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6FFC" w14:textId="0593B910" w:rsidR="007E2E4D" w:rsidRDefault="00B045D9" w:rsidP="00C5152A">
      <w:pPr>
        <w:jc w:val="center"/>
        <w:rPr>
          <w:rFonts w:hint="eastAsia"/>
        </w:rPr>
      </w:pPr>
      <w:r w:rsidRPr="00B045D9">
        <w:t>表征学习</w:t>
      </w:r>
      <w:r>
        <w:rPr>
          <w:rFonts w:hint="eastAsia"/>
        </w:rPr>
        <w:t>-实验报告</w:t>
      </w:r>
    </w:p>
    <w:p w14:paraId="2445C548" w14:textId="7163E250" w:rsidR="00B045D9" w:rsidRDefault="00B045D9" w:rsidP="00C5152A">
      <w:pPr>
        <w:jc w:val="center"/>
        <w:rPr>
          <w:rFonts w:hint="eastAsia"/>
        </w:rPr>
      </w:pPr>
      <w:r>
        <w:rPr>
          <w:rFonts w:hint="eastAsia"/>
        </w:rPr>
        <w:t>吕继亮-23301030046-2025/4/28</w:t>
      </w:r>
    </w:p>
    <w:p w14:paraId="5F99D8E2" w14:textId="2C22387C" w:rsidR="00B045D9" w:rsidRDefault="00B045D9" w:rsidP="00B045D9">
      <w:pPr>
        <w:pStyle w:val="a9"/>
        <w:numPr>
          <w:ilvl w:val="0"/>
          <w:numId w:val="1"/>
        </w:numPr>
        <w:rPr>
          <w:rFonts w:hint="eastAsia"/>
        </w:rPr>
      </w:pPr>
      <w:r w:rsidRPr="00B045D9">
        <w:t>运行VAE 生成</w:t>
      </w:r>
      <w:proofErr w:type="gramStart"/>
      <w:r w:rsidRPr="00B045D9">
        <w:t>新图片</w:t>
      </w:r>
      <w:proofErr w:type="gramEnd"/>
      <w:r w:rsidRPr="00B045D9">
        <w:t>代码文件，观察图片生成过程。</w:t>
      </w:r>
    </w:p>
    <w:p w14:paraId="0B83C2F1" w14:textId="080D2018" w:rsidR="00B045D9" w:rsidRDefault="00B045D9" w:rsidP="00B045D9">
      <w:pPr>
        <w:pStyle w:val="a9"/>
        <w:ind w:left="360"/>
        <w:rPr>
          <w:rFonts w:hint="eastAsia"/>
        </w:rPr>
      </w:pPr>
      <w:r>
        <w:rPr>
          <w:rFonts w:hint="eastAsia"/>
        </w:rPr>
        <w:t>思路：加载相应模型及数据于DSW中并</w:t>
      </w:r>
      <w:r w:rsidR="00F04484">
        <w:rPr>
          <w:rFonts w:hint="eastAsia"/>
        </w:rPr>
        <w:t>运行给定的示例代码即可。</w:t>
      </w:r>
    </w:p>
    <w:p w14:paraId="3FF397CA" w14:textId="3FA2929A" w:rsidR="00F04484" w:rsidRDefault="00F04484" w:rsidP="00B045D9">
      <w:pPr>
        <w:pStyle w:val="a9"/>
        <w:ind w:left="360"/>
        <w:rPr>
          <w:rFonts w:hint="eastAsia"/>
        </w:rPr>
      </w:pPr>
      <w:r>
        <w:rPr>
          <w:rFonts w:hint="eastAsia"/>
        </w:rPr>
        <w:t>问题：</w:t>
      </w:r>
      <w:proofErr w:type="spellStart"/>
      <w:r w:rsidRPr="00F04484">
        <w:rPr>
          <w:b/>
          <w:bCs/>
        </w:rPr>
        <w:t>CelebA</w:t>
      </w:r>
      <w:proofErr w:type="spellEnd"/>
      <w:r w:rsidRPr="00F04484">
        <w:rPr>
          <w:b/>
          <w:bCs/>
        </w:rPr>
        <w:t>数据集加载的问题</w:t>
      </w:r>
      <w:r w:rsidRPr="00F04484">
        <w:t>。根据错误提示，程序报错说“Dataset not found or corrupted. You can use download=True to download it”。但</w:t>
      </w:r>
      <w:r>
        <w:rPr>
          <w:rFonts w:hint="eastAsia"/>
        </w:rPr>
        <w:t>我</w:t>
      </w:r>
      <w:r w:rsidRPr="00F04484">
        <w:t>已经</w:t>
      </w:r>
      <w:r>
        <w:rPr>
          <w:rFonts w:hint="eastAsia"/>
        </w:rPr>
        <w:t>再三</w:t>
      </w:r>
      <w:r w:rsidRPr="00F04484">
        <w:t>确认将数据集导入并解压到了指定路径。</w:t>
      </w:r>
    </w:p>
    <w:p w14:paraId="0AECB5CE" w14:textId="16ADCE52" w:rsidR="00F04484" w:rsidRDefault="00F04484" w:rsidP="00F04484">
      <w:pPr>
        <w:ind w:left="360"/>
        <w:rPr>
          <w:rFonts w:hint="eastAsia"/>
        </w:rPr>
      </w:pPr>
      <w:r>
        <w:rPr>
          <w:rFonts w:hint="eastAsia"/>
        </w:rPr>
        <w:t>原因：</w:t>
      </w:r>
      <w:r w:rsidRPr="00F04484">
        <w:t>文件名拼写错误：部分文件如identity_Celeba.txt存在大小写不一致（如</w:t>
      </w:r>
      <w:proofErr w:type="spellStart"/>
      <w:r w:rsidRPr="00F04484">
        <w:t>Celeba</w:t>
      </w:r>
      <w:proofErr w:type="spellEnd"/>
      <w:r w:rsidRPr="00F04484">
        <w:t>应为</w:t>
      </w:r>
      <w:proofErr w:type="spellStart"/>
      <w:r>
        <w:rPr>
          <w:rFonts w:hint="eastAsia"/>
        </w:rPr>
        <w:t>c</w:t>
      </w:r>
      <w:r w:rsidRPr="00F04484">
        <w:t>eleb</w:t>
      </w:r>
      <w:r>
        <w:rPr>
          <w:rFonts w:hint="eastAsia"/>
        </w:rPr>
        <w:t>a</w:t>
      </w:r>
      <w:proofErr w:type="spellEnd"/>
      <w:r w:rsidRPr="00F04484">
        <w:t>），可能触发数据集完整性检查失败。</w:t>
      </w:r>
    </w:p>
    <w:p w14:paraId="618BA39B" w14:textId="4510503E" w:rsidR="00F04484" w:rsidRPr="00F04484" w:rsidRDefault="00F04484" w:rsidP="00F04484">
      <w:pPr>
        <w:ind w:left="360"/>
        <w:rPr>
          <w:rFonts w:hint="eastAsia"/>
        </w:rPr>
      </w:pPr>
      <w:r w:rsidRPr="00F04484">
        <w:t>修正文件名：检查所有数据集文件（如identity_Celeba.txt、list_attr_cdeba.txt等），确保文件名与官方命名一致（如identity_CelebA.txt）</w:t>
      </w:r>
    </w:p>
    <w:p w14:paraId="5B13437C" w14:textId="360761B3" w:rsidR="00F04484" w:rsidRPr="00F04484" w:rsidRDefault="00F04484" w:rsidP="00B045D9">
      <w:pPr>
        <w:pStyle w:val="a9"/>
        <w:ind w:left="360"/>
        <w:rPr>
          <w:rFonts w:hint="eastAsia"/>
        </w:rPr>
      </w:pPr>
    </w:p>
    <w:p w14:paraId="1BC47FA7" w14:textId="3E2397A7" w:rsidR="00F04484" w:rsidRPr="00F04484" w:rsidRDefault="00F04484" w:rsidP="00F04484">
      <w:pPr>
        <w:pStyle w:val="a9"/>
        <w:ind w:left="360"/>
        <w:rPr>
          <w:rFonts w:hint="eastAsia"/>
        </w:rPr>
      </w:pPr>
      <w:r>
        <w:rPr>
          <w:rFonts w:hint="eastAsia"/>
        </w:rPr>
        <w:t>此外，常见的</w:t>
      </w:r>
      <w:r w:rsidRPr="00F04484">
        <w:t>问题原因</w:t>
      </w:r>
      <w:r>
        <w:rPr>
          <w:rFonts w:hint="eastAsia"/>
        </w:rPr>
        <w:t>及相对应的解决方案为</w:t>
      </w:r>
      <w:r w:rsidRPr="00F04484">
        <w:t>：</w:t>
      </w:r>
    </w:p>
    <w:p w14:paraId="5C61E921" w14:textId="77777777" w:rsidR="00F04484" w:rsidRPr="00F04484" w:rsidRDefault="00F04484" w:rsidP="00F04484">
      <w:pPr>
        <w:pStyle w:val="a9"/>
        <w:numPr>
          <w:ilvl w:val="0"/>
          <w:numId w:val="2"/>
        </w:numPr>
        <w:rPr>
          <w:rFonts w:hint="eastAsia"/>
        </w:rPr>
      </w:pPr>
      <w:r w:rsidRPr="00F04484">
        <w:t>路径大小写不匹配：用户代码中指定的数据集路径为CELEB_PATH（大写），但实际目录名为</w:t>
      </w:r>
      <w:proofErr w:type="spellStart"/>
      <w:r w:rsidRPr="00F04484">
        <w:t>celeb_PATH</w:t>
      </w:r>
      <w:proofErr w:type="spellEnd"/>
      <w:r w:rsidRPr="00F04484">
        <w:t>（小写）。Linux系统对路径大小写敏感，导致程序无法找到数据集。</w:t>
      </w:r>
    </w:p>
    <w:p w14:paraId="3339916C" w14:textId="77777777" w:rsidR="00F04484" w:rsidRPr="00F04484" w:rsidRDefault="00F04484" w:rsidP="00F04484">
      <w:pPr>
        <w:pStyle w:val="a9"/>
        <w:numPr>
          <w:ilvl w:val="0"/>
          <w:numId w:val="2"/>
        </w:numPr>
        <w:rPr>
          <w:rFonts w:hint="eastAsia"/>
        </w:rPr>
      </w:pPr>
      <w:r w:rsidRPr="00F04484">
        <w:t>文件名拼写错误：部分文件如identity_Celeba.txt存在大小写不一致（如</w:t>
      </w:r>
      <w:proofErr w:type="spellStart"/>
      <w:r w:rsidRPr="00F04484">
        <w:t>Celeba</w:t>
      </w:r>
      <w:proofErr w:type="spellEnd"/>
      <w:r w:rsidRPr="00F04484">
        <w:t>应为</w:t>
      </w:r>
      <w:proofErr w:type="spellStart"/>
      <w:r w:rsidRPr="00F04484">
        <w:t>CelebA</w:t>
      </w:r>
      <w:proofErr w:type="spellEnd"/>
      <w:r w:rsidRPr="00F04484">
        <w:t>），可能触发数据集完整性检查失败。</w:t>
      </w:r>
    </w:p>
    <w:p w14:paraId="428CAE6E" w14:textId="77777777" w:rsidR="00F04484" w:rsidRPr="00F04484" w:rsidRDefault="00F04484" w:rsidP="00F04484">
      <w:pPr>
        <w:pStyle w:val="a9"/>
        <w:numPr>
          <w:ilvl w:val="0"/>
          <w:numId w:val="2"/>
        </w:numPr>
        <w:rPr>
          <w:rFonts w:hint="eastAsia"/>
        </w:rPr>
      </w:pPr>
      <w:r w:rsidRPr="00F04484">
        <w:t>数据</w:t>
      </w:r>
      <w:proofErr w:type="gramStart"/>
      <w:r w:rsidRPr="00F04484">
        <w:t>集结构</w:t>
      </w:r>
      <w:proofErr w:type="gramEnd"/>
      <w:r w:rsidRPr="00F04484">
        <w:t>不符合预期：</w:t>
      </w:r>
      <w:proofErr w:type="spellStart"/>
      <w:r w:rsidRPr="00F04484">
        <w:t>torchvision.datasets.CelebA</w:t>
      </w:r>
      <w:proofErr w:type="spellEnd"/>
      <w:r w:rsidRPr="00F04484">
        <w:t>对目录结构和文件命名有严格要求，若解压后的文件未按标准放置（如缺少子目录或文件名格式不符），会报错。</w:t>
      </w:r>
    </w:p>
    <w:p w14:paraId="0ABE70F8" w14:textId="77777777" w:rsidR="00F04484" w:rsidRPr="00F04484" w:rsidRDefault="00F04484" w:rsidP="00F04484">
      <w:pPr>
        <w:pStyle w:val="a9"/>
        <w:ind w:left="360"/>
        <w:rPr>
          <w:rFonts w:hint="eastAsia"/>
        </w:rPr>
      </w:pPr>
      <w:r w:rsidRPr="00F04484">
        <w:t>解决思路：</w:t>
      </w:r>
    </w:p>
    <w:p w14:paraId="47009EF4" w14:textId="77777777" w:rsidR="00F04484" w:rsidRPr="00F04484" w:rsidRDefault="00F04484" w:rsidP="00F04484">
      <w:pPr>
        <w:pStyle w:val="a9"/>
        <w:numPr>
          <w:ilvl w:val="0"/>
          <w:numId w:val="3"/>
        </w:numPr>
        <w:rPr>
          <w:rFonts w:hint="eastAsia"/>
        </w:rPr>
      </w:pPr>
      <w:r w:rsidRPr="00F04484">
        <w:t>统一路径大小写：将实际目录名从</w:t>
      </w:r>
      <w:proofErr w:type="spellStart"/>
      <w:r w:rsidRPr="00F04484">
        <w:t>celeb_PATH</w:t>
      </w:r>
      <w:proofErr w:type="spellEnd"/>
      <w:r w:rsidRPr="00F04484">
        <w:t>改为CELEB_PATH（全大写），确保代码中路径与实际路径完全一致。</w:t>
      </w:r>
    </w:p>
    <w:p w14:paraId="67867523" w14:textId="77777777" w:rsidR="00F04484" w:rsidRPr="00F04484" w:rsidRDefault="00F04484" w:rsidP="00F04484">
      <w:pPr>
        <w:pStyle w:val="a9"/>
        <w:numPr>
          <w:ilvl w:val="0"/>
          <w:numId w:val="3"/>
        </w:numPr>
        <w:rPr>
          <w:rFonts w:hint="eastAsia"/>
        </w:rPr>
      </w:pPr>
      <w:r w:rsidRPr="00F04484">
        <w:t>验证数据集完整性：</w:t>
      </w:r>
    </w:p>
    <w:p w14:paraId="2C48BE92" w14:textId="77777777" w:rsidR="00F04484" w:rsidRPr="00F04484" w:rsidRDefault="00F04484" w:rsidP="00F04484">
      <w:pPr>
        <w:pStyle w:val="a9"/>
        <w:numPr>
          <w:ilvl w:val="1"/>
          <w:numId w:val="3"/>
        </w:numPr>
        <w:rPr>
          <w:rFonts w:hint="eastAsia"/>
        </w:rPr>
      </w:pPr>
      <w:r w:rsidRPr="00F04484">
        <w:t>确认</w:t>
      </w:r>
      <w:proofErr w:type="spellStart"/>
      <w:r w:rsidRPr="00F04484">
        <w:t>img_align_celeba</w:t>
      </w:r>
      <w:proofErr w:type="spellEnd"/>
      <w:r w:rsidRPr="00F04484">
        <w:t>文件夹直接位于CELEB_PATH下。</w:t>
      </w:r>
    </w:p>
    <w:p w14:paraId="7DC3AE5E" w14:textId="77777777" w:rsidR="00F04484" w:rsidRPr="00F04484" w:rsidRDefault="00F04484" w:rsidP="00F04484">
      <w:pPr>
        <w:pStyle w:val="a9"/>
        <w:numPr>
          <w:ilvl w:val="1"/>
          <w:numId w:val="3"/>
        </w:numPr>
        <w:rPr>
          <w:rFonts w:hint="eastAsia"/>
        </w:rPr>
      </w:pPr>
      <w:r w:rsidRPr="00F04484">
        <w:t>确保必备文件（如list_attr_celeba.txt、list_eval_partition.txt）存在且未损坏。</w:t>
      </w:r>
    </w:p>
    <w:p w14:paraId="5705495A" w14:textId="77777777" w:rsidR="00F04484" w:rsidRPr="00F04484" w:rsidRDefault="00F04484" w:rsidP="00F04484">
      <w:pPr>
        <w:pStyle w:val="a9"/>
        <w:numPr>
          <w:ilvl w:val="0"/>
          <w:numId w:val="3"/>
        </w:numPr>
        <w:rPr>
          <w:rFonts w:hint="eastAsia"/>
        </w:rPr>
      </w:pPr>
      <w:r w:rsidRPr="00F04484">
        <w:t>调整代码逻辑：</w:t>
      </w:r>
    </w:p>
    <w:p w14:paraId="00DBEF9F" w14:textId="77777777" w:rsidR="00F04484" w:rsidRPr="00F04484" w:rsidRDefault="00F04484" w:rsidP="00F04484">
      <w:pPr>
        <w:pStyle w:val="a9"/>
        <w:numPr>
          <w:ilvl w:val="1"/>
          <w:numId w:val="3"/>
        </w:numPr>
        <w:rPr>
          <w:rFonts w:hint="eastAsia"/>
        </w:rPr>
      </w:pPr>
      <w:proofErr w:type="gramStart"/>
      <w:r w:rsidRPr="00F04484">
        <w:t>若数据</w:t>
      </w:r>
      <w:proofErr w:type="gramEnd"/>
      <w:r w:rsidRPr="00F04484">
        <w:t>集已手动下载并解压，将download=False改为download=True可能导致框架重新下载。建议保持download=False，但确保本地路径和文件完全符合要求。</w:t>
      </w:r>
    </w:p>
    <w:p w14:paraId="108445C9" w14:textId="6F4FC8BE" w:rsidR="00F04484" w:rsidRPr="00F04484" w:rsidRDefault="00F04484" w:rsidP="00F04484">
      <w:pPr>
        <w:pStyle w:val="a9"/>
        <w:numPr>
          <w:ilvl w:val="1"/>
          <w:numId w:val="3"/>
        </w:numPr>
        <w:rPr>
          <w:rFonts w:hint="eastAsia"/>
        </w:rPr>
      </w:pPr>
      <w:r w:rsidRPr="00F04484">
        <w:t>使用绝对路径明确指定</w:t>
      </w:r>
      <w:proofErr w:type="gramStart"/>
      <w:r w:rsidRPr="00F04484">
        <w:t>数据集位</w:t>
      </w:r>
      <w:proofErr w:type="gramEnd"/>
      <w:r>
        <w:rPr>
          <w:rFonts w:hint="eastAsia"/>
        </w:rPr>
        <w:t>/</w:t>
      </w:r>
    </w:p>
    <w:p w14:paraId="36F72A24" w14:textId="77777777" w:rsidR="00F04484" w:rsidRDefault="00F04484" w:rsidP="00B045D9">
      <w:pPr>
        <w:pStyle w:val="a9"/>
        <w:ind w:left="360"/>
        <w:rPr>
          <w:rFonts w:hint="eastAsia"/>
        </w:rPr>
      </w:pPr>
    </w:p>
    <w:p w14:paraId="52162A4F" w14:textId="77777777" w:rsidR="00F04484" w:rsidRDefault="00F04484" w:rsidP="00B045D9">
      <w:pPr>
        <w:pStyle w:val="a9"/>
        <w:ind w:left="360"/>
        <w:rPr>
          <w:rFonts w:hint="eastAsia"/>
        </w:rPr>
      </w:pPr>
    </w:p>
    <w:p w14:paraId="45D5D075" w14:textId="5140F4D9" w:rsidR="00F04484" w:rsidRDefault="003A6865" w:rsidP="00B045D9">
      <w:pPr>
        <w:pStyle w:val="a9"/>
        <w:ind w:left="360"/>
        <w:rPr>
          <w:rFonts w:hint="eastAsia"/>
        </w:rPr>
      </w:pPr>
      <w:r>
        <w:rPr>
          <w:noProof/>
        </w:rPr>
        <w:drawing>
          <wp:inline distT="0" distB="0" distL="0" distR="0" wp14:anchorId="49839D8C" wp14:editId="43FE1734">
            <wp:extent cx="5267325" cy="1323975"/>
            <wp:effectExtent l="0" t="0" r="9525" b="9525"/>
            <wp:docPr id="8276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1323975"/>
                    </a:xfrm>
                    <a:prstGeom prst="rect">
                      <a:avLst/>
                    </a:prstGeom>
                    <a:noFill/>
                    <a:ln>
                      <a:noFill/>
                    </a:ln>
                  </pic:spPr>
                </pic:pic>
              </a:graphicData>
            </a:graphic>
          </wp:inline>
        </w:drawing>
      </w:r>
    </w:p>
    <w:p w14:paraId="721B3222" w14:textId="77777777" w:rsidR="003A6865" w:rsidRPr="003A6865" w:rsidRDefault="003A6865" w:rsidP="003A6865">
      <w:pPr>
        <w:pStyle w:val="a9"/>
        <w:ind w:left="360"/>
        <w:rPr>
          <w:rFonts w:hint="eastAsia"/>
          <w:b/>
          <w:bCs/>
        </w:rPr>
      </w:pPr>
      <w:r w:rsidRPr="003A6865">
        <w:rPr>
          <w:b/>
          <w:bCs/>
        </w:rPr>
        <w:t>观察图片生成过程</w:t>
      </w:r>
    </w:p>
    <w:p w14:paraId="185F3AC4" w14:textId="77777777" w:rsidR="003A6865" w:rsidRPr="003A6865" w:rsidRDefault="003A6865" w:rsidP="003A6865">
      <w:pPr>
        <w:pStyle w:val="a9"/>
        <w:ind w:left="360"/>
        <w:rPr>
          <w:rFonts w:hint="eastAsia"/>
          <w:b/>
          <w:bCs/>
        </w:rPr>
      </w:pPr>
      <w:r w:rsidRPr="003A6865">
        <w:rPr>
          <w:b/>
          <w:bCs/>
        </w:rPr>
        <w:t>1. 原始图片与重建图片的对比</w:t>
      </w:r>
    </w:p>
    <w:p w14:paraId="185E20C9" w14:textId="77777777" w:rsidR="003A6865" w:rsidRPr="003A6865" w:rsidRDefault="003A6865" w:rsidP="003A6865">
      <w:pPr>
        <w:pStyle w:val="a9"/>
        <w:numPr>
          <w:ilvl w:val="0"/>
          <w:numId w:val="4"/>
        </w:numPr>
        <w:rPr>
          <w:rFonts w:hint="eastAsia"/>
        </w:rPr>
      </w:pPr>
      <w:r w:rsidRPr="003A6865">
        <w:rPr>
          <w:b/>
          <w:bCs/>
        </w:rPr>
        <w:t>第一行图片</w:t>
      </w:r>
      <w:r w:rsidRPr="003A6865">
        <w:t>：展示了原始图片和7次重建后的图片。</w:t>
      </w:r>
    </w:p>
    <w:p w14:paraId="6E1C7F9B" w14:textId="77777777" w:rsidR="003A6865" w:rsidRPr="003A6865" w:rsidRDefault="003A6865" w:rsidP="003A6865">
      <w:pPr>
        <w:pStyle w:val="a9"/>
        <w:numPr>
          <w:ilvl w:val="1"/>
          <w:numId w:val="4"/>
        </w:numPr>
        <w:rPr>
          <w:rFonts w:hint="eastAsia"/>
        </w:rPr>
      </w:pPr>
      <w:r w:rsidRPr="003A6865">
        <w:rPr>
          <w:b/>
          <w:bCs/>
        </w:rPr>
        <w:t>第一张图片</w:t>
      </w:r>
      <w:r w:rsidRPr="003A6865">
        <w:t>：这是原始图片，作为输入提供给VAE模型。</w:t>
      </w:r>
    </w:p>
    <w:p w14:paraId="56584D2D" w14:textId="77777777" w:rsidR="003A6865" w:rsidRPr="003A6865" w:rsidRDefault="003A6865" w:rsidP="003A6865">
      <w:pPr>
        <w:pStyle w:val="a9"/>
        <w:numPr>
          <w:ilvl w:val="1"/>
          <w:numId w:val="4"/>
        </w:numPr>
        <w:rPr>
          <w:rFonts w:hint="eastAsia"/>
        </w:rPr>
      </w:pPr>
      <w:r w:rsidRPr="003A6865">
        <w:rPr>
          <w:b/>
          <w:bCs/>
        </w:rPr>
        <w:lastRenderedPageBreak/>
        <w:t>后续七张图片</w:t>
      </w:r>
      <w:r w:rsidRPr="003A6865">
        <w:t>：这些是VAE模型对原始图片进行7次重建的结果。可以看到，随着重建次数的增加，图片在逐渐发生变化。这些变化可能包括面部表情、光影效果、背景细节等方面的微调。图片之间的差异反映了模型在每次重建过程中对数据的理解和生成能力。</w:t>
      </w:r>
    </w:p>
    <w:p w14:paraId="14959888" w14:textId="77777777" w:rsidR="003A6865" w:rsidRPr="003A6865" w:rsidRDefault="003A6865" w:rsidP="003A6865">
      <w:pPr>
        <w:pStyle w:val="a9"/>
        <w:ind w:left="360"/>
        <w:rPr>
          <w:rFonts w:hint="eastAsia"/>
          <w:b/>
          <w:bCs/>
        </w:rPr>
      </w:pPr>
      <w:r w:rsidRPr="003A6865">
        <w:rPr>
          <w:b/>
          <w:bCs/>
        </w:rPr>
        <w:t>2. 潜在向量调节后的图片</w:t>
      </w:r>
    </w:p>
    <w:p w14:paraId="4A09636F" w14:textId="77777777" w:rsidR="003A6865" w:rsidRPr="003A6865" w:rsidRDefault="003A6865" w:rsidP="003A6865">
      <w:pPr>
        <w:pStyle w:val="a9"/>
        <w:numPr>
          <w:ilvl w:val="0"/>
          <w:numId w:val="5"/>
        </w:numPr>
        <w:rPr>
          <w:rFonts w:hint="eastAsia"/>
        </w:rPr>
      </w:pPr>
      <w:r w:rsidRPr="003A6865">
        <w:rPr>
          <w:b/>
          <w:bCs/>
        </w:rPr>
        <w:t>第二行图片</w:t>
      </w:r>
      <w:r w:rsidRPr="003A6865">
        <w:t>：展示了通过调节潜在向量生成的8张新图片。</w:t>
      </w:r>
    </w:p>
    <w:p w14:paraId="653884D8" w14:textId="77777777" w:rsidR="003A6865" w:rsidRPr="003A6865" w:rsidRDefault="003A6865" w:rsidP="003A6865">
      <w:pPr>
        <w:pStyle w:val="a9"/>
        <w:numPr>
          <w:ilvl w:val="1"/>
          <w:numId w:val="5"/>
        </w:numPr>
        <w:rPr>
          <w:rFonts w:hint="eastAsia"/>
        </w:rPr>
      </w:pPr>
      <w:r w:rsidRPr="003A6865">
        <w:t>这些图片是通过在潜在空间中进行采样和调节生成的。可以看到，与原始图片相比，这些图片在保留一些主要特征（如发型、面部轮廓）的同时，在细节上出现了更多的变化。这些变化可能包括不同的笑容、眼神方向、光影效果等。这说明模型能够通过潜在向量的调节生成具有相似特征但又不同的新图片。</w:t>
      </w:r>
    </w:p>
    <w:p w14:paraId="444D4569" w14:textId="77777777" w:rsidR="003A6865" w:rsidRPr="003A6865" w:rsidRDefault="003A6865" w:rsidP="003A6865">
      <w:pPr>
        <w:pStyle w:val="a9"/>
        <w:ind w:left="360"/>
        <w:rPr>
          <w:rFonts w:hint="eastAsia"/>
          <w:b/>
          <w:bCs/>
        </w:rPr>
      </w:pPr>
      <w:r w:rsidRPr="003A6865">
        <w:rPr>
          <w:b/>
          <w:bCs/>
        </w:rPr>
        <w:t>3. 图片生成的整体趋势</w:t>
      </w:r>
    </w:p>
    <w:p w14:paraId="636C990C" w14:textId="77777777" w:rsidR="003A6865" w:rsidRPr="003A6865" w:rsidRDefault="003A6865" w:rsidP="003A6865">
      <w:pPr>
        <w:pStyle w:val="a9"/>
        <w:numPr>
          <w:ilvl w:val="0"/>
          <w:numId w:val="6"/>
        </w:numPr>
        <w:rPr>
          <w:rFonts w:hint="eastAsia"/>
        </w:rPr>
      </w:pPr>
      <w:r w:rsidRPr="003A6865">
        <w:rPr>
          <w:b/>
          <w:bCs/>
        </w:rPr>
        <w:t>整体相似性</w:t>
      </w:r>
      <w:r w:rsidRPr="003A6865">
        <w:t>：所有生成的图片都具有相似的风格和特征，说明模型在训练过程中学习到了数据集的共性特征，如人物面部的基本结构、发型等。</w:t>
      </w:r>
    </w:p>
    <w:p w14:paraId="58383B46" w14:textId="77777777" w:rsidR="003A6865" w:rsidRPr="003A6865" w:rsidRDefault="003A6865" w:rsidP="003A6865">
      <w:pPr>
        <w:pStyle w:val="a9"/>
        <w:numPr>
          <w:ilvl w:val="0"/>
          <w:numId w:val="6"/>
        </w:numPr>
        <w:rPr>
          <w:rFonts w:hint="eastAsia"/>
        </w:rPr>
      </w:pPr>
      <w:r w:rsidRPr="003A6865">
        <w:rPr>
          <w:b/>
          <w:bCs/>
        </w:rPr>
        <w:t>细节差异</w:t>
      </w:r>
      <w:r w:rsidRPr="003A6865">
        <w:t>：每张图片在细节上都有所不同，这体现了模型在生成过程中对细节的处理能力和潜在空间的多样性。通过调节潜在向量，模型能够生成具有一定变化的新图片。</w:t>
      </w:r>
    </w:p>
    <w:p w14:paraId="0046C513" w14:textId="77777777" w:rsidR="003A6865" w:rsidRPr="003A6865" w:rsidRDefault="003A6865" w:rsidP="003A6865">
      <w:pPr>
        <w:pStyle w:val="a9"/>
        <w:numPr>
          <w:ilvl w:val="0"/>
          <w:numId w:val="6"/>
        </w:numPr>
        <w:rPr>
          <w:rFonts w:hint="eastAsia"/>
        </w:rPr>
      </w:pPr>
      <w:r w:rsidRPr="003A6865">
        <w:rPr>
          <w:b/>
          <w:bCs/>
        </w:rPr>
        <w:t>人脸特征的捕捉</w:t>
      </w:r>
      <w:r w:rsidRPr="003A6865">
        <w:t>：模型较好地捕捉了人脸的关键特征，如眼睛、鼻子、嘴巴等，并在生成过程中保持了这些特征的合理性和一致性。</w:t>
      </w:r>
    </w:p>
    <w:p w14:paraId="360318CF" w14:textId="77777777" w:rsidR="003A6865" w:rsidRPr="003A6865" w:rsidRDefault="003A6865" w:rsidP="003A6865">
      <w:pPr>
        <w:pStyle w:val="a9"/>
        <w:ind w:left="360"/>
        <w:rPr>
          <w:rFonts w:hint="eastAsia"/>
          <w:b/>
          <w:bCs/>
        </w:rPr>
      </w:pPr>
      <w:r w:rsidRPr="003A6865">
        <w:rPr>
          <w:b/>
          <w:bCs/>
        </w:rPr>
        <w:t>4. VAE模型的优势和特点</w:t>
      </w:r>
    </w:p>
    <w:p w14:paraId="2FDB8BCD" w14:textId="77777777" w:rsidR="003A6865" w:rsidRPr="003A6865" w:rsidRDefault="003A6865" w:rsidP="003A6865">
      <w:pPr>
        <w:pStyle w:val="a9"/>
        <w:numPr>
          <w:ilvl w:val="0"/>
          <w:numId w:val="7"/>
        </w:numPr>
        <w:rPr>
          <w:rFonts w:hint="eastAsia"/>
        </w:rPr>
      </w:pPr>
      <w:r w:rsidRPr="003A6865">
        <w:rPr>
          <w:b/>
          <w:bCs/>
        </w:rPr>
        <w:t>生成多样性</w:t>
      </w:r>
      <w:r w:rsidRPr="003A6865">
        <w:t>：通过潜在向量的调节，VAE模型能够生成多种不同的图片，体现了其在潜在空间中的连续性和</w:t>
      </w:r>
      <w:proofErr w:type="gramStart"/>
      <w:r w:rsidRPr="003A6865">
        <w:t>可</w:t>
      </w:r>
      <w:proofErr w:type="gramEnd"/>
      <w:r w:rsidRPr="003A6865">
        <w:t>采样性。</w:t>
      </w:r>
    </w:p>
    <w:p w14:paraId="148F0E18" w14:textId="77777777" w:rsidR="003A6865" w:rsidRPr="003A6865" w:rsidRDefault="003A6865" w:rsidP="003A6865">
      <w:pPr>
        <w:pStyle w:val="a9"/>
        <w:numPr>
          <w:ilvl w:val="0"/>
          <w:numId w:val="7"/>
        </w:numPr>
        <w:rPr>
          <w:rFonts w:hint="eastAsia"/>
        </w:rPr>
      </w:pPr>
      <w:r w:rsidRPr="003A6865">
        <w:rPr>
          <w:b/>
          <w:bCs/>
        </w:rPr>
        <w:t>保留主要特征</w:t>
      </w:r>
      <w:r w:rsidRPr="003A6865">
        <w:t>：在生成过程中，模型能够保留输入数据的主要特征，如人物的发型和面部轮廓，这显示了其在特征提取和表示学习方面的能力。</w:t>
      </w:r>
    </w:p>
    <w:p w14:paraId="4F1C614B" w14:textId="77777777" w:rsidR="003A6865" w:rsidRPr="003A6865" w:rsidRDefault="003A6865" w:rsidP="003A6865">
      <w:pPr>
        <w:pStyle w:val="a9"/>
        <w:numPr>
          <w:ilvl w:val="0"/>
          <w:numId w:val="7"/>
        </w:numPr>
        <w:rPr>
          <w:rFonts w:hint="eastAsia"/>
        </w:rPr>
      </w:pPr>
      <w:r w:rsidRPr="003A6865">
        <w:rPr>
          <w:b/>
          <w:bCs/>
        </w:rPr>
        <w:t>鲁棒性</w:t>
      </w:r>
      <w:r w:rsidRPr="003A6865">
        <w:t>：模型在多次重建和生成过程中表现出一定的鲁棒性，生成的图片没有明显的失真或异常。</w:t>
      </w:r>
    </w:p>
    <w:p w14:paraId="21EEF7F7" w14:textId="2AF860CC" w:rsidR="003A6865" w:rsidRDefault="003A6865" w:rsidP="00B045D9">
      <w:pPr>
        <w:pStyle w:val="a9"/>
        <w:ind w:left="360"/>
        <w:rPr>
          <w:rFonts w:hint="eastAsia"/>
        </w:rPr>
      </w:pPr>
      <w:r>
        <w:rPr>
          <w:rFonts w:hint="eastAsia"/>
        </w:rPr>
        <w:t>总结：</w:t>
      </w:r>
      <w:r w:rsidRPr="003A6865">
        <w:t>通过观察这些图片的生成过程，可以看出VAE模型在图片重建和生成方面的能力。它能够从原始图片中提取特征，并在潜在空间中进行有效的表示和采样，从而生成具有相似特征但又不同的新图片。这种特性使得VAE在图像生成、数据增强、特征学习等领域具有广泛的应用前景。</w:t>
      </w:r>
    </w:p>
    <w:p w14:paraId="00F27D08" w14:textId="77777777" w:rsidR="003A6865" w:rsidRDefault="003A6865" w:rsidP="00B045D9">
      <w:pPr>
        <w:pStyle w:val="a9"/>
        <w:ind w:left="360"/>
        <w:rPr>
          <w:rFonts w:hint="eastAsia"/>
        </w:rPr>
      </w:pPr>
    </w:p>
    <w:p w14:paraId="4CCBE627" w14:textId="77777777" w:rsidR="003E625C" w:rsidRDefault="003E625C" w:rsidP="00B045D9">
      <w:pPr>
        <w:pStyle w:val="a9"/>
        <w:ind w:left="360"/>
        <w:rPr>
          <w:rFonts w:hint="eastAsia"/>
        </w:rPr>
      </w:pPr>
    </w:p>
    <w:p w14:paraId="29AD15EC" w14:textId="77777777" w:rsidR="003E625C" w:rsidRDefault="003E625C" w:rsidP="00B045D9">
      <w:pPr>
        <w:pStyle w:val="a9"/>
        <w:ind w:left="360"/>
        <w:rPr>
          <w:rFonts w:hint="eastAsia"/>
        </w:rPr>
      </w:pPr>
    </w:p>
    <w:p w14:paraId="4C911B1B" w14:textId="77777777" w:rsidR="003E625C" w:rsidRDefault="003E625C" w:rsidP="00B045D9">
      <w:pPr>
        <w:pStyle w:val="a9"/>
        <w:ind w:left="360"/>
        <w:rPr>
          <w:rFonts w:hint="eastAsia"/>
        </w:rPr>
      </w:pPr>
    </w:p>
    <w:p w14:paraId="55945C71" w14:textId="77777777" w:rsidR="003E625C" w:rsidRDefault="003E625C" w:rsidP="00B045D9">
      <w:pPr>
        <w:pStyle w:val="a9"/>
        <w:ind w:left="360"/>
        <w:rPr>
          <w:rFonts w:hint="eastAsia"/>
        </w:rPr>
      </w:pPr>
    </w:p>
    <w:p w14:paraId="4029C8B4" w14:textId="77777777" w:rsidR="003E625C" w:rsidRDefault="003E625C" w:rsidP="00B045D9">
      <w:pPr>
        <w:pStyle w:val="a9"/>
        <w:ind w:left="360"/>
        <w:rPr>
          <w:rFonts w:hint="eastAsia"/>
        </w:rPr>
      </w:pPr>
    </w:p>
    <w:p w14:paraId="549D095D" w14:textId="77777777" w:rsidR="003E625C" w:rsidRDefault="003E625C" w:rsidP="00B045D9">
      <w:pPr>
        <w:pStyle w:val="a9"/>
        <w:ind w:left="360"/>
        <w:rPr>
          <w:rFonts w:hint="eastAsia"/>
        </w:rPr>
      </w:pPr>
    </w:p>
    <w:p w14:paraId="022B72DF" w14:textId="77777777" w:rsidR="003E625C" w:rsidRDefault="003E625C" w:rsidP="00B045D9">
      <w:pPr>
        <w:pStyle w:val="a9"/>
        <w:ind w:left="360"/>
        <w:rPr>
          <w:rFonts w:hint="eastAsia"/>
        </w:rPr>
      </w:pPr>
    </w:p>
    <w:p w14:paraId="299229F7" w14:textId="77777777" w:rsidR="003E625C" w:rsidRDefault="003E625C" w:rsidP="00B045D9">
      <w:pPr>
        <w:pStyle w:val="a9"/>
        <w:ind w:left="360"/>
        <w:rPr>
          <w:rFonts w:hint="eastAsia"/>
        </w:rPr>
      </w:pPr>
    </w:p>
    <w:p w14:paraId="0257F7C8" w14:textId="77777777" w:rsidR="003E625C" w:rsidRDefault="003E625C" w:rsidP="00B045D9">
      <w:pPr>
        <w:pStyle w:val="a9"/>
        <w:ind w:left="360"/>
        <w:rPr>
          <w:rFonts w:hint="eastAsia"/>
        </w:rPr>
      </w:pPr>
    </w:p>
    <w:p w14:paraId="5F24C4EE" w14:textId="77777777" w:rsidR="003E625C" w:rsidRDefault="003E625C" w:rsidP="00B045D9">
      <w:pPr>
        <w:pStyle w:val="a9"/>
        <w:ind w:left="360"/>
        <w:rPr>
          <w:rFonts w:hint="eastAsia"/>
        </w:rPr>
      </w:pPr>
    </w:p>
    <w:p w14:paraId="487C629C" w14:textId="77777777" w:rsidR="003E625C" w:rsidRDefault="003E625C" w:rsidP="00B045D9">
      <w:pPr>
        <w:pStyle w:val="a9"/>
        <w:ind w:left="360"/>
        <w:rPr>
          <w:rFonts w:hint="eastAsia"/>
        </w:rPr>
      </w:pPr>
    </w:p>
    <w:p w14:paraId="33477E81" w14:textId="77777777" w:rsidR="003E625C" w:rsidRDefault="003E625C" w:rsidP="00B045D9">
      <w:pPr>
        <w:pStyle w:val="a9"/>
        <w:ind w:left="360"/>
        <w:rPr>
          <w:rFonts w:hint="eastAsia"/>
        </w:rPr>
      </w:pPr>
    </w:p>
    <w:p w14:paraId="49DA2ECE" w14:textId="77777777" w:rsidR="003E625C" w:rsidRDefault="003E625C" w:rsidP="00B045D9">
      <w:pPr>
        <w:pStyle w:val="a9"/>
        <w:ind w:left="360"/>
        <w:rPr>
          <w:rFonts w:hint="eastAsia"/>
        </w:rPr>
      </w:pPr>
    </w:p>
    <w:p w14:paraId="0EDED96B" w14:textId="77777777" w:rsidR="003E625C" w:rsidRDefault="003E625C" w:rsidP="003E625C">
      <w:pPr>
        <w:pStyle w:val="a9"/>
        <w:numPr>
          <w:ilvl w:val="0"/>
          <w:numId w:val="1"/>
        </w:numPr>
        <w:rPr>
          <w:rFonts w:hint="eastAsia"/>
        </w:rPr>
      </w:pPr>
      <w:r w:rsidRPr="00617C06">
        <w:lastRenderedPageBreak/>
        <w:t>2）修改10-LDM+CLIP.ipynb代码中的prompt、</w:t>
      </w:r>
      <w:proofErr w:type="spellStart"/>
      <w:r w:rsidRPr="00617C06">
        <w:t>negative_prompt</w:t>
      </w:r>
      <w:proofErr w:type="spellEnd"/>
      <w:r w:rsidRPr="00617C06">
        <w:t>内容，各生成1张照片</w:t>
      </w:r>
    </w:p>
    <w:p w14:paraId="164799BE" w14:textId="77777777" w:rsidR="003E625C" w:rsidRDefault="003E625C" w:rsidP="003E625C">
      <w:pPr>
        <w:pStyle w:val="a9"/>
        <w:ind w:left="360"/>
        <w:rPr>
          <w:rFonts w:hint="eastAsia"/>
        </w:rPr>
      </w:pPr>
      <w:r>
        <w:rPr>
          <w:rFonts w:hint="eastAsia"/>
        </w:rPr>
        <w:t>思路：结合专业所学，运行示例代码修改相应prompt。</w:t>
      </w:r>
    </w:p>
    <w:p w14:paraId="53E1C685" w14:textId="77777777" w:rsidR="003E625C" w:rsidRPr="003E625C" w:rsidRDefault="003E625C" w:rsidP="003E625C">
      <w:pPr>
        <w:pStyle w:val="a9"/>
        <w:ind w:left="360"/>
        <w:rPr>
          <w:rFonts w:hint="eastAsia"/>
        </w:rPr>
      </w:pPr>
      <w:r>
        <w:rPr>
          <w:rFonts w:hint="eastAsia"/>
        </w:rPr>
        <w:t>修改</w:t>
      </w:r>
      <w:r w:rsidRPr="003E625C">
        <w:t>prompt = "Surgical nanorobots with metallic and sleek design kill cancer cells in the human body, realistic style, highly detailed, 4K HD, realistic lighting, ultra-realistic textures, dynamic composition"</w:t>
      </w:r>
    </w:p>
    <w:p w14:paraId="1789B483" w14:textId="77777777" w:rsidR="003E625C" w:rsidRPr="003E625C" w:rsidRDefault="003E625C" w:rsidP="003E625C">
      <w:pPr>
        <w:pStyle w:val="a9"/>
        <w:ind w:left="360"/>
        <w:rPr>
          <w:rFonts w:hint="eastAsia"/>
        </w:rPr>
      </w:pPr>
      <w:proofErr w:type="spellStart"/>
      <w:r w:rsidRPr="003E625C">
        <w:t>negative_prompt</w:t>
      </w:r>
      <w:proofErr w:type="spellEnd"/>
      <w:r w:rsidRPr="003E625C">
        <w:t xml:space="preserve"> = "blurry, low resolution, distorted"</w:t>
      </w:r>
    </w:p>
    <w:p w14:paraId="18DEB10D" w14:textId="77777777" w:rsidR="003E625C" w:rsidRPr="003E625C" w:rsidRDefault="003E625C" w:rsidP="003E625C">
      <w:pPr>
        <w:pStyle w:val="a9"/>
        <w:ind w:left="360"/>
        <w:rPr>
          <w:rFonts w:hint="eastAsia"/>
        </w:rPr>
      </w:pPr>
      <w:r>
        <w:rPr>
          <w:rFonts w:hint="eastAsia"/>
        </w:rPr>
        <w:t>其他选项不变</w:t>
      </w:r>
    </w:p>
    <w:p w14:paraId="7FAF9B1E" w14:textId="77777777" w:rsidR="003E625C" w:rsidRDefault="003E625C" w:rsidP="00B045D9">
      <w:pPr>
        <w:pStyle w:val="a9"/>
        <w:ind w:left="360"/>
        <w:rPr>
          <w:rFonts w:hint="eastAsia"/>
        </w:rPr>
      </w:pPr>
    </w:p>
    <w:p w14:paraId="19B8C93F" w14:textId="208EAF27" w:rsidR="00617C06" w:rsidRDefault="003E625C" w:rsidP="003E625C">
      <w:pPr>
        <w:jc w:val="center"/>
        <w:rPr>
          <w:rFonts w:hint="eastAsia"/>
        </w:rPr>
      </w:pPr>
      <w:r>
        <w:rPr>
          <w:rFonts w:hint="eastAsia"/>
          <w:noProof/>
        </w:rPr>
        <w:drawing>
          <wp:inline distT="0" distB="0" distL="0" distR="0" wp14:anchorId="3CCA51AB" wp14:editId="55C6439E">
            <wp:extent cx="2071370" cy="2281238"/>
            <wp:effectExtent l="0" t="0" r="5080" b="5080"/>
            <wp:docPr id="1607642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881" cy="2287308"/>
                    </a:xfrm>
                    <a:prstGeom prst="rect">
                      <a:avLst/>
                    </a:prstGeom>
                    <a:noFill/>
                    <a:ln>
                      <a:noFill/>
                    </a:ln>
                  </pic:spPr>
                </pic:pic>
              </a:graphicData>
            </a:graphic>
          </wp:inline>
        </w:drawing>
      </w:r>
    </w:p>
    <w:p w14:paraId="3960CA57" w14:textId="77777777" w:rsidR="003E625C" w:rsidRPr="003E625C" w:rsidRDefault="003E625C" w:rsidP="003E625C">
      <w:pPr>
        <w:ind w:leftChars="200" w:left="420"/>
        <w:rPr>
          <w:rFonts w:hint="eastAsia"/>
        </w:rPr>
      </w:pPr>
      <w:r w:rsidRPr="003E625C">
        <w:t>prompt = "Surgical nanorobots with metallic and sleek design kill cancer cells in the human body, realistic style, highly detailed, 4K HD, realistic lighting, ultra-realistic textures, dynamic composition"</w:t>
      </w:r>
    </w:p>
    <w:p w14:paraId="513F430C" w14:textId="77777777" w:rsidR="003E625C" w:rsidRDefault="003E625C" w:rsidP="003E625C">
      <w:pPr>
        <w:ind w:leftChars="200" w:left="420"/>
        <w:rPr>
          <w:rFonts w:hint="eastAsia"/>
        </w:rPr>
      </w:pPr>
      <w:proofErr w:type="spellStart"/>
      <w:r w:rsidRPr="003E625C">
        <w:t>negative_prompt</w:t>
      </w:r>
      <w:proofErr w:type="spellEnd"/>
      <w:r w:rsidRPr="003E625C">
        <w:t xml:space="preserve"> = "blurry, low resolution, distorted, cartoonish, deformed, bad anatomy, painting, illustration, unrealistic background"# 可选：排除不希望出现的特征</w:t>
      </w:r>
    </w:p>
    <w:p w14:paraId="2852154D" w14:textId="77777777" w:rsidR="003E625C" w:rsidRPr="003E625C" w:rsidRDefault="003E625C" w:rsidP="003E625C">
      <w:pPr>
        <w:ind w:leftChars="200" w:left="420"/>
        <w:rPr>
          <w:rFonts w:hint="eastAsia"/>
        </w:rPr>
      </w:pPr>
    </w:p>
    <w:p w14:paraId="47399B3C" w14:textId="49163C90" w:rsidR="003E625C" w:rsidRDefault="003E625C" w:rsidP="003E625C">
      <w:pPr>
        <w:jc w:val="center"/>
        <w:rPr>
          <w:rFonts w:hint="eastAsia"/>
        </w:rPr>
      </w:pPr>
      <w:r>
        <w:rPr>
          <w:rFonts w:hint="eastAsia"/>
          <w:noProof/>
        </w:rPr>
        <w:drawing>
          <wp:inline distT="0" distB="0" distL="0" distR="0" wp14:anchorId="3E9D05EF" wp14:editId="119F75F7">
            <wp:extent cx="2538095" cy="2614613"/>
            <wp:effectExtent l="0" t="0" r="0" b="0"/>
            <wp:docPr id="8717012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1812" cy="2618442"/>
                    </a:xfrm>
                    <a:prstGeom prst="rect">
                      <a:avLst/>
                    </a:prstGeom>
                    <a:noFill/>
                    <a:ln>
                      <a:noFill/>
                    </a:ln>
                  </pic:spPr>
                </pic:pic>
              </a:graphicData>
            </a:graphic>
          </wp:inline>
        </w:drawing>
      </w:r>
    </w:p>
    <w:p w14:paraId="3732C2D1" w14:textId="77777777" w:rsidR="003E625C" w:rsidRDefault="003E625C" w:rsidP="003E625C">
      <w:pPr>
        <w:jc w:val="center"/>
        <w:rPr>
          <w:rFonts w:hint="eastAsia"/>
        </w:rPr>
      </w:pPr>
    </w:p>
    <w:p w14:paraId="1408A045" w14:textId="77777777" w:rsidR="003E625C" w:rsidRDefault="003E625C" w:rsidP="003E625C">
      <w:pPr>
        <w:jc w:val="center"/>
        <w:rPr>
          <w:rFonts w:hint="eastAsia"/>
        </w:rPr>
      </w:pPr>
    </w:p>
    <w:p w14:paraId="114C6581" w14:textId="232C3D1C" w:rsidR="003E625C" w:rsidRDefault="00687E89" w:rsidP="00687E89">
      <w:pPr>
        <w:rPr>
          <w:rFonts w:hint="eastAsia"/>
        </w:rPr>
      </w:pPr>
      <w:r w:rsidRPr="00687E89">
        <w:t xml:space="preserve">在修改 </w:t>
      </w:r>
      <w:proofErr w:type="spellStart"/>
      <w:r w:rsidRPr="00687E89">
        <w:t>negative_prompt</w:t>
      </w:r>
      <w:proofErr w:type="spellEnd"/>
      <w:r w:rsidRPr="00687E89">
        <w:t xml:space="preserve"> 后，图二相比图一在细节表现上更加精细，如图二中纳米机器人</w:t>
      </w:r>
      <w:r w:rsidRPr="00687E89">
        <w:lastRenderedPageBreak/>
        <w:t>的表面纹理、金属质感以及光影效果更为逼真和清晰，其对 “ultra-realistic textures” 等描述的呈现效果更好，减少了模糊、低分辨率等负面特征的出现概率，整体视觉效果更贴近真实。</w:t>
      </w:r>
    </w:p>
    <w:p w14:paraId="0DDDABC1" w14:textId="014A6184" w:rsidR="003E625C" w:rsidRDefault="003E625C" w:rsidP="003E625C">
      <w:pPr>
        <w:pStyle w:val="a9"/>
        <w:numPr>
          <w:ilvl w:val="0"/>
          <w:numId w:val="1"/>
        </w:numPr>
        <w:jc w:val="left"/>
        <w:rPr>
          <w:rFonts w:hint="eastAsia"/>
        </w:rPr>
      </w:pPr>
      <w:r w:rsidRPr="003E625C">
        <w:t>修改10-LDM+CLIP.ipynb代码中的</w:t>
      </w:r>
      <w:proofErr w:type="spellStart"/>
      <w:r w:rsidRPr="003E625C">
        <w:t>num_inference_steps</w:t>
      </w:r>
      <w:proofErr w:type="spellEnd"/>
      <w:r w:rsidRPr="003E625C">
        <w:t>、</w:t>
      </w:r>
      <w:proofErr w:type="spellStart"/>
      <w:r w:rsidRPr="003E625C">
        <w:t>guidance_scale</w:t>
      </w:r>
      <w:proofErr w:type="spellEnd"/>
      <w:r w:rsidRPr="003E625C">
        <w:t>参数，各</w:t>
      </w:r>
      <w:r>
        <w:rPr>
          <w:rFonts w:hint="eastAsia"/>
        </w:rPr>
        <w:t>生</w:t>
      </w:r>
      <w:r w:rsidRPr="003E625C">
        <w:t>成1张照片</w:t>
      </w:r>
      <w:r>
        <w:rPr>
          <w:rFonts w:hint="eastAsia"/>
        </w:rPr>
        <w:t>。</w:t>
      </w:r>
    </w:p>
    <w:p w14:paraId="656EDCFC" w14:textId="5AE61697" w:rsidR="003E625C" w:rsidRDefault="003E625C" w:rsidP="003E625C">
      <w:pPr>
        <w:pStyle w:val="a9"/>
        <w:ind w:left="360"/>
        <w:jc w:val="left"/>
        <w:rPr>
          <w:rFonts w:hint="eastAsia"/>
        </w:rPr>
      </w:pPr>
      <w:r>
        <w:rPr>
          <w:rFonts w:hint="eastAsia"/>
        </w:rPr>
        <w:t>在第二步的基础上，修改</w:t>
      </w:r>
      <w:proofErr w:type="spellStart"/>
      <w:r w:rsidRPr="003E625C">
        <w:rPr>
          <w:rFonts w:hint="eastAsia"/>
        </w:rPr>
        <w:t>num_inference_steps</w:t>
      </w:r>
      <w:proofErr w:type="spellEnd"/>
      <w:r w:rsidRPr="003E625C">
        <w:rPr>
          <w:rFonts w:hint="eastAsia"/>
        </w:rPr>
        <w:t>=75</w:t>
      </w:r>
    </w:p>
    <w:p w14:paraId="64AF97F1" w14:textId="3DC46315" w:rsidR="003E625C" w:rsidRDefault="003E625C" w:rsidP="003E625C">
      <w:pPr>
        <w:pStyle w:val="a9"/>
        <w:ind w:left="360"/>
        <w:jc w:val="center"/>
        <w:rPr>
          <w:rFonts w:hint="eastAsia"/>
        </w:rPr>
      </w:pPr>
      <w:r>
        <w:rPr>
          <w:noProof/>
        </w:rPr>
        <w:drawing>
          <wp:inline distT="0" distB="0" distL="0" distR="0" wp14:anchorId="3C5DBEF0" wp14:editId="71061D2C">
            <wp:extent cx="2747645" cy="2718779"/>
            <wp:effectExtent l="0" t="0" r="0" b="5715"/>
            <wp:docPr id="8846185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3511" cy="2724584"/>
                    </a:xfrm>
                    <a:prstGeom prst="rect">
                      <a:avLst/>
                    </a:prstGeom>
                    <a:noFill/>
                    <a:ln>
                      <a:noFill/>
                    </a:ln>
                  </pic:spPr>
                </pic:pic>
              </a:graphicData>
            </a:graphic>
          </wp:inline>
        </w:drawing>
      </w:r>
    </w:p>
    <w:p w14:paraId="316ACEFC" w14:textId="7AF74FC7" w:rsidR="003E625C" w:rsidRDefault="003E625C" w:rsidP="003E625C">
      <w:pPr>
        <w:pStyle w:val="a9"/>
        <w:ind w:left="360"/>
        <w:rPr>
          <w:rFonts w:hint="eastAsia"/>
        </w:rPr>
      </w:pPr>
      <w:r>
        <w:rPr>
          <w:rFonts w:hint="eastAsia"/>
        </w:rPr>
        <w:t>接着，修改</w:t>
      </w:r>
      <w:proofErr w:type="spellStart"/>
      <w:r w:rsidRPr="003E625C">
        <w:t>num_inference_steps</w:t>
      </w:r>
      <w:proofErr w:type="spellEnd"/>
      <w:r w:rsidRPr="003E625C">
        <w:t>=75,  </w:t>
      </w:r>
      <w:r>
        <w:rPr>
          <w:rFonts w:hint="eastAsia"/>
        </w:rPr>
        <w:t>，</w:t>
      </w:r>
      <w:proofErr w:type="spellStart"/>
      <w:r w:rsidRPr="003E625C">
        <w:t>guidance_scale</w:t>
      </w:r>
      <w:proofErr w:type="spellEnd"/>
      <w:r w:rsidRPr="003E625C">
        <w:t>=10</w:t>
      </w:r>
    </w:p>
    <w:p w14:paraId="24BF1A45" w14:textId="67FCE21F" w:rsidR="003E625C" w:rsidRPr="003E625C" w:rsidRDefault="00687E89" w:rsidP="003E625C">
      <w:pPr>
        <w:pStyle w:val="a9"/>
        <w:ind w:left="360"/>
        <w:rPr>
          <w:rFonts w:hint="eastAsia"/>
        </w:rPr>
      </w:pPr>
      <w:r w:rsidRPr="00687E89">
        <w:t xml:space="preserve">修改 </w:t>
      </w:r>
      <w:proofErr w:type="spellStart"/>
      <w:r w:rsidRPr="00687E89">
        <w:t>num_inference_steps</w:t>
      </w:r>
      <w:proofErr w:type="spellEnd"/>
      <w:r w:rsidRPr="00687E89">
        <w:t>=75 后生成的图三，相比图二在细节丰富度上进一步提升，比如纳米机器人的结构层次、内部构造以及与周围环境的交互细节更加丰富和复杂，画面整体的清晰度和细腻度有所提高，但可能在某些区域会出现一些因步骤增加而产生的微小瑕疵或不自然的过渡，例如边缘部分可能出现稍许的锯齿状或不规则形状。</w:t>
      </w:r>
    </w:p>
    <w:p w14:paraId="3D2BE94B" w14:textId="602A4731" w:rsidR="003E625C" w:rsidRDefault="003E625C" w:rsidP="003E625C">
      <w:pPr>
        <w:pStyle w:val="a9"/>
        <w:ind w:left="360"/>
        <w:jc w:val="center"/>
        <w:rPr>
          <w:rFonts w:hint="eastAsia"/>
        </w:rPr>
      </w:pPr>
      <w:r>
        <w:rPr>
          <w:rFonts w:hint="eastAsia"/>
          <w:noProof/>
        </w:rPr>
        <w:drawing>
          <wp:inline distT="0" distB="0" distL="0" distR="0" wp14:anchorId="48FF400B" wp14:editId="570A3784">
            <wp:extent cx="2194922" cy="2138363"/>
            <wp:effectExtent l="0" t="0" r="0" b="0"/>
            <wp:docPr id="4697046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2963" cy="2146197"/>
                    </a:xfrm>
                    <a:prstGeom prst="rect">
                      <a:avLst/>
                    </a:prstGeom>
                    <a:noFill/>
                    <a:ln>
                      <a:noFill/>
                    </a:ln>
                  </pic:spPr>
                </pic:pic>
              </a:graphicData>
            </a:graphic>
          </wp:inline>
        </w:drawing>
      </w:r>
    </w:p>
    <w:p w14:paraId="13691ABB" w14:textId="2D6CDA33" w:rsidR="00687E89" w:rsidRDefault="00687E89" w:rsidP="00687E89">
      <w:pPr>
        <w:pStyle w:val="a9"/>
        <w:ind w:left="360"/>
        <w:rPr>
          <w:rFonts w:hint="eastAsia"/>
        </w:rPr>
      </w:pPr>
      <w:r w:rsidRPr="00687E89">
        <w:t xml:space="preserve">调整 </w:t>
      </w:r>
      <w:proofErr w:type="spellStart"/>
      <w:r w:rsidRPr="00687E89">
        <w:t>guidance_scale</w:t>
      </w:r>
      <w:proofErr w:type="spellEnd"/>
      <w:r w:rsidRPr="00687E89">
        <w:t>=10 后得到的图四，相较于图三在对 prompt 的遵循程度上显著提高。图四中的纳米机器人在设计风格、形态以及与人体内环境的融合等方面更符合 “surgical nanorobots with metallic and sleek design kill cancer cells in the human body” 的描述，其外观更加符合手术器械的预期形象，与周围组织的相互作用也更符合逻辑，但同时可能会出现一些过度强化 prompt 特征而导致的不自然现象，如某些部分的金属质感过于强烈而显得不真实，或者在一些细节处出现过于尖锐或不合理的几何形状。</w:t>
      </w:r>
    </w:p>
    <w:p w14:paraId="2362C278" w14:textId="77777777" w:rsidR="00687E89" w:rsidRDefault="00687E89" w:rsidP="00687E89">
      <w:pPr>
        <w:pStyle w:val="a9"/>
        <w:ind w:left="360"/>
        <w:rPr>
          <w:rFonts w:hint="eastAsia"/>
        </w:rPr>
      </w:pPr>
    </w:p>
    <w:p w14:paraId="74019D0D" w14:textId="77777777" w:rsidR="00687E89" w:rsidRDefault="00687E89" w:rsidP="00687E89">
      <w:pPr>
        <w:pStyle w:val="a9"/>
        <w:ind w:left="360"/>
        <w:rPr>
          <w:rFonts w:hint="eastAsia"/>
        </w:rPr>
      </w:pPr>
    </w:p>
    <w:p w14:paraId="10168C17" w14:textId="6031E7C8" w:rsidR="00687E89" w:rsidRPr="00687E89" w:rsidRDefault="00687E89" w:rsidP="00687E89">
      <w:pPr>
        <w:pStyle w:val="a9"/>
        <w:ind w:left="360"/>
        <w:rPr>
          <w:rFonts w:hint="eastAsia"/>
        </w:rPr>
      </w:pPr>
      <w:r w:rsidRPr="00687E89">
        <w:rPr>
          <w:rFonts w:hint="eastAsia"/>
          <w:b/>
          <w:bCs/>
        </w:rPr>
        <w:t>总结：</w:t>
      </w:r>
      <w:r w:rsidRPr="00687E89">
        <w:t xml:space="preserve">总体而言，随着 </w:t>
      </w:r>
      <w:proofErr w:type="spellStart"/>
      <w:r w:rsidRPr="00687E89">
        <w:t>negative_prompt</w:t>
      </w:r>
      <w:proofErr w:type="spellEnd"/>
      <w:r w:rsidRPr="00687E89">
        <w:t xml:space="preserve"> 的优化、</w:t>
      </w:r>
      <w:proofErr w:type="spellStart"/>
      <w:r w:rsidRPr="00687E89">
        <w:t>num_inference_steps</w:t>
      </w:r>
      <w:proofErr w:type="spellEnd"/>
      <w:r w:rsidRPr="00687E89">
        <w:t xml:space="preserve"> 的增加以及 </w:t>
      </w:r>
      <w:proofErr w:type="spellStart"/>
      <w:r w:rsidRPr="00687E89">
        <w:lastRenderedPageBreak/>
        <w:t>guidance_scale</w:t>
      </w:r>
      <w:proofErr w:type="spellEnd"/>
      <w:r w:rsidRPr="00687E89">
        <w:t xml:space="preserve"> 的调整，四张图片在细节表现、真实感和对 prompt 的契合度等方面逐步提升，但也伴随着一些因参数调整而产生的细微缺陷或不自然现象。</w:t>
      </w:r>
    </w:p>
    <w:sectPr w:rsidR="00687E89" w:rsidRPr="00687E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347D" w14:textId="77777777" w:rsidR="00124F11" w:rsidRDefault="00124F11" w:rsidP="00B045D9">
      <w:pPr>
        <w:rPr>
          <w:rFonts w:hint="eastAsia"/>
        </w:rPr>
      </w:pPr>
      <w:r>
        <w:separator/>
      </w:r>
    </w:p>
  </w:endnote>
  <w:endnote w:type="continuationSeparator" w:id="0">
    <w:p w14:paraId="206079F9" w14:textId="77777777" w:rsidR="00124F11" w:rsidRDefault="00124F11" w:rsidP="00B045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6596" w14:textId="77777777" w:rsidR="00124F11" w:rsidRDefault="00124F11" w:rsidP="00B045D9">
      <w:pPr>
        <w:rPr>
          <w:rFonts w:hint="eastAsia"/>
        </w:rPr>
      </w:pPr>
      <w:r>
        <w:separator/>
      </w:r>
    </w:p>
  </w:footnote>
  <w:footnote w:type="continuationSeparator" w:id="0">
    <w:p w14:paraId="2BD23A32" w14:textId="77777777" w:rsidR="00124F11" w:rsidRDefault="00124F11" w:rsidP="00B045D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B22"/>
    <w:multiLevelType w:val="multilevel"/>
    <w:tmpl w:val="E93C3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A4995"/>
    <w:multiLevelType w:val="multilevel"/>
    <w:tmpl w:val="3BB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3C403F"/>
    <w:multiLevelType w:val="multilevel"/>
    <w:tmpl w:val="DBDE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EA6BC6"/>
    <w:multiLevelType w:val="hybridMultilevel"/>
    <w:tmpl w:val="FA6EE710"/>
    <w:lvl w:ilvl="0" w:tplc="58843A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3643F7"/>
    <w:multiLevelType w:val="multilevel"/>
    <w:tmpl w:val="352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CC472A"/>
    <w:multiLevelType w:val="multilevel"/>
    <w:tmpl w:val="B776A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474578"/>
    <w:multiLevelType w:val="multilevel"/>
    <w:tmpl w:val="AE28C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386149">
    <w:abstractNumId w:val="3"/>
  </w:num>
  <w:num w:numId="2" w16cid:durableId="946229143">
    <w:abstractNumId w:val="0"/>
  </w:num>
  <w:num w:numId="3" w16cid:durableId="1106268974">
    <w:abstractNumId w:val="5"/>
  </w:num>
  <w:num w:numId="4" w16cid:durableId="643238789">
    <w:abstractNumId w:val="2"/>
  </w:num>
  <w:num w:numId="5" w16cid:durableId="1591355919">
    <w:abstractNumId w:val="6"/>
  </w:num>
  <w:num w:numId="6" w16cid:durableId="757210808">
    <w:abstractNumId w:val="4"/>
  </w:num>
  <w:num w:numId="7" w16cid:durableId="146842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FE"/>
    <w:rsid w:val="00124F11"/>
    <w:rsid w:val="003A6865"/>
    <w:rsid w:val="003E625C"/>
    <w:rsid w:val="00617C06"/>
    <w:rsid w:val="00687E89"/>
    <w:rsid w:val="007E2E4D"/>
    <w:rsid w:val="008D6EC1"/>
    <w:rsid w:val="0095143D"/>
    <w:rsid w:val="00A70916"/>
    <w:rsid w:val="00B045D9"/>
    <w:rsid w:val="00C5152A"/>
    <w:rsid w:val="00D04E44"/>
    <w:rsid w:val="00EB79FE"/>
    <w:rsid w:val="00F04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2108B"/>
  <w15:chartTrackingRefBased/>
  <w15:docId w15:val="{17AB2049-128B-4791-BA58-DCC59374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79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79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79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79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79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B79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79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79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79F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9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79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79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79FE"/>
    <w:rPr>
      <w:rFonts w:cstheme="majorBidi"/>
      <w:color w:val="0F4761" w:themeColor="accent1" w:themeShade="BF"/>
      <w:sz w:val="28"/>
      <w:szCs w:val="28"/>
    </w:rPr>
  </w:style>
  <w:style w:type="character" w:customStyle="1" w:styleId="50">
    <w:name w:val="标题 5 字符"/>
    <w:basedOn w:val="a0"/>
    <w:link w:val="5"/>
    <w:uiPriority w:val="9"/>
    <w:semiHidden/>
    <w:rsid w:val="00EB79FE"/>
    <w:rPr>
      <w:rFonts w:cstheme="majorBidi"/>
      <w:color w:val="0F4761" w:themeColor="accent1" w:themeShade="BF"/>
      <w:sz w:val="24"/>
      <w:szCs w:val="24"/>
    </w:rPr>
  </w:style>
  <w:style w:type="character" w:customStyle="1" w:styleId="60">
    <w:name w:val="标题 6 字符"/>
    <w:basedOn w:val="a0"/>
    <w:link w:val="6"/>
    <w:uiPriority w:val="9"/>
    <w:semiHidden/>
    <w:rsid w:val="00EB79FE"/>
    <w:rPr>
      <w:rFonts w:cstheme="majorBidi"/>
      <w:b/>
      <w:bCs/>
      <w:color w:val="0F4761" w:themeColor="accent1" w:themeShade="BF"/>
    </w:rPr>
  </w:style>
  <w:style w:type="character" w:customStyle="1" w:styleId="70">
    <w:name w:val="标题 7 字符"/>
    <w:basedOn w:val="a0"/>
    <w:link w:val="7"/>
    <w:uiPriority w:val="9"/>
    <w:semiHidden/>
    <w:rsid w:val="00EB79FE"/>
    <w:rPr>
      <w:rFonts w:cstheme="majorBidi"/>
      <w:b/>
      <w:bCs/>
      <w:color w:val="595959" w:themeColor="text1" w:themeTint="A6"/>
    </w:rPr>
  </w:style>
  <w:style w:type="character" w:customStyle="1" w:styleId="80">
    <w:name w:val="标题 8 字符"/>
    <w:basedOn w:val="a0"/>
    <w:link w:val="8"/>
    <w:uiPriority w:val="9"/>
    <w:semiHidden/>
    <w:rsid w:val="00EB79FE"/>
    <w:rPr>
      <w:rFonts w:cstheme="majorBidi"/>
      <w:color w:val="595959" w:themeColor="text1" w:themeTint="A6"/>
    </w:rPr>
  </w:style>
  <w:style w:type="character" w:customStyle="1" w:styleId="90">
    <w:name w:val="标题 9 字符"/>
    <w:basedOn w:val="a0"/>
    <w:link w:val="9"/>
    <w:uiPriority w:val="9"/>
    <w:semiHidden/>
    <w:rsid w:val="00EB79FE"/>
    <w:rPr>
      <w:rFonts w:eastAsiaTheme="majorEastAsia" w:cstheme="majorBidi"/>
      <w:color w:val="595959" w:themeColor="text1" w:themeTint="A6"/>
    </w:rPr>
  </w:style>
  <w:style w:type="paragraph" w:styleId="a3">
    <w:name w:val="Title"/>
    <w:basedOn w:val="a"/>
    <w:next w:val="a"/>
    <w:link w:val="a4"/>
    <w:uiPriority w:val="10"/>
    <w:qFormat/>
    <w:rsid w:val="00EB79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7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9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79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79FE"/>
    <w:pPr>
      <w:spacing w:before="160" w:after="160"/>
      <w:jc w:val="center"/>
    </w:pPr>
    <w:rPr>
      <w:i/>
      <w:iCs/>
      <w:color w:val="404040" w:themeColor="text1" w:themeTint="BF"/>
    </w:rPr>
  </w:style>
  <w:style w:type="character" w:customStyle="1" w:styleId="a8">
    <w:name w:val="引用 字符"/>
    <w:basedOn w:val="a0"/>
    <w:link w:val="a7"/>
    <w:uiPriority w:val="29"/>
    <w:rsid w:val="00EB79FE"/>
    <w:rPr>
      <w:i/>
      <w:iCs/>
      <w:color w:val="404040" w:themeColor="text1" w:themeTint="BF"/>
    </w:rPr>
  </w:style>
  <w:style w:type="paragraph" w:styleId="a9">
    <w:name w:val="List Paragraph"/>
    <w:basedOn w:val="a"/>
    <w:uiPriority w:val="34"/>
    <w:qFormat/>
    <w:rsid w:val="00EB79FE"/>
    <w:pPr>
      <w:ind w:left="720"/>
      <w:contextualSpacing/>
    </w:pPr>
  </w:style>
  <w:style w:type="character" w:styleId="aa">
    <w:name w:val="Intense Emphasis"/>
    <w:basedOn w:val="a0"/>
    <w:uiPriority w:val="21"/>
    <w:qFormat/>
    <w:rsid w:val="00EB79FE"/>
    <w:rPr>
      <w:i/>
      <w:iCs/>
      <w:color w:val="0F4761" w:themeColor="accent1" w:themeShade="BF"/>
    </w:rPr>
  </w:style>
  <w:style w:type="paragraph" w:styleId="ab">
    <w:name w:val="Intense Quote"/>
    <w:basedOn w:val="a"/>
    <w:next w:val="a"/>
    <w:link w:val="ac"/>
    <w:uiPriority w:val="30"/>
    <w:qFormat/>
    <w:rsid w:val="00EB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79FE"/>
    <w:rPr>
      <w:i/>
      <w:iCs/>
      <w:color w:val="0F4761" w:themeColor="accent1" w:themeShade="BF"/>
    </w:rPr>
  </w:style>
  <w:style w:type="character" w:styleId="ad">
    <w:name w:val="Intense Reference"/>
    <w:basedOn w:val="a0"/>
    <w:uiPriority w:val="32"/>
    <w:qFormat/>
    <w:rsid w:val="00EB79FE"/>
    <w:rPr>
      <w:b/>
      <w:bCs/>
      <w:smallCaps/>
      <w:color w:val="0F4761" w:themeColor="accent1" w:themeShade="BF"/>
      <w:spacing w:val="5"/>
    </w:rPr>
  </w:style>
  <w:style w:type="paragraph" w:styleId="ae">
    <w:name w:val="header"/>
    <w:basedOn w:val="a"/>
    <w:link w:val="af"/>
    <w:uiPriority w:val="99"/>
    <w:unhideWhenUsed/>
    <w:rsid w:val="00B045D9"/>
    <w:pPr>
      <w:tabs>
        <w:tab w:val="center" w:pos="4153"/>
        <w:tab w:val="right" w:pos="8306"/>
      </w:tabs>
      <w:snapToGrid w:val="0"/>
      <w:jc w:val="center"/>
    </w:pPr>
    <w:rPr>
      <w:sz w:val="18"/>
      <w:szCs w:val="18"/>
    </w:rPr>
  </w:style>
  <w:style w:type="character" w:customStyle="1" w:styleId="af">
    <w:name w:val="页眉 字符"/>
    <w:basedOn w:val="a0"/>
    <w:link w:val="ae"/>
    <w:uiPriority w:val="99"/>
    <w:rsid w:val="00B045D9"/>
    <w:rPr>
      <w:sz w:val="18"/>
      <w:szCs w:val="18"/>
    </w:rPr>
  </w:style>
  <w:style w:type="paragraph" w:styleId="af0">
    <w:name w:val="footer"/>
    <w:basedOn w:val="a"/>
    <w:link w:val="af1"/>
    <w:uiPriority w:val="99"/>
    <w:unhideWhenUsed/>
    <w:rsid w:val="00B045D9"/>
    <w:pPr>
      <w:tabs>
        <w:tab w:val="center" w:pos="4153"/>
        <w:tab w:val="right" w:pos="8306"/>
      </w:tabs>
      <w:snapToGrid w:val="0"/>
      <w:jc w:val="left"/>
    </w:pPr>
    <w:rPr>
      <w:sz w:val="18"/>
      <w:szCs w:val="18"/>
    </w:rPr>
  </w:style>
  <w:style w:type="character" w:customStyle="1" w:styleId="af1">
    <w:name w:val="页脚 字符"/>
    <w:basedOn w:val="a0"/>
    <w:link w:val="af0"/>
    <w:uiPriority w:val="99"/>
    <w:rsid w:val="00B045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84923">
      <w:bodyDiv w:val="1"/>
      <w:marLeft w:val="0"/>
      <w:marRight w:val="0"/>
      <w:marTop w:val="0"/>
      <w:marBottom w:val="0"/>
      <w:divBdr>
        <w:top w:val="none" w:sz="0" w:space="0" w:color="auto"/>
        <w:left w:val="none" w:sz="0" w:space="0" w:color="auto"/>
        <w:bottom w:val="none" w:sz="0" w:space="0" w:color="auto"/>
        <w:right w:val="none" w:sz="0" w:space="0" w:color="auto"/>
      </w:divBdr>
      <w:divsChild>
        <w:div w:id="1315838398">
          <w:marLeft w:val="0"/>
          <w:marRight w:val="0"/>
          <w:marTop w:val="0"/>
          <w:marBottom w:val="0"/>
          <w:divBdr>
            <w:top w:val="none" w:sz="0" w:space="0" w:color="auto"/>
            <w:left w:val="none" w:sz="0" w:space="0" w:color="auto"/>
            <w:bottom w:val="none" w:sz="0" w:space="0" w:color="auto"/>
            <w:right w:val="none" w:sz="0" w:space="0" w:color="auto"/>
          </w:divBdr>
          <w:divsChild>
            <w:div w:id="12006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8950">
      <w:bodyDiv w:val="1"/>
      <w:marLeft w:val="0"/>
      <w:marRight w:val="0"/>
      <w:marTop w:val="0"/>
      <w:marBottom w:val="0"/>
      <w:divBdr>
        <w:top w:val="none" w:sz="0" w:space="0" w:color="auto"/>
        <w:left w:val="none" w:sz="0" w:space="0" w:color="auto"/>
        <w:bottom w:val="none" w:sz="0" w:space="0" w:color="auto"/>
        <w:right w:val="none" w:sz="0" w:space="0" w:color="auto"/>
      </w:divBdr>
    </w:div>
    <w:div w:id="506333782">
      <w:bodyDiv w:val="1"/>
      <w:marLeft w:val="0"/>
      <w:marRight w:val="0"/>
      <w:marTop w:val="0"/>
      <w:marBottom w:val="0"/>
      <w:divBdr>
        <w:top w:val="none" w:sz="0" w:space="0" w:color="auto"/>
        <w:left w:val="none" w:sz="0" w:space="0" w:color="auto"/>
        <w:bottom w:val="none" w:sz="0" w:space="0" w:color="auto"/>
        <w:right w:val="none" w:sz="0" w:space="0" w:color="auto"/>
      </w:divBdr>
      <w:divsChild>
        <w:div w:id="997920417">
          <w:marLeft w:val="0"/>
          <w:marRight w:val="0"/>
          <w:marTop w:val="0"/>
          <w:marBottom w:val="240"/>
          <w:divBdr>
            <w:top w:val="none" w:sz="0" w:space="0" w:color="auto"/>
            <w:left w:val="none" w:sz="0" w:space="0" w:color="auto"/>
            <w:bottom w:val="none" w:sz="0" w:space="0" w:color="auto"/>
            <w:right w:val="none" w:sz="0" w:space="0" w:color="auto"/>
          </w:divBdr>
        </w:div>
        <w:div w:id="1377856130">
          <w:marLeft w:val="0"/>
          <w:marRight w:val="0"/>
          <w:marTop w:val="0"/>
          <w:marBottom w:val="0"/>
          <w:divBdr>
            <w:top w:val="none" w:sz="0" w:space="0" w:color="auto"/>
            <w:left w:val="none" w:sz="0" w:space="0" w:color="auto"/>
            <w:bottom w:val="none" w:sz="0" w:space="0" w:color="auto"/>
            <w:right w:val="none" w:sz="0" w:space="0" w:color="auto"/>
          </w:divBdr>
        </w:div>
        <w:div w:id="640036392">
          <w:marLeft w:val="0"/>
          <w:marRight w:val="0"/>
          <w:marTop w:val="0"/>
          <w:marBottom w:val="0"/>
          <w:divBdr>
            <w:top w:val="none" w:sz="0" w:space="0" w:color="auto"/>
            <w:left w:val="none" w:sz="0" w:space="0" w:color="auto"/>
            <w:bottom w:val="none" w:sz="0" w:space="0" w:color="auto"/>
            <w:right w:val="none" w:sz="0" w:space="0" w:color="auto"/>
          </w:divBdr>
        </w:div>
        <w:div w:id="382795824">
          <w:marLeft w:val="0"/>
          <w:marRight w:val="0"/>
          <w:marTop w:val="0"/>
          <w:marBottom w:val="240"/>
          <w:divBdr>
            <w:top w:val="none" w:sz="0" w:space="0" w:color="auto"/>
            <w:left w:val="none" w:sz="0" w:space="0" w:color="auto"/>
            <w:bottom w:val="none" w:sz="0" w:space="0" w:color="auto"/>
            <w:right w:val="none" w:sz="0" w:space="0" w:color="auto"/>
          </w:divBdr>
        </w:div>
        <w:div w:id="786460933">
          <w:marLeft w:val="0"/>
          <w:marRight w:val="0"/>
          <w:marTop w:val="0"/>
          <w:marBottom w:val="0"/>
          <w:divBdr>
            <w:top w:val="none" w:sz="0" w:space="0" w:color="auto"/>
            <w:left w:val="none" w:sz="0" w:space="0" w:color="auto"/>
            <w:bottom w:val="none" w:sz="0" w:space="0" w:color="auto"/>
            <w:right w:val="none" w:sz="0" w:space="0" w:color="auto"/>
          </w:divBdr>
        </w:div>
        <w:div w:id="1517118164">
          <w:marLeft w:val="0"/>
          <w:marRight w:val="0"/>
          <w:marTop w:val="0"/>
          <w:marBottom w:val="0"/>
          <w:divBdr>
            <w:top w:val="none" w:sz="0" w:space="0" w:color="auto"/>
            <w:left w:val="none" w:sz="0" w:space="0" w:color="auto"/>
            <w:bottom w:val="none" w:sz="0" w:space="0" w:color="auto"/>
            <w:right w:val="none" w:sz="0" w:space="0" w:color="auto"/>
          </w:divBdr>
        </w:div>
        <w:div w:id="79376783">
          <w:marLeft w:val="0"/>
          <w:marRight w:val="0"/>
          <w:marTop w:val="0"/>
          <w:marBottom w:val="0"/>
          <w:divBdr>
            <w:top w:val="none" w:sz="0" w:space="0" w:color="auto"/>
            <w:left w:val="none" w:sz="0" w:space="0" w:color="auto"/>
            <w:bottom w:val="none" w:sz="0" w:space="0" w:color="auto"/>
            <w:right w:val="none" w:sz="0" w:space="0" w:color="auto"/>
          </w:divBdr>
        </w:div>
        <w:div w:id="1272319711">
          <w:marLeft w:val="0"/>
          <w:marRight w:val="0"/>
          <w:marTop w:val="0"/>
          <w:marBottom w:val="0"/>
          <w:divBdr>
            <w:top w:val="none" w:sz="0" w:space="0" w:color="auto"/>
            <w:left w:val="none" w:sz="0" w:space="0" w:color="auto"/>
            <w:bottom w:val="none" w:sz="0" w:space="0" w:color="auto"/>
            <w:right w:val="none" w:sz="0" w:space="0" w:color="auto"/>
          </w:divBdr>
        </w:div>
        <w:div w:id="1605184838">
          <w:marLeft w:val="0"/>
          <w:marRight w:val="0"/>
          <w:marTop w:val="0"/>
          <w:marBottom w:val="0"/>
          <w:divBdr>
            <w:top w:val="none" w:sz="0" w:space="0" w:color="auto"/>
            <w:left w:val="none" w:sz="0" w:space="0" w:color="auto"/>
            <w:bottom w:val="none" w:sz="0" w:space="0" w:color="auto"/>
            <w:right w:val="none" w:sz="0" w:space="0" w:color="auto"/>
          </w:divBdr>
        </w:div>
        <w:div w:id="1955553388">
          <w:marLeft w:val="0"/>
          <w:marRight w:val="0"/>
          <w:marTop w:val="0"/>
          <w:marBottom w:val="0"/>
          <w:divBdr>
            <w:top w:val="none" w:sz="0" w:space="0" w:color="auto"/>
            <w:left w:val="none" w:sz="0" w:space="0" w:color="auto"/>
            <w:bottom w:val="none" w:sz="0" w:space="0" w:color="auto"/>
            <w:right w:val="none" w:sz="0" w:space="0" w:color="auto"/>
          </w:divBdr>
        </w:div>
        <w:div w:id="686909625">
          <w:marLeft w:val="0"/>
          <w:marRight w:val="0"/>
          <w:marTop w:val="0"/>
          <w:marBottom w:val="0"/>
          <w:divBdr>
            <w:top w:val="none" w:sz="0" w:space="0" w:color="auto"/>
            <w:left w:val="none" w:sz="0" w:space="0" w:color="auto"/>
            <w:bottom w:val="none" w:sz="0" w:space="0" w:color="auto"/>
            <w:right w:val="none" w:sz="0" w:space="0" w:color="auto"/>
          </w:divBdr>
        </w:div>
      </w:divsChild>
    </w:div>
    <w:div w:id="608202615">
      <w:bodyDiv w:val="1"/>
      <w:marLeft w:val="0"/>
      <w:marRight w:val="0"/>
      <w:marTop w:val="0"/>
      <w:marBottom w:val="0"/>
      <w:divBdr>
        <w:top w:val="none" w:sz="0" w:space="0" w:color="auto"/>
        <w:left w:val="none" w:sz="0" w:space="0" w:color="auto"/>
        <w:bottom w:val="none" w:sz="0" w:space="0" w:color="auto"/>
        <w:right w:val="none" w:sz="0" w:space="0" w:color="auto"/>
      </w:divBdr>
    </w:div>
    <w:div w:id="700133847">
      <w:bodyDiv w:val="1"/>
      <w:marLeft w:val="0"/>
      <w:marRight w:val="0"/>
      <w:marTop w:val="0"/>
      <w:marBottom w:val="0"/>
      <w:divBdr>
        <w:top w:val="none" w:sz="0" w:space="0" w:color="auto"/>
        <w:left w:val="none" w:sz="0" w:space="0" w:color="auto"/>
        <w:bottom w:val="none" w:sz="0" w:space="0" w:color="auto"/>
        <w:right w:val="none" w:sz="0" w:space="0" w:color="auto"/>
      </w:divBdr>
      <w:divsChild>
        <w:div w:id="321859832">
          <w:marLeft w:val="0"/>
          <w:marRight w:val="0"/>
          <w:marTop w:val="0"/>
          <w:marBottom w:val="0"/>
          <w:divBdr>
            <w:top w:val="none" w:sz="0" w:space="0" w:color="auto"/>
            <w:left w:val="none" w:sz="0" w:space="0" w:color="auto"/>
            <w:bottom w:val="none" w:sz="0" w:space="0" w:color="auto"/>
            <w:right w:val="none" w:sz="0" w:space="0" w:color="auto"/>
          </w:divBdr>
          <w:divsChild>
            <w:div w:id="11260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9211">
      <w:bodyDiv w:val="1"/>
      <w:marLeft w:val="0"/>
      <w:marRight w:val="0"/>
      <w:marTop w:val="0"/>
      <w:marBottom w:val="0"/>
      <w:divBdr>
        <w:top w:val="none" w:sz="0" w:space="0" w:color="auto"/>
        <w:left w:val="none" w:sz="0" w:space="0" w:color="auto"/>
        <w:bottom w:val="none" w:sz="0" w:space="0" w:color="auto"/>
        <w:right w:val="none" w:sz="0" w:space="0" w:color="auto"/>
      </w:divBdr>
      <w:divsChild>
        <w:div w:id="649939424">
          <w:marLeft w:val="0"/>
          <w:marRight w:val="0"/>
          <w:marTop w:val="0"/>
          <w:marBottom w:val="0"/>
          <w:divBdr>
            <w:top w:val="none" w:sz="0" w:space="0" w:color="auto"/>
            <w:left w:val="none" w:sz="0" w:space="0" w:color="auto"/>
            <w:bottom w:val="none" w:sz="0" w:space="0" w:color="auto"/>
            <w:right w:val="none" w:sz="0" w:space="0" w:color="auto"/>
          </w:divBdr>
          <w:divsChild>
            <w:div w:id="1666779626">
              <w:marLeft w:val="0"/>
              <w:marRight w:val="0"/>
              <w:marTop w:val="0"/>
              <w:marBottom w:val="0"/>
              <w:divBdr>
                <w:top w:val="none" w:sz="0" w:space="0" w:color="auto"/>
                <w:left w:val="none" w:sz="0" w:space="0" w:color="auto"/>
                <w:bottom w:val="none" w:sz="0" w:space="0" w:color="auto"/>
                <w:right w:val="none" w:sz="0" w:space="0" w:color="auto"/>
              </w:divBdr>
            </w:div>
            <w:div w:id="13329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82578">
      <w:bodyDiv w:val="1"/>
      <w:marLeft w:val="0"/>
      <w:marRight w:val="0"/>
      <w:marTop w:val="0"/>
      <w:marBottom w:val="0"/>
      <w:divBdr>
        <w:top w:val="none" w:sz="0" w:space="0" w:color="auto"/>
        <w:left w:val="none" w:sz="0" w:space="0" w:color="auto"/>
        <w:bottom w:val="none" w:sz="0" w:space="0" w:color="auto"/>
        <w:right w:val="none" w:sz="0" w:space="0" w:color="auto"/>
      </w:divBdr>
      <w:divsChild>
        <w:div w:id="1540241373">
          <w:marLeft w:val="0"/>
          <w:marRight w:val="0"/>
          <w:marTop w:val="0"/>
          <w:marBottom w:val="0"/>
          <w:divBdr>
            <w:top w:val="none" w:sz="0" w:space="0" w:color="auto"/>
            <w:left w:val="none" w:sz="0" w:space="0" w:color="auto"/>
            <w:bottom w:val="none" w:sz="0" w:space="0" w:color="auto"/>
            <w:right w:val="none" w:sz="0" w:space="0" w:color="auto"/>
          </w:divBdr>
          <w:divsChild>
            <w:div w:id="1448767834">
              <w:marLeft w:val="0"/>
              <w:marRight w:val="0"/>
              <w:marTop w:val="0"/>
              <w:marBottom w:val="0"/>
              <w:divBdr>
                <w:top w:val="none" w:sz="0" w:space="0" w:color="auto"/>
                <w:left w:val="none" w:sz="0" w:space="0" w:color="auto"/>
                <w:bottom w:val="none" w:sz="0" w:space="0" w:color="auto"/>
                <w:right w:val="none" w:sz="0" w:space="0" w:color="auto"/>
              </w:divBdr>
            </w:div>
            <w:div w:id="111000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4659">
      <w:bodyDiv w:val="1"/>
      <w:marLeft w:val="0"/>
      <w:marRight w:val="0"/>
      <w:marTop w:val="0"/>
      <w:marBottom w:val="0"/>
      <w:divBdr>
        <w:top w:val="none" w:sz="0" w:space="0" w:color="auto"/>
        <w:left w:val="none" w:sz="0" w:space="0" w:color="auto"/>
        <w:bottom w:val="none" w:sz="0" w:space="0" w:color="auto"/>
        <w:right w:val="none" w:sz="0" w:space="0" w:color="auto"/>
      </w:divBdr>
      <w:divsChild>
        <w:div w:id="541677766">
          <w:marLeft w:val="0"/>
          <w:marRight w:val="0"/>
          <w:marTop w:val="0"/>
          <w:marBottom w:val="0"/>
          <w:divBdr>
            <w:top w:val="none" w:sz="0" w:space="0" w:color="auto"/>
            <w:left w:val="none" w:sz="0" w:space="0" w:color="auto"/>
            <w:bottom w:val="none" w:sz="0" w:space="0" w:color="auto"/>
            <w:right w:val="none" w:sz="0" w:space="0" w:color="auto"/>
          </w:divBdr>
          <w:divsChild>
            <w:div w:id="1343750469">
              <w:marLeft w:val="0"/>
              <w:marRight w:val="0"/>
              <w:marTop w:val="0"/>
              <w:marBottom w:val="0"/>
              <w:divBdr>
                <w:top w:val="none" w:sz="0" w:space="0" w:color="auto"/>
                <w:left w:val="none" w:sz="0" w:space="0" w:color="auto"/>
                <w:bottom w:val="none" w:sz="0" w:space="0" w:color="auto"/>
                <w:right w:val="none" w:sz="0" w:space="0" w:color="auto"/>
              </w:divBdr>
            </w:div>
            <w:div w:id="8949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3356">
      <w:bodyDiv w:val="1"/>
      <w:marLeft w:val="0"/>
      <w:marRight w:val="0"/>
      <w:marTop w:val="0"/>
      <w:marBottom w:val="0"/>
      <w:divBdr>
        <w:top w:val="none" w:sz="0" w:space="0" w:color="auto"/>
        <w:left w:val="none" w:sz="0" w:space="0" w:color="auto"/>
        <w:bottom w:val="none" w:sz="0" w:space="0" w:color="auto"/>
        <w:right w:val="none" w:sz="0" w:space="0" w:color="auto"/>
      </w:divBdr>
      <w:divsChild>
        <w:div w:id="54396297">
          <w:marLeft w:val="0"/>
          <w:marRight w:val="0"/>
          <w:marTop w:val="0"/>
          <w:marBottom w:val="0"/>
          <w:divBdr>
            <w:top w:val="none" w:sz="0" w:space="0" w:color="auto"/>
            <w:left w:val="none" w:sz="0" w:space="0" w:color="auto"/>
            <w:bottom w:val="none" w:sz="0" w:space="0" w:color="auto"/>
            <w:right w:val="none" w:sz="0" w:space="0" w:color="auto"/>
          </w:divBdr>
          <w:divsChild>
            <w:div w:id="584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082">
      <w:bodyDiv w:val="1"/>
      <w:marLeft w:val="0"/>
      <w:marRight w:val="0"/>
      <w:marTop w:val="0"/>
      <w:marBottom w:val="0"/>
      <w:divBdr>
        <w:top w:val="none" w:sz="0" w:space="0" w:color="auto"/>
        <w:left w:val="none" w:sz="0" w:space="0" w:color="auto"/>
        <w:bottom w:val="none" w:sz="0" w:space="0" w:color="auto"/>
        <w:right w:val="none" w:sz="0" w:space="0" w:color="auto"/>
      </w:divBdr>
    </w:div>
    <w:div w:id="1510871814">
      <w:bodyDiv w:val="1"/>
      <w:marLeft w:val="0"/>
      <w:marRight w:val="0"/>
      <w:marTop w:val="0"/>
      <w:marBottom w:val="0"/>
      <w:divBdr>
        <w:top w:val="none" w:sz="0" w:space="0" w:color="auto"/>
        <w:left w:val="none" w:sz="0" w:space="0" w:color="auto"/>
        <w:bottom w:val="none" w:sz="0" w:space="0" w:color="auto"/>
        <w:right w:val="none" w:sz="0" w:space="0" w:color="auto"/>
      </w:divBdr>
      <w:divsChild>
        <w:div w:id="1087073867">
          <w:marLeft w:val="0"/>
          <w:marRight w:val="0"/>
          <w:marTop w:val="0"/>
          <w:marBottom w:val="0"/>
          <w:divBdr>
            <w:top w:val="none" w:sz="0" w:space="0" w:color="auto"/>
            <w:left w:val="none" w:sz="0" w:space="0" w:color="auto"/>
            <w:bottom w:val="none" w:sz="0" w:space="0" w:color="auto"/>
            <w:right w:val="none" w:sz="0" w:space="0" w:color="auto"/>
          </w:divBdr>
          <w:divsChild>
            <w:div w:id="20606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70218">
      <w:bodyDiv w:val="1"/>
      <w:marLeft w:val="0"/>
      <w:marRight w:val="0"/>
      <w:marTop w:val="0"/>
      <w:marBottom w:val="0"/>
      <w:divBdr>
        <w:top w:val="none" w:sz="0" w:space="0" w:color="auto"/>
        <w:left w:val="none" w:sz="0" w:space="0" w:color="auto"/>
        <w:bottom w:val="none" w:sz="0" w:space="0" w:color="auto"/>
        <w:right w:val="none" w:sz="0" w:space="0" w:color="auto"/>
      </w:divBdr>
      <w:divsChild>
        <w:div w:id="239141462">
          <w:marLeft w:val="0"/>
          <w:marRight w:val="0"/>
          <w:marTop w:val="0"/>
          <w:marBottom w:val="240"/>
          <w:divBdr>
            <w:top w:val="none" w:sz="0" w:space="0" w:color="auto"/>
            <w:left w:val="none" w:sz="0" w:space="0" w:color="auto"/>
            <w:bottom w:val="none" w:sz="0" w:space="0" w:color="auto"/>
            <w:right w:val="none" w:sz="0" w:space="0" w:color="auto"/>
          </w:divBdr>
        </w:div>
        <w:div w:id="881938063">
          <w:marLeft w:val="0"/>
          <w:marRight w:val="0"/>
          <w:marTop w:val="0"/>
          <w:marBottom w:val="0"/>
          <w:divBdr>
            <w:top w:val="none" w:sz="0" w:space="0" w:color="auto"/>
            <w:left w:val="none" w:sz="0" w:space="0" w:color="auto"/>
            <w:bottom w:val="none" w:sz="0" w:space="0" w:color="auto"/>
            <w:right w:val="none" w:sz="0" w:space="0" w:color="auto"/>
          </w:divBdr>
        </w:div>
        <w:div w:id="1770851389">
          <w:marLeft w:val="0"/>
          <w:marRight w:val="0"/>
          <w:marTop w:val="0"/>
          <w:marBottom w:val="0"/>
          <w:divBdr>
            <w:top w:val="none" w:sz="0" w:space="0" w:color="auto"/>
            <w:left w:val="none" w:sz="0" w:space="0" w:color="auto"/>
            <w:bottom w:val="none" w:sz="0" w:space="0" w:color="auto"/>
            <w:right w:val="none" w:sz="0" w:space="0" w:color="auto"/>
          </w:divBdr>
        </w:div>
        <w:div w:id="1232698885">
          <w:marLeft w:val="0"/>
          <w:marRight w:val="0"/>
          <w:marTop w:val="0"/>
          <w:marBottom w:val="240"/>
          <w:divBdr>
            <w:top w:val="none" w:sz="0" w:space="0" w:color="auto"/>
            <w:left w:val="none" w:sz="0" w:space="0" w:color="auto"/>
            <w:bottom w:val="none" w:sz="0" w:space="0" w:color="auto"/>
            <w:right w:val="none" w:sz="0" w:space="0" w:color="auto"/>
          </w:divBdr>
        </w:div>
        <w:div w:id="1052577207">
          <w:marLeft w:val="0"/>
          <w:marRight w:val="0"/>
          <w:marTop w:val="0"/>
          <w:marBottom w:val="0"/>
          <w:divBdr>
            <w:top w:val="none" w:sz="0" w:space="0" w:color="auto"/>
            <w:left w:val="none" w:sz="0" w:space="0" w:color="auto"/>
            <w:bottom w:val="none" w:sz="0" w:space="0" w:color="auto"/>
            <w:right w:val="none" w:sz="0" w:space="0" w:color="auto"/>
          </w:divBdr>
        </w:div>
        <w:div w:id="676856576">
          <w:marLeft w:val="0"/>
          <w:marRight w:val="0"/>
          <w:marTop w:val="0"/>
          <w:marBottom w:val="0"/>
          <w:divBdr>
            <w:top w:val="none" w:sz="0" w:space="0" w:color="auto"/>
            <w:left w:val="none" w:sz="0" w:space="0" w:color="auto"/>
            <w:bottom w:val="none" w:sz="0" w:space="0" w:color="auto"/>
            <w:right w:val="none" w:sz="0" w:space="0" w:color="auto"/>
          </w:divBdr>
        </w:div>
        <w:div w:id="353002168">
          <w:marLeft w:val="0"/>
          <w:marRight w:val="0"/>
          <w:marTop w:val="0"/>
          <w:marBottom w:val="0"/>
          <w:divBdr>
            <w:top w:val="none" w:sz="0" w:space="0" w:color="auto"/>
            <w:left w:val="none" w:sz="0" w:space="0" w:color="auto"/>
            <w:bottom w:val="none" w:sz="0" w:space="0" w:color="auto"/>
            <w:right w:val="none" w:sz="0" w:space="0" w:color="auto"/>
          </w:divBdr>
        </w:div>
        <w:div w:id="1173226340">
          <w:marLeft w:val="0"/>
          <w:marRight w:val="0"/>
          <w:marTop w:val="0"/>
          <w:marBottom w:val="0"/>
          <w:divBdr>
            <w:top w:val="none" w:sz="0" w:space="0" w:color="auto"/>
            <w:left w:val="none" w:sz="0" w:space="0" w:color="auto"/>
            <w:bottom w:val="none" w:sz="0" w:space="0" w:color="auto"/>
            <w:right w:val="none" w:sz="0" w:space="0" w:color="auto"/>
          </w:divBdr>
        </w:div>
        <w:div w:id="918759352">
          <w:marLeft w:val="0"/>
          <w:marRight w:val="0"/>
          <w:marTop w:val="0"/>
          <w:marBottom w:val="0"/>
          <w:divBdr>
            <w:top w:val="none" w:sz="0" w:space="0" w:color="auto"/>
            <w:left w:val="none" w:sz="0" w:space="0" w:color="auto"/>
            <w:bottom w:val="none" w:sz="0" w:space="0" w:color="auto"/>
            <w:right w:val="none" w:sz="0" w:space="0" w:color="auto"/>
          </w:divBdr>
        </w:div>
        <w:div w:id="1129788644">
          <w:marLeft w:val="0"/>
          <w:marRight w:val="0"/>
          <w:marTop w:val="0"/>
          <w:marBottom w:val="0"/>
          <w:divBdr>
            <w:top w:val="none" w:sz="0" w:space="0" w:color="auto"/>
            <w:left w:val="none" w:sz="0" w:space="0" w:color="auto"/>
            <w:bottom w:val="none" w:sz="0" w:space="0" w:color="auto"/>
            <w:right w:val="none" w:sz="0" w:space="0" w:color="auto"/>
          </w:divBdr>
        </w:div>
        <w:div w:id="914970926">
          <w:marLeft w:val="0"/>
          <w:marRight w:val="0"/>
          <w:marTop w:val="0"/>
          <w:marBottom w:val="0"/>
          <w:divBdr>
            <w:top w:val="none" w:sz="0" w:space="0" w:color="auto"/>
            <w:left w:val="none" w:sz="0" w:space="0" w:color="auto"/>
            <w:bottom w:val="none" w:sz="0" w:space="0" w:color="auto"/>
            <w:right w:val="none" w:sz="0" w:space="0" w:color="auto"/>
          </w:divBdr>
        </w:div>
      </w:divsChild>
    </w:div>
    <w:div w:id="1613199382">
      <w:bodyDiv w:val="1"/>
      <w:marLeft w:val="0"/>
      <w:marRight w:val="0"/>
      <w:marTop w:val="0"/>
      <w:marBottom w:val="0"/>
      <w:divBdr>
        <w:top w:val="none" w:sz="0" w:space="0" w:color="auto"/>
        <w:left w:val="none" w:sz="0" w:space="0" w:color="auto"/>
        <w:bottom w:val="none" w:sz="0" w:space="0" w:color="auto"/>
        <w:right w:val="none" w:sz="0" w:space="0" w:color="auto"/>
      </w:divBdr>
      <w:divsChild>
        <w:div w:id="1999260730">
          <w:marLeft w:val="0"/>
          <w:marRight w:val="0"/>
          <w:marTop w:val="0"/>
          <w:marBottom w:val="0"/>
          <w:divBdr>
            <w:top w:val="none" w:sz="0" w:space="0" w:color="auto"/>
            <w:left w:val="none" w:sz="0" w:space="0" w:color="auto"/>
            <w:bottom w:val="none" w:sz="0" w:space="0" w:color="auto"/>
            <w:right w:val="none" w:sz="0" w:space="0" w:color="auto"/>
          </w:divBdr>
          <w:divsChild>
            <w:div w:id="13820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0766">
      <w:bodyDiv w:val="1"/>
      <w:marLeft w:val="0"/>
      <w:marRight w:val="0"/>
      <w:marTop w:val="0"/>
      <w:marBottom w:val="0"/>
      <w:divBdr>
        <w:top w:val="none" w:sz="0" w:space="0" w:color="auto"/>
        <w:left w:val="none" w:sz="0" w:space="0" w:color="auto"/>
        <w:bottom w:val="none" w:sz="0" w:space="0" w:color="auto"/>
        <w:right w:val="none" w:sz="0" w:space="0" w:color="auto"/>
      </w:divBdr>
    </w:div>
    <w:div w:id="1773236143">
      <w:bodyDiv w:val="1"/>
      <w:marLeft w:val="0"/>
      <w:marRight w:val="0"/>
      <w:marTop w:val="0"/>
      <w:marBottom w:val="0"/>
      <w:divBdr>
        <w:top w:val="none" w:sz="0" w:space="0" w:color="auto"/>
        <w:left w:val="none" w:sz="0" w:space="0" w:color="auto"/>
        <w:bottom w:val="none" w:sz="0" w:space="0" w:color="auto"/>
        <w:right w:val="none" w:sz="0" w:space="0" w:color="auto"/>
      </w:divBdr>
    </w:div>
    <w:div w:id="1812625600">
      <w:bodyDiv w:val="1"/>
      <w:marLeft w:val="0"/>
      <w:marRight w:val="0"/>
      <w:marTop w:val="0"/>
      <w:marBottom w:val="0"/>
      <w:divBdr>
        <w:top w:val="none" w:sz="0" w:space="0" w:color="auto"/>
        <w:left w:val="none" w:sz="0" w:space="0" w:color="auto"/>
        <w:bottom w:val="none" w:sz="0" w:space="0" w:color="auto"/>
        <w:right w:val="none" w:sz="0" w:space="0" w:color="auto"/>
      </w:divBdr>
    </w:div>
    <w:div w:id="1976639829">
      <w:bodyDiv w:val="1"/>
      <w:marLeft w:val="0"/>
      <w:marRight w:val="0"/>
      <w:marTop w:val="0"/>
      <w:marBottom w:val="0"/>
      <w:divBdr>
        <w:top w:val="none" w:sz="0" w:space="0" w:color="auto"/>
        <w:left w:val="none" w:sz="0" w:space="0" w:color="auto"/>
        <w:bottom w:val="none" w:sz="0" w:space="0" w:color="auto"/>
        <w:right w:val="none" w:sz="0" w:space="0" w:color="auto"/>
      </w:divBdr>
      <w:divsChild>
        <w:div w:id="26025926">
          <w:marLeft w:val="0"/>
          <w:marRight w:val="0"/>
          <w:marTop w:val="0"/>
          <w:marBottom w:val="0"/>
          <w:divBdr>
            <w:top w:val="none" w:sz="0" w:space="0" w:color="auto"/>
            <w:left w:val="none" w:sz="0" w:space="0" w:color="auto"/>
            <w:bottom w:val="none" w:sz="0" w:space="0" w:color="auto"/>
            <w:right w:val="none" w:sz="0" w:space="0" w:color="auto"/>
          </w:divBdr>
          <w:divsChild>
            <w:div w:id="140649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195">
      <w:bodyDiv w:val="1"/>
      <w:marLeft w:val="0"/>
      <w:marRight w:val="0"/>
      <w:marTop w:val="0"/>
      <w:marBottom w:val="0"/>
      <w:divBdr>
        <w:top w:val="none" w:sz="0" w:space="0" w:color="auto"/>
        <w:left w:val="none" w:sz="0" w:space="0" w:color="auto"/>
        <w:bottom w:val="none" w:sz="0" w:space="0" w:color="auto"/>
        <w:right w:val="none" w:sz="0" w:space="0" w:color="auto"/>
      </w:divBdr>
      <w:divsChild>
        <w:div w:id="1156264636">
          <w:marLeft w:val="0"/>
          <w:marRight w:val="0"/>
          <w:marTop w:val="0"/>
          <w:marBottom w:val="0"/>
          <w:divBdr>
            <w:top w:val="none" w:sz="0" w:space="0" w:color="auto"/>
            <w:left w:val="none" w:sz="0" w:space="0" w:color="auto"/>
            <w:bottom w:val="none" w:sz="0" w:space="0" w:color="auto"/>
            <w:right w:val="none" w:sz="0" w:space="0" w:color="auto"/>
          </w:divBdr>
          <w:divsChild>
            <w:div w:id="988246191">
              <w:marLeft w:val="0"/>
              <w:marRight w:val="0"/>
              <w:marTop w:val="0"/>
              <w:marBottom w:val="0"/>
              <w:divBdr>
                <w:top w:val="none" w:sz="0" w:space="0" w:color="auto"/>
                <w:left w:val="none" w:sz="0" w:space="0" w:color="auto"/>
                <w:bottom w:val="none" w:sz="0" w:space="0" w:color="auto"/>
                <w:right w:val="none" w:sz="0" w:space="0" w:color="auto"/>
              </w:divBdr>
            </w:div>
            <w:div w:id="3191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继亮 吕</dc:creator>
  <cp:keywords/>
  <dc:description/>
  <cp:lastModifiedBy>继亮 吕</cp:lastModifiedBy>
  <cp:revision>4</cp:revision>
  <dcterms:created xsi:type="dcterms:W3CDTF">2025-04-28T08:31:00Z</dcterms:created>
  <dcterms:modified xsi:type="dcterms:W3CDTF">2025-04-28T11:22:00Z</dcterms:modified>
</cp:coreProperties>
</file>