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2DF403C" w14:textId="7B9DC417" w:rsidR="00F85384" w:rsidRDefault="00B17E2B" w:rsidP="00964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0CE0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1312" behindDoc="1" locked="0" layoutInCell="0" allowOverlap="1" wp14:anchorId="11BD773C" wp14:editId="6E78A4AF">
            <wp:simplePos x="0" y="0"/>
            <wp:positionH relativeFrom="page">
              <wp:posOffset>207010</wp:posOffset>
            </wp:positionH>
            <wp:positionV relativeFrom="margin">
              <wp:align>top</wp:align>
            </wp:positionV>
            <wp:extent cx="2223767" cy="9353550"/>
            <wp:effectExtent l="0" t="0" r="5715" b="0"/>
            <wp:wrapNone/>
            <wp:docPr id="9" name="Imagen 9" descr="Fondo blanco con letras neg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Fondo blanco con letras neg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767" cy="935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306AAE" w14:textId="1DDFC45B" w:rsidR="00F0580D" w:rsidRDefault="00F0580D" w:rsidP="00964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4F62E6" w14:textId="77777777" w:rsidR="00F0580D" w:rsidRPr="00684BA7" w:rsidRDefault="00F0580D" w:rsidP="00F05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91D3DD" w14:textId="04CE5BA0" w:rsidR="00F0580D" w:rsidRPr="00490CE0" w:rsidRDefault="00F0580D" w:rsidP="00F0580D">
      <w:pPr>
        <w:spacing w:line="239" w:lineRule="auto"/>
        <w:jc w:val="center"/>
        <w:rPr>
          <w:rFonts w:ascii="Times New Roman" w:eastAsia="Book Antiqua" w:hAnsi="Times New Roman" w:cs="Times New Roman"/>
          <w:b/>
          <w:sz w:val="36"/>
          <w:szCs w:val="36"/>
        </w:rPr>
      </w:pPr>
      <w:r w:rsidRPr="00490CE0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2336" behindDoc="1" locked="0" layoutInCell="0" allowOverlap="1" wp14:anchorId="404C7D14" wp14:editId="0CEF5FC9">
            <wp:simplePos x="0" y="0"/>
            <wp:positionH relativeFrom="page">
              <wp:posOffset>6267450</wp:posOffset>
            </wp:positionH>
            <wp:positionV relativeFrom="page">
              <wp:posOffset>464185</wp:posOffset>
            </wp:positionV>
            <wp:extent cx="809625" cy="809625"/>
            <wp:effectExtent l="0" t="0" r="9525" b="0"/>
            <wp:wrapNone/>
            <wp:docPr id="11" name="Imagen 1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0CE0">
        <w:rPr>
          <w:rFonts w:ascii="Times New Roman" w:eastAsia="Book Antiqua" w:hAnsi="Times New Roman" w:cs="Times New Roman"/>
          <w:b/>
          <w:sz w:val="36"/>
          <w:szCs w:val="36"/>
        </w:rPr>
        <w:t>INSTITUTO POLITÉCNICO NACIONAL</w:t>
      </w:r>
    </w:p>
    <w:p w14:paraId="5E79BBF8" w14:textId="038733AD" w:rsidR="00F0580D" w:rsidRPr="00490CE0" w:rsidRDefault="00F0580D" w:rsidP="00F0580D">
      <w:pPr>
        <w:spacing w:line="2" w:lineRule="exact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page1"/>
      <w:bookmarkEnd w:id="0"/>
    </w:p>
    <w:p w14:paraId="7F2D0E81" w14:textId="77777777" w:rsidR="00F0580D" w:rsidRPr="00490CE0" w:rsidRDefault="00F0580D" w:rsidP="00F0580D">
      <w:pPr>
        <w:spacing w:line="0" w:lineRule="atLeast"/>
        <w:ind w:left="1140"/>
        <w:rPr>
          <w:rFonts w:ascii="Times New Roman" w:eastAsia="Book Antiqua" w:hAnsi="Times New Roman" w:cs="Times New Roman"/>
          <w:b/>
          <w:sz w:val="36"/>
          <w:szCs w:val="36"/>
        </w:rPr>
      </w:pPr>
      <w:r w:rsidRPr="00490CE0">
        <w:rPr>
          <w:rFonts w:ascii="Times New Roman" w:eastAsia="Book Antiqua" w:hAnsi="Times New Roman" w:cs="Times New Roman"/>
          <w:b/>
          <w:sz w:val="36"/>
          <w:szCs w:val="36"/>
        </w:rPr>
        <w:t xml:space="preserve">            </w:t>
      </w:r>
      <w:r>
        <w:rPr>
          <w:rFonts w:ascii="Times New Roman" w:eastAsia="Book Antiqua" w:hAnsi="Times New Roman" w:cs="Times New Roman"/>
          <w:b/>
          <w:sz w:val="36"/>
          <w:szCs w:val="36"/>
        </w:rPr>
        <w:t xml:space="preserve"> </w:t>
      </w:r>
      <w:r w:rsidRPr="00490CE0">
        <w:rPr>
          <w:rFonts w:ascii="Times New Roman" w:eastAsia="Book Antiqua" w:hAnsi="Times New Roman" w:cs="Times New Roman"/>
          <w:b/>
          <w:sz w:val="36"/>
          <w:szCs w:val="36"/>
        </w:rPr>
        <w:t>ESCUELA SUPERIOR DE CÓMPUTO</w:t>
      </w:r>
    </w:p>
    <w:p w14:paraId="7E925CE7" w14:textId="77777777" w:rsidR="00F0580D" w:rsidRPr="00684BA7" w:rsidRDefault="00F0580D" w:rsidP="00F0580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002F570" w14:textId="77777777" w:rsidR="00F0580D" w:rsidRPr="00684BA7" w:rsidRDefault="00F0580D" w:rsidP="00F0580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C8EBCB4" w14:textId="77777777" w:rsidR="00F0580D" w:rsidRPr="00684BA7" w:rsidRDefault="00F0580D" w:rsidP="00F0580D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AEA1843" w14:textId="77777777" w:rsidR="00F0580D" w:rsidRPr="00684BA7" w:rsidRDefault="00F0580D" w:rsidP="00F0580D">
      <w:pPr>
        <w:spacing w:line="239" w:lineRule="auto"/>
        <w:ind w:left="4440"/>
        <w:rPr>
          <w:rFonts w:ascii="Times New Roman" w:eastAsia="Book Antiqua" w:hAnsi="Times New Roman" w:cs="Times New Roman"/>
          <w:b/>
          <w:i/>
          <w:sz w:val="36"/>
        </w:rPr>
      </w:pPr>
    </w:p>
    <w:p w14:paraId="71B19821" w14:textId="77777777" w:rsidR="00F0580D" w:rsidRPr="00684BA7" w:rsidRDefault="00F0580D" w:rsidP="00F0580D">
      <w:pPr>
        <w:spacing w:line="239" w:lineRule="auto"/>
        <w:jc w:val="right"/>
        <w:rPr>
          <w:rFonts w:ascii="Times New Roman" w:eastAsia="Book Antiqua" w:hAnsi="Times New Roman" w:cs="Times New Roman"/>
          <w:b/>
          <w:iCs/>
          <w:sz w:val="36"/>
        </w:rPr>
      </w:pPr>
      <w:r w:rsidRPr="00684BA7">
        <w:rPr>
          <w:rFonts w:ascii="Times New Roman" w:eastAsia="Book Antiqua" w:hAnsi="Times New Roman" w:cs="Times New Roman"/>
          <w:b/>
          <w:iCs/>
          <w:sz w:val="36"/>
        </w:rPr>
        <w:t>REDES DE COMPUTADORAS</w:t>
      </w:r>
    </w:p>
    <w:p w14:paraId="4526295E" w14:textId="77777777" w:rsidR="00F0580D" w:rsidRPr="00684BA7" w:rsidRDefault="00F0580D" w:rsidP="00F0580D">
      <w:pPr>
        <w:spacing w:line="239" w:lineRule="auto"/>
        <w:jc w:val="right"/>
        <w:rPr>
          <w:rFonts w:ascii="Times New Roman" w:eastAsia="Book Antiqua" w:hAnsi="Times New Roman" w:cs="Times New Roman"/>
          <w:bCs/>
          <w:i/>
          <w:sz w:val="36"/>
        </w:rPr>
      </w:pPr>
    </w:p>
    <w:p w14:paraId="640DCCE5" w14:textId="77777777" w:rsidR="00F0580D" w:rsidRPr="00684BA7" w:rsidRDefault="00F0580D" w:rsidP="00F0580D">
      <w:pPr>
        <w:spacing w:line="239" w:lineRule="auto"/>
        <w:jc w:val="right"/>
        <w:rPr>
          <w:rFonts w:ascii="Times New Roman" w:eastAsia="Book Antiqua" w:hAnsi="Times New Roman" w:cs="Times New Roman"/>
          <w:bCs/>
          <w:i/>
          <w:sz w:val="36"/>
        </w:rPr>
      </w:pPr>
    </w:p>
    <w:p w14:paraId="007A4D8E" w14:textId="77777777" w:rsidR="00F0580D" w:rsidRPr="00684BA7" w:rsidRDefault="00F0580D" w:rsidP="00F0580D">
      <w:pPr>
        <w:spacing w:line="239" w:lineRule="auto"/>
        <w:jc w:val="right"/>
        <w:rPr>
          <w:rFonts w:ascii="Times New Roman" w:eastAsia="Book Antiqua" w:hAnsi="Times New Roman" w:cs="Times New Roman"/>
          <w:bCs/>
          <w:i/>
          <w:sz w:val="36"/>
          <w:u w:val="single"/>
        </w:rPr>
      </w:pPr>
    </w:p>
    <w:p w14:paraId="6EFDE453" w14:textId="6A57B11C" w:rsidR="00F0580D" w:rsidRPr="00684BA7" w:rsidRDefault="00F0580D" w:rsidP="00F0580D">
      <w:pPr>
        <w:spacing w:line="239" w:lineRule="auto"/>
        <w:jc w:val="center"/>
        <w:rPr>
          <w:rFonts w:ascii="Times New Roman" w:eastAsia="Book Antiqua" w:hAnsi="Times New Roman" w:cs="Times New Roman"/>
          <w:b/>
          <w:iCs/>
          <w:sz w:val="40"/>
          <w:szCs w:val="40"/>
        </w:rPr>
      </w:pPr>
      <w:r w:rsidRPr="00684BA7">
        <w:rPr>
          <w:rFonts w:ascii="Times New Roman" w:eastAsia="Book Antiqua" w:hAnsi="Times New Roman" w:cs="Times New Roman"/>
          <w:b/>
          <w:iCs/>
          <w:sz w:val="40"/>
          <w:szCs w:val="40"/>
        </w:rPr>
        <w:t xml:space="preserve">PRÁCTICA </w:t>
      </w:r>
      <w:r>
        <w:rPr>
          <w:rFonts w:ascii="Times New Roman" w:eastAsia="Book Antiqua" w:hAnsi="Times New Roman" w:cs="Times New Roman"/>
          <w:b/>
          <w:iCs/>
          <w:sz w:val="40"/>
          <w:szCs w:val="40"/>
        </w:rPr>
        <w:t>2</w:t>
      </w:r>
      <w:r w:rsidRPr="00684BA7">
        <w:rPr>
          <w:rFonts w:ascii="Times New Roman" w:eastAsia="Book Antiqua" w:hAnsi="Times New Roman" w:cs="Times New Roman"/>
          <w:b/>
          <w:iCs/>
          <w:sz w:val="40"/>
          <w:szCs w:val="40"/>
        </w:rPr>
        <w:t>:</w:t>
      </w:r>
    </w:p>
    <w:p w14:paraId="1D2D36A5" w14:textId="55C98ED6" w:rsidR="00F0580D" w:rsidRPr="00710B1F" w:rsidRDefault="00F0580D" w:rsidP="00F0580D">
      <w:pPr>
        <w:spacing w:line="239" w:lineRule="auto"/>
        <w:jc w:val="center"/>
        <w:rPr>
          <w:rFonts w:ascii="Times New Roman" w:eastAsia="Book Antiqua" w:hAnsi="Times New Roman" w:cs="Times New Roman"/>
          <w:bCs/>
          <w:i/>
          <w:sz w:val="40"/>
          <w:szCs w:val="40"/>
        </w:rPr>
      </w:pPr>
      <w:r w:rsidRPr="00710B1F">
        <w:rPr>
          <w:rFonts w:ascii="Times New Roman" w:eastAsia="Book Antiqua" w:hAnsi="Times New Roman" w:cs="Times New Roman"/>
          <w:bCs/>
          <w:i/>
          <w:sz w:val="40"/>
          <w:szCs w:val="40"/>
        </w:rPr>
        <w:t>“</w:t>
      </w:r>
      <w:proofErr w:type="spellStart"/>
      <w:r w:rsidRPr="00710B1F">
        <w:rPr>
          <w:rFonts w:ascii="Times New Roman" w:eastAsia="Book Antiqua" w:hAnsi="Times New Roman" w:cs="Times New Roman"/>
          <w:bCs/>
          <w:i/>
          <w:sz w:val="40"/>
          <w:szCs w:val="40"/>
        </w:rPr>
        <w:t>C</w:t>
      </w:r>
      <w:r w:rsidR="008D4EFA">
        <w:rPr>
          <w:rFonts w:ascii="Times New Roman" w:eastAsia="Book Antiqua" w:hAnsi="Times New Roman" w:cs="Times New Roman"/>
          <w:bCs/>
          <w:i/>
          <w:sz w:val="40"/>
          <w:szCs w:val="40"/>
        </w:rPr>
        <w:t>hecksum</w:t>
      </w:r>
      <w:proofErr w:type="spellEnd"/>
      <w:r w:rsidRPr="00710B1F">
        <w:rPr>
          <w:rFonts w:ascii="Times New Roman" w:eastAsia="Book Antiqua" w:hAnsi="Times New Roman" w:cs="Times New Roman"/>
          <w:bCs/>
          <w:i/>
          <w:sz w:val="40"/>
          <w:szCs w:val="40"/>
        </w:rPr>
        <w:t>”</w:t>
      </w:r>
    </w:p>
    <w:p w14:paraId="6A962BEF" w14:textId="77777777" w:rsidR="00F0580D" w:rsidRPr="00684BA7" w:rsidRDefault="00F0580D" w:rsidP="00F0580D">
      <w:pPr>
        <w:spacing w:line="239" w:lineRule="auto"/>
        <w:jc w:val="center"/>
        <w:rPr>
          <w:rFonts w:ascii="Times New Roman" w:eastAsia="Book Antiqua" w:hAnsi="Times New Roman" w:cs="Times New Roman"/>
          <w:bCs/>
          <w:i/>
          <w:sz w:val="36"/>
        </w:rPr>
      </w:pPr>
    </w:p>
    <w:p w14:paraId="1E20616B" w14:textId="77777777" w:rsidR="00F0580D" w:rsidRPr="00684BA7" w:rsidRDefault="00F0580D" w:rsidP="00F0580D">
      <w:pPr>
        <w:spacing w:line="239" w:lineRule="auto"/>
        <w:jc w:val="center"/>
        <w:rPr>
          <w:rFonts w:ascii="Times New Roman" w:eastAsia="Book Antiqua" w:hAnsi="Times New Roman" w:cs="Times New Roman"/>
          <w:bCs/>
          <w:i/>
          <w:sz w:val="36"/>
        </w:rPr>
      </w:pPr>
    </w:p>
    <w:p w14:paraId="5B46076F" w14:textId="77777777" w:rsidR="00F0580D" w:rsidRPr="00684BA7" w:rsidRDefault="00F0580D" w:rsidP="00F0580D">
      <w:pPr>
        <w:spacing w:line="239" w:lineRule="auto"/>
        <w:jc w:val="center"/>
        <w:rPr>
          <w:rFonts w:ascii="Times New Roman" w:eastAsia="Book Antiqua" w:hAnsi="Times New Roman" w:cs="Times New Roman"/>
          <w:bCs/>
          <w:i/>
          <w:sz w:val="36"/>
        </w:rPr>
      </w:pPr>
    </w:p>
    <w:p w14:paraId="289804B1" w14:textId="77777777" w:rsidR="00F0580D" w:rsidRPr="00684BA7" w:rsidRDefault="00F0580D" w:rsidP="00F0580D">
      <w:pPr>
        <w:spacing w:line="239" w:lineRule="auto"/>
        <w:jc w:val="center"/>
        <w:rPr>
          <w:rFonts w:ascii="Times New Roman" w:eastAsia="Book Antiqua" w:hAnsi="Times New Roman" w:cs="Times New Roman"/>
          <w:b/>
          <w:iCs/>
          <w:sz w:val="28"/>
          <w:szCs w:val="18"/>
        </w:rPr>
      </w:pPr>
      <w:r w:rsidRPr="00684BA7">
        <w:rPr>
          <w:rFonts w:ascii="Times New Roman" w:eastAsia="Book Antiqua" w:hAnsi="Times New Roman" w:cs="Times New Roman"/>
          <w:b/>
          <w:iCs/>
          <w:sz w:val="28"/>
          <w:szCs w:val="18"/>
        </w:rPr>
        <w:t>NOMBRE DEL ESTUDIANTE:</w:t>
      </w:r>
    </w:p>
    <w:p w14:paraId="6AF8CC32" w14:textId="77777777" w:rsidR="00F0580D" w:rsidRPr="00684BA7" w:rsidRDefault="00F0580D" w:rsidP="00F0580D">
      <w:pPr>
        <w:spacing w:line="239" w:lineRule="auto"/>
        <w:jc w:val="center"/>
        <w:rPr>
          <w:rFonts w:ascii="Times New Roman" w:eastAsia="Book Antiqua" w:hAnsi="Times New Roman" w:cs="Times New Roman"/>
          <w:bCs/>
          <w:iCs/>
          <w:sz w:val="28"/>
          <w:szCs w:val="18"/>
        </w:rPr>
      </w:pPr>
      <w:r w:rsidRPr="00684BA7">
        <w:rPr>
          <w:rFonts w:ascii="Times New Roman" w:eastAsia="Book Antiqua" w:hAnsi="Times New Roman" w:cs="Times New Roman"/>
          <w:bCs/>
          <w:iCs/>
          <w:sz w:val="28"/>
          <w:szCs w:val="18"/>
        </w:rPr>
        <w:t>HERNÁNDEZ RODRÍGUEZ ARMANDO GIOVANNI</w:t>
      </w:r>
    </w:p>
    <w:p w14:paraId="65BE8875" w14:textId="77777777" w:rsidR="00F0580D" w:rsidRPr="00684BA7" w:rsidRDefault="00F0580D" w:rsidP="00F0580D">
      <w:pPr>
        <w:spacing w:line="239" w:lineRule="auto"/>
        <w:jc w:val="center"/>
        <w:rPr>
          <w:rFonts w:ascii="Times New Roman" w:eastAsia="Book Antiqua" w:hAnsi="Times New Roman" w:cs="Times New Roman"/>
          <w:bCs/>
          <w:i/>
          <w:sz w:val="36"/>
        </w:rPr>
      </w:pPr>
    </w:p>
    <w:p w14:paraId="5985D8BA" w14:textId="77777777" w:rsidR="00F0580D" w:rsidRPr="00684BA7" w:rsidRDefault="00F0580D" w:rsidP="00F0580D">
      <w:pPr>
        <w:spacing w:line="239" w:lineRule="auto"/>
        <w:jc w:val="center"/>
        <w:rPr>
          <w:rFonts w:ascii="Times New Roman" w:eastAsia="Book Antiqua" w:hAnsi="Times New Roman" w:cs="Times New Roman"/>
          <w:bCs/>
          <w:i/>
          <w:sz w:val="36"/>
        </w:rPr>
      </w:pPr>
    </w:p>
    <w:p w14:paraId="7ED84ACE" w14:textId="77777777" w:rsidR="00F0580D" w:rsidRPr="00684BA7" w:rsidRDefault="00F0580D" w:rsidP="00F0580D">
      <w:pPr>
        <w:spacing w:line="239" w:lineRule="auto"/>
        <w:jc w:val="center"/>
        <w:rPr>
          <w:rFonts w:ascii="Times New Roman" w:eastAsia="Book Antiqua" w:hAnsi="Times New Roman" w:cs="Times New Roman"/>
          <w:bCs/>
          <w:i/>
          <w:sz w:val="28"/>
          <w:szCs w:val="18"/>
        </w:rPr>
      </w:pPr>
      <w:r w:rsidRPr="00684BA7">
        <w:rPr>
          <w:rFonts w:ascii="Times New Roman" w:eastAsia="Book Antiqua" w:hAnsi="Times New Roman" w:cs="Times New Roman"/>
          <w:b/>
          <w:iCs/>
          <w:sz w:val="28"/>
          <w:szCs w:val="18"/>
        </w:rPr>
        <w:t>GRUPO:</w:t>
      </w:r>
      <w:r w:rsidRPr="00684BA7">
        <w:rPr>
          <w:rFonts w:ascii="Times New Roman" w:eastAsia="Book Antiqua" w:hAnsi="Times New Roman" w:cs="Times New Roman"/>
          <w:bCs/>
          <w:iCs/>
          <w:sz w:val="28"/>
          <w:szCs w:val="18"/>
        </w:rPr>
        <w:t xml:space="preserve"> 2CM15</w:t>
      </w:r>
    </w:p>
    <w:p w14:paraId="4ABACEF9" w14:textId="77777777" w:rsidR="00F0580D" w:rsidRPr="00684BA7" w:rsidRDefault="00F0580D" w:rsidP="00F0580D">
      <w:pPr>
        <w:spacing w:line="239" w:lineRule="auto"/>
        <w:jc w:val="center"/>
        <w:rPr>
          <w:rFonts w:ascii="Times New Roman" w:eastAsia="Book Antiqua" w:hAnsi="Times New Roman" w:cs="Times New Roman"/>
          <w:bCs/>
          <w:i/>
          <w:sz w:val="36"/>
        </w:rPr>
      </w:pPr>
    </w:p>
    <w:p w14:paraId="7BA31652" w14:textId="77777777" w:rsidR="00F0580D" w:rsidRPr="00684BA7" w:rsidRDefault="00F0580D" w:rsidP="00F0580D">
      <w:pPr>
        <w:spacing w:line="239" w:lineRule="auto"/>
        <w:jc w:val="center"/>
        <w:rPr>
          <w:rFonts w:ascii="Times New Roman" w:eastAsia="Book Antiqua" w:hAnsi="Times New Roman" w:cs="Times New Roman"/>
          <w:bCs/>
          <w:i/>
          <w:sz w:val="36"/>
        </w:rPr>
      </w:pPr>
    </w:p>
    <w:p w14:paraId="3A9C4F43" w14:textId="77777777" w:rsidR="00F0580D" w:rsidRPr="00684BA7" w:rsidRDefault="00F0580D" w:rsidP="00F0580D">
      <w:pPr>
        <w:spacing w:line="0" w:lineRule="atLeast"/>
        <w:rPr>
          <w:rFonts w:ascii="Times New Roman" w:eastAsia="Book Antiqua" w:hAnsi="Times New Roman" w:cs="Times New Roman"/>
          <w:bCs/>
          <w:i/>
          <w:sz w:val="32"/>
          <w:szCs w:val="20"/>
        </w:rPr>
      </w:pPr>
    </w:p>
    <w:p w14:paraId="19998067" w14:textId="77777777" w:rsidR="00F0580D" w:rsidRPr="00684BA7" w:rsidRDefault="00F0580D" w:rsidP="00F0580D">
      <w:pPr>
        <w:jc w:val="right"/>
        <w:rPr>
          <w:rFonts w:ascii="Times New Roman" w:eastAsia="Times New Roman" w:hAnsi="Times New Roman" w:cs="Times New Roman"/>
          <w:bCs/>
          <w:sz w:val="28"/>
          <w:szCs w:val="20"/>
        </w:rPr>
      </w:pPr>
    </w:p>
    <w:p w14:paraId="18982EFD" w14:textId="201A81E5" w:rsidR="00F0580D" w:rsidRPr="008D4EFA" w:rsidRDefault="00F0580D" w:rsidP="008D4EFA">
      <w:pPr>
        <w:jc w:val="right"/>
        <w:rPr>
          <w:rFonts w:ascii="Times New Roman" w:hAnsi="Times New Roman" w:cs="Times New Roman"/>
          <w:bCs/>
        </w:rPr>
      </w:pPr>
      <w:r w:rsidRPr="00684BA7">
        <w:rPr>
          <w:rFonts w:ascii="Times New Roman" w:eastAsia="Times New Roman" w:hAnsi="Times New Roman" w:cs="Times New Roman"/>
          <w:b/>
          <w:sz w:val="28"/>
          <w:szCs w:val="20"/>
        </w:rPr>
        <w:t xml:space="preserve">PROFESORA: </w:t>
      </w:r>
      <w:r w:rsidRPr="00684BA7">
        <w:rPr>
          <w:rFonts w:ascii="Times New Roman" w:eastAsia="Times New Roman" w:hAnsi="Times New Roman" w:cs="Times New Roman"/>
          <w:bCs/>
          <w:sz w:val="28"/>
          <w:szCs w:val="20"/>
        </w:rPr>
        <w:t>CORTEZ DUARTE NIDIA ASUNCIÓN</w:t>
      </w:r>
    </w:p>
    <w:p w14:paraId="454295B2" w14:textId="77777777" w:rsidR="00F0580D" w:rsidRPr="00F85384" w:rsidRDefault="00F0580D" w:rsidP="00964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EB6815" w14:textId="0BEF2BF3" w:rsidR="00264136" w:rsidRPr="00F06443" w:rsidRDefault="00F85384" w:rsidP="00F307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6443">
        <w:rPr>
          <w:rFonts w:ascii="Times New Roman" w:hAnsi="Times New Roman" w:cs="Times New Roman"/>
          <w:sz w:val="24"/>
          <w:szCs w:val="24"/>
        </w:rPr>
        <w:t>Objetivo:</w:t>
      </w:r>
      <w:r w:rsidR="00F30729" w:rsidRPr="00F06443">
        <w:rPr>
          <w:rFonts w:ascii="Times New Roman" w:hAnsi="Times New Roman" w:cs="Times New Roman"/>
          <w:sz w:val="24"/>
          <w:szCs w:val="24"/>
        </w:rPr>
        <w:t xml:space="preserve"> El alumno</w:t>
      </w:r>
      <w:r w:rsidR="00FB2138">
        <w:rPr>
          <w:rFonts w:ascii="Times New Roman" w:hAnsi="Times New Roman" w:cs="Times New Roman"/>
          <w:sz w:val="24"/>
          <w:szCs w:val="24"/>
        </w:rPr>
        <w:t>(s)</w:t>
      </w:r>
      <w:r w:rsidR="00F30729" w:rsidRPr="00F06443">
        <w:rPr>
          <w:rFonts w:ascii="Times New Roman" w:hAnsi="Times New Roman" w:cs="Times New Roman"/>
          <w:sz w:val="24"/>
          <w:szCs w:val="24"/>
        </w:rPr>
        <w:t xml:space="preserve"> implementará en lenguaje C una función que reciba </w:t>
      </w:r>
      <w:r w:rsidR="00264136" w:rsidRPr="00F06443">
        <w:rPr>
          <w:rFonts w:ascii="Times New Roman" w:hAnsi="Times New Roman" w:cs="Times New Roman"/>
          <w:sz w:val="24"/>
          <w:szCs w:val="24"/>
        </w:rPr>
        <w:t xml:space="preserve">una trama (arreglo de caracteres sin signo) y </w:t>
      </w:r>
      <w:r w:rsidR="00446D17">
        <w:rPr>
          <w:rFonts w:ascii="Times New Roman" w:hAnsi="Times New Roman" w:cs="Times New Roman"/>
          <w:sz w:val="24"/>
          <w:szCs w:val="24"/>
        </w:rPr>
        <w:t xml:space="preserve">que imprima </w:t>
      </w:r>
      <w:r w:rsidR="00264136" w:rsidRPr="00F06443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="00264136" w:rsidRPr="00F06443">
        <w:rPr>
          <w:rFonts w:ascii="Times New Roman" w:hAnsi="Times New Roman" w:cs="Times New Roman"/>
          <w:sz w:val="24"/>
          <w:szCs w:val="24"/>
        </w:rPr>
        <w:t>checksum</w:t>
      </w:r>
      <w:proofErr w:type="spellEnd"/>
      <w:r w:rsidR="00264136" w:rsidRPr="00F06443">
        <w:rPr>
          <w:rFonts w:ascii="Times New Roman" w:hAnsi="Times New Roman" w:cs="Times New Roman"/>
          <w:sz w:val="24"/>
          <w:szCs w:val="24"/>
        </w:rPr>
        <w:t xml:space="preserve"> correspondiente. </w:t>
      </w:r>
    </w:p>
    <w:p w14:paraId="787E20CC" w14:textId="22B9C346" w:rsidR="00F30729" w:rsidRDefault="00F30729" w:rsidP="00F307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64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806E07" w14:textId="1A0000AD" w:rsidR="00656B85" w:rsidRPr="00656B85" w:rsidRDefault="00656B85" w:rsidP="00656B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6B85">
        <w:rPr>
          <w:rFonts w:ascii="Times New Roman" w:hAnsi="Times New Roman" w:cs="Times New Roman"/>
          <w:sz w:val="24"/>
          <w:szCs w:val="24"/>
          <w:lang w:val="es-ES"/>
        </w:rPr>
        <w:t>Utilizado para detectar errores en la transmisión de datos a nivel de software. Usado por los protocolos de TCP/IP.</w:t>
      </w:r>
    </w:p>
    <w:p w14:paraId="5D684327" w14:textId="03E51D64" w:rsidR="00264136" w:rsidRPr="00F06443" w:rsidRDefault="00264136" w:rsidP="00964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58D93F" w14:textId="6BAC1121" w:rsidR="00FB50CB" w:rsidRPr="00F06443" w:rsidRDefault="00264136" w:rsidP="00FB50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6443">
        <w:rPr>
          <w:rFonts w:ascii="Times New Roman" w:hAnsi="Times New Roman" w:cs="Times New Roman"/>
          <w:sz w:val="24"/>
          <w:szCs w:val="24"/>
        </w:rPr>
        <w:t>Vamos a trabajar con la estructura de la cabecera IP</w:t>
      </w:r>
      <w:r w:rsidR="001506F2">
        <w:rPr>
          <w:rFonts w:ascii="Times New Roman" w:hAnsi="Times New Roman" w:cs="Times New Roman"/>
          <w:sz w:val="24"/>
          <w:szCs w:val="24"/>
        </w:rPr>
        <w:t xml:space="preserve">; </w:t>
      </w:r>
      <w:r w:rsidRPr="00F06443">
        <w:rPr>
          <w:rFonts w:ascii="Times New Roman" w:hAnsi="Times New Roman" w:cs="Times New Roman"/>
          <w:sz w:val="24"/>
          <w:szCs w:val="24"/>
        </w:rPr>
        <w:t xml:space="preserve">por ahora solo basta recordar en que posición del arreglo se encuentra el </w:t>
      </w:r>
      <w:proofErr w:type="spellStart"/>
      <w:r w:rsidRPr="00F06443">
        <w:rPr>
          <w:rFonts w:ascii="Times New Roman" w:hAnsi="Times New Roman" w:cs="Times New Roman"/>
          <w:sz w:val="24"/>
          <w:szCs w:val="24"/>
        </w:rPr>
        <w:t>Checksum</w:t>
      </w:r>
      <w:proofErr w:type="spellEnd"/>
      <w:r w:rsidRPr="00F06443">
        <w:rPr>
          <w:rFonts w:ascii="Times New Roman" w:hAnsi="Times New Roman" w:cs="Times New Roman"/>
          <w:sz w:val="24"/>
          <w:szCs w:val="24"/>
        </w:rPr>
        <w:t xml:space="preserve">. </w:t>
      </w:r>
      <w:r w:rsidR="00FB50CB" w:rsidRPr="00F06443">
        <w:rPr>
          <w:rFonts w:ascii="Times New Roman" w:hAnsi="Times New Roman" w:cs="Times New Roman"/>
          <w:sz w:val="24"/>
          <w:szCs w:val="24"/>
        </w:rPr>
        <w:t xml:space="preserve">Si consideramos </w:t>
      </w:r>
      <w:proofErr w:type="spellStart"/>
      <w:r w:rsidR="00FB50CB" w:rsidRPr="00F06443">
        <w:rPr>
          <w:rFonts w:ascii="Times New Roman" w:hAnsi="Times New Roman" w:cs="Times New Roman"/>
          <w:sz w:val="24"/>
          <w:szCs w:val="24"/>
        </w:rPr>
        <w:t>unicamente</w:t>
      </w:r>
      <w:proofErr w:type="spellEnd"/>
      <w:r w:rsidR="00FB50CB" w:rsidRPr="00F06443">
        <w:rPr>
          <w:rFonts w:ascii="Times New Roman" w:hAnsi="Times New Roman" w:cs="Times New Roman"/>
          <w:sz w:val="24"/>
          <w:szCs w:val="24"/>
        </w:rPr>
        <w:t xml:space="preserve"> el paquete IP, entonces el </w:t>
      </w:r>
      <w:proofErr w:type="spellStart"/>
      <w:r w:rsidR="00FB50CB" w:rsidRPr="00F06443">
        <w:rPr>
          <w:rFonts w:ascii="Times New Roman" w:hAnsi="Times New Roman" w:cs="Times New Roman"/>
          <w:sz w:val="24"/>
          <w:szCs w:val="24"/>
        </w:rPr>
        <w:t>checksum</w:t>
      </w:r>
      <w:proofErr w:type="spellEnd"/>
      <w:r w:rsidR="00FB50CB" w:rsidRPr="00F06443">
        <w:rPr>
          <w:rFonts w:ascii="Times New Roman" w:hAnsi="Times New Roman" w:cs="Times New Roman"/>
          <w:sz w:val="24"/>
          <w:szCs w:val="24"/>
        </w:rPr>
        <w:t xml:space="preserve"> se encuentra en </w:t>
      </w:r>
      <w:proofErr w:type="gramStart"/>
      <w:r w:rsidR="00FB50CB" w:rsidRPr="00F06443">
        <w:rPr>
          <w:rFonts w:ascii="Times New Roman" w:hAnsi="Times New Roman" w:cs="Times New Roman"/>
          <w:sz w:val="24"/>
          <w:szCs w:val="24"/>
        </w:rPr>
        <w:t>T[</w:t>
      </w:r>
      <w:proofErr w:type="gramEnd"/>
      <w:r w:rsidR="00FB50CB" w:rsidRPr="00F06443">
        <w:rPr>
          <w:rFonts w:ascii="Times New Roman" w:hAnsi="Times New Roman" w:cs="Times New Roman"/>
          <w:sz w:val="24"/>
          <w:szCs w:val="24"/>
        </w:rPr>
        <w:t>10] y T[11]</w:t>
      </w:r>
    </w:p>
    <w:p w14:paraId="07A5403A" w14:textId="13932353" w:rsidR="00264136" w:rsidRPr="00F06443" w:rsidRDefault="00264136" w:rsidP="00964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E0DA64" w14:textId="4C26E660" w:rsidR="00264136" w:rsidRPr="00F06443" w:rsidRDefault="00264136" w:rsidP="00964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07BB99" w14:textId="2C4DCFEE" w:rsidR="00FB50CB" w:rsidRPr="00F06443" w:rsidRDefault="00264136" w:rsidP="00FB50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6443">
        <w:rPr>
          <w:rFonts w:ascii="Times New Roman" w:hAnsi="Times New Roman" w:cs="Times New Roman"/>
          <w:b/>
          <w:bCs/>
          <w:sz w:val="24"/>
          <w:szCs w:val="24"/>
        </w:rPr>
        <w:t xml:space="preserve">Prueba 1. </w:t>
      </w:r>
      <w:r w:rsidR="00FB50CB" w:rsidRPr="00F06443">
        <w:rPr>
          <w:rFonts w:ascii="Times New Roman" w:hAnsi="Times New Roman" w:cs="Times New Roman"/>
          <w:sz w:val="24"/>
          <w:szCs w:val="24"/>
        </w:rPr>
        <w:t xml:space="preserve">En esta trama los valores del </w:t>
      </w:r>
      <w:proofErr w:type="spellStart"/>
      <w:r w:rsidR="00FB50CB" w:rsidRPr="00F06443">
        <w:rPr>
          <w:rFonts w:ascii="Times New Roman" w:hAnsi="Times New Roman" w:cs="Times New Roman"/>
          <w:sz w:val="24"/>
          <w:szCs w:val="24"/>
        </w:rPr>
        <w:t>Checksum</w:t>
      </w:r>
      <w:proofErr w:type="spellEnd"/>
      <w:r w:rsidR="00FB50CB" w:rsidRPr="00F06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0CB" w:rsidRPr="00F06443">
        <w:rPr>
          <w:rFonts w:ascii="Times New Roman" w:hAnsi="Times New Roman" w:cs="Times New Roman"/>
          <w:sz w:val="24"/>
          <w:szCs w:val="24"/>
        </w:rPr>
        <w:t>estan</w:t>
      </w:r>
      <w:proofErr w:type="spellEnd"/>
      <w:r w:rsidR="00FB50CB" w:rsidRPr="00F06443">
        <w:rPr>
          <w:rFonts w:ascii="Times New Roman" w:hAnsi="Times New Roman" w:cs="Times New Roman"/>
          <w:sz w:val="24"/>
          <w:szCs w:val="24"/>
        </w:rPr>
        <w:t xml:space="preserve"> en 0000 ya que apenas se va a calcular (ALICIA) </w:t>
      </w:r>
    </w:p>
    <w:p w14:paraId="08E5CCE2" w14:textId="26B4A6D6" w:rsidR="00264136" w:rsidRPr="00FB50CB" w:rsidRDefault="00264136" w:rsidP="0026413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0EA27B" w14:textId="44C5C931" w:rsidR="00264136" w:rsidRPr="00264136" w:rsidRDefault="00264136" w:rsidP="0026413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4136">
        <w:rPr>
          <w:rFonts w:ascii="Courier New" w:hAnsi="Courier New" w:cs="Courier New"/>
          <w:sz w:val="24"/>
          <w:szCs w:val="24"/>
          <w:lang w:val="en-US"/>
        </w:rPr>
        <w:t>Unsigned char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T</w:t>
      </w:r>
      <w:r w:rsidR="00446D17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="00446D17">
        <w:rPr>
          <w:rFonts w:ascii="Courier New" w:hAnsi="Courier New" w:cs="Courier New"/>
          <w:sz w:val="24"/>
          <w:szCs w:val="24"/>
          <w:lang w:val="en-US"/>
        </w:rPr>
        <w:t>]</w:t>
      </w:r>
      <w:r>
        <w:rPr>
          <w:rFonts w:ascii="Courier New" w:hAnsi="Courier New" w:cs="Courier New"/>
          <w:sz w:val="24"/>
          <w:szCs w:val="24"/>
          <w:lang w:val="en-US"/>
        </w:rPr>
        <w:t>={0x</w:t>
      </w:r>
      <w:r w:rsidRPr="00264136">
        <w:rPr>
          <w:rFonts w:ascii="Courier New" w:hAnsi="Courier New" w:cs="Courier New"/>
          <w:sz w:val="24"/>
          <w:szCs w:val="24"/>
          <w:lang w:val="en-US"/>
        </w:rPr>
        <w:t>45</w:t>
      </w:r>
      <w:r>
        <w:rPr>
          <w:rFonts w:ascii="Courier New" w:hAnsi="Courier New" w:cs="Courier New"/>
          <w:sz w:val="24"/>
          <w:szCs w:val="24"/>
          <w:lang w:val="en-US"/>
        </w:rPr>
        <w:t>, 0x</w:t>
      </w:r>
      <w:r w:rsidRPr="00264136">
        <w:rPr>
          <w:rFonts w:ascii="Courier New" w:hAnsi="Courier New" w:cs="Courier New"/>
          <w:sz w:val="24"/>
          <w:szCs w:val="24"/>
          <w:lang w:val="en-US"/>
        </w:rPr>
        <w:t>00</w:t>
      </w:r>
      <w:r>
        <w:rPr>
          <w:rFonts w:ascii="Courier New" w:hAnsi="Courier New" w:cs="Courier New"/>
          <w:sz w:val="24"/>
          <w:szCs w:val="24"/>
          <w:lang w:val="en-US"/>
        </w:rPr>
        <w:t>, 0x</w:t>
      </w:r>
      <w:r w:rsidRPr="00264136">
        <w:rPr>
          <w:rFonts w:ascii="Courier New" w:hAnsi="Courier New" w:cs="Courier New"/>
          <w:sz w:val="24"/>
          <w:szCs w:val="24"/>
          <w:lang w:val="en-US"/>
        </w:rPr>
        <w:t>01</w:t>
      </w:r>
      <w:r>
        <w:rPr>
          <w:rFonts w:ascii="Courier New" w:hAnsi="Courier New" w:cs="Courier New"/>
          <w:sz w:val="24"/>
          <w:szCs w:val="24"/>
          <w:lang w:val="en-US"/>
        </w:rPr>
        <w:t>, 0x</w:t>
      </w:r>
      <w:r w:rsidRPr="00264136">
        <w:rPr>
          <w:rFonts w:ascii="Courier New" w:hAnsi="Courier New" w:cs="Courier New"/>
          <w:sz w:val="24"/>
          <w:szCs w:val="24"/>
          <w:lang w:val="en-US"/>
        </w:rPr>
        <w:t>e2</w:t>
      </w:r>
      <w:r>
        <w:rPr>
          <w:rFonts w:ascii="Courier New" w:hAnsi="Courier New" w:cs="Courier New"/>
          <w:sz w:val="24"/>
          <w:szCs w:val="24"/>
          <w:lang w:val="en-US"/>
        </w:rPr>
        <w:t>, 0x</w:t>
      </w:r>
      <w:r w:rsidRPr="00264136">
        <w:rPr>
          <w:rFonts w:ascii="Courier New" w:hAnsi="Courier New" w:cs="Courier New"/>
          <w:sz w:val="24"/>
          <w:szCs w:val="24"/>
          <w:lang w:val="en-US"/>
        </w:rPr>
        <w:t>d7</w:t>
      </w:r>
      <w:r>
        <w:rPr>
          <w:rFonts w:ascii="Courier New" w:hAnsi="Courier New" w:cs="Courier New"/>
          <w:sz w:val="24"/>
          <w:szCs w:val="24"/>
          <w:lang w:val="en-US"/>
        </w:rPr>
        <w:t>, 0x</w:t>
      </w:r>
      <w:r w:rsidRPr="00264136">
        <w:rPr>
          <w:rFonts w:ascii="Courier New" w:hAnsi="Courier New" w:cs="Courier New"/>
          <w:sz w:val="24"/>
          <w:szCs w:val="24"/>
          <w:lang w:val="en-US"/>
        </w:rPr>
        <w:t>db</w:t>
      </w:r>
      <w:r>
        <w:rPr>
          <w:rFonts w:ascii="Courier New" w:hAnsi="Courier New" w:cs="Courier New"/>
          <w:sz w:val="24"/>
          <w:szCs w:val="24"/>
          <w:lang w:val="en-US"/>
        </w:rPr>
        <w:t>, 0x</w:t>
      </w:r>
      <w:r w:rsidRPr="00264136">
        <w:rPr>
          <w:rFonts w:ascii="Courier New" w:hAnsi="Courier New" w:cs="Courier New"/>
          <w:sz w:val="24"/>
          <w:szCs w:val="24"/>
          <w:lang w:val="en-US"/>
        </w:rPr>
        <w:t>40</w:t>
      </w:r>
      <w:r>
        <w:rPr>
          <w:rFonts w:ascii="Courier New" w:hAnsi="Courier New" w:cs="Courier New"/>
          <w:sz w:val="24"/>
          <w:szCs w:val="24"/>
          <w:lang w:val="en-US"/>
        </w:rPr>
        <w:t>, 0x</w:t>
      </w:r>
      <w:r w:rsidRPr="00264136">
        <w:rPr>
          <w:rFonts w:ascii="Courier New" w:hAnsi="Courier New" w:cs="Courier New"/>
          <w:sz w:val="24"/>
          <w:szCs w:val="24"/>
          <w:lang w:val="en-US"/>
        </w:rPr>
        <w:t>00</w:t>
      </w:r>
      <w:r>
        <w:rPr>
          <w:rFonts w:ascii="Courier New" w:hAnsi="Courier New" w:cs="Courier New"/>
          <w:sz w:val="24"/>
          <w:szCs w:val="24"/>
          <w:lang w:val="en-US"/>
        </w:rPr>
        <w:t>, 0x</w:t>
      </w:r>
      <w:r w:rsidRPr="00264136">
        <w:rPr>
          <w:rFonts w:ascii="Courier New" w:hAnsi="Courier New" w:cs="Courier New"/>
          <w:sz w:val="24"/>
          <w:szCs w:val="24"/>
          <w:lang w:val="en-US"/>
        </w:rPr>
        <w:t>80</w:t>
      </w:r>
      <w:r>
        <w:rPr>
          <w:rFonts w:ascii="Courier New" w:hAnsi="Courier New" w:cs="Courier New"/>
          <w:sz w:val="24"/>
          <w:szCs w:val="24"/>
          <w:lang w:val="en-US"/>
        </w:rPr>
        <w:t>, 0x</w:t>
      </w:r>
      <w:r w:rsidRPr="00264136">
        <w:rPr>
          <w:rFonts w:ascii="Courier New" w:hAnsi="Courier New" w:cs="Courier New"/>
          <w:sz w:val="24"/>
          <w:szCs w:val="24"/>
          <w:lang w:val="en-US"/>
        </w:rPr>
        <w:t>06</w:t>
      </w:r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264136">
        <w:rPr>
          <w:rFonts w:ascii="Courier New" w:hAnsi="Courier New" w:cs="Courier New"/>
          <w:color w:val="B340B6"/>
          <w:sz w:val="24"/>
          <w:szCs w:val="24"/>
          <w:lang w:val="en-US"/>
        </w:rPr>
        <w:t>0x00, 0x00</w:t>
      </w:r>
      <w:r>
        <w:rPr>
          <w:rFonts w:ascii="Courier New" w:hAnsi="Courier New" w:cs="Courier New"/>
          <w:sz w:val="24"/>
          <w:szCs w:val="24"/>
          <w:lang w:val="en-US"/>
        </w:rPr>
        <w:t>, 0x</w:t>
      </w:r>
      <w:r w:rsidRPr="00264136">
        <w:rPr>
          <w:rFonts w:ascii="Courier New" w:hAnsi="Courier New" w:cs="Courier New"/>
          <w:sz w:val="24"/>
          <w:szCs w:val="24"/>
          <w:lang w:val="en-US"/>
        </w:rPr>
        <w:t>c0</w:t>
      </w:r>
      <w:r>
        <w:rPr>
          <w:rFonts w:ascii="Courier New" w:hAnsi="Courier New" w:cs="Courier New"/>
          <w:sz w:val="24"/>
          <w:szCs w:val="24"/>
          <w:lang w:val="en-US"/>
        </w:rPr>
        <w:t>, 0x</w:t>
      </w:r>
      <w:r w:rsidRPr="00264136">
        <w:rPr>
          <w:rFonts w:ascii="Courier New" w:hAnsi="Courier New" w:cs="Courier New"/>
          <w:sz w:val="24"/>
          <w:szCs w:val="24"/>
          <w:lang w:val="en-US"/>
        </w:rPr>
        <w:t>a8</w:t>
      </w:r>
      <w:r>
        <w:rPr>
          <w:rFonts w:ascii="Courier New" w:hAnsi="Courier New" w:cs="Courier New"/>
          <w:sz w:val="24"/>
          <w:szCs w:val="24"/>
          <w:lang w:val="en-US"/>
        </w:rPr>
        <w:t>, 0x</w:t>
      </w:r>
      <w:r w:rsidRPr="00264136">
        <w:rPr>
          <w:rFonts w:ascii="Courier New" w:hAnsi="Courier New" w:cs="Courier New"/>
          <w:sz w:val="24"/>
          <w:szCs w:val="24"/>
          <w:lang w:val="en-US"/>
        </w:rPr>
        <w:t>01</w:t>
      </w:r>
      <w:r>
        <w:rPr>
          <w:rFonts w:ascii="Courier New" w:hAnsi="Courier New" w:cs="Courier New"/>
          <w:sz w:val="24"/>
          <w:szCs w:val="24"/>
          <w:lang w:val="en-US"/>
        </w:rPr>
        <w:t>, 0x</w:t>
      </w:r>
      <w:r w:rsidRPr="00264136">
        <w:rPr>
          <w:rFonts w:ascii="Courier New" w:hAnsi="Courier New" w:cs="Courier New"/>
          <w:sz w:val="24"/>
          <w:szCs w:val="24"/>
          <w:lang w:val="en-US"/>
        </w:rPr>
        <w:t>43</w:t>
      </w:r>
      <w:r>
        <w:rPr>
          <w:rFonts w:ascii="Courier New" w:hAnsi="Courier New" w:cs="Courier New"/>
          <w:sz w:val="24"/>
          <w:szCs w:val="24"/>
          <w:lang w:val="en-US"/>
        </w:rPr>
        <w:t>, 0x</w:t>
      </w:r>
      <w:r w:rsidRPr="00264136">
        <w:rPr>
          <w:rFonts w:ascii="Courier New" w:hAnsi="Courier New" w:cs="Courier New"/>
          <w:sz w:val="24"/>
          <w:szCs w:val="24"/>
          <w:lang w:val="en-US"/>
        </w:rPr>
        <w:t>94</w:t>
      </w:r>
      <w:r>
        <w:rPr>
          <w:rFonts w:ascii="Courier New" w:hAnsi="Courier New" w:cs="Courier New"/>
          <w:sz w:val="24"/>
          <w:szCs w:val="24"/>
          <w:lang w:val="en-US"/>
        </w:rPr>
        <w:t>, 0x</w:t>
      </w:r>
      <w:r w:rsidRPr="00264136">
        <w:rPr>
          <w:rFonts w:ascii="Courier New" w:hAnsi="Courier New" w:cs="Courier New"/>
          <w:sz w:val="24"/>
          <w:szCs w:val="24"/>
          <w:lang w:val="en-US"/>
        </w:rPr>
        <w:t>cc</w:t>
      </w:r>
      <w:r>
        <w:rPr>
          <w:rFonts w:ascii="Courier New" w:hAnsi="Courier New" w:cs="Courier New"/>
          <w:sz w:val="24"/>
          <w:szCs w:val="24"/>
          <w:lang w:val="en-US"/>
        </w:rPr>
        <w:t>, 0x</w:t>
      </w:r>
      <w:r w:rsidRPr="00264136">
        <w:rPr>
          <w:rFonts w:ascii="Courier New" w:hAnsi="Courier New" w:cs="Courier New"/>
          <w:sz w:val="24"/>
          <w:szCs w:val="24"/>
          <w:lang w:val="en-US"/>
        </w:rPr>
        <w:t>3a</w:t>
      </w:r>
      <w:r>
        <w:rPr>
          <w:rFonts w:ascii="Courier New" w:hAnsi="Courier New" w:cs="Courier New"/>
          <w:sz w:val="24"/>
          <w:szCs w:val="24"/>
          <w:lang w:val="en-US"/>
        </w:rPr>
        <w:t>, 0x</w:t>
      </w:r>
      <w:r w:rsidRPr="00264136">
        <w:rPr>
          <w:rFonts w:ascii="Courier New" w:hAnsi="Courier New" w:cs="Courier New"/>
          <w:sz w:val="24"/>
          <w:szCs w:val="24"/>
          <w:lang w:val="en-US"/>
        </w:rPr>
        <w:t>dd</w:t>
      </w: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68F345C" w14:textId="1ED8A53C" w:rsidR="00264136" w:rsidRPr="00656B85" w:rsidRDefault="00264136" w:rsidP="00964B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7DDFBB" w14:textId="1DA8C8B9" w:rsidR="00264136" w:rsidRPr="00656B85" w:rsidRDefault="00264136" w:rsidP="00964B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315A4E" w14:textId="39F1F48F" w:rsidR="00264136" w:rsidRDefault="00264136" w:rsidP="00964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0CB">
        <w:rPr>
          <w:rFonts w:ascii="Times New Roman" w:hAnsi="Times New Roman" w:cs="Times New Roman"/>
          <w:b/>
          <w:bCs/>
          <w:sz w:val="24"/>
          <w:szCs w:val="24"/>
        </w:rPr>
        <w:t>Prueba 2</w:t>
      </w:r>
      <w:r>
        <w:rPr>
          <w:rFonts w:ascii="Times New Roman" w:hAnsi="Times New Roman" w:cs="Times New Roman"/>
          <w:sz w:val="24"/>
          <w:szCs w:val="24"/>
        </w:rPr>
        <w:t xml:space="preserve">: Para esta trama ya se tiene el valor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(es la que recibió BETITO) verificar si el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correcto y </w:t>
      </w:r>
      <w:r w:rsidR="00FB50CB">
        <w:rPr>
          <w:rFonts w:ascii="Times New Roman" w:hAnsi="Times New Roman" w:cs="Times New Roman"/>
          <w:sz w:val="24"/>
          <w:szCs w:val="24"/>
        </w:rPr>
        <w:t xml:space="preserve">en caso de no serlo mostrar el correcto. </w:t>
      </w:r>
    </w:p>
    <w:p w14:paraId="68BC17BD" w14:textId="77777777" w:rsidR="00264136" w:rsidRPr="00264136" w:rsidRDefault="00264136" w:rsidP="0026413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4136">
        <w:rPr>
          <w:rFonts w:ascii="Courier New" w:hAnsi="Courier New" w:cs="Courier New"/>
          <w:sz w:val="24"/>
          <w:szCs w:val="24"/>
          <w:lang w:val="es-ES"/>
        </w:rPr>
        <w:t xml:space="preserve">45 00 01 9c d7 de 40 00 80 06 </w:t>
      </w:r>
      <w:r w:rsidRPr="00264136">
        <w:rPr>
          <w:rFonts w:ascii="Courier New" w:hAnsi="Courier New" w:cs="Courier New"/>
          <w:color w:val="B340B6"/>
          <w:sz w:val="24"/>
          <w:szCs w:val="24"/>
          <w:u w:val="single"/>
          <w:lang w:val="es-ES"/>
        </w:rPr>
        <w:t>88</w:t>
      </w:r>
      <w:r w:rsidRPr="00264136">
        <w:rPr>
          <w:rFonts w:ascii="Courier New" w:hAnsi="Courier New" w:cs="Courier New"/>
          <w:color w:val="B340B6"/>
          <w:sz w:val="24"/>
          <w:szCs w:val="24"/>
          <w:lang w:val="es-ES"/>
        </w:rPr>
        <w:t xml:space="preserve"> </w:t>
      </w:r>
      <w:r w:rsidRPr="00264136">
        <w:rPr>
          <w:rFonts w:ascii="Courier New" w:hAnsi="Courier New" w:cs="Courier New"/>
          <w:color w:val="B340B6"/>
          <w:sz w:val="24"/>
          <w:szCs w:val="24"/>
          <w:u w:val="single"/>
          <w:lang w:val="es-ES"/>
        </w:rPr>
        <w:t>9d</w:t>
      </w:r>
      <w:r w:rsidRPr="00264136">
        <w:rPr>
          <w:rFonts w:ascii="Courier New" w:hAnsi="Courier New" w:cs="Courier New"/>
          <w:color w:val="B340B6"/>
          <w:sz w:val="24"/>
          <w:szCs w:val="24"/>
          <w:lang w:val="es-ES"/>
        </w:rPr>
        <w:t xml:space="preserve"> </w:t>
      </w:r>
      <w:r w:rsidRPr="00264136">
        <w:rPr>
          <w:rFonts w:ascii="Courier New" w:hAnsi="Courier New" w:cs="Courier New"/>
          <w:sz w:val="24"/>
          <w:szCs w:val="24"/>
          <w:lang w:val="es-ES"/>
        </w:rPr>
        <w:t xml:space="preserve">c0 a8 01 43 94 </w:t>
      </w:r>
      <w:proofErr w:type="spellStart"/>
      <w:r w:rsidRPr="00264136">
        <w:rPr>
          <w:rFonts w:ascii="Courier New" w:hAnsi="Courier New" w:cs="Courier New"/>
          <w:sz w:val="24"/>
          <w:szCs w:val="24"/>
          <w:lang w:val="es-ES"/>
        </w:rPr>
        <w:t>cc</w:t>
      </w:r>
      <w:proofErr w:type="spellEnd"/>
      <w:r w:rsidRPr="00264136">
        <w:rPr>
          <w:rFonts w:ascii="Courier New" w:hAnsi="Courier New" w:cs="Courier New"/>
          <w:sz w:val="24"/>
          <w:szCs w:val="24"/>
          <w:lang w:val="es-ES"/>
        </w:rPr>
        <w:t xml:space="preserve"> 3a </w:t>
      </w:r>
      <w:proofErr w:type="spellStart"/>
      <w:r w:rsidRPr="00264136">
        <w:rPr>
          <w:rFonts w:ascii="Courier New" w:hAnsi="Courier New" w:cs="Courier New"/>
          <w:sz w:val="24"/>
          <w:szCs w:val="24"/>
          <w:lang w:val="es-ES"/>
        </w:rPr>
        <w:t>dd</w:t>
      </w:r>
      <w:proofErr w:type="spellEnd"/>
    </w:p>
    <w:p w14:paraId="73DABD0F" w14:textId="02F48E67" w:rsidR="00F85384" w:rsidRPr="00264136" w:rsidRDefault="00F85384" w:rsidP="00964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C9426C" w14:textId="77777777" w:rsidR="00F85384" w:rsidRPr="00F85384" w:rsidRDefault="00F85384" w:rsidP="00F853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5384">
        <w:rPr>
          <w:rFonts w:ascii="Times New Roman" w:hAnsi="Times New Roman" w:cs="Times New Roman"/>
          <w:sz w:val="24"/>
          <w:szCs w:val="24"/>
        </w:rPr>
        <w:t>Instrucciones.</w:t>
      </w:r>
    </w:p>
    <w:p w14:paraId="7B07B0CC" w14:textId="53602769" w:rsidR="00F85384" w:rsidRDefault="00F85384" w:rsidP="00964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5384">
        <w:rPr>
          <w:rFonts w:ascii="Times New Roman" w:hAnsi="Times New Roman" w:cs="Times New Roman"/>
          <w:sz w:val="24"/>
          <w:szCs w:val="24"/>
        </w:rPr>
        <w:t xml:space="preserve">-Abrir un block de notas y escribir el código correspondiente en C. </w:t>
      </w:r>
    </w:p>
    <w:p w14:paraId="4E9B9DE7" w14:textId="3C3CEE73" w:rsidR="008023FC" w:rsidRDefault="00E2209C" w:rsidP="008023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264136">
        <w:rPr>
          <w:rFonts w:ascii="Times New Roman" w:hAnsi="Times New Roman" w:cs="Times New Roman"/>
          <w:sz w:val="24"/>
          <w:szCs w:val="24"/>
        </w:rPr>
        <w:t>Las tramas se</w:t>
      </w:r>
      <w:r w:rsidR="008023FC">
        <w:rPr>
          <w:rFonts w:ascii="Times New Roman" w:hAnsi="Times New Roman" w:cs="Times New Roman"/>
          <w:sz w:val="24"/>
          <w:szCs w:val="24"/>
        </w:rPr>
        <w:t xml:space="preserve"> inicializará</w:t>
      </w:r>
      <w:r w:rsidR="00446D17">
        <w:rPr>
          <w:rFonts w:ascii="Times New Roman" w:hAnsi="Times New Roman" w:cs="Times New Roman"/>
          <w:sz w:val="24"/>
          <w:szCs w:val="24"/>
        </w:rPr>
        <w:t>n</w:t>
      </w:r>
      <w:r w:rsidR="008023FC">
        <w:rPr>
          <w:rFonts w:ascii="Times New Roman" w:hAnsi="Times New Roman" w:cs="Times New Roman"/>
          <w:sz w:val="24"/>
          <w:szCs w:val="24"/>
        </w:rPr>
        <w:t xml:space="preserve"> en hexadecimal en un arreglo de caracteres sin signo</w:t>
      </w:r>
    </w:p>
    <w:p w14:paraId="01DDC7EA" w14:textId="430587F3" w:rsidR="00F85384" w:rsidRDefault="00F85384" w:rsidP="00F853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5384">
        <w:rPr>
          <w:rFonts w:ascii="Times New Roman" w:hAnsi="Times New Roman" w:cs="Times New Roman"/>
          <w:sz w:val="24"/>
          <w:szCs w:val="24"/>
        </w:rPr>
        <w:t xml:space="preserve">-Compilar en consola haciendo uso de </w:t>
      </w:r>
      <w:proofErr w:type="spellStart"/>
      <w:r w:rsidRPr="00F85384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F85384">
        <w:rPr>
          <w:rFonts w:ascii="Times New Roman" w:hAnsi="Times New Roman" w:cs="Times New Roman"/>
          <w:sz w:val="24"/>
          <w:szCs w:val="24"/>
        </w:rPr>
        <w:t xml:space="preserve"> (en caso de no tenerlo, instalarlo)</w:t>
      </w:r>
      <w:r w:rsidR="00E2209C">
        <w:rPr>
          <w:rFonts w:ascii="Times New Roman" w:hAnsi="Times New Roman" w:cs="Times New Roman"/>
          <w:sz w:val="24"/>
          <w:szCs w:val="24"/>
        </w:rPr>
        <w:t>.</w:t>
      </w:r>
    </w:p>
    <w:p w14:paraId="357E5BA0" w14:textId="0F8DAFF4" w:rsidR="00F85384" w:rsidRDefault="00F85384" w:rsidP="00F853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-Una vez terminado </w:t>
      </w:r>
      <w:r w:rsidR="008023FC">
        <w:rPr>
          <w:rFonts w:ascii="Times New Roman" w:hAnsi="Times New Roman" w:cs="Times New Roman"/>
          <w:sz w:val="24"/>
          <w:szCs w:val="24"/>
        </w:rPr>
        <w:t xml:space="preserve">deberán probar con </w:t>
      </w:r>
      <w:r w:rsidR="00264136">
        <w:rPr>
          <w:rFonts w:ascii="Times New Roman" w:hAnsi="Times New Roman" w:cs="Times New Roman"/>
          <w:sz w:val="24"/>
          <w:szCs w:val="24"/>
        </w:rPr>
        <w:t>los dos ejercicios vistos en clase</w:t>
      </w:r>
      <w:r w:rsidR="00FB2138">
        <w:rPr>
          <w:rFonts w:ascii="Times New Roman" w:hAnsi="Times New Roman" w:cs="Times New Roman"/>
          <w:sz w:val="24"/>
          <w:szCs w:val="24"/>
        </w:rPr>
        <w:t xml:space="preserve"> e incluir aquí las capturas de pantalla</w:t>
      </w:r>
    </w:p>
    <w:p w14:paraId="49A3E966" w14:textId="303DCC04" w:rsidR="008D4EFA" w:rsidRDefault="008D4EFA" w:rsidP="00F853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E650AA" w14:textId="77777777" w:rsidR="008D4EFA" w:rsidRDefault="008D4EFA" w:rsidP="008D4E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entrega este documento, incluir:</w:t>
      </w:r>
    </w:p>
    <w:p w14:paraId="3EB1463A" w14:textId="77777777" w:rsidR="008D4EFA" w:rsidRDefault="008D4EFA" w:rsidP="008D4E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DFE8F3" w14:textId="77777777" w:rsidR="008D4EFA" w:rsidRPr="00682346" w:rsidRDefault="008D4EFA" w:rsidP="008D4EFA">
      <w:pPr>
        <w:jc w:val="both"/>
        <w:rPr>
          <w:rFonts w:ascii="Times New Roman" w:hAnsi="Times New Roman" w:cs="Times New Roman"/>
          <w:b/>
          <w:bCs/>
        </w:rPr>
      </w:pPr>
      <w:r w:rsidRPr="00682346">
        <w:rPr>
          <w:rFonts w:ascii="Times New Roman" w:hAnsi="Times New Roman" w:cs="Times New Roman"/>
          <w:b/>
          <w:bCs/>
        </w:rPr>
        <w:t xml:space="preserve">Todo tu Código, </w:t>
      </w:r>
      <w:r w:rsidRPr="00682346">
        <w:rPr>
          <w:rFonts w:ascii="Times New Roman" w:hAnsi="Times New Roman" w:cs="Times New Roman"/>
        </w:rPr>
        <w:t>sugiero utilizar alguna herramienta para dar formato como:</w:t>
      </w:r>
    </w:p>
    <w:p w14:paraId="75F88FDC" w14:textId="12943BE0" w:rsidR="008D4EFA" w:rsidRDefault="0027682D" w:rsidP="008D4EFA">
      <w:pPr>
        <w:jc w:val="both"/>
        <w:rPr>
          <w:rStyle w:val="Hipervnculo"/>
          <w:rFonts w:ascii="Times New Roman" w:hAnsi="Times New Roman" w:cs="Times New Roman"/>
          <w:color w:val="1155CC"/>
          <w:shd w:val="clear" w:color="auto" w:fill="FFFFFF"/>
        </w:rPr>
      </w:pPr>
      <w:hyperlink r:id="rId10" w:tgtFrame="_blank" w:history="1">
        <w:r w:rsidR="008D4EFA" w:rsidRPr="00682346">
          <w:rPr>
            <w:rStyle w:val="Hipervnculo"/>
            <w:rFonts w:ascii="Times New Roman" w:hAnsi="Times New Roman" w:cs="Times New Roman"/>
            <w:color w:val="1155CC"/>
            <w:shd w:val="clear" w:color="auto" w:fill="FFFFFF"/>
          </w:rPr>
          <w:t>http://www.planetb.ca/syntax-highlight-word</w:t>
        </w:r>
      </w:hyperlink>
    </w:p>
    <w:p w14:paraId="4FF0F17C" w14:textId="20F3D1DC" w:rsidR="00EA04A2" w:rsidRDefault="00EA04A2" w:rsidP="008D4EFA">
      <w:pPr>
        <w:jc w:val="both"/>
        <w:rPr>
          <w:rStyle w:val="Hipervnculo"/>
          <w:rFonts w:ascii="Times New Roman" w:hAnsi="Times New Roman" w:cs="Times New Roman"/>
          <w:color w:val="1155CC"/>
          <w:shd w:val="clear" w:color="auto" w:fill="FFFFFF"/>
        </w:rPr>
      </w:pPr>
    </w:p>
    <w:p w14:paraId="14C98BF6" w14:textId="2F60743A" w:rsidR="003B4967" w:rsidRPr="00207DC6" w:rsidRDefault="00EA04A2" w:rsidP="008D4EF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7DC6">
        <w:rPr>
          <w:rFonts w:ascii="Times New Roman" w:hAnsi="Times New Roman" w:cs="Times New Roman"/>
          <w:b/>
          <w:bCs/>
          <w:sz w:val="24"/>
          <w:szCs w:val="24"/>
        </w:rPr>
        <w:t>Nota: Para darle forma</w:t>
      </w:r>
      <w:r w:rsidR="00207DC6"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Pr="00207DC6">
        <w:rPr>
          <w:rFonts w:ascii="Times New Roman" w:hAnsi="Times New Roman" w:cs="Times New Roman"/>
          <w:b/>
          <w:bCs/>
          <w:sz w:val="24"/>
          <w:szCs w:val="24"/>
        </w:rPr>
        <w:t xml:space="preserve"> al </w:t>
      </w:r>
      <w:r w:rsidR="002C7D70" w:rsidRPr="00207DC6">
        <w:rPr>
          <w:rFonts w:ascii="Times New Roman" w:hAnsi="Times New Roman" w:cs="Times New Roman"/>
          <w:b/>
          <w:bCs/>
          <w:sz w:val="24"/>
          <w:szCs w:val="24"/>
        </w:rPr>
        <w:t xml:space="preserve">código se utilizó </w:t>
      </w:r>
      <w:proofErr w:type="spellStart"/>
      <w:r w:rsidR="003B4967" w:rsidRPr="00207DC6">
        <w:rPr>
          <w:rFonts w:ascii="Times New Roman" w:hAnsi="Times New Roman" w:cs="Times New Roman"/>
          <w:b/>
          <w:bCs/>
          <w:sz w:val="24"/>
          <w:szCs w:val="24"/>
        </w:rPr>
        <w:t>carbon</w:t>
      </w:r>
      <w:proofErr w:type="spellEnd"/>
      <w:r w:rsidR="00207DC6" w:rsidRPr="00207DC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B4967" w:rsidRPr="00207DC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44C6A2AA" w14:textId="512D52BF" w:rsidR="00EA04A2" w:rsidRPr="00207DC6" w:rsidRDefault="0027682D" w:rsidP="008D4EF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11" w:history="1">
        <w:r w:rsidR="00207DC6" w:rsidRPr="00207DC6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https://carbon.now.sh/</w:t>
        </w:r>
      </w:hyperlink>
    </w:p>
    <w:p w14:paraId="338A4B81" w14:textId="77777777" w:rsidR="00207DC6" w:rsidRPr="00207DC6" w:rsidRDefault="00207DC6" w:rsidP="008D4EF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AF93A9" w14:textId="0795F1A9" w:rsidR="00E2209C" w:rsidRDefault="00E2209C" w:rsidP="00F853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64A0C3" w14:textId="77777777" w:rsidR="00207DC6" w:rsidRDefault="00207DC6" w:rsidP="00F853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CB80C0" w14:textId="6DA84BDF" w:rsidR="0066530F" w:rsidRPr="00871B65" w:rsidRDefault="0066530F" w:rsidP="00F8538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71B65">
        <w:rPr>
          <w:rFonts w:ascii="Times New Roman" w:hAnsi="Times New Roman" w:cs="Times New Roman"/>
          <w:b/>
          <w:bCs/>
          <w:sz w:val="28"/>
          <w:szCs w:val="28"/>
        </w:rPr>
        <w:lastRenderedPageBreak/>
        <w:t>Capturas de pantalla del correcto funcionamiento del programa</w:t>
      </w:r>
    </w:p>
    <w:p w14:paraId="3081156A" w14:textId="77777777" w:rsidR="00871B65" w:rsidRDefault="00871B65" w:rsidP="00F853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73A2F2" w14:textId="631F42D2" w:rsidR="0066530F" w:rsidRDefault="00871B65" w:rsidP="00F853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primera imagen muestra la compilación exitosa de la practica </w:t>
      </w:r>
    </w:p>
    <w:p w14:paraId="41535EC9" w14:textId="77777777" w:rsidR="00871B65" w:rsidRDefault="00871B65" w:rsidP="00F853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6BEF4A" w14:textId="36681F75" w:rsidR="00415118" w:rsidRDefault="0066530F" w:rsidP="00871B6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653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F1E05A" wp14:editId="694CBB3B">
            <wp:extent cx="2553056" cy="485843"/>
            <wp:effectExtent l="0" t="0" r="0" b="952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3786" w14:textId="33836F11" w:rsidR="00871B65" w:rsidRDefault="00871B65" w:rsidP="00871B6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E67F7C" w14:textId="77777777" w:rsidR="00EF622C" w:rsidRDefault="00EF622C" w:rsidP="00EF62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CB524A" w14:textId="77777777" w:rsidR="00EF622C" w:rsidRDefault="00EF622C" w:rsidP="00EF62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48BE69" w14:textId="1FAB0EF4" w:rsidR="00EF622C" w:rsidRDefault="00EF622C" w:rsidP="00EF622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Luego al ejecutar la </w:t>
      </w:r>
      <w:r w:rsidR="009E28A9" w:rsidRPr="009E28A9">
        <w:rPr>
          <w:rFonts w:ascii="Times New Roman" w:hAnsi="Times New Roman" w:cs="Times New Roman"/>
          <w:sz w:val="24"/>
          <w:szCs w:val="24"/>
          <w:u w:val="single"/>
        </w:rPr>
        <w:t>p</w:t>
      </w:r>
      <w:r w:rsidRPr="009E28A9">
        <w:rPr>
          <w:rFonts w:ascii="Times New Roman" w:hAnsi="Times New Roman" w:cs="Times New Roman"/>
          <w:sz w:val="24"/>
          <w:szCs w:val="24"/>
          <w:u w:val="single"/>
        </w:rPr>
        <w:t>rueba</w:t>
      </w:r>
      <w:r>
        <w:rPr>
          <w:rFonts w:ascii="Times New Roman" w:hAnsi="Times New Roman" w:cs="Times New Roman"/>
          <w:sz w:val="24"/>
          <w:szCs w:val="24"/>
        </w:rPr>
        <w:t xml:space="preserve"> 1 se tiene obtiene que el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correspondiente es </w:t>
      </w:r>
      <w:r w:rsidRPr="00EF622C">
        <w:rPr>
          <w:rFonts w:ascii="Times New Roman" w:hAnsi="Times New Roman" w:cs="Times New Roman"/>
          <w:b/>
          <w:bCs/>
          <w:sz w:val="24"/>
          <w:szCs w:val="24"/>
        </w:rPr>
        <w:t>8fa5</w:t>
      </w:r>
    </w:p>
    <w:p w14:paraId="6C4A1283" w14:textId="77777777" w:rsidR="00EF622C" w:rsidRDefault="00EF622C" w:rsidP="00EF62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4FBB8F" w14:textId="33A12B70" w:rsidR="00EF622C" w:rsidRDefault="00EF622C" w:rsidP="00EF62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62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0C3157" wp14:editId="73CDC5A5">
            <wp:extent cx="2572109" cy="1009791"/>
            <wp:effectExtent l="0" t="0" r="0" b="0"/>
            <wp:docPr id="6" name="Imagen 6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343F" w14:textId="392511A8" w:rsidR="00415118" w:rsidRDefault="00415118" w:rsidP="00F853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23196C" w14:textId="03932858" w:rsidR="00415118" w:rsidRDefault="00415118" w:rsidP="00F853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83582A" w14:textId="7452780B" w:rsidR="00EF622C" w:rsidRPr="00C05F60" w:rsidRDefault="00EF622C" w:rsidP="00EF622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Ahora con la prueba 2 se despliega el respectivo mensaje de que el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incorrecto y se procede a obtener el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correcto</w:t>
      </w:r>
      <w:r w:rsidR="00C05F60">
        <w:rPr>
          <w:rFonts w:ascii="Times New Roman" w:hAnsi="Times New Roman" w:cs="Times New Roman"/>
          <w:sz w:val="24"/>
          <w:szCs w:val="24"/>
        </w:rPr>
        <w:t xml:space="preserve"> que es </w:t>
      </w:r>
      <w:r w:rsidR="00C05F60" w:rsidRPr="00C05F60">
        <w:rPr>
          <w:rFonts w:ascii="Times New Roman" w:hAnsi="Times New Roman" w:cs="Times New Roman"/>
          <w:b/>
          <w:bCs/>
          <w:sz w:val="24"/>
          <w:szCs w:val="24"/>
        </w:rPr>
        <w:t>8fe8</w:t>
      </w:r>
    </w:p>
    <w:p w14:paraId="4EBA44ED" w14:textId="77777777" w:rsidR="00EF622C" w:rsidRDefault="00EF622C" w:rsidP="00EF622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0B95C0" w14:textId="5C7CC2C3" w:rsidR="00415118" w:rsidRDefault="00415118" w:rsidP="00F853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F1C297" w14:textId="5DF264E4" w:rsidR="00415118" w:rsidRDefault="00C05F60" w:rsidP="00C05F6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5F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0E2570" wp14:editId="43BF01EB">
            <wp:extent cx="2610214" cy="1219370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032F" w14:textId="054D3787" w:rsidR="00415118" w:rsidRDefault="00415118" w:rsidP="00F853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257F93" w14:textId="1A9C024C" w:rsidR="00415118" w:rsidRDefault="00415118" w:rsidP="00F853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10D38E" w14:textId="77777777" w:rsidR="00415118" w:rsidRDefault="00415118" w:rsidP="00F853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2AFBF4" w14:textId="6E10AC6F" w:rsidR="00C05F60" w:rsidRDefault="00C05F60" w:rsidP="00682346">
      <w:pPr>
        <w:jc w:val="both"/>
        <w:rPr>
          <w:rStyle w:val="Hipervnculo"/>
          <w:rFonts w:ascii="Times New Roman" w:hAnsi="Times New Roman" w:cs="Times New Roman"/>
          <w:color w:val="1155CC"/>
          <w:shd w:val="clear" w:color="auto" w:fill="FFFFFF"/>
        </w:rPr>
      </w:pPr>
    </w:p>
    <w:p w14:paraId="10B414A4" w14:textId="3C18DBB3" w:rsidR="00C05F60" w:rsidRDefault="00C05F60" w:rsidP="00682346">
      <w:pPr>
        <w:jc w:val="both"/>
        <w:rPr>
          <w:rStyle w:val="Hipervnculo"/>
          <w:rFonts w:ascii="Times New Roman" w:hAnsi="Times New Roman" w:cs="Times New Roman"/>
          <w:color w:val="1155CC"/>
          <w:shd w:val="clear" w:color="auto" w:fill="FFFFFF"/>
        </w:rPr>
      </w:pPr>
    </w:p>
    <w:p w14:paraId="20B1326D" w14:textId="48E8559D" w:rsidR="00085911" w:rsidRDefault="00085911" w:rsidP="00682346">
      <w:pPr>
        <w:jc w:val="both"/>
        <w:rPr>
          <w:rStyle w:val="Hipervnculo"/>
          <w:rFonts w:ascii="Times New Roman" w:hAnsi="Times New Roman" w:cs="Times New Roman"/>
          <w:color w:val="1155CC"/>
          <w:shd w:val="clear" w:color="auto" w:fill="FFFFFF"/>
        </w:rPr>
      </w:pPr>
    </w:p>
    <w:p w14:paraId="142955F5" w14:textId="77777777" w:rsidR="00085911" w:rsidRDefault="00085911" w:rsidP="00682346">
      <w:pPr>
        <w:jc w:val="both"/>
        <w:rPr>
          <w:rStyle w:val="Hipervnculo"/>
          <w:rFonts w:ascii="Times New Roman" w:hAnsi="Times New Roman" w:cs="Times New Roman"/>
          <w:color w:val="1155CC"/>
          <w:shd w:val="clear" w:color="auto" w:fill="FFFFFF"/>
        </w:rPr>
      </w:pPr>
    </w:p>
    <w:p w14:paraId="77BF1F7C" w14:textId="16F5D3E9" w:rsidR="00C80AC9" w:rsidRPr="0072736F" w:rsidRDefault="00C80AC9" w:rsidP="008D4EFA">
      <w:pPr>
        <w:jc w:val="both"/>
        <w:rPr>
          <w:rFonts w:ascii="Times New Roman" w:hAnsi="Times New Roman" w:cs="Times New Roman"/>
          <w:color w:val="1155CC"/>
          <w:u w:val="single"/>
          <w:shd w:val="clear" w:color="auto" w:fill="FFFFFF"/>
        </w:rPr>
      </w:pPr>
    </w:p>
    <w:p w14:paraId="3A42707C" w14:textId="75C357F4" w:rsidR="00181196" w:rsidRPr="00181196" w:rsidRDefault="00181196" w:rsidP="00F8538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81196">
        <w:rPr>
          <w:rFonts w:ascii="Times New Roman" w:hAnsi="Times New Roman" w:cs="Times New Roman"/>
          <w:b/>
          <w:bCs/>
          <w:sz w:val="28"/>
          <w:szCs w:val="28"/>
        </w:rPr>
        <w:lastRenderedPageBreak/>
        <w:t>Mapa de memoria</w:t>
      </w:r>
    </w:p>
    <w:p w14:paraId="288496A1" w14:textId="3F4AB302" w:rsidR="00E2209C" w:rsidRDefault="00181196" w:rsidP="00F853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Deberán</w:t>
      </w:r>
      <w:r w:rsidR="007F2D40">
        <w:rPr>
          <w:rFonts w:ascii="Times New Roman" w:hAnsi="Times New Roman" w:cs="Times New Roman"/>
          <w:sz w:val="24"/>
          <w:szCs w:val="24"/>
        </w:rPr>
        <w:t xml:space="preserve"> crear y </w:t>
      </w:r>
      <w:r w:rsidR="00E2209C">
        <w:rPr>
          <w:rFonts w:ascii="Times New Roman" w:hAnsi="Times New Roman" w:cs="Times New Roman"/>
          <w:sz w:val="24"/>
          <w:szCs w:val="24"/>
        </w:rPr>
        <w:t xml:space="preserve">mostrar </w:t>
      </w:r>
      <w:r w:rsidR="00E2209C" w:rsidRPr="00682346">
        <w:rPr>
          <w:rFonts w:ascii="Times New Roman" w:hAnsi="Times New Roman" w:cs="Times New Roman"/>
          <w:b/>
          <w:bCs/>
          <w:sz w:val="24"/>
          <w:szCs w:val="24"/>
        </w:rPr>
        <w:t>el mapa de memoria</w:t>
      </w:r>
      <w:r w:rsidR="00E2209C" w:rsidRPr="00682346">
        <w:rPr>
          <w:rFonts w:ascii="Times New Roman" w:hAnsi="Times New Roman" w:cs="Times New Roman"/>
          <w:sz w:val="24"/>
          <w:szCs w:val="24"/>
        </w:rPr>
        <w:t xml:space="preserve"> </w:t>
      </w:r>
      <w:r w:rsidR="00E2209C">
        <w:rPr>
          <w:rFonts w:ascii="Times New Roman" w:hAnsi="Times New Roman" w:cs="Times New Roman"/>
          <w:sz w:val="24"/>
          <w:szCs w:val="24"/>
        </w:rPr>
        <w:t>utilizado en su programa (considerar registros de 8 bits)</w:t>
      </w:r>
    </w:p>
    <w:p w14:paraId="591D8FB9" w14:textId="23C116B6" w:rsidR="001506F2" w:rsidRDefault="001506F2" w:rsidP="00F853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mapa de memoria NO se debe con</w:t>
      </w:r>
      <w:r w:rsidR="00656B85">
        <w:rPr>
          <w:rFonts w:ascii="Times New Roman" w:hAnsi="Times New Roman" w:cs="Times New Roman"/>
          <w:sz w:val="24"/>
          <w:szCs w:val="24"/>
        </w:rPr>
        <w:t xml:space="preserve">siderar el arreglo de la trama. </w:t>
      </w:r>
    </w:p>
    <w:p w14:paraId="63C63110" w14:textId="07F89EC2" w:rsidR="00682346" w:rsidRDefault="00682346">
      <w:pPr>
        <w:rPr>
          <w:rFonts w:ascii="Times New Roman" w:hAnsi="Times New Roman" w:cs="Times New Roman"/>
          <w:sz w:val="24"/>
          <w:szCs w:val="24"/>
        </w:rPr>
      </w:pPr>
    </w:p>
    <w:p w14:paraId="67EF2C7A" w14:textId="70C35D79" w:rsidR="0072736F" w:rsidRDefault="0072736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mapa de memoria utilizado para esta práctica es el siguiente:</w:t>
      </w:r>
    </w:p>
    <w:p w14:paraId="44D0B092" w14:textId="0D581071" w:rsidR="00E2209C" w:rsidRDefault="000F32E1" w:rsidP="000F32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32E1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6AA0F276" wp14:editId="499A8E91">
            <wp:extent cx="5086350" cy="1111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59E2F" w14:textId="77777777" w:rsidR="000F32E1" w:rsidRDefault="000F32E1" w:rsidP="000F32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71FBCF" w14:textId="2FC22A6B" w:rsidR="00834A47" w:rsidRDefault="00682346" w:rsidP="0026413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81196">
        <w:rPr>
          <w:rFonts w:ascii="Times New Roman" w:hAnsi="Times New Roman" w:cs="Times New Roman"/>
          <w:b/>
          <w:bCs/>
          <w:sz w:val="28"/>
          <w:szCs w:val="28"/>
        </w:rPr>
        <w:t>Conclusiones</w:t>
      </w:r>
    </w:p>
    <w:p w14:paraId="46E22AC7" w14:textId="4B9255D8" w:rsidR="00181196" w:rsidRDefault="00181196" w:rsidP="0026413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F42260" w14:textId="09AE6C58" w:rsidR="0052135B" w:rsidRPr="00F5087F" w:rsidRDefault="0052135B" w:rsidP="00423E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087F">
        <w:rPr>
          <w:rFonts w:ascii="Times New Roman" w:hAnsi="Times New Roman" w:cs="Times New Roman"/>
          <w:sz w:val="24"/>
          <w:szCs w:val="24"/>
        </w:rPr>
        <w:t xml:space="preserve">Mediante el desarrollo de </w:t>
      </w:r>
      <w:r w:rsidR="00CE4A6E">
        <w:rPr>
          <w:rFonts w:ascii="Times New Roman" w:hAnsi="Times New Roman" w:cs="Times New Roman"/>
          <w:sz w:val="24"/>
          <w:szCs w:val="24"/>
        </w:rPr>
        <w:t>la práctica dos</w:t>
      </w:r>
      <w:r w:rsidRPr="00F5087F">
        <w:rPr>
          <w:rFonts w:ascii="Times New Roman" w:hAnsi="Times New Roman" w:cs="Times New Roman"/>
          <w:sz w:val="24"/>
          <w:szCs w:val="24"/>
        </w:rPr>
        <w:t xml:space="preserve"> pude comprobar la importancia de funciones para comprobar la trama</w:t>
      </w:r>
      <w:r w:rsidR="00F5087F">
        <w:rPr>
          <w:rFonts w:ascii="Times New Roman" w:hAnsi="Times New Roman" w:cs="Times New Roman"/>
          <w:sz w:val="24"/>
          <w:szCs w:val="24"/>
        </w:rPr>
        <w:t xml:space="preserve">, </w:t>
      </w:r>
      <w:r w:rsidR="00423EF2">
        <w:rPr>
          <w:rFonts w:ascii="Times New Roman" w:hAnsi="Times New Roman" w:cs="Times New Roman"/>
          <w:sz w:val="24"/>
          <w:szCs w:val="24"/>
        </w:rPr>
        <w:t>como es el caso de la</w:t>
      </w:r>
      <w:r w:rsidR="00F5087F">
        <w:rPr>
          <w:rFonts w:ascii="Times New Roman" w:hAnsi="Times New Roman" w:cs="Times New Roman"/>
          <w:sz w:val="24"/>
          <w:szCs w:val="24"/>
        </w:rPr>
        <w:t xml:space="preserve"> suma de </w:t>
      </w:r>
      <w:r w:rsidR="0002537F">
        <w:rPr>
          <w:rFonts w:ascii="Times New Roman" w:hAnsi="Times New Roman" w:cs="Times New Roman"/>
          <w:sz w:val="24"/>
          <w:szCs w:val="24"/>
        </w:rPr>
        <w:t>comprobación o</w:t>
      </w:r>
      <w:r w:rsidR="00F50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87F">
        <w:rPr>
          <w:rFonts w:ascii="Times New Roman" w:hAnsi="Times New Roman" w:cs="Times New Roman"/>
          <w:sz w:val="24"/>
          <w:szCs w:val="24"/>
        </w:rPr>
        <w:t>checksum</w:t>
      </w:r>
      <w:proofErr w:type="spellEnd"/>
      <w:r w:rsidR="00423EF2">
        <w:rPr>
          <w:rFonts w:ascii="Times New Roman" w:hAnsi="Times New Roman" w:cs="Times New Roman"/>
          <w:sz w:val="24"/>
          <w:szCs w:val="24"/>
        </w:rPr>
        <w:t xml:space="preserve">, valor que </w:t>
      </w:r>
      <w:r w:rsidR="00FF7507">
        <w:rPr>
          <w:rFonts w:ascii="Times New Roman" w:hAnsi="Times New Roman" w:cs="Times New Roman"/>
          <w:sz w:val="24"/>
          <w:szCs w:val="24"/>
        </w:rPr>
        <w:t>permite</w:t>
      </w:r>
      <w:r w:rsidR="00F5087F">
        <w:rPr>
          <w:rFonts w:ascii="Times New Roman" w:hAnsi="Times New Roman" w:cs="Times New Roman"/>
          <w:sz w:val="24"/>
          <w:szCs w:val="24"/>
        </w:rPr>
        <w:t xml:space="preserve"> comprobar </w:t>
      </w:r>
      <w:r w:rsidR="003838C1">
        <w:rPr>
          <w:rFonts w:ascii="Times New Roman" w:hAnsi="Times New Roman" w:cs="Times New Roman"/>
          <w:sz w:val="24"/>
          <w:szCs w:val="24"/>
        </w:rPr>
        <w:t xml:space="preserve">la integridad de </w:t>
      </w:r>
      <w:r w:rsidR="00FC6195">
        <w:rPr>
          <w:rFonts w:ascii="Times New Roman" w:hAnsi="Times New Roman" w:cs="Times New Roman"/>
          <w:sz w:val="24"/>
          <w:szCs w:val="24"/>
        </w:rPr>
        <w:t xml:space="preserve">la información transmitida. </w:t>
      </w:r>
      <w:r w:rsidR="00EA57B9">
        <w:rPr>
          <w:rFonts w:ascii="Times New Roman" w:hAnsi="Times New Roman" w:cs="Times New Roman"/>
          <w:sz w:val="24"/>
          <w:szCs w:val="24"/>
        </w:rPr>
        <w:t>Aunque a</w:t>
      </w:r>
      <w:r w:rsidR="00FF7507">
        <w:rPr>
          <w:rFonts w:ascii="Times New Roman" w:hAnsi="Times New Roman" w:cs="Times New Roman"/>
          <w:sz w:val="24"/>
          <w:szCs w:val="24"/>
        </w:rPr>
        <w:t xml:space="preserve">l seguir cada uno de los pasos establecidos </w:t>
      </w:r>
      <w:r w:rsidR="0002537F">
        <w:rPr>
          <w:rFonts w:ascii="Times New Roman" w:hAnsi="Times New Roman" w:cs="Times New Roman"/>
          <w:sz w:val="24"/>
          <w:szCs w:val="24"/>
        </w:rPr>
        <w:t>por el</w:t>
      </w:r>
      <w:r w:rsidR="00EA57B9">
        <w:rPr>
          <w:rFonts w:ascii="Times New Roman" w:hAnsi="Times New Roman" w:cs="Times New Roman"/>
          <w:sz w:val="24"/>
          <w:szCs w:val="24"/>
        </w:rPr>
        <w:t xml:space="preserve"> RFC 791 se puede determinar si </w:t>
      </w:r>
      <w:r w:rsidR="0002537F">
        <w:rPr>
          <w:rFonts w:ascii="Times New Roman" w:hAnsi="Times New Roman" w:cs="Times New Roman"/>
          <w:sz w:val="24"/>
          <w:szCs w:val="24"/>
        </w:rPr>
        <w:t xml:space="preserve">una suma de comprobación es correcta o no, </w:t>
      </w:r>
      <w:r w:rsidR="00F248B6">
        <w:rPr>
          <w:rFonts w:ascii="Times New Roman" w:hAnsi="Times New Roman" w:cs="Times New Roman"/>
          <w:sz w:val="24"/>
          <w:szCs w:val="24"/>
        </w:rPr>
        <w:t xml:space="preserve">se ahorra una serie de pasos si primero se calcula el valor del </w:t>
      </w:r>
      <w:proofErr w:type="spellStart"/>
      <w:r w:rsidR="00F248B6">
        <w:rPr>
          <w:rFonts w:ascii="Times New Roman" w:hAnsi="Times New Roman" w:cs="Times New Roman"/>
          <w:sz w:val="24"/>
          <w:szCs w:val="24"/>
        </w:rPr>
        <w:t>checksum</w:t>
      </w:r>
      <w:proofErr w:type="spellEnd"/>
      <w:r w:rsidR="00F248B6">
        <w:rPr>
          <w:rFonts w:ascii="Times New Roman" w:hAnsi="Times New Roman" w:cs="Times New Roman"/>
          <w:sz w:val="24"/>
          <w:szCs w:val="24"/>
        </w:rPr>
        <w:t xml:space="preserve"> </w:t>
      </w:r>
      <w:r w:rsidR="00A83387">
        <w:rPr>
          <w:rFonts w:ascii="Times New Roman" w:hAnsi="Times New Roman" w:cs="Times New Roman"/>
          <w:sz w:val="24"/>
          <w:szCs w:val="24"/>
        </w:rPr>
        <w:t xml:space="preserve">y luego se compara con </w:t>
      </w:r>
      <w:r w:rsidR="009B7FFD">
        <w:rPr>
          <w:rFonts w:ascii="Times New Roman" w:hAnsi="Times New Roman" w:cs="Times New Roman"/>
          <w:sz w:val="24"/>
          <w:szCs w:val="24"/>
        </w:rPr>
        <w:t xml:space="preserve">los valores de </w:t>
      </w:r>
      <w:r w:rsidR="00A83387">
        <w:rPr>
          <w:rFonts w:ascii="Times New Roman" w:hAnsi="Times New Roman" w:cs="Times New Roman"/>
          <w:sz w:val="24"/>
          <w:szCs w:val="24"/>
        </w:rPr>
        <w:t xml:space="preserve">una trama establecida, ya que </w:t>
      </w:r>
      <w:r w:rsidR="00A96B59">
        <w:rPr>
          <w:rFonts w:ascii="Times New Roman" w:hAnsi="Times New Roman" w:cs="Times New Roman"/>
          <w:sz w:val="24"/>
          <w:szCs w:val="24"/>
        </w:rPr>
        <w:t xml:space="preserve">en dado caso que </w:t>
      </w:r>
      <w:r w:rsidR="009B7FFD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="009B7FFD">
        <w:rPr>
          <w:rFonts w:ascii="Times New Roman" w:hAnsi="Times New Roman" w:cs="Times New Roman"/>
          <w:sz w:val="24"/>
          <w:szCs w:val="24"/>
        </w:rPr>
        <w:t>checksum</w:t>
      </w:r>
      <w:proofErr w:type="spellEnd"/>
      <w:r w:rsidR="00A96B59">
        <w:rPr>
          <w:rFonts w:ascii="Times New Roman" w:hAnsi="Times New Roman" w:cs="Times New Roman"/>
          <w:sz w:val="24"/>
          <w:szCs w:val="24"/>
        </w:rPr>
        <w:t xml:space="preserve"> sea incorrect</w:t>
      </w:r>
      <w:r w:rsidR="009B7FFD">
        <w:rPr>
          <w:rFonts w:ascii="Times New Roman" w:hAnsi="Times New Roman" w:cs="Times New Roman"/>
          <w:sz w:val="24"/>
          <w:szCs w:val="24"/>
        </w:rPr>
        <w:t>o</w:t>
      </w:r>
      <w:r w:rsidR="00A96B59">
        <w:rPr>
          <w:rFonts w:ascii="Times New Roman" w:hAnsi="Times New Roman" w:cs="Times New Roman"/>
          <w:sz w:val="24"/>
          <w:szCs w:val="24"/>
        </w:rPr>
        <w:t xml:space="preserve"> se </w:t>
      </w:r>
      <w:r w:rsidR="009B7FFD">
        <w:rPr>
          <w:rFonts w:ascii="Times New Roman" w:hAnsi="Times New Roman" w:cs="Times New Roman"/>
          <w:sz w:val="24"/>
          <w:szCs w:val="24"/>
        </w:rPr>
        <w:t>proporciona el valor correcto inmediatamente.</w:t>
      </w:r>
      <w:r w:rsidR="00E2774E">
        <w:rPr>
          <w:rFonts w:ascii="Times New Roman" w:hAnsi="Times New Roman" w:cs="Times New Roman"/>
          <w:sz w:val="24"/>
          <w:szCs w:val="24"/>
        </w:rPr>
        <w:t xml:space="preserve"> Anteriormente no había escuchado sobre funciones de comprobación de trama, sin embargo con las clases de redes ahora sé que existe</w:t>
      </w:r>
      <w:r w:rsidR="00F941DF">
        <w:rPr>
          <w:rFonts w:ascii="Times New Roman" w:hAnsi="Times New Roman" w:cs="Times New Roman"/>
          <w:sz w:val="24"/>
          <w:szCs w:val="24"/>
        </w:rPr>
        <w:t>n t</w:t>
      </w:r>
      <w:r w:rsidR="00F941DF" w:rsidRPr="00F941DF">
        <w:rPr>
          <w:rFonts w:ascii="Times New Roman" w:hAnsi="Times New Roman" w:cs="Times New Roman"/>
          <w:sz w:val="24"/>
          <w:szCs w:val="24"/>
        </w:rPr>
        <w:t xml:space="preserve">res formas principales para calcular el número de </w:t>
      </w:r>
      <w:r w:rsidR="00F941DF">
        <w:rPr>
          <w:rFonts w:ascii="Times New Roman" w:hAnsi="Times New Roman" w:cs="Times New Roman"/>
          <w:sz w:val="24"/>
          <w:szCs w:val="24"/>
        </w:rPr>
        <w:t>s</w:t>
      </w:r>
      <w:r w:rsidR="00F941DF" w:rsidRPr="00F941DF">
        <w:rPr>
          <w:rFonts w:ascii="Times New Roman" w:hAnsi="Times New Roman" w:cs="Times New Roman"/>
          <w:sz w:val="24"/>
          <w:szCs w:val="24"/>
        </w:rPr>
        <w:t>ecuencia de verificación de trama</w:t>
      </w:r>
      <w:r w:rsidR="00DC1C55">
        <w:rPr>
          <w:rFonts w:ascii="Times New Roman" w:hAnsi="Times New Roman" w:cs="Times New Roman"/>
          <w:sz w:val="24"/>
          <w:szCs w:val="24"/>
        </w:rPr>
        <w:t xml:space="preserve"> y son las siguientes</w:t>
      </w:r>
      <w:r w:rsidR="00F941DF" w:rsidRPr="00F941DF">
        <w:rPr>
          <w:rFonts w:ascii="Times New Roman" w:hAnsi="Times New Roman" w:cs="Times New Roman"/>
          <w:sz w:val="24"/>
          <w:szCs w:val="24"/>
        </w:rPr>
        <w:t>:</w:t>
      </w:r>
      <w:r w:rsidR="00363EC6" w:rsidRPr="00363EC6">
        <w:t xml:space="preserve"> </w:t>
      </w:r>
      <w:r w:rsidR="00363EC6">
        <w:rPr>
          <w:rFonts w:ascii="Times New Roman" w:hAnsi="Times New Roman" w:cs="Times New Roman"/>
          <w:sz w:val="24"/>
          <w:szCs w:val="24"/>
        </w:rPr>
        <w:t>v</w:t>
      </w:r>
      <w:r w:rsidR="00363EC6" w:rsidRPr="00363EC6">
        <w:rPr>
          <w:rFonts w:ascii="Times New Roman" w:hAnsi="Times New Roman" w:cs="Times New Roman"/>
          <w:sz w:val="24"/>
          <w:szCs w:val="24"/>
        </w:rPr>
        <w:t>erificación por redundancia cíclica (CRC)</w:t>
      </w:r>
      <w:r w:rsidR="00363EC6">
        <w:rPr>
          <w:rFonts w:ascii="Times New Roman" w:hAnsi="Times New Roman" w:cs="Times New Roman"/>
          <w:sz w:val="24"/>
          <w:szCs w:val="24"/>
        </w:rPr>
        <w:t xml:space="preserve">, paridad bidimensional y </w:t>
      </w:r>
      <w:proofErr w:type="spellStart"/>
      <w:r w:rsidR="00363EC6">
        <w:rPr>
          <w:rFonts w:ascii="Times New Roman" w:hAnsi="Times New Roman" w:cs="Times New Roman"/>
          <w:sz w:val="24"/>
          <w:szCs w:val="24"/>
        </w:rPr>
        <w:t>checksum</w:t>
      </w:r>
      <w:proofErr w:type="spellEnd"/>
      <w:r w:rsidR="00363EC6">
        <w:rPr>
          <w:rFonts w:ascii="Times New Roman" w:hAnsi="Times New Roman" w:cs="Times New Roman"/>
          <w:sz w:val="24"/>
          <w:szCs w:val="24"/>
        </w:rPr>
        <w:t xml:space="preserve"> o suma de comprobación.</w:t>
      </w:r>
    </w:p>
    <w:p w14:paraId="4637D532" w14:textId="483D0259" w:rsidR="00834A47" w:rsidRDefault="00834A47" w:rsidP="00F85384">
      <w:pPr>
        <w:spacing w:after="0" w:line="240" w:lineRule="auto"/>
        <w:rPr>
          <w:rFonts w:ascii="Courier New" w:hAnsi="Courier New" w:cs="Courier New"/>
          <w:color w:val="2F5496" w:themeColor="accent1" w:themeShade="BF"/>
        </w:rPr>
      </w:pPr>
    </w:p>
    <w:p w14:paraId="678FE3A6" w14:textId="01CAFFF5" w:rsidR="006F3F65" w:rsidRDefault="00E73449" w:rsidP="00F85384">
      <w:pPr>
        <w:spacing w:after="0" w:line="240" w:lineRule="auto"/>
        <w:rPr>
          <w:rFonts w:ascii="Courier New" w:hAnsi="Courier New" w:cs="Courier New"/>
          <w:color w:val="2F5496" w:themeColor="accent1" w:themeShade="BF"/>
        </w:rPr>
      </w:pPr>
      <w:r>
        <w:rPr>
          <w:rFonts w:ascii="Times New Roman" w:hAnsi="Times New Roman" w:cs="Times New Roman"/>
          <w:sz w:val="24"/>
          <w:szCs w:val="24"/>
        </w:rPr>
        <w:t>Finalmente, c</w:t>
      </w:r>
      <w:r w:rsidR="006F3F65" w:rsidRPr="004332B1">
        <w:rPr>
          <w:rFonts w:ascii="Times New Roman" w:hAnsi="Times New Roman" w:cs="Times New Roman"/>
          <w:sz w:val="24"/>
          <w:szCs w:val="24"/>
        </w:rPr>
        <w:t xml:space="preserve">onsidero que la integridad de datos es muy importante en redes </w:t>
      </w:r>
      <w:r>
        <w:rPr>
          <w:rFonts w:ascii="Times New Roman" w:hAnsi="Times New Roman" w:cs="Times New Roman"/>
          <w:sz w:val="24"/>
          <w:szCs w:val="24"/>
        </w:rPr>
        <w:t xml:space="preserve">porque </w:t>
      </w:r>
      <w:r w:rsidR="004332B1" w:rsidRPr="004332B1">
        <w:rPr>
          <w:rFonts w:ascii="Times New Roman" w:hAnsi="Times New Roman" w:cs="Times New Roman"/>
          <w:sz w:val="24"/>
          <w:szCs w:val="24"/>
        </w:rPr>
        <w:t xml:space="preserve">nos garantiza que </w:t>
      </w:r>
      <w:r w:rsidR="004332B1">
        <w:rPr>
          <w:rFonts w:ascii="Times New Roman" w:hAnsi="Times New Roman" w:cs="Times New Roman"/>
          <w:sz w:val="24"/>
          <w:szCs w:val="24"/>
        </w:rPr>
        <w:t>l</w:t>
      </w:r>
      <w:r w:rsidR="004332B1" w:rsidRPr="004332B1">
        <w:rPr>
          <w:rFonts w:ascii="Times New Roman" w:hAnsi="Times New Roman" w:cs="Times New Roman"/>
          <w:sz w:val="24"/>
          <w:szCs w:val="24"/>
        </w:rPr>
        <w:t>os datos no han sido modificados por partes no autorizadas durante su transmisión.</w:t>
      </w:r>
      <w:r w:rsidR="004332B1">
        <w:t>  </w:t>
      </w:r>
    </w:p>
    <w:p w14:paraId="7E9BE8EE" w14:textId="77777777" w:rsidR="006F3F65" w:rsidRPr="00264136" w:rsidRDefault="006F3F65" w:rsidP="00F85384">
      <w:pPr>
        <w:spacing w:after="0" w:line="240" w:lineRule="auto"/>
        <w:rPr>
          <w:rFonts w:ascii="Courier New" w:hAnsi="Courier New" w:cs="Courier New"/>
          <w:color w:val="2F5496" w:themeColor="accent1" w:themeShade="BF"/>
        </w:rPr>
      </w:pPr>
    </w:p>
    <w:p w14:paraId="53054CF5" w14:textId="1936A7A6" w:rsidR="006E4826" w:rsidRPr="00E73449" w:rsidRDefault="006E4826" w:rsidP="006E4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</w:pPr>
    </w:p>
    <w:tbl>
      <w:tblPr>
        <w:tblStyle w:val="Tablaconcuadrcula2-nfasis1"/>
        <w:tblW w:w="0" w:type="auto"/>
        <w:tblLook w:val="04A0" w:firstRow="1" w:lastRow="0" w:firstColumn="1" w:lastColumn="0" w:noHBand="0" w:noVBand="1"/>
      </w:tblPr>
      <w:tblGrid>
        <w:gridCol w:w="8567"/>
        <w:gridCol w:w="754"/>
        <w:gridCol w:w="1479"/>
      </w:tblGrid>
      <w:tr w:rsidR="006E4826" w:rsidRPr="006E4826" w14:paraId="2ED25D84" w14:textId="77777777" w:rsidTr="006E48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664520" w14:textId="77777777" w:rsidR="006E4826" w:rsidRPr="006E4826" w:rsidRDefault="006E4826" w:rsidP="006E482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4826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Criterio </w:t>
            </w:r>
          </w:p>
        </w:tc>
        <w:tc>
          <w:tcPr>
            <w:tcW w:w="0" w:type="auto"/>
            <w:hideMark/>
          </w:tcPr>
          <w:p w14:paraId="2776823E" w14:textId="77777777" w:rsidR="006E4826" w:rsidRPr="006E4826" w:rsidRDefault="006E4826" w:rsidP="006E48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4826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Valor</w:t>
            </w:r>
          </w:p>
        </w:tc>
        <w:tc>
          <w:tcPr>
            <w:tcW w:w="0" w:type="auto"/>
            <w:hideMark/>
          </w:tcPr>
          <w:p w14:paraId="086F3F0C" w14:textId="77777777" w:rsidR="006E4826" w:rsidRPr="006E4826" w:rsidRDefault="006E4826" w:rsidP="006E48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4826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Tu evaluación</w:t>
            </w:r>
          </w:p>
        </w:tc>
      </w:tr>
      <w:tr w:rsidR="006E4826" w:rsidRPr="006E4826" w14:paraId="7EFF5E35" w14:textId="77777777" w:rsidTr="006E4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5A6698" w14:textId="44A85831" w:rsidR="006E4826" w:rsidRPr="00682346" w:rsidRDefault="006E4826" w:rsidP="006E4826">
            <w:pPr>
              <w:rPr>
                <w:rFonts w:ascii="Times New Roman" w:eastAsia="Times New Roman" w:hAnsi="Times New Roman" w:cs="Times New Roman"/>
                <w:b w:val="0"/>
                <w:bCs w:val="0"/>
                <w:sz w:val="21"/>
                <w:szCs w:val="21"/>
                <w:lang w:eastAsia="es-MX"/>
              </w:rPr>
            </w:pPr>
            <w:r w:rsidRPr="0068234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1"/>
                <w:szCs w:val="21"/>
                <w:lang w:eastAsia="es-MX"/>
              </w:rPr>
              <w:t xml:space="preserve">El programa se escribe en un block de notas </w:t>
            </w:r>
            <w:r w:rsidR="00834A47" w:rsidRPr="0068234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1"/>
                <w:szCs w:val="21"/>
                <w:lang w:eastAsia="es-MX"/>
              </w:rPr>
              <w:t xml:space="preserve">y se compila con </w:t>
            </w:r>
            <w:proofErr w:type="spellStart"/>
            <w:r w:rsidR="00834A47" w:rsidRPr="0068234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1"/>
                <w:szCs w:val="21"/>
                <w:lang w:eastAsia="es-MX"/>
              </w:rPr>
              <w:t>gcc</w:t>
            </w:r>
            <w:proofErr w:type="spellEnd"/>
          </w:p>
        </w:tc>
        <w:tc>
          <w:tcPr>
            <w:tcW w:w="0" w:type="auto"/>
            <w:hideMark/>
          </w:tcPr>
          <w:p w14:paraId="421EC6A9" w14:textId="5C6251C3" w:rsidR="006E4826" w:rsidRPr="006E4826" w:rsidRDefault="006E4826" w:rsidP="006E4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31B81B62" w14:textId="150E8B6C" w:rsidR="006E4826" w:rsidRPr="006E4826" w:rsidRDefault="00BC368E" w:rsidP="00BC3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</w:tr>
      <w:tr w:rsidR="006E4826" w:rsidRPr="006E4826" w14:paraId="0D1D9919" w14:textId="77777777" w:rsidTr="006E4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960170" w14:textId="0F10262A" w:rsidR="006E4826" w:rsidRPr="00682346" w:rsidRDefault="00682346" w:rsidP="006E4826">
            <w:pPr>
              <w:rPr>
                <w:rFonts w:ascii="Times New Roman" w:eastAsia="Times New Roman" w:hAnsi="Times New Roman" w:cs="Times New Roman"/>
                <w:b w:val="0"/>
                <w:bCs w:val="0"/>
                <w:sz w:val="21"/>
                <w:szCs w:val="21"/>
                <w:lang w:eastAsia="es-MX"/>
              </w:rPr>
            </w:pPr>
            <w:r w:rsidRPr="00682346">
              <w:rPr>
                <w:rFonts w:ascii="Times New Roman" w:eastAsia="Times New Roman" w:hAnsi="Times New Roman" w:cs="Times New Roman"/>
                <w:b w:val="0"/>
                <w:bCs w:val="0"/>
                <w:sz w:val="21"/>
                <w:szCs w:val="21"/>
                <w:lang w:eastAsia="es-MX"/>
              </w:rPr>
              <w:t xml:space="preserve">Se incluye todo el código </w:t>
            </w:r>
          </w:p>
        </w:tc>
        <w:tc>
          <w:tcPr>
            <w:tcW w:w="0" w:type="auto"/>
            <w:hideMark/>
          </w:tcPr>
          <w:p w14:paraId="71C1D231" w14:textId="61652121" w:rsidR="006E4826" w:rsidRPr="006E4826" w:rsidRDefault="006E4826" w:rsidP="006E4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33A99DF5" w14:textId="6A07653B" w:rsidR="006E4826" w:rsidRPr="006E4826" w:rsidRDefault="00BC368E" w:rsidP="00BC3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</w:tr>
      <w:tr w:rsidR="006E4826" w:rsidRPr="006E4826" w14:paraId="631C665A" w14:textId="77777777" w:rsidTr="006E4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87066F" w14:textId="229CE2B0" w:rsidR="006E4826" w:rsidRPr="00682346" w:rsidRDefault="006E4826" w:rsidP="006E4826">
            <w:pPr>
              <w:rPr>
                <w:rFonts w:ascii="Times New Roman" w:eastAsia="Times New Roman" w:hAnsi="Times New Roman" w:cs="Times New Roman"/>
                <w:b w:val="0"/>
                <w:bCs w:val="0"/>
                <w:sz w:val="21"/>
                <w:szCs w:val="21"/>
                <w:lang w:eastAsia="es-MX"/>
              </w:rPr>
            </w:pPr>
            <w:r w:rsidRPr="0068234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1"/>
                <w:szCs w:val="21"/>
                <w:lang w:eastAsia="es-MX"/>
              </w:rPr>
              <w:t>El mapa de memoria refleja todas las variables utilizadas en el programa y han sido seleccionadas de forma consciente.  </w:t>
            </w:r>
          </w:p>
        </w:tc>
        <w:tc>
          <w:tcPr>
            <w:tcW w:w="0" w:type="auto"/>
            <w:hideMark/>
          </w:tcPr>
          <w:p w14:paraId="2E0EAC90" w14:textId="5ACD6208" w:rsidR="006E4826" w:rsidRPr="006E4826" w:rsidRDefault="006E4826" w:rsidP="006E4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03FEDACC" w14:textId="38C36EB6" w:rsidR="006E4826" w:rsidRPr="006E4826" w:rsidRDefault="00BC368E" w:rsidP="00BC3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</w:tr>
      <w:tr w:rsidR="006E4826" w:rsidRPr="006E4826" w14:paraId="1A3F2C4F" w14:textId="77777777" w:rsidTr="006E4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BCADAB" w14:textId="12C0BF48" w:rsidR="006E4826" w:rsidRPr="00682346" w:rsidRDefault="00834A47" w:rsidP="006E4826">
            <w:pPr>
              <w:rPr>
                <w:rFonts w:ascii="Times New Roman" w:eastAsia="Times New Roman" w:hAnsi="Times New Roman" w:cs="Times New Roman"/>
                <w:b w:val="0"/>
                <w:bCs w:val="0"/>
                <w:sz w:val="21"/>
                <w:szCs w:val="21"/>
                <w:lang w:eastAsia="es-MX"/>
              </w:rPr>
            </w:pPr>
            <w:r w:rsidRPr="0068234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1"/>
                <w:szCs w:val="21"/>
                <w:lang w:eastAsia="es-MX"/>
              </w:rPr>
              <w:t xml:space="preserve">Las imágenes </w:t>
            </w:r>
            <w:r w:rsidR="00FB213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1"/>
                <w:szCs w:val="21"/>
                <w:lang w:eastAsia="es-MX"/>
              </w:rPr>
              <w:t xml:space="preserve">de la ejecución </w:t>
            </w:r>
            <w:r w:rsidRPr="0068234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1"/>
                <w:szCs w:val="21"/>
                <w:lang w:eastAsia="es-MX"/>
              </w:rPr>
              <w:t xml:space="preserve">son claras </w:t>
            </w:r>
          </w:p>
        </w:tc>
        <w:tc>
          <w:tcPr>
            <w:tcW w:w="0" w:type="auto"/>
            <w:hideMark/>
          </w:tcPr>
          <w:p w14:paraId="7E5F6085" w14:textId="132896B6" w:rsidR="006E4826" w:rsidRPr="006E4826" w:rsidRDefault="006E4826" w:rsidP="006E4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2C06C1A2" w14:textId="3C7B13A2" w:rsidR="006E4826" w:rsidRPr="006E4826" w:rsidRDefault="00BC368E" w:rsidP="00BC3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</w:tr>
      <w:tr w:rsidR="00834A47" w:rsidRPr="006E4826" w14:paraId="25DD9A6B" w14:textId="77777777" w:rsidTr="006E4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745D3A" w14:textId="007BD769" w:rsidR="00834A47" w:rsidRPr="00682346" w:rsidRDefault="00834A47" w:rsidP="006E4826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1"/>
                <w:szCs w:val="21"/>
                <w:lang w:eastAsia="es-MX"/>
              </w:rPr>
            </w:pPr>
            <w:r w:rsidRPr="0068234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1"/>
                <w:szCs w:val="21"/>
                <w:lang w:eastAsia="es-MX"/>
              </w:rPr>
              <w:t xml:space="preserve">Se incluyen las conclusiones solicitadas </w:t>
            </w:r>
          </w:p>
        </w:tc>
        <w:tc>
          <w:tcPr>
            <w:tcW w:w="0" w:type="auto"/>
          </w:tcPr>
          <w:p w14:paraId="71292D2B" w14:textId="7175BD93" w:rsidR="00834A47" w:rsidRDefault="00FB2138" w:rsidP="006E4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1</w:t>
            </w:r>
          </w:p>
        </w:tc>
        <w:tc>
          <w:tcPr>
            <w:tcW w:w="0" w:type="auto"/>
          </w:tcPr>
          <w:p w14:paraId="53B6C62D" w14:textId="58AD0DAF" w:rsidR="00834A47" w:rsidRPr="006E4826" w:rsidRDefault="00BC368E" w:rsidP="00BC3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</w:tr>
      <w:tr w:rsidR="006E4826" w:rsidRPr="006E4826" w14:paraId="3B92943E" w14:textId="77777777" w:rsidTr="006E4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EDC5A3" w14:textId="1B026DB7" w:rsidR="006E4826" w:rsidRPr="006E4826" w:rsidRDefault="006E4826" w:rsidP="006E482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TOTAL</w:t>
            </w:r>
          </w:p>
        </w:tc>
        <w:tc>
          <w:tcPr>
            <w:tcW w:w="0" w:type="auto"/>
          </w:tcPr>
          <w:p w14:paraId="49C3E40B" w14:textId="517B8C15" w:rsidR="006E4826" w:rsidRPr="006E4826" w:rsidRDefault="006E4826" w:rsidP="006E4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5</w:t>
            </w:r>
          </w:p>
        </w:tc>
        <w:tc>
          <w:tcPr>
            <w:tcW w:w="0" w:type="auto"/>
          </w:tcPr>
          <w:p w14:paraId="7B104E23" w14:textId="01F2D8A1" w:rsidR="006E4826" w:rsidRPr="006E4826" w:rsidRDefault="00BC368E" w:rsidP="00BC3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</w:tr>
    </w:tbl>
    <w:p w14:paraId="559B3E47" w14:textId="77777777" w:rsidR="006E4826" w:rsidRDefault="006E4826" w:rsidP="00F853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93BD7B" w14:textId="01093F5F" w:rsidR="00964BCD" w:rsidRDefault="00964BCD" w:rsidP="00964BCD">
      <w:pPr>
        <w:rPr>
          <w:rFonts w:ascii="Courier New" w:hAnsi="Courier New" w:cs="Courier New"/>
          <w:color w:val="2F5496" w:themeColor="accent1" w:themeShade="BF"/>
        </w:rPr>
      </w:pPr>
    </w:p>
    <w:p w14:paraId="5AD0D47C" w14:textId="3102B921" w:rsidR="008D4EFA" w:rsidRDefault="008D4EFA" w:rsidP="00964BCD">
      <w:pPr>
        <w:rPr>
          <w:rFonts w:ascii="Courier New" w:hAnsi="Courier New" w:cs="Courier New"/>
          <w:color w:val="2F5496" w:themeColor="accent1" w:themeShade="BF"/>
        </w:rPr>
      </w:pPr>
    </w:p>
    <w:p w14:paraId="5084FBF5" w14:textId="037F0F1D" w:rsidR="008D4EFA" w:rsidRDefault="008D4EFA" w:rsidP="00964BCD">
      <w:pPr>
        <w:rPr>
          <w:rFonts w:ascii="Courier New" w:hAnsi="Courier New" w:cs="Courier New"/>
          <w:color w:val="2F5496" w:themeColor="accent1" w:themeShade="BF"/>
        </w:rPr>
      </w:pPr>
      <w:r>
        <w:rPr>
          <w:rFonts w:ascii="Times New Roman" w:hAnsi="Times New Roman" w:cs="Times New Roman"/>
          <w:noProof/>
          <w:color w:val="1155CC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54F513" wp14:editId="00D71F40">
                <wp:simplePos x="0" y="0"/>
                <wp:positionH relativeFrom="column">
                  <wp:posOffset>109220</wp:posOffset>
                </wp:positionH>
                <wp:positionV relativeFrom="paragraph">
                  <wp:posOffset>-113665</wp:posOffset>
                </wp:positionV>
                <wp:extent cx="5471160" cy="332509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1160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AC09AE" w14:textId="2B5818B5" w:rsidR="004527C6" w:rsidRPr="00E73449" w:rsidRDefault="008D4EFA" w:rsidP="004527C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Anexo </w:t>
                            </w:r>
                            <w:r w:rsidR="004527C6" w:rsidRPr="00E7344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Código Fuente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54F513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margin-left:8.6pt;margin-top:-8.95pt;width:430.8pt;height:2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" filled="f" stroked="f" strokeweight=".5pt">
                <v:textbox>
                  <w:txbxContent>
                    <w:p w14:paraId="14AC09AE" w14:textId="2B5818B5" w:rsidR="004527C6" w:rsidRPr="00E73449" w:rsidRDefault="008D4EFA" w:rsidP="004527C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Anexo </w:t>
                      </w:r>
                      <w:r w:rsidR="004527C6" w:rsidRPr="00E7344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Código Fuente</w:t>
                      </w:r>
                    </w:p>
                  </w:txbxContent>
                </v:textbox>
              </v:shape>
            </w:pict>
          </mc:Fallback>
        </mc:AlternateContent>
      </w:r>
    </w:p>
    <w:p w14:paraId="48D24FCC" w14:textId="474C12CF" w:rsidR="008D4EFA" w:rsidRPr="00964BCD" w:rsidRDefault="008D4EFA" w:rsidP="008D4EFA">
      <w:pPr>
        <w:jc w:val="center"/>
        <w:rPr>
          <w:rFonts w:ascii="Courier New" w:hAnsi="Courier New" w:cs="Courier New"/>
          <w:color w:val="2F5496" w:themeColor="accent1" w:themeShade="BF"/>
        </w:rPr>
      </w:pPr>
      <w:r w:rsidRPr="00465631">
        <w:rPr>
          <w:rStyle w:val="Hipervnculo"/>
          <w:rFonts w:ascii="Times New Roman" w:hAnsi="Times New Roman" w:cs="Times New Roman"/>
          <w:noProof/>
          <w:color w:val="1155CC"/>
          <w:shd w:val="clear" w:color="auto" w:fill="FFFFFF"/>
        </w:rPr>
        <w:drawing>
          <wp:inline distT="0" distB="0" distL="0" distR="0" wp14:anchorId="4C7A76E6" wp14:editId="11303E62">
            <wp:extent cx="5304162" cy="7080738"/>
            <wp:effectExtent l="0" t="0" r="0" b="635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0548" cy="708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EFA" w:rsidRPr="00964BCD" w:rsidSect="00F0580D">
      <w:headerReference w:type="default" r:id="rId17"/>
      <w:footerReference w:type="default" r:id="rId18"/>
      <w:pgSz w:w="12240" w:h="15840" w:code="1"/>
      <w:pgMar w:top="720" w:right="720" w:bottom="720" w:left="720" w:header="567" w:footer="141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B3A6C" w14:textId="77777777" w:rsidR="0027682D" w:rsidRDefault="0027682D" w:rsidP="003A2AA2">
      <w:pPr>
        <w:spacing w:after="0" w:line="240" w:lineRule="auto"/>
      </w:pPr>
      <w:r>
        <w:separator/>
      </w:r>
    </w:p>
  </w:endnote>
  <w:endnote w:type="continuationSeparator" w:id="0">
    <w:p w14:paraId="440D8B2A" w14:textId="77777777" w:rsidR="0027682D" w:rsidRDefault="0027682D" w:rsidP="003A2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43303" w14:textId="34986BB0" w:rsidR="001E7EA5" w:rsidRPr="009F6FA2" w:rsidRDefault="00542763" w:rsidP="003745B4">
    <w:pPr>
      <w:pStyle w:val="Piedepgina"/>
      <w:tabs>
        <w:tab w:val="clear" w:pos="8838"/>
      </w:tabs>
      <w:rPr>
        <w:rFonts w:ascii="Consolas" w:hAnsi="Consolas" w:cs="Consolas"/>
      </w:rPr>
    </w:pPr>
    <w:r>
      <w:rPr>
        <w:rFonts w:ascii="Consolas" w:hAnsi="Consolas" w:cs="Consolas"/>
        <w:noProof/>
      </w:rPr>
      <w:drawing>
        <wp:anchor distT="0" distB="0" distL="114300" distR="114300" simplePos="0" relativeHeight="251664384" behindDoc="1" locked="0" layoutInCell="1" allowOverlap="1" wp14:anchorId="566803DF" wp14:editId="297A38DE">
          <wp:simplePos x="0" y="0"/>
          <wp:positionH relativeFrom="column">
            <wp:posOffset>146050</wp:posOffset>
          </wp:positionH>
          <wp:positionV relativeFrom="paragraph">
            <wp:posOffset>-325898</wp:posOffset>
          </wp:positionV>
          <wp:extent cx="1277376" cy="1092732"/>
          <wp:effectExtent l="0" t="0" r="5715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7376" cy="10927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7EA5" w:rsidRPr="003745B4">
      <w:rPr>
        <w:rFonts w:ascii="Consolas" w:hAnsi="Consolas" w:cs="Consolas"/>
      </w:rPr>
      <w:t xml:space="preserve">  </w:t>
    </w:r>
    <w:r w:rsidR="001E7EA5" w:rsidRPr="003745B4">
      <w:rPr>
        <w:rFonts w:ascii="Consolas" w:hAnsi="Consolas" w:cs="Consolas"/>
      </w:rPr>
      <w:tab/>
    </w:r>
    <w:r w:rsidR="001E7EA5" w:rsidRPr="003745B4">
      <w:rPr>
        <w:rFonts w:ascii="Consolas" w:hAnsi="Consolas" w:cs="Consolas"/>
      </w:rPr>
      <w:tab/>
    </w:r>
    <w:r w:rsidR="001E7EA5">
      <w:rPr>
        <w:rFonts w:ascii="Consolas" w:hAnsi="Consolas" w:cs="Consolas"/>
      </w:rPr>
      <w:t xml:space="preserve">         </w:t>
    </w:r>
    <w:r w:rsidR="001E7EA5">
      <w:rPr>
        <w:rFonts w:ascii="Consolas" w:hAnsi="Consolas" w:cs="Consolas"/>
      </w:rPr>
      <w:tab/>
    </w:r>
    <w:r w:rsidR="001E7EA5" w:rsidRPr="009F6FA2">
      <w:rPr>
        <w:rFonts w:ascii="Consolas" w:hAnsi="Consolas" w:cs="Consolas"/>
      </w:rPr>
      <w:t xml:space="preserve">M. en C. Nidia A. Cortez Duarte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C78AE" w14:textId="77777777" w:rsidR="0027682D" w:rsidRDefault="0027682D" w:rsidP="003A2AA2">
      <w:pPr>
        <w:spacing w:after="0" w:line="240" w:lineRule="auto"/>
      </w:pPr>
      <w:r>
        <w:separator/>
      </w:r>
    </w:p>
  </w:footnote>
  <w:footnote w:type="continuationSeparator" w:id="0">
    <w:p w14:paraId="387096F2" w14:textId="77777777" w:rsidR="0027682D" w:rsidRDefault="0027682D" w:rsidP="003A2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71BC3" w14:textId="356B48A5" w:rsidR="001E7EA5" w:rsidRPr="003A61B8" w:rsidRDefault="005F05BB" w:rsidP="003A61B8">
    <w:pPr>
      <w:adjustRightInd w:val="0"/>
      <w:snapToGrid w:val="0"/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s-MX"/>
      </w:rPr>
    </w:pPr>
    <w:r w:rsidRPr="003A61B8">
      <w:rPr>
        <w:rFonts w:ascii="Times New Roman" w:eastAsia="Times New Roman" w:hAnsi="Times New Roman" w:cs="Times New Roman"/>
        <w:noProof/>
        <w:sz w:val="24"/>
        <w:szCs w:val="24"/>
        <w:bdr w:val="none" w:sz="0" w:space="0" w:color="auto" w:frame="1"/>
        <w:lang w:eastAsia="es-MX"/>
      </w:rPr>
      <w:drawing>
        <wp:anchor distT="0" distB="0" distL="114300" distR="114300" simplePos="0" relativeHeight="251659264" behindDoc="0" locked="0" layoutInCell="1" allowOverlap="1" wp14:anchorId="34667E6B" wp14:editId="1307E030">
          <wp:simplePos x="0" y="0"/>
          <wp:positionH relativeFrom="margin">
            <wp:posOffset>6046470</wp:posOffset>
          </wp:positionH>
          <wp:positionV relativeFrom="topMargin">
            <wp:posOffset>299720</wp:posOffset>
          </wp:positionV>
          <wp:extent cx="754380" cy="617220"/>
          <wp:effectExtent l="0" t="0" r="7620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" cy="617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E7EA5" w:rsidRPr="003A61B8">
      <w:rPr>
        <w:rFonts w:ascii="Times New Roman" w:eastAsia="Times New Roman" w:hAnsi="Times New Roman" w:cs="Times New Roman"/>
        <w:noProof/>
        <w:sz w:val="24"/>
        <w:szCs w:val="24"/>
        <w:bdr w:val="none" w:sz="0" w:space="0" w:color="auto" w:frame="1"/>
        <w:lang w:eastAsia="es-MX"/>
      </w:rPr>
      <w:drawing>
        <wp:anchor distT="0" distB="0" distL="114300" distR="114300" simplePos="0" relativeHeight="251658240" behindDoc="0" locked="0" layoutInCell="1" allowOverlap="1" wp14:anchorId="7B70F1A6" wp14:editId="01A32EAE">
          <wp:simplePos x="0" y="0"/>
          <wp:positionH relativeFrom="margin">
            <wp:posOffset>396240</wp:posOffset>
          </wp:positionH>
          <wp:positionV relativeFrom="margin">
            <wp:posOffset>-1353185</wp:posOffset>
          </wp:positionV>
          <wp:extent cx="533400" cy="84582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845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E7EA5" w:rsidRPr="003A61B8">
      <w:rPr>
        <w:rFonts w:ascii="Times New Roman" w:eastAsia="Times New Roman" w:hAnsi="Times New Roman" w:cs="Times New Roman"/>
        <w:b/>
        <w:bCs/>
        <w:color w:val="000000"/>
        <w:sz w:val="24"/>
        <w:szCs w:val="24"/>
        <w:vertAlign w:val="superscript"/>
        <w:lang w:eastAsia="es-MX"/>
      </w:rPr>
      <w:t>INSTITUTO POLITÉCNICO NACIONAL</w:t>
    </w:r>
  </w:p>
  <w:p w14:paraId="6080E20D" w14:textId="6FCEB569" w:rsidR="001E7EA5" w:rsidRPr="003A61B8" w:rsidRDefault="001E7EA5" w:rsidP="003A61B8">
    <w:pPr>
      <w:adjustRightInd w:val="0"/>
      <w:snapToGrid w:val="0"/>
      <w:spacing w:after="0" w:line="240" w:lineRule="auto"/>
      <w:jc w:val="center"/>
      <w:rPr>
        <w:rFonts w:ascii="Times New Roman" w:eastAsia="Times New Roman" w:hAnsi="Times New Roman" w:cs="Times New Roman"/>
        <w:b/>
        <w:bCs/>
        <w:color w:val="000000"/>
        <w:sz w:val="24"/>
        <w:szCs w:val="24"/>
        <w:vertAlign w:val="superscript"/>
        <w:lang w:eastAsia="es-MX"/>
      </w:rPr>
    </w:pPr>
    <w:r w:rsidRPr="003A61B8">
      <w:rPr>
        <w:rFonts w:ascii="Times New Roman" w:eastAsia="Times New Roman" w:hAnsi="Times New Roman" w:cs="Times New Roman"/>
        <w:b/>
        <w:bCs/>
        <w:color w:val="000000"/>
        <w:sz w:val="24"/>
        <w:szCs w:val="24"/>
        <w:vertAlign w:val="superscript"/>
        <w:lang w:eastAsia="es-MX"/>
      </w:rPr>
      <w:t>ESCUELA SUPERIOR DE CÓMPUTO</w:t>
    </w:r>
  </w:p>
  <w:p w14:paraId="4B6D013C" w14:textId="39BAB9EE" w:rsidR="001E7EA5" w:rsidRPr="009329F7" w:rsidRDefault="003C005C" w:rsidP="003A61B8">
    <w:pPr>
      <w:adjustRightInd w:val="0"/>
      <w:snapToGrid w:val="0"/>
      <w:spacing w:after="0" w:line="240" w:lineRule="auto"/>
      <w:jc w:val="center"/>
      <w:rPr>
        <w:rFonts w:ascii="Comic Sans MS" w:eastAsia="Times New Roman" w:hAnsi="Comic Sans MS" w:cs="Times New Roman"/>
        <w:color w:val="000000"/>
        <w:sz w:val="24"/>
        <w:szCs w:val="24"/>
        <w:u w:val="single"/>
        <w:vertAlign w:val="superscript"/>
        <w:lang w:eastAsia="es-MX"/>
      </w:rPr>
    </w:pPr>
    <w:r w:rsidRPr="003C005C">
      <w:rPr>
        <w:rFonts w:ascii="Comic Sans MS" w:hAnsi="Comic Sans MS"/>
        <w:noProof/>
        <w:sz w:val="24"/>
        <w:szCs w:val="24"/>
        <w:lang w:eastAsia="es-MX"/>
      </w:rPr>
      <w:drawing>
        <wp:anchor distT="0" distB="0" distL="114300" distR="114300" simplePos="0" relativeHeight="251661312" behindDoc="0" locked="0" layoutInCell="1" allowOverlap="1" wp14:anchorId="0FC53EE3" wp14:editId="46AD2A9C">
          <wp:simplePos x="0" y="0"/>
          <wp:positionH relativeFrom="page">
            <wp:posOffset>523875</wp:posOffset>
          </wp:positionH>
          <wp:positionV relativeFrom="paragraph">
            <wp:posOffset>337185</wp:posOffset>
          </wp:positionV>
          <wp:extent cx="6736080" cy="323850"/>
          <wp:effectExtent l="0" t="0" r="0" b="635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alphaModFix amt="46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36080" cy="323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F05BB" w:rsidRPr="003C005C">
      <w:rPr>
        <w:rFonts w:ascii="Comic Sans MS" w:eastAsia="Times New Roman" w:hAnsi="Comic Sans MS" w:cs="Times New Roman"/>
        <w:noProof/>
        <w:color w:val="000000"/>
        <w:sz w:val="24"/>
        <w:szCs w:val="24"/>
        <w:vertAlign w:val="superscript"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50E61D" wp14:editId="57897DC6">
              <wp:simplePos x="0" y="0"/>
              <wp:positionH relativeFrom="column">
                <wp:posOffset>552450</wp:posOffset>
              </wp:positionH>
              <wp:positionV relativeFrom="paragraph">
                <wp:posOffset>335915</wp:posOffset>
              </wp:positionV>
              <wp:extent cx="4262120" cy="323850"/>
              <wp:effectExtent l="0" t="0" r="0" b="0"/>
              <wp:wrapNone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62120" cy="323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F2B305C" w14:textId="3EB60122" w:rsidR="005F05BB" w:rsidRPr="005F05BB" w:rsidRDefault="00F85384" w:rsidP="005F05BB">
                          <w:pPr>
                            <w:tabs>
                              <w:tab w:val="left" w:pos="4678"/>
                            </w:tabs>
                            <w:rPr>
                              <w:color w:val="FFFFFF" w:themeColor="background1"/>
                              <w:sz w:val="28"/>
                              <w:szCs w:val="28"/>
                              <w:lang w:val="es-ES"/>
                              <w14:textFill>
                                <w14:noFill/>
                              </w14:textFill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s-ES"/>
                            </w:rPr>
                            <w:t xml:space="preserve">Práctica </w:t>
                          </w:r>
                          <w:r w:rsidR="0099666C">
                            <w:rPr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  <w:r w:rsidR="005F05BB" w:rsidRPr="005F05BB">
                            <w:rPr>
                              <w:sz w:val="28"/>
                              <w:szCs w:val="28"/>
                              <w:lang w:val="es-ES"/>
                            </w:rPr>
                            <w:t>.-</w:t>
                          </w:r>
                          <w:r w:rsidR="0099666C">
                            <w:rPr>
                              <w:sz w:val="28"/>
                              <w:szCs w:val="28"/>
                              <w:lang w:val="es-ES"/>
                            </w:rPr>
                            <w:t>Checksum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50E61D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7" type="#_x0000_t202" style="position:absolute;left:0;text-align:left;margin-left:43.5pt;margin-top:26.45pt;width:335.6pt;height:25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" filled="f" stroked="f" strokeweight=".5pt">
              <v:textbox>
                <w:txbxContent>
                  <w:p w14:paraId="7F2B305C" w14:textId="3EB60122" w:rsidR="005F05BB" w:rsidRPr="005F05BB" w:rsidRDefault="00F85384" w:rsidP="005F05BB">
                    <w:pPr>
                      <w:tabs>
                        <w:tab w:val="left" w:pos="4678"/>
                      </w:tabs>
                      <w:rPr>
                        <w:color w:val="FFFFFF" w:themeColor="background1"/>
                        <w:sz w:val="28"/>
                        <w:szCs w:val="28"/>
                        <w:lang w:val="es-ES"/>
                        <w14:textFill>
                          <w14:noFill/>
                        </w14:textFill>
                      </w:rPr>
                    </w:pPr>
                    <w:r>
                      <w:rPr>
                        <w:sz w:val="28"/>
                        <w:szCs w:val="28"/>
                        <w:lang w:val="es-ES"/>
                      </w:rPr>
                      <w:t xml:space="preserve">Práctica </w:t>
                    </w:r>
                    <w:r w:rsidR="0099666C">
                      <w:rPr>
                        <w:sz w:val="28"/>
                        <w:szCs w:val="28"/>
                        <w:lang w:val="es-ES"/>
                      </w:rPr>
                      <w:t>2</w:t>
                    </w:r>
                    <w:r w:rsidR="005F05BB" w:rsidRPr="005F05BB">
                      <w:rPr>
                        <w:sz w:val="28"/>
                        <w:szCs w:val="28"/>
                        <w:lang w:val="es-ES"/>
                      </w:rPr>
                      <w:t>.-</w:t>
                    </w:r>
                    <w:r w:rsidR="0099666C">
                      <w:rPr>
                        <w:sz w:val="28"/>
                        <w:szCs w:val="28"/>
                        <w:lang w:val="es-ES"/>
                      </w:rPr>
                      <w:t>Checksum</w:t>
                    </w:r>
                  </w:p>
                </w:txbxContent>
              </v:textbox>
            </v:shape>
          </w:pict>
        </mc:Fallback>
      </mc:AlternateContent>
    </w:r>
    <w:r w:rsidR="003A61B8" w:rsidRPr="003C005C">
      <w:rPr>
        <w:rFonts w:ascii="Comic Sans MS" w:eastAsia="Times New Roman" w:hAnsi="Comic Sans MS" w:cs="Times New Roman"/>
        <w:noProof/>
        <w:color w:val="000000"/>
        <w:sz w:val="24"/>
        <w:szCs w:val="24"/>
        <w:vertAlign w:val="superscript"/>
        <w:lang w:eastAsia="es-MX"/>
      </w:rPr>
      <w:t>Nombre</w:t>
    </w:r>
    <w:r w:rsidR="00FB2138">
      <w:rPr>
        <w:rFonts w:ascii="Comic Sans MS" w:eastAsia="Times New Roman" w:hAnsi="Comic Sans MS" w:cs="Times New Roman"/>
        <w:noProof/>
        <w:color w:val="000000"/>
        <w:sz w:val="24"/>
        <w:szCs w:val="24"/>
        <w:vertAlign w:val="superscript"/>
        <w:lang w:eastAsia="es-MX"/>
      </w:rPr>
      <w:t>s</w:t>
    </w:r>
    <w:r w:rsidR="009329F7">
      <w:rPr>
        <w:rFonts w:ascii="Comic Sans MS" w:eastAsia="Times New Roman" w:hAnsi="Comic Sans MS" w:cs="Times New Roman"/>
        <w:noProof/>
        <w:color w:val="000000"/>
        <w:sz w:val="24"/>
        <w:szCs w:val="24"/>
        <w:vertAlign w:val="superscript"/>
        <w:lang w:eastAsia="es-MX"/>
      </w:rPr>
      <w:t xml:space="preserve">: </w:t>
    </w:r>
    <w:r w:rsidR="009329F7" w:rsidRPr="009329F7">
      <w:rPr>
        <w:rFonts w:ascii="Comic Sans MS" w:eastAsia="Times New Roman" w:hAnsi="Comic Sans MS" w:cs="Times New Roman"/>
        <w:noProof/>
        <w:color w:val="000000"/>
        <w:sz w:val="24"/>
        <w:szCs w:val="24"/>
        <w:u w:val="single"/>
        <w:vertAlign w:val="superscript"/>
        <w:lang w:eastAsia="es-MX"/>
      </w:rPr>
      <w:t>Hernández Rodríguez Armando Giovanni</w:t>
    </w:r>
    <w:r w:rsidR="003A61B8" w:rsidRPr="009329F7">
      <w:rPr>
        <w:rFonts w:ascii="Comic Sans MS" w:eastAsia="Times New Roman" w:hAnsi="Comic Sans MS" w:cs="Times New Roman"/>
        <w:noProof/>
        <w:color w:val="000000"/>
        <w:sz w:val="24"/>
        <w:szCs w:val="24"/>
        <w:u w:val="single"/>
        <w:vertAlign w:val="superscript"/>
        <w:lang w:eastAsia="es-MX"/>
      </w:rPr>
      <w:t xml:space="preserve"> </w:t>
    </w:r>
  </w:p>
  <w:p w14:paraId="2FD545F2" w14:textId="62BFE413" w:rsidR="001E7EA5" w:rsidRPr="003A2AA2" w:rsidRDefault="001E7EA5" w:rsidP="003A2AA2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A2140"/>
    <w:multiLevelType w:val="hybridMultilevel"/>
    <w:tmpl w:val="A546D6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B1C26"/>
    <w:multiLevelType w:val="hybridMultilevel"/>
    <w:tmpl w:val="2146F4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21195"/>
    <w:multiLevelType w:val="hybridMultilevel"/>
    <w:tmpl w:val="778229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D244F"/>
    <w:multiLevelType w:val="hybridMultilevel"/>
    <w:tmpl w:val="4D1457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64EF8"/>
    <w:multiLevelType w:val="hybridMultilevel"/>
    <w:tmpl w:val="512C59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D111B"/>
    <w:multiLevelType w:val="hybridMultilevel"/>
    <w:tmpl w:val="E2EAB3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64CA5"/>
    <w:multiLevelType w:val="hybridMultilevel"/>
    <w:tmpl w:val="549AEB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376C7"/>
    <w:multiLevelType w:val="hybridMultilevel"/>
    <w:tmpl w:val="03AA03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14012C"/>
    <w:multiLevelType w:val="hybridMultilevel"/>
    <w:tmpl w:val="2F62445A"/>
    <w:lvl w:ilvl="0" w:tplc="080A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9" w15:restartNumberingAfterBreak="0">
    <w:nsid w:val="65F4180B"/>
    <w:multiLevelType w:val="hybridMultilevel"/>
    <w:tmpl w:val="1A4AD6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A564F"/>
    <w:multiLevelType w:val="hybridMultilevel"/>
    <w:tmpl w:val="C3D09BC2"/>
    <w:lvl w:ilvl="0" w:tplc="948A09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80681D"/>
    <w:multiLevelType w:val="hybridMultilevel"/>
    <w:tmpl w:val="BA70DC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D7325C"/>
    <w:multiLevelType w:val="hybridMultilevel"/>
    <w:tmpl w:val="5BE0F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4"/>
  </w:num>
  <w:num w:numId="5">
    <w:abstractNumId w:val="8"/>
  </w:num>
  <w:num w:numId="6">
    <w:abstractNumId w:val="9"/>
  </w:num>
  <w:num w:numId="7">
    <w:abstractNumId w:val="7"/>
  </w:num>
  <w:num w:numId="8">
    <w:abstractNumId w:val="3"/>
  </w:num>
  <w:num w:numId="9">
    <w:abstractNumId w:val="2"/>
  </w:num>
  <w:num w:numId="10">
    <w:abstractNumId w:val="0"/>
  </w:num>
  <w:num w:numId="11">
    <w:abstractNumId w:val="10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AA2"/>
    <w:rsid w:val="00014F89"/>
    <w:rsid w:val="0002537F"/>
    <w:rsid w:val="000610A4"/>
    <w:rsid w:val="00082466"/>
    <w:rsid w:val="00085911"/>
    <w:rsid w:val="0009645A"/>
    <w:rsid w:val="000A292E"/>
    <w:rsid w:val="000F32E1"/>
    <w:rsid w:val="00103A9C"/>
    <w:rsid w:val="0012448C"/>
    <w:rsid w:val="001470A9"/>
    <w:rsid w:val="001506F2"/>
    <w:rsid w:val="00181196"/>
    <w:rsid w:val="001A29DB"/>
    <w:rsid w:val="001B0471"/>
    <w:rsid w:val="001B1A81"/>
    <w:rsid w:val="001C3CD4"/>
    <w:rsid w:val="001E7EA5"/>
    <w:rsid w:val="001F1ACE"/>
    <w:rsid w:val="00201CE8"/>
    <w:rsid w:val="00207763"/>
    <w:rsid w:val="00207DC6"/>
    <w:rsid w:val="00264136"/>
    <w:rsid w:val="00276305"/>
    <w:rsid w:val="0027682D"/>
    <w:rsid w:val="00284162"/>
    <w:rsid w:val="002A153F"/>
    <w:rsid w:val="002C7D70"/>
    <w:rsid w:val="002D59FA"/>
    <w:rsid w:val="002F3C3D"/>
    <w:rsid w:val="00302929"/>
    <w:rsid w:val="00326022"/>
    <w:rsid w:val="00330099"/>
    <w:rsid w:val="003458B5"/>
    <w:rsid w:val="00353AD2"/>
    <w:rsid w:val="00363EC6"/>
    <w:rsid w:val="003745B4"/>
    <w:rsid w:val="00377075"/>
    <w:rsid w:val="003838C1"/>
    <w:rsid w:val="003A2AA2"/>
    <w:rsid w:val="003A61B8"/>
    <w:rsid w:val="003B4967"/>
    <w:rsid w:val="003C005C"/>
    <w:rsid w:val="003D44B8"/>
    <w:rsid w:val="003D5699"/>
    <w:rsid w:val="003E6BDC"/>
    <w:rsid w:val="003F3C68"/>
    <w:rsid w:val="003F7411"/>
    <w:rsid w:val="0040227A"/>
    <w:rsid w:val="00406E7E"/>
    <w:rsid w:val="00414924"/>
    <w:rsid w:val="00415118"/>
    <w:rsid w:val="00423EF2"/>
    <w:rsid w:val="004332B1"/>
    <w:rsid w:val="00436CAD"/>
    <w:rsid w:val="00440410"/>
    <w:rsid w:val="00446D17"/>
    <w:rsid w:val="004527C6"/>
    <w:rsid w:val="0045754E"/>
    <w:rsid w:val="00463CC4"/>
    <w:rsid w:val="00465631"/>
    <w:rsid w:val="00493763"/>
    <w:rsid w:val="004B14EE"/>
    <w:rsid w:val="004C01FC"/>
    <w:rsid w:val="004D18BF"/>
    <w:rsid w:val="0050132F"/>
    <w:rsid w:val="00515DDF"/>
    <w:rsid w:val="00516954"/>
    <w:rsid w:val="0052135B"/>
    <w:rsid w:val="00526DC5"/>
    <w:rsid w:val="00542763"/>
    <w:rsid w:val="0056561A"/>
    <w:rsid w:val="00574570"/>
    <w:rsid w:val="00574C5C"/>
    <w:rsid w:val="005A1A19"/>
    <w:rsid w:val="005A21F4"/>
    <w:rsid w:val="005A4D63"/>
    <w:rsid w:val="005A691F"/>
    <w:rsid w:val="005D57EC"/>
    <w:rsid w:val="005F05BB"/>
    <w:rsid w:val="005F1B25"/>
    <w:rsid w:val="005F20B3"/>
    <w:rsid w:val="00600696"/>
    <w:rsid w:val="00620BF7"/>
    <w:rsid w:val="006327EE"/>
    <w:rsid w:val="00656B85"/>
    <w:rsid w:val="0066530F"/>
    <w:rsid w:val="00682346"/>
    <w:rsid w:val="006A0842"/>
    <w:rsid w:val="006A2DAC"/>
    <w:rsid w:val="006B2AAE"/>
    <w:rsid w:val="006B7487"/>
    <w:rsid w:val="006C4F07"/>
    <w:rsid w:val="006D55C2"/>
    <w:rsid w:val="006E1DBF"/>
    <w:rsid w:val="006E4826"/>
    <w:rsid w:val="006F3F65"/>
    <w:rsid w:val="007261D1"/>
    <w:rsid w:val="0072736F"/>
    <w:rsid w:val="0073650D"/>
    <w:rsid w:val="00752FDA"/>
    <w:rsid w:val="00765EA2"/>
    <w:rsid w:val="007D2815"/>
    <w:rsid w:val="007D4E48"/>
    <w:rsid w:val="007F2D40"/>
    <w:rsid w:val="007F301B"/>
    <w:rsid w:val="007F6FB9"/>
    <w:rsid w:val="008023FC"/>
    <w:rsid w:val="008039B3"/>
    <w:rsid w:val="008147F1"/>
    <w:rsid w:val="00820293"/>
    <w:rsid w:val="00833F64"/>
    <w:rsid w:val="00834A47"/>
    <w:rsid w:val="0084157B"/>
    <w:rsid w:val="00871B65"/>
    <w:rsid w:val="008733C6"/>
    <w:rsid w:val="0087640A"/>
    <w:rsid w:val="00882F0D"/>
    <w:rsid w:val="0088582A"/>
    <w:rsid w:val="0089006C"/>
    <w:rsid w:val="008A150F"/>
    <w:rsid w:val="008B5864"/>
    <w:rsid w:val="008D25C9"/>
    <w:rsid w:val="008D4EFA"/>
    <w:rsid w:val="008D6CB8"/>
    <w:rsid w:val="008E2BAD"/>
    <w:rsid w:val="00915855"/>
    <w:rsid w:val="00920320"/>
    <w:rsid w:val="009329F7"/>
    <w:rsid w:val="00941512"/>
    <w:rsid w:val="00964BCD"/>
    <w:rsid w:val="0099666C"/>
    <w:rsid w:val="009A4708"/>
    <w:rsid w:val="009A57DF"/>
    <w:rsid w:val="009B2FC3"/>
    <w:rsid w:val="009B7FFD"/>
    <w:rsid w:val="009E28A9"/>
    <w:rsid w:val="009F6FA2"/>
    <w:rsid w:val="00A3155C"/>
    <w:rsid w:val="00A576C5"/>
    <w:rsid w:val="00A60C8C"/>
    <w:rsid w:val="00A65B10"/>
    <w:rsid w:val="00A83387"/>
    <w:rsid w:val="00A927A2"/>
    <w:rsid w:val="00A96B59"/>
    <w:rsid w:val="00AA3BDE"/>
    <w:rsid w:val="00AC2372"/>
    <w:rsid w:val="00AD576B"/>
    <w:rsid w:val="00AD7F77"/>
    <w:rsid w:val="00B012ED"/>
    <w:rsid w:val="00B17E2B"/>
    <w:rsid w:val="00BA630A"/>
    <w:rsid w:val="00BC368E"/>
    <w:rsid w:val="00BE7BB7"/>
    <w:rsid w:val="00C05F60"/>
    <w:rsid w:val="00C20AF0"/>
    <w:rsid w:val="00C80AC9"/>
    <w:rsid w:val="00CC76DB"/>
    <w:rsid w:val="00CE3606"/>
    <w:rsid w:val="00CE4A6E"/>
    <w:rsid w:val="00D129B6"/>
    <w:rsid w:val="00D14211"/>
    <w:rsid w:val="00D16922"/>
    <w:rsid w:val="00D3683A"/>
    <w:rsid w:val="00D518A1"/>
    <w:rsid w:val="00D56073"/>
    <w:rsid w:val="00D62063"/>
    <w:rsid w:val="00D7057B"/>
    <w:rsid w:val="00D763DB"/>
    <w:rsid w:val="00D847F6"/>
    <w:rsid w:val="00DB61E1"/>
    <w:rsid w:val="00DC1C55"/>
    <w:rsid w:val="00DE0066"/>
    <w:rsid w:val="00E2209C"/>
    <w:rsid w:val="00E2774E"/>
    <w:rsid w:val="00E329CF"/>
    <w:rsid w:val="00E47CD9"/>
    <w:rsid w:val="00E56B55"/>
    <w:rsid w:val="00E73449"/>
    <w:rsid w:val="00E96A5D"/>
    <w:rsid w:val="00EA04A2"/>
    <w:rsid w:val="00EA57B9"/>
    <w:rsid w:val="00EC40BD"/>
    <w:rsid w:val="00ED2B55"/>
    <w:rsid w:val="00EF622C"/>
    <w:rsid w:val="00F009A8"/>
    <w:rsid w:val="00F0580D"/>
    <w:rsid w:val="00F06443"/>
    <w:rsid w:val="00F209D3"/>
    <w:rsid w:val="00F248B6"/>
    <w:rsid w:val="00F30729"/>
    <w:rsid w:val="00F37A1C"/>
    <w:rsid w:val="00F5087F"/>
    <w:rsid w:val="00F54995"/>
    <w:rsid w:val="00F72B3F"/>
    <w:rsid w:val="00F73D94"/>
    <w:rsid w:val="00F85384"/>
    <w:rsid w:val="00F92689"/>
    <w:rsid w:val="00F93A65"/>
    <w:rsid w:val="00F941DF"/>
    <w:rsid w:val="00F9640A"/>
    <w:rsid w:val="00FA1216"/>
    <w:rsid w:val="00FA4590"/>
    <w:rsid w:val="00FB2138"/>
    <w:rsid w:val="00FB50CB"/>
    <w:rsid w:val="00FC5E41"/>
    <w:rsid w:val="00FC6195"/>
    <w:rsid w:val="00FF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C04AC"/>
  <w15:chartTrackingRefBased/>
  <w15:docId w15:val="{FFED2517-D131-4F71-B728-61A95FC40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22C"/>
  </w:style>
  <w:style w:type="paragraph" w:styleId="Ttulo6">
    <w:name w:val="heading 6"/>
    <w:basedOn w:val="Normal"/>
    <w:link w:val="Ttulo6Car"/>
    <w:uiPriority w:val="9"/>
    <w:qFormat/>
    <w:rsid w:val="003A2AA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2A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2AA2"/>
  </w:style>
  <w:style w:type="paragraph" w:styleId="Piedepgina">
    <w:name w:val="footer"/>
    <w:basedOn w:val="Normal"/>
    <w:link w:val="PiedepginaCar"/>
    <w:uiPriority w:val="99"/>
    <w:unhideWhenUsed/>
    <w:rsid w:val="003A2A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2AA2"/>
  </w:style>
  <w:style w:type="character" w:customStyle="1" w:styleId="Ttulo6Car">
    <w:name w:val="Título 6 Car"/>
    <w:basedOn w:val="Fuentedeprrafopredeter"/>
    <w:link w:val="Ttulo6"/>
    <w:uiPriority w:val="9"/>
    <w:rsid w:val="003A2AA2"/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3A2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AA3BD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733C6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F93A65"/>
    <w:rPr>
      <w:i/>
      <w:iCs/>
    </w:rPr>
  </w:style>
  <w:style w:type="paragraph" w:styleId="Textoindependiente">
    <w:name w:val="Body Text"/>
    <w:basedOn w:val="Normal"/>
    <w:link w:val="TextoindependienteCar"/>
    <w:rsid w:val="008E2BA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E2BAD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6B7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3260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2-nfasis1">
    <w:name w:val="Grid Table 2 Accent 1"/>
    <w:basedOn w:val="Tablanormal"/>
    <w:uiPriority w:val="47"/>
    <w:rsid w:val="006E482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682346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7D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0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arbon.now.sh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hyperlink" Target="http://www.planetb.ca/syntax-highlight-word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C38D4-AC55-486F-AFDB-57CD21984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5</Pages>
  <Words>632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Sofh MB</dc:creator>
  <cp:keywords/>
  <dc:description/>
  <cp:lastModifiedBy>Armando Giovanni Hernandez Rodriguez</cp:lastModifiedBy>
  <cp:revision>48</cp:revision>
  <cp:lastPrinted>2021-10-12T17:21:00Z</cp:lastPrinted>
  <dcterms:created xsi:type="dcterms:W3CDTF">2021-10-06T00:40:00Z</dcterms:created>
  <dcterms:modified xsi:type="dcterms:W3CDTF">2021-10-15T17:35:00Z</dcterms:modified>
</cp:coreProperties>
</file>