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ACD7A1" w14:textId="2F85CC4D" w:rsidR="006F383E" w:rsidRPr="006F383E" w:rsidRDefault="006F383E" w:rsidP="006F383E">
      <w:pPr>
        <w:ind w:left="0" w:firstLine="0"/>
        <w:jc w:val="center"/>
        <w:rPr>
          <w:rFonts w:ascii="Arial" w:eastAsia="SimSun" w:hAnsi="Arial" w:cs="Arial"/>
          <w:lang w:eastAsia="zh-CN"/>
        </w:rPr>
      </w:pPr>
      <w:bookmarkStart w:id="0" w:name="_Hlk36861669"/>
      <w:r w:rsidRPr="006F383E">
        <w:rPr>
          <w:rFonts w:ascii="Arial" w:eastAsia="SimSun" w:hAnsi="Arial" w:cs="Arial"/>
          <w:lang w:eastAsia="zh-CN"/>
        </w:rPr>
        <w:t>UNIVERSIDAD MARIANO GÁLVEZ DE GUATEMALA</w:t>
      </w:r>
    </w:p>
    <w:p w14:paraId="4DD908E4" w14:textId="77777777" w:rsidR="006F383E" w:rsidRPr="006F383E" w:rsidRDefault="006F383E" w:rsidP="006F383E">
      <w:pPr>
        <w:spacing w:line="259" w:lineRule="auto"/>
        <w:ind w:left="0" w:firstLine="0"/>
        <w:jc w:val="center"/>
        <w:rPr>
          <w:rFonts w:ascii="Arial" w:eastAsia="SimSun" w:hAnsi="Arial" w:cs="Arial"/>
          <w:sz w:val="20"/>
          <w:szCs w:val="20"/>
          <w:lang w:eastAsia="zh-CN"/>
        </w:rPr>
      </w:pPr>
      <w:r w:rsidRPr="006F383E">
        <w:rPr>
          <w:rFonts w:ascii="Arial" w:eastAsia="SimSun" w:hAnsi="Arial" w:cs="Arial"/>
          <w:sz w:val="20"/>
          <w:szCs w:val="20"/>
          <w:lang w:eastAsia="zh-CN"/>
        </w:rPr>
        <w:t>FACULTAD DE INGENIERÍA EN SISTEMAS Y CIENCIAS DE LA COMPUTACIÓN</w:t>
      </w:r>
    </w:p>
    <w:p w14:paraId="1A36DEA8" w14:textId="77777777" w:rsidR="006F383E" w:rsidRPr="006F383E" w:rsidRDefault="006F383E" w:rsidP="006F383E">
      <w:pPr>
        <w:spacing w:line="259" w:lineRule="auto"/>
        <w:ind w:left="0" w:firstLine="0"/>
        <w:jc w:val="center"/>
        <w:rPr>
          <w:rFonts w:ascii="Arial" w:eastAsia="SimSun" w:hAnsi="Arial" w:cs="Arial"/>
          <w:sz w:val="20"/>
          <w:szCs w:val="20"/>
          <w:lang w:eastAsia="zh-CN"/>
        </w:rPr>
      </w:pPr>
      <w:r w:rsidRPr="006F383E">
        <w:rPr>
          <w:rFonts w:ascii="Arial" w:eastAsia="SimSun" w:hAnsi="Arial" w:cs="Arial"/>
          <w:sz w:val="20"/>
          <w:szCs w:val="20"/>
          <w:lang w:eastAsia="zh-CN"/>
        </w:rPr>
        <w:t>PLAN SÁBADO</w:t>
      </w:r>
    </w:p>
    <w:p w14:paraId="4608A5FA" w14:textId="77777777" w:rsidR="006F383E" w:rsidRPr="006F383E" w:rsidRDefault="006F383E" w:rsidP="006F383E">
      <w:pPr>
        <w:spacing w:line="259" w:lineRule="auto"/>
        <w:ind w:left="0" w:firstLine="0"/>
        <w:jc w:val="center"/>
        <w:rPr>
          <w:rFonts w:ascii="Arial" w:eastAsia="SimSun" w:hAnsi="Arial" w:cs="Arial"/>
          <w:b/>
          <w:bCs/>
          <w:sz w:val="20"/>
          <w:szCs w:val="20"/>
          <w:lang w:eastAsia="zh-CN"/>
        </w:rPr>
      </w:pPr>
    </w:p>
    <w:p w14:paraId="54D44495" w14:textId="77777777" w:rsidR="006F383E" w:rsidRPr="006F383E" w:rsidRDefault="006F383E" w:rsidP="006F383E">
      <w:pPr>
        <w:spacing w:line="259" w:lineRule="auto"/>
        <w:ind w:left="0" w:firstLine="0"/>
        <w:jc w:val="center"/>
        <w:rPr>
          <w:rFonts w:ascii="Arial" w:eastAsia="SimSun" w:hAnsi="Arial" w:cs="Arial"/>
          <w:b/>
          <w:bCs/>
          <w:sz w:val="20"/>
          <w:szCs w:val="20"/>
          <w:lang w:eastAsia="zh-CN"/>
        </w:rPr>
      </w:pPr>
    </w:p>
    <w:p w14:paraId="6E57DD05" w14:textId="77777777" w:rsidR="006F383E" w:rsidRPr="006F383E" w:rsidRDefault="006F383E" w:rsidP="006F383E">
      <w:pPr>
        <w:spacing w:line="259" w:lineRule="auto"/>
        <w:ind w:left="0" w:firstLine="0"/>
        <w:jc w:val="center"/>
        <w:rPr>
          <w:rFonts w:ascii="Arial" w:eastAsia="SimSun" w:hAnsi="Arial" w:cs="Arial"/>
          <w:b/>
          <w:bCs/>
          <w:sz w:val="20"/>
          <w:szCs w:val="20"/>
          <w:lang w:eastAsia="zh-CN"/>
        </w:rPr>
      </w:pPr>
    </w:p>
    <w:p w14:paraId="3BC7014D" w14:textId="77777777" w:rsidR="006F383E" w:rsidRPr="006F383E" w:rsidRDefault="006F383E" w:rsidP="006F383E">
      <w:pPr>
        <w:spacing w:line="259" w:lineRule="auto"/>
        <w:ind w:left="0" w:firstLine="0"/>
        <w:jc w:val="center"/>
        <w:rPr>
          <w:rFonts w:ascii="Arial" w:eastAsia="SimSun" w:hAnsi="Arial" w:cs="Arial"/>
          <w:b/>
          <w:bCs/>
          <w:sz w:val="20"/>
          <w:szCs w:val="20"/>
          <w:lang w:eastAsia="zh-CN"/>
        </w:rPr>
      </w:pPr>
    </w:p>
    <w:p w14:paraId="5C89C3CF" w14:textId="77777777" w:rsidR="006F383E" w:rsidRPr="006F383E" w:rsidRDefault="006F383E" w:rsidP="006F383E">
      <w:pPr>
        <w:spacing w:line="259" w:lineRule="auto"/>
        <w:ind w:left="0" w:firstLine="0"/>
        <w:jc w:val="center"/>
        <w:rPr>
          <w:rFonts w:ascii="Arial" w:eastAsia="SimSun" w:hAnsi="Arial" w:cs="Arial"/>
          <w:b/>
          <w:bCs/>
          <w:sz w:val="20"/>
          <w:szCs w:val="20"/>
          <w:lang w:eastAsia="zh-CN"/>
        </w:rPr>
      </w:pPr>
    </w:p>
    <w:p w14:paraId="2C29B810" w14:textId="77777777" w:rsidR="006F383E" w:rsidRPr="006F383E" w:rsidRDefault="006F383E" w:rsidP="006F383E">
      <w:pPr>
        <w:spacing w:line="259" w:lineRule="auto"/>
        <w:ind w:left="0" w:firstLine="0"/>
        <w:jc w:val="center"/>
        <w:rPr>
          <w:rFonts w:ascii="Arial" w:eastAsia="SimSun" w:hAnsi="Arial" w:cs="Arial"/>
          <w:b/>
          <w:bCs/>
          <w:sz w:val="20"/>
          <w:szCs w:val="20"/>
          <w:lang w:eastAsia="zh-CN"/>
        </w:rPr>
      </w:pPr>
    </w:p>
    <w:p w14:paraId="57870BD0" w14:textId="77777777" w:rsidR="006F383E" w:rsidRPr="006F383E" w:rsidRDefault="006F383E" w:rsidP="006F383E">
      <w:pPr>
        <w:spacing w:line="259" w:lineRule="auto"/>
        <w:ind w:left="0" w:firstLine="0"/>
        <w:jc w:val="center"/>
        <w:rPr>
          <w:rFonts w:ascii="Arial" w:eastAsia="SimSun" w:hAnsi="Arial" w:cs="Arial"/>
          <w:b/>
          <w:bCs/>
          <w:sz w:val="20"/>
          <w:szCs w:val="20"/>
          <w:lang w:eastAsia="zh-CN"/>
        </w:rPr>
      </w:pPr>
    </w:p>
    <w:p w14:paraId="72DD07C5" w14:textId="77777777" w:rsidR="006F383E" w:rsidRPr="006F383E" w:rsidRDefault="006F383E" w:rsidP="001778C3">
      <w:pPr>
        <w:spacing w:line="259" w:lineRule="auto"/>
        <w:ind w:left="0" w:firstLine="0"/>
        <w:jc w:val="left"/>
        <w:rPr>
          <w:rFonts w:ascii="Arial" w:eastAsia="SimSun" w:hAnsi="Arial" w:cs="Arial"/>
          <w:b/>
          <w:bCs/>
          <w:sz w:val="20"/>
          <w:szCs w:val="20"/>
          <w:lang w:eastAsia="zh-CN"/>
        </w:rPr>
      </w:pPr>
    </w:p>
    <w:p w14:paraId="24800F46" w14:textId="77777777" w:rsidR="006F383E" w:rsidRPr="006F383E" w:rsidRDefault="006F383E" w:rsidP="006F383E">
      <w:pPr>
        <w:spacing w:line="259" w:lineRule="auto"/>
        <w:ind w:left="0" w:firstLine="0"/>
        <w:jc w:val="center"/>
        <w:rPr>
          <w:rFonts w:ascii="Arial" w:eastAsia="SimSun" w:hAnsi="Arial" w:cs="Arial"/>
          <w:b/>
          <w:bCs/>
          <w:sz w:val="20"/>
          <w:szCs w:val="20"/>
          <w:lang w:eastAsia="zh-CN"/>
        </w:rPr>
      </w:pPr>
    </w:p>
    <w:p w14:paraId="5FD6A9E6" w14:textId="77777777" w:rsidR="006F383E" w:rsidRPr="006F383E" w:rsidRDefault="006F383E" w:rsidP="006F383E">
      <w:pPr>
        <w:spacing w:line="259" w:lineRule="auto"/>
        <w:ind w:left="0" w:firstLine="0"/>
        <w:jc w:val="center"/>
        <w:rPr>
          <w:rFonts w:ascii="Arial" w:eastAsia="SimSun" w:hAnsi="Arial" w:cs="Arial"/>
          <w:b/>
          <w:bCs/>
          <w:sz w:val="20"/>
          <w:szCs w:val="20"/>
          <w:lang w:eastAsia="zh-CN"/>
        </w:rPr>
      </w:pPr>
    </w:p>
    <w:p w14:paraId="4940C29B" w14:textId="77777777" w:rsidR="006F383E" w:rsidRPr="006F383E" w:rsidRDefault="006F383E" w:rsidP="006F383E">
      <w:pPr>
        <w:spacing w:line="259" w:lineRule="auto"/>
        <w:ind w:left="0" w:firstLine="0"/>
        <w:jc w:val="center"/>
        <w:rPr>
          <w:rFonts w:ascii="Arial" w:eastAsia="SimSun" w:hAnsi="Arial" w:cs="Arial"/>
          <w:b/>
          <w:bCs/>
          <w:lang w:eastAsia="zh-CN"/>
        </w:rPr>
      </w:pPr>
    </w:p>
    <w:p w14:paraId="54769D48" w14:textId="4B80571F" w:rsidR="006F383E" w:rsidRPr="006F383E" w:rsidRDefault="006F383E" w:rsidP="006F383E">
      <w:pPr>
        <w:spacing w:after="0" w:line="259" w:lineRule="auto"/>
        <w:ind w:left="0" w:firstLine="0"/>
        <w:jc w:val="center"/>
        <w:rPr>
          <w:rFonts w:ascii="Arial" w:eastAsia="SimSun" w:hAnsi="Arial" w:cs="Arial"/>
          <w:b/>
          <w:bCs/>
          <w:caps/>
          <w:lang w:eastAsia="zh-CN"/>
        </w:rPr>
      </w:pPr>
      <w:r w:rsidRPr="006F383E">
        <w:rPr>
          <w:rFonts w:ascii="Arial" w:eastAsia="SimSun" w:hAnsi="Arial" w:cs="Arial"/>
          <w:b/>
          <w:bCs/>
          <w:caps/>
          <w:lang w:eastAsia="zh-CN"/>
        </w:rPr>
        <w:t xml:space="preserve">Elaboración e implementación de un sistema informático de Inventario para la mejora de procesos de </w:t>
      </w:r>
      <w:r w:rsidR="00932B07">
        <w:rPr>
          <w:rFonts w:ascii="Arial" w:eastAsia="SimSun" w:hAnsi="Arial" w:cs="Arial"/>
          <w:b/>
          <w:bCs/>
          <w:caps/>
          <w:lang w:eastAsia="zh-CN"/>
        </w:rPr>
        <w:t xml:space="preserve">APROVISIONAMIENTO </w:t>
      </w:r>
      <w:r w:rsidRPr="006F383E">
        <w:rPr>
          <w:rFonts w:ascii="Arial" w:eastAsia="SimSun" w:hAnsi="Arial" w:cs="Arial"/>
          <w:b/>
          <w:bCs/>
          <w:caps/>
          <w:lang w:eastAsia="zh-CN"/>
        </w:rPr>
        <w:t>en la subsección de almacén, Unidad de Tanatología Forense Metropolitana, del Instituto Nacional de Ciencias Forenses de Guatemala</w:t>
      </w:r>
    </w:p>
    <w:p w14:paraId="657CBF5A" w14:textId="77777777" w:rsidR="006F383E" w:rsidRPr="006F383E" w:rsidRDefault="006F383E" w:rsidP="006F383E">
      <w:pPr>
        <w:spacing w:after="0" w:line="259" w:lineRule="auto"/>
        <w:ind w:left="0" w:firstLine="0"/>
        <w:jc w:val="center"/>
        <w:rPr>
          <w:rFonts w:ascii="Arial" w:eastAsia="SimSun" w:hAnsi="Arial" w:cs="Arial"/>
          <w:b/>
          <w:bCs/>
          <w:caps/>
          <w:lang w:eastAsia="zh-CN"/>
        </w:rPr>
      </w:pPr>
      <w:r w:rsidRPr="006F383E">
        <w:rPr>
          <w:rFonts w:ascii="Arial" w:eastAsia="SimSun" w:hAnsi="Arial" w:cs="Arial"/>
          <w:b/>
          <w:bCs/>
          <w:caps/>
          <w:lang w:eastAsia="zh-CN"/>
        </w:rPr>
        <w:t xml:space="preserve"> -INACIF-</w:t>
      </w:r>
      <w:r w:rsidRPr="006F383E">
        <w:rPr>
          <w:rFonts w:ascii="Arial" w:eastAsia="SimSun" w:hAnsi="Arial" w:cs="Arial"/>
          <w:b/>
          <w:bCs/>
          <w:caps/>
          <w:lang w:eastAsia="zh-CN"/>
        </w:rPr>
        <w:cr/>
      </w:r>
    </w:p>
    <w:p w14:paraId="7DC5C49F" w14:textId="77777777" w:rsidR="006F383E" w:rsidRPr="006F383E" w:rsidRDefault="006F383E" w:rsidP="006F383E">
      <w:pPr>
        <w:spacing w:line="259" w:lineRule="auto"/>
        <w:ind w:left="0" w:firstLine="0"/>
        <w:jc w:val="center"/>
        <w:rPr>
          <w:rFonts w:ascii="Arial" w:eastAsia="SimSun" w:hAnsi="Arial" w:cs="Arial"/>
          <w:b/>
          <w:bCs/>
          <w:caps/>
          <w:lang w:eastAsia="zh-CN"/>
        </w:rPr>
      </w:pPr>
    </w:p>
    <w:p w14:paraId="2714FB4E" w14:textId="77777777" w:rsidR="006F383E" w:rsidRPr="006F383E" w:rsidRDefault="006F383E" w:rsidP="006F383E">
      <w:pPr>
        <w:spacing w:line="259" w:lineRule="auto"/>
        <w:ind w:left="0" w:firstLine="0"/>
        <w:jc w:val="center"/>
        <w:rPr>
          <w:rFonts w:ascii="Arial" w:eastAsia="SimSun" w:hAnsi="Arial" w:cs="Arial"/>
          <w:b/>
          <w:bCs/>
          <w:caps/>
          <w:lang w:eastAsia="zh-CN"/>
        </w:rPr>
      </w:pPr>
    </w:p>
    <w:p w14:paraId="6AF99668" w14:textId="77777777" w:rsidR="006F383E" w:rsidRPr="006F383E" w:rsidRDefault="006F383E" w:rsidP="006F383E">
      <w:pPr>
        <w:spacing w:line="259" w:lineRule="auto"/>
        <w:ind w:left="0" w:firstLine="0"/>
        <w:jc w:val="center"/>
        <w:rPr>
          <w:rFonts w:ascii="Arial" w:eastAsia="SimSun" w:hAnsi="Arial" w:cs="Arial"/>
          <w:b/>
          <w:bCs/>
          <w:lang w:eastAsia="zh-CN"/>
        </w:rPr>
      </w:pPr>
    </w:p>
    <w:p w14:paraId="040C0108" w14:textId="77777777" w:rsidR="006F383E" w:rsidRPr="006F383E" w:rsidRDefault="006F383E" w:rsidP="006F383E">
      <w:pPr>
        <w:spacing w:line="259" w:lineRule="auto"/>
        <w:ind w:left="0" w:firstLine="0"/>
        <w:jc w:val="center"/>
        <w:rPr>
          <w:rFonts w:ascii="Arial" w:eastAsia="SimSun" w:hAnsi="Arial" w:cs="Arial"/>
          <w:lang w:eastAsia="zh-CN"/>
        </w:rPr>
      </w:pPr>
    </w:p>
    <w:p w14:paraId="5B903D16" w14:textId="77777777" w:rsidR="006F383E" w:rsidRPr="006F383E" w:rsidRDefault="006F383E" w:rsidP="006F383E">
      <w:pPr>
        <w:spacing w:line="259" w:lineRule="auto"/>
        <w:ind w:left="0" w:firstLine="0"/>
        <w:jc w:val="left"/>
        <w:rPr>
          <w:rFonts w:ascii="Arial" w:eastAsia="SimSun" w:hAnsi="Arial" w:cs="Arial"/>
          <w:lang w:eastAsia="zh-CN"/>
        </w:rPr>
      </w:pPr>
    </w:p>
    <w:p w14:paraId="47846323" w14:textId="77777777" w:rsidR="006F383E" w:rsidRPr="006F383E" w:rsidRDefault="006F383E" w:rsidP="006F383E">
      <w:pPr>
        <w:spacing w:line="259" w:lineRule="auto"/>
        <w:ind w:left="0" w:firstLine="0"/>
        <w:jc w:val="center"/>
        <w:rPr>
          <w:rFonts w:ascii="Arial" w:eastAsia="SimSun" w:hAnsi="Arial" w:cs="Arial"/>
          <w:lang w:eastAsia="zh-CN"/>
        </w:rPr>
      </w:pPr>
    </w:p>
    <w:p w14:paraId="3CDC1001" w14:textId="77777777" w:rsidR="006F383E" w:rsidRPr="006F383E" w:rsidRDefault="006F383E" w:rsidP="006F383E">
      <w:pPr>
        <w:spacing w:line="259" w:lineRule="auto"/>
        <w:ind w:left="0" w:firstLine="0"/>
        <w:jc w:val="center"/>
        <w:rPr>
          <w:rFonts w:ascii="Arial" w:eastAsia="SimSun" w:hAnsi="Arial" w:cs="Arial"/>
          <w:lang w:eastAsia="zh-CN"/>
        </w:rPr>
      </w:pPr>
    </w:p>
    <w:p w14:paraId="615ECB7B" w14:textId="77777777" w:rsidR="006F383E" w:rsidRPr="006F383E" w:rsidRDefault="006F383E" w:rsidP="006F383E">
      <w:pPr>
        <w:spacing w:line="259" w:lineRule="auto"/>
        <w:ind w:left="0" w:firstLine="0"/>
        <w:jc w:val="center"/>
        <w:rPr>
          <w:rFonts w:ascii="Arial" w:eastAsia="SimSun" w:hAnsi="Arial" w:cs="Arial"/>
          <w:lang w:eastAsia="zh-CN"/>
        </w:rPr>
      </w:pPr>
    </w:p>
    <w:p w14:paraId="0CB114B7" w14:textId="77777777" w:rsidR="006F383E" w:rsidRPr="006F383E" w:rsidRDefault="006F383E" w:rsidP="006F383E">
      <w:pPr>
        <w:spacing w:line="259" w:lineRule="auto"/>
        <w:ind w:left="0" w:firstLine="0"/>
        <w:jc w:val="center"/>
        <w:rPr>
          <w:rFonts w:ascii="Arial" w:eastAsia="SimSun" w:hAnsi="Arial" w:cs="Arial"/>
          <w:lang w:eastAsia="zh-CN"/>
        </w:rPr>
      </w:pPr>
      <w:r w:rsidRPr="006F383E">
        <w:rPr>
          <w:rFonts w:ascii="Arial" w:eastAsia="SimSun" w:hAnsi="Arial" w:cs="Arial"/>
          <w:lang w:eastAsia="zh-CN"/>
        </w:rPr>
        <w:t>WALTER GIOVANNI RIVERA LÓPEZ</w:t>
      </w:r>
    </w:p>
    <w:p w14:paraId="00745A98" w14:textId="77777777" w:rsidR="006F383E" w:rsidRPr="006F383E" w:rsidRDefault="006F383E" w:rsidP="006F383E">
      <w:pPr>
        <w:spacing w:line="259" w:lineRule="auto"/>
        <w:ind w:left="0" w:firstLine="0"/>
        <w:jc w:val="center"/>
        <w:rPr>
          <w:rFonts w:ascii="Arial" w:eastAsia="SimSun" w:hAnsi="Arial" w:cs="Arial"/>
          <w:b/>
          <w:bCs/>
          <w:lang w:eastAsia="zh-CN"/>
        </w:rPr>
      </w:pPr>
    </w:p>
    <w:p w14:paraId="0AC42FD8" w14:textId="77777777" w:rsidR="006F383E" w:rsidRPr="006F383E" w:rsidRDefault="006F383E" w:rsidP="006F383E">
      <w:pPr>
        <w:spacing w:line="259" w:lineRule="auto"/>
        <w:ind w:left="0" w:firstLine="0"/>
        <w:jc w:val="left"/>
        <w:rPr>
          <w:rFonts w:ascii="Arial" w:eastAsia="SimSun" w:hAnsi="Arial" w:cs="Arial"/>
          <w:b/>
          <w:bCs/>
          <w:lang w:eastAsia="zh-CN"/>
        </w:rPr>
      </w:pPr>
    </w:p>
    <w:p w14:paraId="236C34E8" w14:textId="11852B15" w:rsidR="006F383E" w:rsidRPr="006F383E" w:rsidRDefault="006F383E" w:rsidP="006F383E">
      <w:pPr>
        <w:spacing w:line="259" w:lineRule="auto"/>
        <w:ind w:left="0" w:firstLine="0"/>
        <w:jc w:val="center"/>
        <w:rPr>
          <w:rFonts w:ascii="Arial" w:eastAsia="SimSun" w:hAnsi="Arial" w:cs="Arial"/>
          <w:sz w:val="24"/>
          <w:szCs w:val="24"/>
          <w:lang w:eastAsia="zh-CN"/>
        </w:rPr>
      </w:pPr>
      <w:r w:rsidRPr="006F383E">
        <w:rPr>
          <w:rFonts w:ascii="Arial" w:eastAsia="SimSun" w:hAnsi="Arial" w:cs="Arial"/>
          <w:sz w:val="24"/>
          <w:szCs w:val="24"/>
          <w:lang w:eastAsia="zh-CN"/>
        </w:rPr>
        <w:t xml:space="preserve">Guatemala, </w:t>
      </w:r>
      <w:r w:rsidR="00DF4580">
        <w:rPr>
          <w:rFonts w:ascii="Arial" w:eastAsia="SimSun" w:hAnsi="Arial" w:cs="Arial"/>
          <w:sz w:val="24"/>
          <w:szCs w:val="24"/>
          <w:lang w:eastAsia="zh-CN"/>
        </w:rPr>
        <w:t>junio</w:t>
      </w:r>
      <w:r w:rsidRPr="006F383E">
        <w:rPr>
          <w:rFonts w:ascii="Arial" w:eastAsia="SimSun" w:hAnsi="Arial" w:cs="Arial"/>
          <w:sz w:val="24"/>
          <w:szCs w:val="24"/>
          <w:lang w:eastAsia="zh-CN"/>
        </w:rPr>
        <w:t xml:space="preserve"> de 2,020</w:t>
      </w:r>
    </w:p>
    <w:p w14:paraId="0936798B" w14:textId="77777777" w:rsidR="006F383E" w:rsidRPr="006F383E" w:rsidRDefault="006F383E" w:rsidP="006F383E">
      <w:pPr>
        <w:spacing w:line="259" w:lineRule="auto"/>
        <w:ind w:left="0" w:firstLine="0"/>
        <w:jc w:val="center"/>
        <w:rPr>
          <w:rFonts w:ascii="Arial" w:eastAsia="SimSun" w:hAnsi="Arial" w:cs="Arial"/>
          <w:lang w:eastAsia="zh-CN"/>
        </w:rPr>
      </w:pPr>
      <w:r w:rsidRPr="006F383E">
        <w:rPr>
          <w:rFonts w:ascii="Arial" w:eastAsia="SimSun" w:hAnsi="Arial" w:cs="Arial"/>
          <w:lang w:eastAsia="zh-CN"/>
        </w:rPr>
        <w:br w:type="page"/>
      </w:r>
      <w:r w:rsidRPr="006F383E">
        <w:rPr>
          <w:rFonts w:ascii="Arial" w:eastAsia="SimSun" w:hAnsi="Arial" w:cs="Arial"/>
          <w:lang w:eastAsia="zh-CN"/>
        </w:rPr>
        <w:lastRenderedPageBreak/>
        <w:t>UNIVERSIDAD MARIANO GÁLVEZ DE GUATEMALA</w:t>
      </w:r>
    </w:p>
    <w:p w14:paraId="09E18FBF" w14:textId="77777777" w:rsidR="006F383E" w:rsidRPr="006F383E" w:rsidRDefault="006F383E" w:rsidP="006F383E">
      <w:pPr>
        <w:spacing w:line="259" w:lineRule="auto"/>
        <w:ind w:left="0" w:firstLine="0"/>
        <w:jc w:val="center"/>
        <w:rPr>
          <w:rFonts w:ascii="Arial" w:eastAsia="SimSun" w:hAnsi="Arial" w:cs="Arial"/>
          <w:sz w:val="20"/>
          <w:szCs w:val="20"/>
          <w:lang w:eastAsia="zh-CN"/>
        </w:rPr>
      </w:pPr>
      <w:r w:rsidRPr="006F383E">
        <w:rPr>
          <w:rFonts w:ascii="Arial" w:eastAsia="SimSun" w:hAnsi="Arial" w:cs="Arial"/>
          <w:sz w:val="20"/>
          <w:szCs w:val="20"/>
          <w:lang w:eastAsia="zh-CN"/>
        </w:rPr>
        <w:t>FACULTAD DE INGENIERÍA EN SISTEMAS Y CIENCIAS DE LA COMPUTACIÓN</w:t>
      </w:r>
    </w:p>
    <w:p w14:paraId="2D543DBC" w14:textId="77777777" w:rsidR="006F383E" w:rsidRPr="006F383E" w:rsidRDefault="006F383E" w:rsidP="006F383E">
      <w:pPr>
        <w:spacing w:line="259" w:lineRule="auto"/>
        <w:ind w:left="0" w:firstLine="0"/>
        <w:jc w:val="center"/>
        <w:rPr>
          <w:rFonts w:ascii="Arial" w:eastAsia="SimSun" w:hAnsi="Arial" w:cs="Arial"/>
          <w:sz w:val="20"/>
          <w:szCs w:val="20"/>
          <w:lang w:eastAsia="zh-CN"/>
        </w:rPr>
      </w:pPr>
      <w:r w:rsidRPr="006F383E">
        <w:rPr>
          <w:rFonts w:ascii="Arial" w:eastAsia="SimSun" w:hAnsi="Arial" w:cs="Arial"/>
          <w:sz w:val="20"/>
          <w:szCs w:val="20"/>
          <w:lang w:eastAsia="zh-CN"/>
        </w:rPr>
        <w:t>PLAN SÁBADO</w:t>
      </w:r>
    </w:p>
    <w:p w14:paraId="13D11EFE" w14:textId="77777777" w:rsidR="006F383E" w:rsidRPr="006F383E" w:rsidRDefault="006F383E" w:rsidP="006F383E">
      <w:pPr>
        <w:spacing w:line="259" w:lineRule="auto"/>
        <w:ind w:left="0" w:firstLine="0"/>
        <w:jc w:val="center"/>
        <w:rPr>
          <w:rFonts w:ascii="Arial" w:eastAsia="SimSun" w:hAnsi="Arial" w:cs="Arial"/>
          <w:b/>
          <w:bCs/>
          <w:sz w:val="20"/>
          <w:szCs w:val="20"/>
          <w:lang w:eastAsia="zh-CN"/>
        </w:rPr>
      </w:pPr>
    </w:p>
    <w:p w14:paraId="4A951985" w14:textId="006F538F" w:rsidR="00932B07" w:rsidRPr="006F383E" w:rsidRDefault="00932B07" w:rsidP="00932B07">
      <w:pPr>
        <w:spacing w:after="0" w:line="259" w:lineRule="auto"/>
        <w:ind w:left="0" w:firstLine="0"/>
        <w:jc w:val="center"/>
        <w:rPr>
          <w:rFonts w:ascii="Arial" w:eastAsia="SimSun" w:hAnsi="Arial" w:cs="Arial"/>
          <w:b/>
          <w:bCs/>
          <w:caps/>
          <w:lang w:eastAsia="zh-CN"/>
        </w:rPr>
      </w:pPr>
      <w:r w:rsidRPr="006F383E">
        <w:rPr>
          <w:rFonts w:ascii="Arial" w:eastAsia="SimSun" w:hAnsi="Arial" w:cs="Arial"/>
          <w:b/>
          <w:bCs/>
          <w:caps/>
          <w:lang w:eastAsia="zh-CN"/>
        </w:rPr>
        <w:t xml:space="preserve">Elaboración e implementación de un sistema informático de Inventario para la mejora de procesos de </w:t>
      </w:r>
      <w:r>
        <w:rPr>
          <w:rFonts w:ascii="Arial" w:eastAsia="SimSun" w:hAnsi="Arial" w:cs="Arial"/>
          <w:b/>
          <w:bCs/>
          <w:caps/>
          <w:lang w:eastAsia="zh-CN"/>
        </w:rPr>
        <w:t xml:space="preserve">APROVISIONAMIENTO </w:t>
      </w:r>
      <w:r w:rsidRPr="006F383E">
        <w:rPr>
          <w:rFonts w:ascii="Arial" w:eastAsia="SimSun" w:hAnsi="Arial" w:cs="Arial"/>
          <w:b/>
          <w:bCs/>
          <w:caps/>
          <w:lang w:eastAsia="zh-CN"/>
        </w:rPr>
        <w:t>en la subsección de almacén, Unidad de Tanatología Forense Metropolitana, del Instituto Nacional de Ciencias Forenses de Guatemala</w:t>
      </w:r>
    </w:p>
    <w:p w14:paraId="218C2352" w14:textId="7AB99F0C" w:rsidR="006F383E" w:rsidRPr="006F383E" w:rsidRDefault="006F383E" w:rsidP="006F383E">
      <w:pPr>
        <w:spacing w:line="259" w:lineRule="auto"/>
        <w:ind w:left="0" w:firstLine="0"/>
        <w:jc w:val="center"/>
        <w:rPr>
          <w:rFonts w:ascii="Arial" w:eastAsia="SimSun" w:hAnsi="Arial" w:cs="Arial"/>
          <w:b/>
          <w:bCs/>
          <w:sz w:val="20"/>
          <w:szCs w:val="20"/>
          <w:lang w:eastAsia="zh-CN"/>
        </w:rPr>
      </w:pPr>
      <w:r w:rsidRPr="006F383E">
        <w:rPr>
          <w:rFonts w:ascii="Arial" w:eastAsia="SimSun" w:hAnsi="Arial" w:cs="Arial"/>
          <w:b/>
          <w:bCs/>
          <w:caps/>
          <w:lang w:eastAsia="zh-CN"/>
        </w:rPr>
        <w:t>-INACIF-</w:t>
      </w:r>
      <w:r w:rsidRPr="006F383E">
        <w:rPr>
          <w:rFonts w:ascii="Arial" w:eastAsia="SimSun" w:hAnsi="Arial" w:cs="Arial"/>
          <w:b/>
          <w:bCs/>
          <w:caps/>
          <w:lang w:eastAsia="zh-CN"/>
        </w:rPr>
        <w:cr/>
      </w:r>
    </w:p>
    <w:p w14:paraId="1833C520" w14:textId="77777777" w:rsidR="006F383E" w:rsidRPr="006F383E" w:rsidRDefault="006F383E" w:rsidP="006F383E">
      <w:pPr>
        <w:ind w:left="0" w:firstLine="0"/>
        <w:jc w:val="center"/>
        <w:rPr>
          <w:rFonts w:ascii="Arial" w:eastAsia="SimSun" w:hAnsi="Arial" w:cs="Arial"/>
          <w:sz w:val="24"/>
          <w:szCs w:val="24"/>
          <w:lang w:eastAsia="zh-CN"/>
        </w:rPr>
      </w:pPr>
    </w:p>
    <w:p w14:paraId="151E2948" w14:textId="77777777" w:rsidR="006F383E" w:rsidRPr="006F383E" w:rsidRDefault="006F383E" w:rsidP="006F383E">
      <w:pPr>
        <w:spacing w:line="600" w:lineRule="auto"/>
        <w:ind w:left="0" w:firstLine="0"/>
        <w:jc w:val="center"/>
        <w:rPr>
          <w:rFonts w:ascii="Arial" w:eastAsia="SimSun" w:hAnsi="Arial" w:cs="Arial"/>
          <w:sz w:val="24"/>
          <w:szCs w:val="24"/>
          <w:lang w:eastAsia="zh-CN"/>
        </w:rPr>
      </w:pPr>
      <w:r w:rsidRPr="006F383E">
        <w:rPr>
          <w:rFonts w:ascii="Arial" w:eastAsia="SimSun" w:hAnsi="Arial" w:cs="Arial"/>
          <w:sz w:val="24"/>
          <w:szCs w:val="24"/>
          <w:lang w:eastAsia="zh-CN"/>
        </w:rPr>
        <w:t>Proyecto de Graduación presentado por:</w:t>
      </w:r>
    </w:p>
    <w:p w14:paraId="41225BAA" w14:textId="77777777" w:rsidR="006F383E" w:rsidRPr="006F383E" w:rsidRDefault="006F383E" w:rsidP="006F383E">
      <w:pPr>
        <w:spacing w:line="360" w:lineRule="auto"/>
        <w:ind w:left="0" w:firstLine="0"/>
        <w:jc w:val="center"/>
        <w:rPr>
          <w:rFonts w:ascii="Arial" w:eastAsia="SimSun" w:hAnsi="Arial" w:cs="Arial"/>
          <w:b/>
          <w:bCs/>
          <w:lang w:eastAsia="zh-CN"/>
        </w:rPr>
      </w:pPr>
      <w:r w:rsidRPr="006F383E">
        <w:rPr>
          <w:rFonts w:ascii="Arial" w:eastAsia="SimSun" w:hAnsi="Arial" w:cs="Arial"/>
          <w:b/>
          <w:bCs/>
          <w:lang w:eastAsia="zh-CN"/>
        </w:rPr>
        <w:t>WALTER GIOVANNI RIVERA LÓPEZ</w:t>
      </w:r>
    </w:p>
    <w:p w14:paraId="5E235E8D" w14:textId="77777777" w:rsidR="006F383E" w:rsidRPr="006F383E" w:rsidRDefault="006F383E" w:rsidP="006F383E">
      <w:pPr>
        <w:spacing w:line="276" w:lineRule="auto"/>
        <w:ind w:left="0" w:firstLine="0"/>
        <w:jc w:val="center"/>
        <w:rPr>
          <w:rFonts w:ascii="Arial" w:eastAsia="SimSun" w:hAnsi="Arial" w:cs="Arial"/>
          <w:sz w:val="24"/>
          <w:szCs w:val="24"/>
          <w:lang w:eastAsia="zh-CN"/>
        </w:rPr>
      </w:pPr>
      <w:r w:rsidRPr="006F383E">
        <w:rPr>
          <w:rFonts w:ascii="Arial" w:eastAsia="SimSun" w:hAnsi="Arial" w:cs="Arial"/>
          <w:sz w:val="24"/>
          <w:szCs w:val="24"/>
          <w:lang w:eastAsia="zh-CN"/>
        </w:rPr>
        <w:t>Previo a Optar el Grado Académico de</w:t>
      </w:r>
    </w:p>
    <w:p w14:paraId="0DEF203E" w14:textId="77777777" w:rsidR="006F383E" w:rsidRPr="006F383E" w:rsidRDefault="006F383E" w:rsidP="006F383E">
      <w:pPr>
        <w:spacing w:line="600" w:lineRule="auto"/>
        <w:ind w:left="0" w:firstLine="0"/>
        <w:jc w:val="center"/>
        <w:rPr>
          <w:rFonts w:ascii="Arial" w:eastAsia="SimSun" w:hAnsi="Arial" w:cs="Arial"/>
          <w:lang w:eastAsia="zh-CN"/>
        </w:rPr>
      </w:pPr>
      <w:r w:rsidRPr="006F383E">
        <w:rPr>
          <w:rFonts w:ascii="Arial" w:eastAsia="SimSun" w:hAnsi="Arial" w:cs="Arial"/>
          <w:b/>
          <w:bCs/>
          <w:lang w:eastAsia="zh-CN"/>
        </w:rPr>
        <w:t>LICENCIADO</w:t>
      </w:r>
    </w:p>
    <w:p w14:paraId="29B495E9" w14:textId="77777777" w:rsidR="006F383E" w:rsidRPr="006F383E" w:rsidRDefault="006F383E" w:rsidP="006F383E">
      <w:pPr>
        <w:spacing w:line="360" w:lineRule="auto"/>
        <w:ind w:left="0" w:firstLine="0"/>
        <w:jc w:val="center"/>
        <w:rPr>
          <w:rFonts w:ascii="Arial" w:eastAsia="SimSun" w:hAnsi="Arial" w:cs="Arial"/>
          <w:sz w:val="24"/>
          <w:szCs w:val="24"/>
          <w:lang w:eastAsia="zh-CN"/>
        </w:rPr>
      </w:pPr>
      <w:r w:rsidRPr="006F383E">
        <w:rPr>
          <w:rFonts w:ascii="Arial" w:eastAsia="SimSun" w:hAnsi="Arial" w:cs="Arial"/>
          <w:sz w:val="24"/>
          <w:szCs w:val="24"/>
          <w:lang w:eastAsia="zh-CN"/>
        </w:rPr>
        <w:t>y el Título Profesional de</w:t>
      </w:r>
    </w:p>
    <w:p w14:paraId="0FE7C5A4" w14:textId="77777777" w:rsidR="006F383E" w:rsidRPr="006F383E" w:rsidRDefault="006F383E" w:rsidP="006F383E">
      <w:pPr>
        <w:spacing w:line="360" w:lineRule="auto"/>
        <w:ind w:left="0" w:firstLine="0"/>
        <w:jc w:val="center"/>
        <w:rPr>
          <w:rFonts w:ascii="Arial" w:eastAsia="SimSun" w:hAnsi="Arial" w:cs="Arial"/>
          <w:b/>
          <w:bCs/>
          <w:lang w:eastAsia="zh-CN"/>
        </w:rPr>
      </w:pPr>
      <w:r w:rsidRPr="006F383E">
        <w:rPr>
          <w:rFonts w:ascii="Arial" w:eastAsia="SimSun" w:hAnsi="Arial" w:cs="Arial"/>
          <w:b/>
          <w:bCs/>
          <w:lang w:eastAsia="zh-CN"/>
        </w:rPr>
        <w:t>INGENIERO EN SISTEMAS DE INFORMACIÓN Y CIENCIAS DE LA COMPUTACIÓN</w:t>
      </w:r>
    </w:p>
    <w:p w14:paraId="4995EEAF" w14:textId="77777777" w:rsidR="006F383E" w:rsidRPr="006F383E" w:rsidRDefault="006F383E" w:rsidP="006F383E">
      <w:pPr>
        <w:spacing w:line="259" w:lineRule="auto"/>
        <w:ind w:left="0" w:firstLine="0"/>
        <w:jc w:val="center"/>
        <w:rPr>
          <w:rFonts w:ascii="Arial" w:eastAsia="SimSun" w:hAnsi="Arial" w:cs="Arial"/>
          <w:b/>
          <w:bCs/>
          <w:lang w:eastAsia="zh-CN"/>
        </w:rPr>
      </w:pPr>
    </w:p>
    <w:p w14:paraId="17F27BB4" w14:textId="77777777" w:rsidR="006F383E" w:rsidRPr="006F383E" w:rsidRDefault="006F383E" w:rsidP="006F383E">
      <w:pPr>
        <w:spacing w:line="259" w:lineRule="auto"/>
        <w:ind w:left="0" w:firstLine="0"/>
        <w:jc w:val="center"/>
        <w:rPr>
          <w:rFonts w:ascii="Arial" w:eastAsia="SimSun" w:hAnsi="Arial" w:cs="Arial"/>
          <w:b/>
          <w:bCs/>
          <w:lang w:eastAsia="zh-CN"/>
        </w:rPr>
      </w:pPr>
    </w:p>
    <w:p w14:paraId="4C8070D9" w14:textId="77777777" w:rsidR="006F383E" w:rsidRPr="006F383E" w:rsidRDefault="006F383E" w:rsidP="006F383E">
      <w:pPr>
        <w:spacing w:line="259" w:lineRule="auto"/>
        <w:ind w:left="0" w:firstLine="0"/>
        <w:jc w:val="center"/>
        <w:rPr>
          <w:rFonts w:ascii="Arial" w:eastAsia="SimSun" w:hAnsi="Arial" w:cs="Arial"/>
          <w:b/>
          <w:bCs/>
          <w:lang w:eastAsia="zh-CN"/>
        </w:rPr>
      </w:pPr>
    </w:p>
    <w:p w14:paraId="7676011B" w14:textId="77777777" w:rsidR="006F383E" w:rsidRPr="006F383E" w:rsidRDefault="006F383E" w:rsidP="006F383E">
      <w:pPr>
        <w:spacing w:line="259" w:lineRule="auto"/>
        <w:ind w:left="0" w:firstLine="0"/>
        <w:rPr>
          <w:rFonts w:ascii="Arial" w:eastAsia="SimSun" w:hAnsi="Arial" w:cs="Arial"/>
          <w:b/>
          <w:bCs/>
          <w:lang w:eastAsia="zh-CN"/>
        </w:rPr>
      </w:pPr>
    </w:p>
    <w:p w14:paraId="28156591" w14:textId="77777777" w:rsidR="006F383E" w:rsidRPr="006F383E" w:rsidRDefault="006F383E" w:rsidP="006F383E">
      <w:pPr>
        <w:spacing w:line="259" w:lineRule="auto"/>
        <w:ind w:left="0" w:firstLine="0"/>
        <w:rPr>
          <w:rFonts w:ascii="Arial" w:eastAsia="SimSun" w:hAnsi="Arial" w:cs="Arial"/>
          <w:b/>
          <w:bCs/>
          <w:lang w:eastAsia="zh-CN"/>
        </w:rPr>
      </w:pPr>
    </w:p>
    <w:p w14:paraId="57E62FC9" w14:textId="77777777" w:rsidR="006F383E" w:rsidRPr="006F383E" w:rsidRDefault="006F383E" w:rsidP="006F383E">
      <w:pPr>
        <w:spacing w:line="259" w:lineRule="auto"/>
        <w:ind w:left="0" w:firstLine="0"/>
        <w:rPr>
          <w:rFonts w:ascii="Arial" w:eastAsia="SimSun" w:hAnsi="Arial" w:cs="Arial"/>
          <w:b/>
          <w:bCs/>
          <w:lang w:eastAsia="zh-CN"/>
        </w:rPr>
      </w:pPr>
    </w:p>
    <w:p w14:paraId="34C41021" w14:textId="77777777" w:rsidR="006F383E" w:rsidRPr="006F383E" w:rsidRDefault="006F383E" w:rsidP="006F383E">
      <w:pPr>
        <w:spacing w:line="259" w:lineRule="auto"/>
        <w:ind w:left="0" w:firstLine="0"/>
        <w:jc w:val="center"/>
        <w:rPr>
          <w:rFonts w:ascii="Arial" w:eastAsia="SimSun" w:hAnsi="Arial" w:cs="Arial"/>
          <w:b/>
          <w:bCs/>
          <w:lang w:eastAsia="zh-CN"/>
        </w:rPr>
      </w:pPr>
    </w:p>
    <w:p w14:paraId="60ABA138" w14:textId="77777777" w:rsidR="006F383E" w:rsidRPr="006F383E" w:rsidRDefault="006F383E" w:rsidP="006F383E">
      <w:pPr>
        <w:spacing w:line="259" w:lineRule="auto"/>
        <w:ind w:left="0" w:firstLine="0"/>
        <w:jc w:val="center"/>
        <w:rPr>
          <w:rFonts w:ascii="Arial" w:eastAsia="SimSun" w:hAnsi="Arial" w:cs="Arial"/>
          <w:b/>
          <w:bCs/>
          <w:lang w:eastAsia="zh-CN"/>
        </w:rPr>
      </w:pPr>
    </w:p>
    <w:p w14:paraId="3354DC61" w14:textId="27343C1E" w:rsidR="006F383E" w:rsidRPr="006F383E" w:rsidRDefault="006F383E" w:rsidP="006F383E">
      <w:pPr>
        <w:spacing w:line="259" w:lineRule="auto"/>
        <w:ind w:left="0" w:firstLine="0"/>
        <w:jc w:val="center"/>
        <w:rPr>
          <w:rFonts w:ascii="Arial" w:eastAsia="SimSun" w:hAnsi="Arial" w:cs="Arial"/>
          <w:sz w:val="24"/>
          <w:szCs w:val="24"/>
          <w:lang w:eastAsia="zh-CN"/>
        </w:rPr>
        <w:sectPr w:rsidR="006F383E" w:rsidRPr="006F383E">
          <w:headerReference w:type="even" r:id="rId8"/>
          <w:headerReference w:type="default" r:id="rId9"/>
          <w:footerReference w:type="default" r:id="rId10"/>
          <w:headerReference w:type="first" r:id="rId11"/>
          <w:footerReference w:type="first" r:id="rId12"/>
          <w:pgSz w:w="12191" w:h="15819"/>
          <w:pgMar w:top="1417" w:right="1417" w:bottom="1417" w:left="1984" w:header="720" w:footer="720" w:gutter="0"/>
          <w:cols w:space="720"/>
          <w:docGrid w:linePitch="360"/>
        </w:sectPr>
      </w:pPr>
      <w:r w:rsidRPr="006F383E">
        <w:rPr>
          <w:rFonts w:ascii="Arial" w:eastAsia="SimSun" w:hAnsi="Arial" w:cs="Arial"/>
          <w:sz w:val="24"/>
          <w:szCs w:val="24"/>
          <w:lang w:eastAsia="zh-CN"/>
        </w:rPr>
        <w:t xml:space="preserve">Guatemala, </w:t>
      </w:r>
      <w:r w:rsidR="00DF4580">
        <w:rPr>
          <w:rFonts w:ascii="Arial" w:eastAsia="SimSun" w:hAnsi="Arial" w:cs="Arial"/>
          <w:sz w:val="24"/>
          <w:szCs w:val="24"/>
          <w:lang w:eastAsia="zh-CN"/>
        </w:rPr>
        <w:t>junio</w:t>
      </w:r>
      <w:r w:rsidRPr="006F383E">
        <w:rPr>
          <w:rFonts w:ascii="Arial" w:eastAsia="SimSun" w:hAnsi="Arial" w:cs="Arial"/>
          <w:sz w:val="24"/>
          <w:szCs w:val="24"/>
          <w:lang w:eastAsia="zh-CN"/>
        </w:rPr>
        <w:t xml:space="preserve"> de 2,02</w:t>
      </w:r>
      <w:r w:rsidR="008B761F">
        <w:rPr>
          <w:rFonts w:ascii="Arial" w:eastAsia="SimSun" w:hAnsi="Arial" w:cs="Arial"/>
          <w:sz w:val="24"/>
          <w:szCs w:val="24"/>
          <w:lang w:eastAsia="zh-CN"/>
        </w:rPr>
        <w:t>0</w:t>
      </w:r>
    </w:p>
    <w:p w14:paraId="73EBA166" w14:textId="57E331A8" w:rsidR="008B761F" w:rsidRDefault="008B761F" w:rsidP="006F383E">
      <w:pPr>
        <w:autoSpaceDE w:val="0"/>
        <w:autoSpaceDN w:val="0"/>
        <w:adjustRightInd w:val="0"/>
        <w:spacing w:after="0" w:line="240" w:lineRule="auto"/>
        <w:ind w:left="0" w:firstLine="0"/>
        <w:jc w:val="left"/>
        <w:rPr>
          <w:rFonts w:ascii="Arial" w:eastAsia="SimSun" w:hAnsi="Arial" w:cs="Arial"/>
          <w:sz w:val="24"/>
          <w:szCs w:val="24"/>
          <w:lang w:eastAsia="es-ES"/>
        </w:rPr>
      </w:pPr>
    </w:p>
    <w:p w14:paraId="73B40B52" w14:textId="77777777" w:rsidR="008B761F" w:rsidRDefault="008B761F" w:rsidP="006F383E">
      <w:pPr>
        <w:autoSpaceDE w:val="0"/>
        <w:autoSpaceDN w:val="0"/>
        <w:adjustRightInd w:val="0"/>
        <w:spacing w:after="0" w:line="240" w:lineRule="auto"/>
        <w:ind w:left="0" w:firstLine="0"/>
        <w:jc w:val="left"/>
        <w:rPr>
          <w:rFonts w:ascii="Arial" w:eastAsia="SimSun" w:hAnsi="Arial" w:cs="Arial"/>
          <w:sz w:val="24"/>
          <w:szCs w:val="24"/>
          <w:lang w:eastAsia="es-ES"/>
        </w:rPr>
      </w:pPr>
    </w:p>
    <w:p w14:paraId="24AAA4CB" w14:textId="77777777" w:rsidR="008B761F" w:rsidRPr="006F383E" w:rsidRDefault="008B761F" w:rsidP="008B761F">
      <w:pPr>
        <w:spacing w:line="360" w:lineRule="auto"/>
        <w:ind w:left="0" w:firstLine="0"/>
        <w:jc w:val="center"/>
        <w:rPr>
          <w:rFonts w:ascii="Arial" w:eastAsia="SimSun" w:hAnsi="Arial" w:cs="Arial"/>
          <w:sz w:val="24"/>
          <w:szCs w:val="24"/>
          <w:lang w:eastAsia="es-ES"/>
        </w:rPr>
      </w:pPr>
      <w:r w:rsidRPr="006F383E">
        <w:rPr>
          <w:rFonts w:ascii="Arial" w:eastAsia="SimSun" w:hAnsi="Arial" w:cs="Arial"/>
          <w:sz w:val="24"/>
          <w:szCs w:val="24"/>
          <w:lang w:eastAsia="es-ES"/>
        </w:rPr>
        <w:t>ARTÍCULO  8°: RESPONSABILIDAD</w:t>
      </w:r>
    </w:p>
    <w:p w14:paraId="4180D17E" w14:textId="466D0FC4" w:rsidR="008B761F" w:rsidRPr="006F383E" w:rsidRDefault="008B761F" w:rsidP="006D6E31">
      <w:pPr>
        <w:spacing w:after="200" w:line="240" w:lineRule="auto"/>
        <w:ind w:left="0" w:firstLine="0"/>
        <w:rPr>
          <w:rFonts w:ascii="Arial" w:eastAsia="SimSun" w:hAnsi="Arial" w:cs="Arial"/>
          <w:iCs/>
          <w:sz w:val="24"/>
          <w:szCs w:val="24"/>
          <w:lang w:eastAsia="es-ES"/>
        </w:rPr>
        <w:sectPr w:rsidR="008B761F" w:rsidRPr="006F383E" w:rsidSect="008B761F">
          <w:headerReference w:type="default" r:id="rId13"/>
          <w:headerReference w:type="first" r:id="rId14"/>
          <w:type w:val="continuous"/>
          <w:pgSz w:w="12240" w:h="15840" w:code="1"/>
          <w:pgMar w:top="561" w:right="885" w:bottom="953" w:left="1741" w:header="720" w:footer="720" w:gutter="0"/>
          <w:pgNumType w:fmt="lowerRoman"/>
          <w:cols w:space="720"/>
          <w:vAlign w:val="center"/>
          <w:noEndnote/>
          <w:docGrid w:linePitch="272"/>
        </w:sectPr>
      </w:pPr>
      <w:r w:rsidRPr="006F383E">
        <w:rPr>
          <w:rFonts w:ascii="Arial" w:eastAsia="SimSun" w:hAnsi="Arial" w:cs="Arial"/>
          <w:iCs/>
          <w:sz w:val="24"/>
          <w:szCs w:val="24"/>
          <w:lang w:eastAsia="es-ES"/>
        </w:rPr>
        <w:t>“Solamente el autor es responsable de los conceptos expresados en el trabajo de graduación. Su aprobación en manera alguna implica responsabilidad para la Universidad”.</w:t>
      </w:r>
    </w:p>
    <w:p w14:paraId="403FC5A1" w14:textId="7E878F62" w:rsidR="005F04C9" w:rsidRPr="00266ED5" w:rsidRDefault="005F04C9" w:rsidP="005F04C9">
      <w:pPr>
        <w:pStyle w:val="TDC1"/>
        <w:rPr>
          <w:b/>
          <w:bCs w:val="0"/>
        </w:rPr>
      </w:pPr>
      <w:r w:rsidRPr="00266ED5">
        <w:rPr>
          <w:b/>
          <w:bCs w:val="0"/>
        </w:rPr>
        <w:lastRenderedPageBreak/>
        <w:t>Contenido</w:t>
      </w:r>
      <w:r>
        <w:rPr>
          <w:b/>
          <w:bCs w:val="0"/>
        </w:rPr>
        <w:t>.</w:t>
      </w:r>
    </w:p>
    <w:p w14:paraId="1681FAE5" w14:textId="236084E4" w:rsidR="005A5A48" w:rsidRDefault="00E94E37">
      <w:pPr>
        <w:pStyle w:val="TDC1"/>
        <w:rPr>
          <w:rFonts w:asciiTheme="minorHAnsi" w:eastAsiaTheme="minorEastAsia" w:hAnsiTheme="minorHAnsi" w:cstheme="minorBidi"/>
          <w:bCs w:val="0"/>
          <w:noProof/>
          <w:sz w:val="22"/>
          <w:szCs w:val="22"/>
          <w:lang w:eastAsia="es-ES"/>
        </w:rPr>
      </w:pPr>
      <w:r>
        <w:rPr>
          <w:rFonts w:cs="Times New Roman"/>
        </w:rPr>
        <w:fldChar w:fldCharType="begin"/>
      </w:r>
      <w:r>
        <w:rPr>
          <w:rFonts w:cs="Times New Roman"/>
        </w:rPr>
        <w:instrText xml:space="preserve"> TOC \o "1-5" \h \z \u </w:instrText>
      </w:r>
      <w:r>
        <w:rPr>
          <w:rFonts w:cs="Times New Roman"/>
        </w:rPr>
        <w:fldChar w:fldCharType="separate"/>
      </w:r>
      <w:hyperlink w:anchor="_Toc47209602" w:history="1">
        <w:r w:rsidR="005A5A48" w:rsidRPr="008424E6">
          <w:rPr>
            <w:rStyle w:val="Hipervnculo"/>
            <w:noProof/>
            <w:lang w:val="es-GT"/>
          </w:rPr>
          <w:t>Introducción</w:t>
        </w:r>
        <w:r w:rsidR="005A5A48">
          <w:rPr>
            <w:noProof/>
            <w:webHidden/>
          </w:rPr>
          <w:tab/>
        </w:r>
        <w:r w:rsidR="005A5A48">
          <w:rPr>
            <w:noProof/>
            <w:webHidden/>
          </w:rPr>
          <w:fldChar w:fldCharType="begin"/>
        </w:r>
        <w:r w:rsidR="005A5A48">
          <w:rPr>
            <w:noProof/>
            <w:webHidden/>
          </w:rPr>
          <w:instrText xml:space="preserve"> PAGEREF _Toc47209602 \h </w:instrText>
        </w:r>
        <w:r w:rsidR="005A5A48">
          <w:rPr>
            <w:noProof/>
            <w:webHidden/>
          </w:rPr>
        </w:r>
        <w:r w:rsidR="005A5A48">
          <w:rPr>
            <w:noProof/>
            <w:webHidden/>
          </w:rPr>
          <w:fldChar w:fldCharType="separate"/>
        </w:r>
        <w:r w:rsidR="00BF1E0A">
          <w:rPr>
            <w:noProof/>
            <w:webHidden/>
          </w:rPr>
          <w:t>1</w:t>
        </w:r>
        <w:r w:rsidR="005A5A48">
          <w:rPr>
            <w:noProof/>
            <w:webHidden/>
          </w:rPr>
          <w:fldChar w:fldCharType="end"/>
        </w:r>
      </w:hyperlink>
    </w:p>
    <w:p w14:paraId="1382E0EF" w14:textId="20C37BFC" w:rsidR="005A5A48" w:rsidRDefault="005A5A48">
      <w:pPr>
        <w:pStyle w:val="TDC1"/>
        <w:rPr>
          <w:rFonts w:asciiTheme="minorHAnsi" w:eastAsiaTheme="minorEastAsia" w:hAnsiTheme="minorHAnsi" w:cstheme="minorBidi"/>
          <w:bCs w:val="0"/>
          <w:noProof/>
          <w:sz w:val="22"/>
          <w:szCs w:val="22"/>
          <w:lang w:eastAsia="es-ES"/>
        </w:rPr>
      </w:pPr>
      <w:hyperlink w:anchor="_Toc47209603" w:history="1">
        <w:r w:rsidRPr="008424E6">
          <w:rPr>
            <w:rStyle w:val="Hipervnculo"/>
            <w:noProof/>
            <w:lang w:val="es-GT"/>
          </w:rPr>
          <w:t xml:space="preserve">I. Marco </w:t>
        </w:r>
        <w:r w:rsidRPr="008424E6">
          <w:rPr>
            <w:rStyle w:val="Hipervnculo"/>
            <w:rFonts w:cs="Times New Roman"/>
            <w:noProof/>
            <w:lang w:val="es-GT"/>
          </w:rPr>
          <w:t>Conceptual</w:t>
        </w:r>
        <w:r>
          <w:rPr>
            <w:noProof/>
            <w:webHidden/>
          </w:rPr>
          <w:tab/>
        </w:r>
        <w:r>
          <w:rPr>
            <w:noProof/>
            <w:webHidden/>
          </w:rPr>
          <w:fldChar w:fldCharType="begin"/>
        </w:r>
        <w:r>
          <w:rPr>
            <w:noProof/>
            <w:webHidden/>
          </w:rPr>
          <w:instrText xml:space="preserve"> PAGEREF _Toc47209603 \h </w:instrText>
        </w:r>
        <w:r>
          <w:rPr>
            <w:noProof/>
            <w:webHidden/>
          </w:rPr>
        </w:r>
        <w:r>
          <w:rPr>
            <w:noProof/>
            <w:webHidden/>
          </w:rPr>
          <w:fldChar w:fldCharType="separate"/>
        </w:r>
        <w:r w:rsidR="00BF1E0A">
          <w:rPr>
            <w:noProof/>
            <w:webHidden/>
          </w:rPr>
          <w:t>3</w:t>
        </w:r>
        <w:r>
          <w:rPr>
            <w:noProof/>
            <w:webHidden/>
          </w:rPr>
          <w:fldChar w:fldCharType="end"/>
        </w:r>
      </w:hyperlink>
    </w:p>
    <w:p w14:paraId="1EFBFE14" w14:textId="4ED27240" w:rsidR="005A5A48" w:rsidRDefault="005A5A48">
      <w:pPr>
        <w:pStyle w:val="TDC2"/>
        <w:tabs>
          <w:tab w:val="left" w:pos="1540"/>
          <w:tab w:val="right" w:leader="dot" w:pos="8827"/>
        </w:tabs>
        <w:rPr>
          <w:rFonts w:asciiTheme="minorHAnsi" w:eastAsiaTheme="minorEastAsia" w:hAnsiTheme="minorHAnsi" w:cstheme="minorBidi"/>
          <w:noProof/>
          <w:sz w:val="22"/>
          <w:szCs w:val="22"/>
          <w:lang w:eastAsia="es-ES"/>
        </w:rPr>
      </w:pPr>
      <w:hyperlink w:anchor="_Toc47209604" w:history="1">
        <w:r w:rsidRPr="008424E6">
          <w:rPr>
            <w:rStyle w:val="Hipervnculo"/>
            <w:noProof/>
          </w:rPr>
          <w:t>1.</w:t>
        </w:r>
        <w:r>
          <w:rPr>
            <w:rFonts w:asciiTheme="minorHAnsi" w:eastAsiaTheme="minorEastAsia" w:hAnsiTheme="minorHAnsi" w:cstheme="minorBidi"/>
            <w:noProof/>
            <w:sz w:val="22"/>
            <w:szCs w:val="22"/>
            <w:lang w:eastAsia="es-ES"/>
          </w:rPr>
          <w:tab/>
        </w:r>
        <w:r w:rsidRPr="008424E6">
          <w:rPr>
            <w:rStyle w:val="Hipervnculo"/>
            <w:noProof/>
          </w:rPr>
          <w:t>Antecedentes.</w:t>
        </w:r>
        <w:r>
          <w:rPr>
            <w:noProof/>
            <w:webHidden/>
          </w:rPr>
          <w:tab/>
        </w:r>
        <w:r>
          <w:rPr>
            <w:noProof/>
            <w:webHidden/>
          </w:rPr>
          <w:fldChar w:fldCharType="begin"/>
        </w:r>
        <w:r>
          <w:rPr>
            <w:noProof/>
            <w:webHidden/>
          </w:rPr>
          <w:instrText xml:space="preserve"> PAGEREF _Toc47209604 \h </w:instrText>
        </w:r>
        <w:r>
          <w:rPr>
            <w:noProof/>
            <w:webHidden/>
          </w:rPr>
        </w:r>
        <w:r>
          <w:rPr>
            <w:noProof/>
            <w:webHidden/>
          </w:rPr>
          <w:fldChar w:fldCharType="separate"/>
        </w:r>
        <w:r w:rsidR="00BF1E0A">
          <w:rPr>
            <w:noProof/>
            <w:webHidden/>
          </w:rPr>
          <w:t>3</w:t>
        </w:r>
        <w:r>
          <w:rPr>
            <w:noProof/>
            <w:webHidden/>
          </w:rPr>
          <w:fldChar w:fldCharType="end"/>
        </w:r>
      </w:hyperlink>
    </w:p>
    <w:p w14:paraId="444F0328" w14:textId="171DAAA0" w:rsidR="005A5A48" w:rsidRDefault="005A5A48">
      <w:pPr>
        <w:pStyle w:val="TDC3"/>
        <w:tabs>
          <w:tab w:val="left" w:pos="1871"/>
          <w:tab w:val="right" w:leader="dot" w:pos="8827"/>
        </w:tabs>
        <w:rPr>
          <w:rFonts w:asciiTheme="minorHAnsi" w:eastAsiaTheme="minorEastAsia" w:hAnsiTheme="minorHAnsi" w:cstheme="minorBidi"/>
          <w:iCs w:val="0"/>
          <w:noProof/>
          <w:sz w:val="22"/>
          <w:szCs w:val="22"/>
          <w:lang w:eastAsia="es-ES"/>
        </w:rPr>
      </w:pPr>
      <w:hyperlink w:anchor="_Toc47209605" w:history="1">
        <w:r w:rsidRPr="008424E6">
          <w:rPr>
            <w:rStyle w:val="Hipervnculo"/>
            <w:noProof/>
            <w:lang w:bidi="x-none"/>
            <w14:scene3d>
              <w14:camera w14:prst="orthographicFront"/>
              <w14:lightRig w14:rig="threePt" w14:dir="t">
                <w14:rot w14:lat="0" w14:lon="0" w14:rev="0"/>
              </w14:lightRig>
            </w14:scene3d>
          </w:rPr>
          <w:t>1.1.</w:t>
        </w:r>
        <w:r>
          <w:rPr>
            <w:rFonts w:asciiTheme="minorHAnsi" w:eastAsiaTheme="minorEastAsia" w:hAnsiTheme="minorHAnsi" w:cstheme="minorBidi"/>
            <w:iCs w:val="0"/>
            <w:noProof/>
            <w:sz w:val="22"/>
            <w:szCs w:val="22"/>
            <w:lang w:eastAsia="es-ES"/>
          </w:rPr>
          <w:tab/>
        </w:r>
        <w:r w:rsidRPr="008424E6">
          <w:rPr>
            <w:rStyle w:val="Hipervnculo"/>
            <w:noProof/>
          </w:rPr>
          <w:t>Estructura orgánica.</w:t>
        </w:r>
        <w:r>
          <w:rPr>
            <w:noProof/>
            <w:webHidden/>
          </w:rPr>
          <w:tab/>
        </w:r>
        <w:r>
          <w:rPr>
            <w:noProof/>
            <w:webHidden/>
          </w:rPr>
          <w:fldChar w:fldCharType="begin"/>
        </w:r>
        <w:r>
          <w:rPr>
            <w:noProof/>
            <w:webHidden/>
          </w:rPr>
          <w:instrText xml:space="preserve"> PAGEREF _Toc47209605 \h </w:instrText>
        </w:r>
        <w:r>
          <w:rPr>
            <w:noProof/>
            <w:webHidden/>
          </w:rPr>
        </w:r>
        <w:r>
          <w:rPr>
            <w:noProof/>
            <w:webHidden/>
          </w:rPr>
          <w:fldChar w:fldCharType="separate"/>
        </w:r>
        <w:r w:rsidR="00BF1E0A">
          <w:rPr>
            <w:noProof/>
            <w:webHidden/>
          </w:rPr>
          <w:t>4</w:t>
        </w:r>
        <w:r>
          <w:rPr>
            <w:noProof/>
            <w:webHidden/>
          </w:rPr>
          <w:fldChar w:fldCharType="end"/>
        </w:r>
      </w:hyperlink>
    </w:p>
    <w:p w14:paraId="2638F0B9" w14:textId="4BFCB819" w:rsidR="005A5A48" w:rsidRDefault="005A5A48">
      <w:pPr>
        <w:pStyle w:val="TDC4"/>
        <w:tabs>
          <w:tab w:val="left" w:pos="2271"/>
          <w:tab w:val="right" w:leader="dot" w:pos="8827"/>
        </w:tabs>
        <w:rPr>
          <w:rFonts w:asciiTheme="minorHAnsi" w:eastAsiaTheme="minorEastAsia" w:hAnsiTheme="minorHAnsi" w:cstheme="minorBidi"/>
          <w:noProof/>
          <w:sz w:val="22"/>
          <w:szCs w:val="22"/>
          <w:lang w:eastAsia="es-ES"/>
        </w:rPr>
      </w:pPr>
      <w:hyperlink w:anchor="_Toc47209606" w:history="1">
        <w:r w:rsidRPr="008424E6">
          <w:rPr>
            <w:rStyle w:val="Hipervnculo"/>
            <w:noProof/>
          </w:rPr>
          <w:t>1.1.1.</w:t>
        </w:r>
        <w:r>
          <w:rPr>
            <w:rFonts w:asciiTheme="minorHAnsi" w:eastAsiaTheme="minorEastAsia" w:hAnsiTheme="minorHAnsi" w:cstheme="minorBidi"/>
            <w:noProof/>
            <w:sz w:val="22"/>
            <w:szCs w:val="22"/>
            <w:lang w:eastAsia="es-ES"/>
          </w:rPr>
          <w:tab/>
        </w:r>
        <w:r w:rsidRPr="008424E6">
          <w:rPr>
            <w:rStyle w:val="Hipervnculo"/>
            <w:noProof/>
          </w:rPr>
          <w:t>Consejo directivo.</w:t>
        </w:r>
        <w:r>
          <w:rPr>
            <w:noProof/>
            <w:webHidden/>
          </w:rPr>
          <w:tab/>
        </w:r>
        <w:r>
          <w:rPr>
            <w:noProof/>
            <w:webHidden/>
          </w:rPr>
          <w:fldChar w:fldCharType="begin"/>
        </w:r>
        <w:r>
          <w:rPr>
            <w:noProof/>
            <w:webHidden/>
          </w:rPr>
          <w:instrText xml:space="preserve"> PAGEREF _Toc47209606 \h </w:instrText>
        </w:r>
        <w:r>
          <w:rPr>
            <w:noProof/>
            <w:webHidden/>
          </w:rPr>
        </w:r>
        <w:r>
          <w:rPr>
            <w:noProof/>
            <w:webHidden/>
          </w:rPr>
          <w:fldChar w:fldCharType="separate"/>
        </w:r>
        <w:r w:rsidR="00BF1E0A">
          <w:rPr>
            <w:noProof/>
            <w:webHidden/>
          </w:rPr>
          <w:t>4</w:t>
        </w:r>
        <w:r>
          <w:rPr>
            <w:noProof/>
            <w:webHidden/>
          </w:rPr>
          <w:fldChar w:fldCharType="end"/>
        </w:r>
      </w:hyperlink>
    </w:p>
    <w:p w14:paraId="71779EDA" w14:textId="6F41FA6B" w:rsidR="005A5A48" w:rsidRDefault="005A5A48">
      <w:pPr>
        <w:pStyle w:val="TDC4"/>
        <w:tabs>
          <w:tab w:val="left" w:pos="2271"/>
          <w:tab w:val="right" w:leader="dot" w:pos="8827"/>
        </w:tabs>
        <w:rPr>
          <w:rFonts w:asciiTheme="minorHAnsi" w:eastAsiaTheme="minorEastAsia" w:hAnsiTheme="minorHAnsi" w:cstheme="minorBidi"/>
          <w:noProof/>
          <w:sz w:val="22"/>
          <w:szCs w:val="22"/>
          <w:lang w:eastAsia="es-ES"/>
        </w:rPr>
      </w:pPr>
      <w:hyperlink w:anchor="_Toc47209607" w:history="1">
        <w:r w:rsidRPr="008424E6">
          <w:rPr>
            <w:rStyle w:val="Hipervnculo"/>
            <w:noProof/>
          </w:rPr>
          <w:t>1.1.2.</w:t>
        </w:r>
        <w:r>
          <w:rPr>
            <w:rFonts w:asciiTheme="minorHAnsi" w:eastAsiaTheme="minorEastAsia" w:hAnsiTheme="minorHAnsi" w:cstheme="minorBidi"/>
            <w:noProof/>
            <w:sz w:val="22"/>
            <w:szCs w:val="22"/>
            <w:lang w:eastAsia="es-ES"/>
          </w:rPr>
          <w:tab/>
        </w:r>
        <w:r w:rsidRPr="008424E6">
          <w:rPr>
            <w:rStyle w:val="Hipervnculo"/>
            <w:noProof/>
          </w:rPr>
          <w:t>Dirección general.</w:t>
        </w:r>
        <w:r>
          <w:rPr>
            <w:noProof/>
            <w:webHidden/>
          </w:rPr>
          <w:tab/>
        </w:r>
        <w:r>
          <w:rPr>
            <w:noProof/>
            <w:webHidden/>
          </w:rPr>
          <w:fldChar w:fldCharType="begin"/>
        </w:r>
        <w:r>
          <w:rPr>
            <w:noProof/>
            <w:webHidden/>
          </w:rPr>
          <w:instrText xml:space="preserve"> PAGEREF _Toc47209607 \h </w:instrText>
        </w:r>
        <w:r>
          <w:rPr>
            <w:noProof/>
            <w:webHidden/>
          </w:rPr>
        </w:r>
        <w:r>
          <w:rPr>
            <w:noProof/>
            <w:webHidden/>
          </w:rPr>
          <w:fldChar w:fldCharType="separate"/>
        </w:r>
        <w:r w:rsidR="00BF1E0A">
          <w:rPr>
            <w:noProof/>
            <w:webHidden/>
          </w:rPr>
          <w:t>4</w:t>
        </w:r>
        <w:r>
          <w:rPr>
            <w:noProof/>
            <w:webHidden/>
          </w:rPr>
          <w:fldChar w:fldCharType="end"/>
        </w:r>
      </w:hyperlink>
    </w:p>
    <w:p w14:paraId="15161380" w14:textId="56186A46" w:rsidR="005A5A48" w:rsidRDefault="005A5A48">
      <w:pPr>
        <w:pStyle w:val="TDC4"/>
        <w:tabs>
          <w:tab w:val="left" w:pos="2271"/>
          <w:tab w:val="right" w:leader="dot" w:pos="8827"/>
        </w:tabs>
        <w:rPr>
          <w:rFonts w:asciiTheme="minorHAnsi" w:eastAsiaTheme="minorEastAsia" w:hAnsiTheme="minorHAnsi" w:cstheme="minorBidi"/>
          <w:noProof/>
          <w:sz w:val="22"/>
          <w:szCs w:val="22"/>
          <w:lang w:eastAsia="es-ES"/>
        </w:rPr>
      </w:pPr>
      <w:hyperlink w:anchor="_Toc47209608" w:history="1">
        <w:r w:rsidRPr="008424E6">
          <w:rPr>
            <w:rStyle w:val="Hipervnculo"/>
            <w:noProof/>
          </w:rPr>
          <w:t>1.1.3.</w:t>
        </w:r>
        <w:r>
          <w:rPr>
            <w:rFonts w:asciiTheme="minorHAnsi" w:eastAsiaTheme="minorEastAsia" w:hAnsiTheme="minorHAnsi" w:cstheme="minorBidi"/>
            <w:noProof/>
            <w:sz w:val="22"/>
            <w:szCs w:val="22"/>
            <w:lang w:eastAsia="es-ES"/>
          </w:rPr>
          <w:tab/>
        </w:r>
        <w:r w:rsidRPr="008424E6">
          <w:rPr>
            <w:rStyle w:val="Hipervnculo"/>
            <w:noProof/>
          </w:rPr>
          <w:t>Departamento administrativo financiero.</w:t>
        </w:r>
        <w:r>
          <w:rPr>
            <w:noProof/>
            <w:webHidden/>
          </w:rPr>
          <w:tab/>
        </w:r>
        <w:r>
          <w:rPr>
            <w:noProof/>
            <w:webHidden/>
          </w:rPr>
          <w:fldChar w:fldCharType="begin"/>
        </w:r>
        <w:r>
          <w:rPr>
            <w:noProof/>
            <w:webHidden/>
          </w:rPr>
          <w:instrText xml:space="preserve"> PAGEREF _Toc47209608 \h </w:instrText>
        </w:r>
        <w:r>
          <w:rPr>
            <w:noProof/>
            <w:webHidden/>
          </w:rPr>
        </w:r>
        <w:r>
          <w:rPr>
            <w:noProof/>
            <w:webHidden/>
          </w:rPr>
          <w:fldChar w:fldCharType="separate"/>
        </w:r>
        <w:r w:rsidR="00BF1E0A">
          <w:rPr>
            <w:noProof/>
            <w:webHidden/>
          </w:rPr>
          <w:t>5</w:t>
        </w:r>
        <w:r>
          <w:rPr>
            <w:noProof/>
            <w:webHidden/>
          </w:rPr>
          <w:fldChar w:fldCharType="end"/>
        </w:r>
      </w:hyperlink>
    </w:p>
    <w:p w14:paraId="0AF6C42F" w14:textId="2221F8A0" w:rsidR="005A5A48" w:rsidRDefault="005A5A48">
      <w:pPr>
        <w:pStyle w:val="TDC4"/>
        <w:tabs>
          <w:tab w:val="left" w:pos="2271"/>
          <w:tab w:val="right" w:leader="dot" w:pos="8827"/>
        </w:tabs>
        <w:rPr>
          <w:rFonts w:asciiTheme="minorHAnsi" w:eastAsiaTheme="minorEastAsia" w:hAnsiTheme="minorHAnsi" w:cstheme="minorBidi"/>
          <w:noProof/>
          <w:sz w:val="22"/>
          <w:szCs w:val="22"/>
          <w:lang w:eastAsia="es-ES"/>
        </w:rPr>
      </w:pPr>
      <w:hyperlink w:anchor="_Toc47209609" w:history="1">
        <w:r w:rsidRPr="008424E6">
          <w:rPr>
            <w:rStyle w:val="Hipervnculo"/>
            <w:noProof/>
          </w:rPr>
          <w:t>1.1.4.</w:t>
        </w:r>
        <w:r>
          <w:rPr>
            <w:rFonts w:asciiTheme="minorHAnsi" w:eastAsiaTheme="minorEastAsia" w:hAnsiTheme="minorHAnsi" w:cstheme="minorBidi"/>
            <w:noProof/>
            <w:sz w:val="22"/>
            <w:szCs w:val="22"/>
            <w:lang w:eastAsia="es-ES"/>
          </w:rPr>
          <w:tab/>
        </w:r>
        <w:r w:rsidRPr="008424E6">
          <w:rPr>
            <w:rStyle w:val="Hipervnculo"/>
            <w:noProof/>
          </w:rPr>
          <w:t>Departamento de capacitación.</w:t>
        </w:r>
        <w:r>
          <w:rPr>
            <w:noProof/>
            <w:webHidden/>
          </w:rPr>
          <w:tab/>
        </w:r>
        <w:r>
          <w:rPr>
            <w:noProof/>
            <w:webHidden/>
          </w:rPr>
          <w:fldChar w:fldCharType="begin"/>
        </w:r>
        <w:r>
          <w:rPr>
            <w:noProof/>
            <w:webHidden/>
          </w:rPr>
          <w:instrText xml:space="preserve"> PAGEREF _Toc47209609 \h </w:instrText>
        </w:r>
        <w:r>
          <w:rPr>
            <w:noProof/>
            <w:webHidden/>
          </w:rPr>
        </w:r>
        <w:r>
          <w:rPr>
            <w:noProof/>
            <w:webHidden/>
          </w:rPr>
          <w:fldChar w:fldCharType="separate"/>
        </w:r>
        <w:r w:rsidR="00BF1E0A">
          <w:rPr>
            <w:noProof/>
            <w:webHidden/>
          </w:rPr>
          <w:t>5</w:t>
        </w:r>
        <w:r>
          <w:rPr>
            <w:noProof/>
            <w:webHidden/>
          </w:rPr>
          <w:fldChar w:fldCharType="end"/>
        </w:r>
      </w:hyperlink>
    </w:p>
    <w:p w14:paraId="37D0F8C5" w14:textId="52D16325" w:rsidR="005A5A48" w:rsidRDefault="005A5A48">
      <w:pPr>
        <w:pStyle w:val="TDC4"/>
        <w:tabs>
          <w:tab w:val="left" w:pos="2271"/>
          <w:tab w:val="right" w:leader="dot" w:pos="8827"/>
        </w:tabs>
        <w:rPr>
          <w:rFonts w:asciiTheme="minorHAnsi" w:eastAsiaTheme="minorEastAsia" w:hAnsiTheme="minorHAnsi" w:cstheme="minorBidi"/>
          <w:noProof/>
          <w:sz w:val="22"/>
          <w:szCs w:val="22"/>
          <w:lang w:eastAsia="es-ES"/>
        </w:rPr>
      </w:pPr>
      <w:hyperlink w:anchor="_Toc47209610" w:history="1">
        <w:r w:rsidRPr="008424E6">
          <w:rPr>
            <w:rStyle w:val="Hipervnculo"/>
            <w:noProof/>
          </w:rPr>
          <w:t>1.1.5.</w:t>
        </w:r>
        <w:r>
          <w:rPr>
            <w:rFonts w:asciiTheme="minorHAnsi" w:eastAsiaTheme="minorEastAsia" w:hAnsiTheme="minorHAnsi" w:cstheme="minorBidi"/>
            <w:noProof/>
            <w:sz w:val="22"/>
            <w:szCs w:val="22"/>
            <w:lang w:eastAsia="es-ES"/>
          </w:rPr>
          <w:tab/>
        </w:r>
        <w:r w:rsidRPr="008424E6">
          <w:rPr>
            <w:rStyle w:val="Hipervnculo"/>
            <w:noProof/>
          </w:rPr>
          <w:t>Departamento técnico científico.</w:t>
        </w:r>
        <w:r>
          <w:rPr>
            <w:noProof/>
            <w:webHidden/>
          </w:rPr>
          <w:tab/>
        </w:r>
        <w:r>
          <w:rPr>
            <w:noProof/>
            <w:webHidden/>
          </w:rPr>
          <w:fldChar w:fldCharType="begin"/>
        </w:r>
        <w:r>
          <w:rPr>
            <w:noProof/>
            <w:webHidden/>
          </w:rPr>
          <w:instrText xml:space="preserve"> PAGEREF _Toc47209610 \h </w:instrText>
        </w:r>
        <w:r>
          <w:rPr>
            <w:noProof/>
            <w:webHidden/>
          </w:rPr>
        </w:r>
        <w:r>
          <w:rPr>
            <w:noProof/>
            <w:webHidden/>
          </w:rPr>
          <w:fldChar w:fldCharType="separate"/>
        </w:r>
        <w:r w:rsidR="00BF1E0A">
          <w:rPr>
            <w:noProof/>
            <w:webHidden/>
          </w:rPr>
          <w:t>5</w:t>
        </w:r>
        <w:r>
          <w:rPr>
            <w:noProof/>
            <w:webHidden/>
          </w:rPr>
          <w:fldChar w:fldCharType="end"/>
        </w:r>
      </w:hyperlink>
    </w:p>
    <w:p w14:paraId="66E47229" w14:textId="258CC478" w:rsidR="005A5A48" w:rsidRDefault="005A5A48">
      <w:pPr>
        <w:pStyle w:val="TDC4"/>
        <w:tabs>
          <w:tab w:val="left" w:pos="2271"/>
          <w:tab w:val="right" w:leader="dot" w:pos="8827"/>
        </w:tabs>
        <w:rPr>
          <w:rFonts w:asciiTheme="minorHAnsi" w:eastAsiaTheme="minorEastAsia" w:hAnsiTheme="minorHAnsi" w:cstheme="minorBidi"/>
          <w:noProof/>
          <w:sz w:val="22"/>
          <w:szCs w:val="22"/>
          <w:lang w:eastAsia="es-ES"/>
        </w:rPr>
      </w:pPr>
      <w:hyperlink w:anchor="_Toc47209611" w:history="1">
        <w:r w:rsidRPr="008424E6">
          <w:rPr>
            <w:rStyle w:val="Hipervnculo"/>
            <w:noProof/>
          </w:rPr>
          <w:t>1.1.6.</w:t>
        </w:r>
        <w:r>
          <w:rPr>
            <w:rFonts w:asciiTheme="minorHAnsi" w:eastAsiaTheme="minorEastAsia" w:hAnsiTheme="minorHAnsi" w:cstheme="minorBidi"/>
            <w:noProof/>
            <w:sz w:val="22"/>
            <w:szCs w:val="22"/>
            <w:lang w:eastAsia="es-ES"/>
          </w:rPr>
          <w:tab/>
        </w:r>
        <w:r w:rsidRPr="008424E6">
          <w:rPr>
            <w:rStyle w:val="Hipervnculo"/>
            <w:noProof/>
          </w:rPr>
          <w:t>Tanatología forense metropolitana.</w:t>
        </w:r>
        <w:r>
          <w:rPr>
            <w:noProof/>
            <w:webHidden/>
          </w:rPr>
          <w:tab/>
        </w:r>
        <w:r>
          <w:rPr>
            <w:noProof/>
            <w:webHidden/>
          </w:rPr>
          <w:fldChar w:fldCharType="begin"/>
        </w:r>
        <w:r>
          <w:rPr>
            <w:noProof/>
            <w:webHidden/>
          </w:rPr>
          <w:instrText xml:space="preserve"> PAGEREF _Toc47209611 \h </w:instrText>
        </w:r>
        <w:r>
          <w:rPr>
            <w:noProof/>
            <w:webHidden/>
          </w:rPr>
        </w:r>
        <w:r>
          <w:rPr>
            <w:noProof/>
            <w:webHidden/>
          </w:rPr>
          <w:fldChar w:fldCharType="separate"/>
        </w:r>
        <w:r w:rsidR="00BF1E0A">
          <w:rPr>
            <w:noProof/>
            <w:webHidden/>
          </w:rPr>
          <w:t>6</w:t>
        </w:r>
        <w:r>
          <w:rPr>
            <w:noProof/>
            <w:webHidden/>
          </w:rPr>
          <w:fldChar w:fldCharType="end"/>
        </w:r>
      </w:hyperlink>
    </w:p>
    <w:p w14:paraId="64FC6B81" w14:textId="28886E48" w:rsidR="005A5A48" w:rsidRDefault="005A5A48">
      <w:pPr>
        <w:pStyle w:val="TDC4"/>
        <w:tabs>
          <w:tab w:val="left" w:pos="2271"/>
          <w:tab w:val="right" w:leader="dot" w:pos="8827"/>
        </w:tabs>
        <w:rPr>
          <w:rFonts w:asciiTheme="minorHAnsi" w:eastAsiaTheme="minorEastAsia" w:hAnsiTheme="minorHAnsi" w:cstheme="minorBidi"/>
          <w:noProof/>
          <w:sz w:val="22"/>
          <w:szCs w:val="22"/>
          <w:lang w:eastAsia="es-ES"/>
        </w:rPr>
      </w:pPr>
      <w:hyperlink w:anchor="_Toc47209612" w:history="1">
        <w:r w:rsidRPr="008424E6">
          <w:rPr>
            <w:rStyle w:val="Hipervnculo"/>
            <w:noProof/>
          </w:rPr>
          <w:t>1.1.7.</w:t>
        </w:r>
        <w:r>
          <w:rPr>
            <w:rFonts w:asciiTheme="minorHAnsi" w:eastAsiaTheme="minorEastAsia" w:hAnsiTheme="minorHAnsi" w:cstheme="minorBidi"/>
            <w:noProof/>
            <w:sz w:val="22"/>
            <w:szCs w:val="22"/>
            <w:lang w:eastAsia="es-ES"/>
          </w:rPr>
          <w:tab/>
        </w:r>
        <w:r w:rsidRPr="008424E6">
          <w:rPr>
            <w:rStyle w:val="Hipervnculo"/>
            <w:noProof/>
          </w:rPr>
          <w:t>Subsección de almacén.</w:t>
        </w:r>
        <w:r>
          <w:rPr>
            <w:noProof/>
            <w:webHidden/>
          </w:rPr>
          <w:tab/>
        </w:r>
        <w:r>
          <w:rPr>
            <w:noProof/>
            <w:webHidden/>
          </w:rPr>
          <w:fldChar w:fldCharType="begin"/>
        </w:r>
        <w:r>
          <w:rPr>
            <w:noProof/>
            <w:webHidden/>
          </w:rPr>
          <w:instrText xml:space="preserve"> PAGEREF _Toc47209612 \h </w:instrText>
        </w:r>
        <w:r>
          <w:rPr>
            <w:noProof/>
            <w:webHidden/>
          </w:rPr>
        </w:r>
        <w:r>
          <w:rPr>
            <w:noProof/>
            <w:webHidden/>
          </w:rPr>
          <w:fldChar w:fldCharType="separate"/>
        </w:r>
        <w:r w:rsidR="00BF1E0A">
          <w:rPr>
            <w:noProof/>
            <w:webHidden/>
          </w:rPr>
          <w:t>6</w:t>
        </w:r>
        <w:r>
          <w:rPr>
            <w:noProof/>
            <w:webHidden/>
          </w:rPr>
          <w:fldChar w:fldCharType="end"/>
        </w:r>
      </w:hyperlink>
    </w:p>
    <w:p w14:paraId="42B5212F" w14:textId="0EFA0F3B" w:rsidR="005A5A48" w:rsidRDefault="005A5A48">
      <w:pPr>
        <w:pStyle w:val="TDC2"/>
        <w:tabs>
          <w:tab w:val="left" w:pos="1540"/>
          <w:tab w:val="right" w:leader="dot" w:pos="8827"/>
        </w:tabs>
        <w:rPr>
          <w:rFonts w:asciiTheme="minorHAnsi" w:eastAsiaTheme="minorEastAsia" w:hAnsiTheme="minorHAnsi" w:cstheme="minorBidi"/>
          <w:noProof/>
          <w:sz w:val="22"/>
          <w:szCs w:val="22"/>
          <w:lang w:eastAsia="es-ES"/>
        </w:rPr>
      </w:pPr>
      <w:hyperlink w:anchor="_Toc47209613" w:history="1">
        <w:r w:rsidRPr="008424E6">
          <w:rPr>
            <w:rStyle w:val="Hipervnculo"/>
            <w:noProof/>
          </w:rPr>
          <w:t>2.</w:t>
        </w:r>
        <w:r>
          <w:rPr>
            <w:rFonts w:asciiTheme="minorHAnsi" w:eastAsiaTheme="minorEastAsia" w:hAnsiTheme="minorHAnsi" w:cstheme="minorBidi"/>
            <w:noProof/>
            <w:sz w:val="22"/>
            <w:szCs w:val="22"/>
            <w:lang w:eastAsia="es-ES"/>
          </w:rPr>
          <w:tab/>
        </w:r>
        <w:r w:rsidRPr="008424E6">
          <w:rPr>
            <w:rStyle w:val="Hipervnculo"/>
            <w:noProof/>
          </w:rPr>
          <w:t>Planteamiento Del Problema</w:t>
        </w:r>
        <w:r>
          <w:rPr>
            <w:noProof/>
            <w:webHidden/>
          </w:rPr>
          <w:tab/>
        </w:r>
        <w:r>
          <w:rPr>
            <w:noProof/>
            <w:webHidden/>
          </w:rPr>
          <w:fldChar w:fldCharType="begin"/>
        </w:r>
        <w:r>
          <w:rPr>
            <w:noProof/>
            <w:webHidden/>
          </w:rPr>
          <w:instrText xml:space="preserve"> PAGEREF _Toc47209613 \h </w:instrText>
        </w:r>
        <w:r>
          <w:rPr>
            <w:noProof/>
            <w:webHidden/>
          </w:rPr>
        </w:r>
        <w:r>
          <w:rPr>
            <w:noProof/>
            <w:webHidden/>
          </w:rPr>
          <w:fldChar w:fldCharType="separate"/>
        </w:r>
        <w:r w:rsidR="00BF1E0A">
          <w:rPr>
            <w:noProof/>
            <w:webHidden/>
          </w:rPr>
          <w:t>8</w:t>
        </w:r>
        <w:r>
          <w:rPr>
            <w:noProof/>
            <w:webHidden/>
          </w:rPr>
          <w:fldChar w:fldCharType="end"/>
        </w:r>
      </w:hyperlink>
    </w:p>
    <w:p w14:paraId="39C6E270" w14:textId="37828750" w:rsidR="005A5A48" w:rsidRDefault="005A5A48">
      <w:pPr>
        <w:pStyle w:val="TDC3"/>
        <w:tabs>
          <w:tab w:val="left" w:pos="1871"/>
          <w:tab w:val="right" w:leader="dot" w:pos="8827"/>
        </w:tabs>
        <w:rPr>
          <w:rFonts w:asciiTheme="minorHAnsi" w:eastAsiaTheme="minorEastAsia" w:hAnsiTheme="minorHAnsi" w:cstheme="minorBidi"/>
          <w:iCs w:val="0"/>
          <w:noProof/>
          <w:sz w:val="22"/>
          <w:szCs w:val="22"/>
          <w:lang w:eastAsia="es-ES"/>
        </w:rPr>
      </w:pPr>
      <w:hyperlink w:anchor="_Toc47209614" w:history="1">
        <w:r w:rsidRPr="008424E6">
          <w:rPr>
            <w:rStyle w:val="Hipervnculo"/>
            <w:noProof/>
            <w:lang w:bidi="x-none"/>
            <w14:scene3d>
              <w14:camera w14:prst="orthographicFront"/>
              <w14:lightRig w14:rig="threePt" w14:dir="t">
                <w14:rot w14:lat="0" w14:lon="0" w14:rev="0"/>
              </w14:lightRig>
            </w14:scene3d>
          </w:rPr>
          <w:t>2.1.</w:t>
        </w:r>
        <w:r>
          <w:rPr>
            <w:rFonts w:asciiTheme="minorHAnsi" w:eastAsiaTheme="minorEastAsia" w:hAnsiTheme="minorHAnsi" w:cstheme="minorBidi"/>
            <w:iCs w:val="0"/>
            <w:noProof/>
            <w:sz w:val="22"/>
            <w:szCs w:val="22"/>
            <w:lang w:eastAsia="es-ES"/>
          </w:rPr>
          <w:tab/>
        </w:r>
        <w:r w:rsidRPr="008424E6">
          <w:rPr>
            <w:rStyle w:val="Hipervnculo"/>
            <w:noProof/>
          </w:rPr>
          <w:t>Confidencialidad de la información.</w:t>
        </w:r>
        <w:r>
          <w:rPr>
            <w:noProof/>
            <w:webHidden/>
          </w:rPr>
          <w:tab/>
        </w:r>
        <w:r>
          <w:rPr>
            <w:noProof/>
            <w:webHidden/>
          </w:rPr>
          <w:fldChar w:fldCharType="begin"/>
        </w:r>
        <w:r>
          <w:rPr>
            <w:noProof/>
            <w:webHidden/>
          </w:rPr>
          <w:instrText xml:space="preserve"> PAGEREF _Toc47209614 \h </w:instrText>
        </w:r>
        <w:r>
          <w:rPr>
            <w:noProof/>
            <w:webHidden/>
          </w:rPr>
        </w:r>
        <w:r>
          <w:rPr>
            <w:noProof/>
            <w:webHidden/>
          </w:rPr>
          <w:fldChar w:fldCharType="separate"/>
        </w:r>
        <w:r w:rsidR="00BF1E0A">
          <w:rPr>
            <w:noProof/>
            <w:webHidden/>
          </w:rPr>
          <w:t>8</w:t>
        </w:r>
        <w:r>
          <w:rPr>
            <w:noProof/>
            <w:webHidden/>
          </w:rPr>
          <w:fldChar w:fldCharType="end"/>
        </w:r>
      </w:hyperlink>
    </w:p>
    <w:p w14:paraId="1DE9BEC7" w14:textId="4F81E831" w:rsidR="005A5A48" w:rsidRDefault="005A5A48">
      <w:pPr>
        <w:pStyle w:val="TDC3"/>
        <w:tabs>
          <w:tab w:val="left" w:pos="1871"/>
          <w:tab w:val="right" w:leader="dot" w:pos="8827"/>
        </w:tabs>
        <w:rPr>
          <w:rFonts w:asciiTheme="minorHAnsi" w:eastAsiaTheme="minorEastAsia" w:hAnsiTheme="minorHAnsi" w:cstheme="minorBidi"/>
          <w:iCs w:val="0"/>
          <w:noProof/>
          <w:sz w:val="22"/>
          <w:szCs w:val="22"/>
          <w:lang w:eastAsia="es-ES"/>
        </w:rPr>
      </w:pPr>
      <w:hyperlink w:anchor="_Toc47209615" w:history="1">
        <w:r w:rsidRPr="008424E6">
          <w:rPr>
            <w:rStyle w:val="Hipervnculo"/>
            <w:noProof/>
            <w:lang w:bidi="x-none"/>
            <w14:scene3d>
              <w14:camera w14:prst="orthographicFront"/>
              <w14:lightRig w14:rig="threePt" w14:dir="t">
                <w14:rot w14:lat="0" w14:lon="0" w14:rev="0"/>
              </w14:lightRig>
            </w14:scene3d>
          </w:rPr>
          <w:t>2.2.</w:t>
        </w:r>
        <w:r>
          <w:rPr>
            <w:rFonts w:asciiTheme="minorHAnsi" w:eastAsiaTheme="minorEastAsia" w:hAnsiTheme="minorHAnsi" w:cstheme="minorBidi"/>
            <w:iCs w:val="0"/>
            <w:noProof/>
            <w:sz w:val="22"/>
            <w:szCs w:val="22"/>
            <w:lang w:eastAsia="es-ES"/>
          </w:rPr>
          <w:tab/>
        </w:r>
        <w:r w:rsidRPr="008424E6">
          <w:rPr>
            <w:rStyle w:val="Hipervnculo"/>
            <w:noProof/>
          </w:rPr>
          <w:t>Integridad de la información.</w:t>
        </w:r>
        <w:r>
          <w:rPr>
            <w:noProof/>
            <w:webHidden/>
          </w:rPr>
          <w:tab/>
        </w:r>
        <w:r>
          <w:rPr>
            <w:noProof/>
            <w:webHidden/>
          </w:rPr>
          <w:fldChar w:fldCharType="begin"/>
        </w:r>
        <w:r>
          <w:rPr>
            <w:noProof/>
            <w:webHidden/>
          </w:rPr>
          <w:instrText xml:space="preserve"> PAGEREF _Toc47209615 \h </w:instrText>
        </w:r>
        <w:r>
          <w:rPr>
            <w:noProof/>
            <w:webHidden/>
          </w:rPr>
        </w:r>
        <w:r>
          <w:rPr>
            <w:noProof/>
            <w:webHidden/>
          </w:rPr>
          <w:fldChar w:fldCharType="separate"/>
        </w:r>
        <w:r w:rsidR="00BF1E0A">
          <w:rPr>
            <w:noProof/>
            <w:webHidden/>
          </w:rPr>
          <w:t>8</w:t>
        </w:r>
        <w:r>
          <w:rPr>
            <w:noProof/>
            <w:webHidden/>
          </w:rPr>
          <w:fldChar w:fldCharType="end"/>
        </w:r>
      </w:hyperlink>
    </w:p>
    <w:p w14:paraId="2B4894D6" w14:textId="5FF6C401" w:rsidR="005A5A48" w:rsidRDefault="005A5A48">
      <w:pPr>
        <w:pStyle w:val="TDC3"/>
        <w:tabs>
          <w:tab w:val="left" w:pos="1871"/>
          <w:tab w:val="right" w:leader="dot" w:pos="8827"/>
        </w:tabs>
        <w:rPr>
          <w:rFonts w:asciiTheme="minorHAnsi" w:eastAsiaTheme="minorEastAsia" w:hAnsiTheme="minorHAnsi" w:cstheme="minorBidi"/>
          <w:iCs w:val="0"/>
          <w:noProof/>
          <w:sz w:val="22"/>
          <w:szCs w:val="22"/>
          <w:lang w:eastAsia="es-ES"/>
        </w:rPr>
      </w:pPr>
      <w:hyperlink w:anchor="_Toc47209616" w:history="1">
        <w:r w:rsidRPr="008424E6">
          <w:rPr>
            <w:rStyle w:val="Hipervnculo"/>
            <w:noProof/>
            <w:lang w:bidi="x-none"/>
            <w14:scene3d>
              <w14:camera w14:prst="orthographicFront"/>
              <w14:lightRig w14:rig="threePt" w14:dir="t">
                <w14:rot w14:lat="0" w14:lon="0" w14:rev="0"/>
              </w14:lightRig>
            </w14:scene3d>
          </w:rPr>
          <w:t>2.3.</w:t>
        </w:r>
        <w:r>
          <w:rPr>
            <w:rFonts w:asciiTheme="minorHAnsi" w:eastAsiaTheme="minorEastAsia" w:hAnsiTheme="minorHAnsi" w:cstheme="minorBidi"/>
            <w:iCs w:val="0"/>
            <w:noProof/>
            <w:sz w:val="22"/>
            <w:szCs w:val="22"/>
            <w:lang w:eastAsia="es-ES"/>
          </w:rPr>
          <w:tab/>
        </w:r>
        <w:r w:rsidRPr="008424E6">
          <w:rPr>
            <w:rStyle w:val="Hipervnculo"/>
            <w:noProof/>
          </w:rPr>
          <w:t>Disponibilidad de la información.</w:t>
        </w:r>
        <w:r>
          <w:rPr>
            <w:noProof/>
            <w:webHidden/>
          </w:rPr>
          <w:tab/>
        </w:r>
        <w:r>
          <w:rPr>
            <w:noProof/>
            <w:webHidden/>
          </w:rPr>
          <w:fldChar w:fldCharType="begin"/>
        </w:r>
        <w:r>
          <w:rPr>
            <w:noProof/>
            <w:webHidden/>
          </w:rPr>
          <w:instrText xml:space="preserve"> PAGEREF _Toc47209616 \h </w:instrText>
        </w:r>
        <w:r>
          <w:rPr>
            <w:noProof/>
            <w:webHidden/>
          </w:rPr>
        </w:r>
        <w:r>
          <w:rPr>
            <w:noProof/>
            <w:webHidden/>
          </w:rPr>
          <w:fldChar w:fldCharType="separate"/>
        </w:r>
        <w:r w:rsidR="00BF1E0A">
          <w:rPr>
            <w:noProof/>
            <w:webHidden/>
          </w:rPr>
          <w:t>9</w:t>
        </w:r>
        <w:r>
          <w:rPr>
            <w:noProof/>
            <w:webHidden/>
          </w:rPr>
          <w:fldChar w:fldCharType="end"/>
        </w:r>
      </w:hyperlink>
    </w:p>
    <w:p w14:paraId="1A82A698" w14:textId="23329EAE" w:rsidR="005A5A48" w:rsidRDefault="005A5A48">
      <w:pPr>
        <w:pStyle w:val="TDC2"/>
        <w:tabs>
          <w:tab w:val="left" w:pos="1540"/>
          <w:tab w:val="right" w:leader="dot" w:pos="8827"/>
        </w:tabs>
        <w:rPr>
          <w:rFonts w:asciiTheme="minorHAnsi" w:eastAsiaTheme="minorEastAsia" w:hAnsiTheme="minorHAnsi" w:cstheme="minorBidi"/>
          <w:noProof/>
          <w:sz w:val="22"/>
          <w:szCs w:val="22"/>
          <w:lang w:eastAsia="es-ES"/>
        </w:rPr>
      </w:pPr>
      <w:hyperlink w:anchor="_Toc47209617" w:history="1">
        <w:r w:rsidRPr="008424E6">
          <w:rPr>
            <w:rStyle w:val="Hipervnculo"/>
            <w:noProof/>
          </w:rPr>
          <w:t>3.</w:t>
        </w:r>
        <w:r>
          <w:rPr>
            <w:rFonts w:asciiTheme="minorHAnsi" w:eastAsiaTheme="minorEastAsia" w:hAnsiTheme="minorHAnsi" w:cstheme="minorBidi"/>
            <w:noProof/>
            <w:sz w:val="22"/>
            <w:szCs w:val="22"/>
            <w:lang w:eastAsia="es-ES"/>
          </w:rPr>
          <w:tab/>
        </w:r>
        <w:r w:rsidRPr="008424E6">
          <w:rPr>
            <w:rStyle w:val="Hipervnculo"/>
            <w:noProof/>
          </w:rPr>
          <w:t>Justificación</w:t>
        </w:r>
        <w:r>
          <w:rPr>
            <w:noProof/>
            <w:webHidden/>
          </w:rPr>
          <w:tab/>
        </w:r>
        <w:r>
          <w:rPr>
            <w:noProof/>
            <w:webHidden/>
          </w:rPr>
          <w:fldChar w:fldCharType="begin"/>
        </w:r>
        <w:r>
          <w:rPr>
            <w:noProof/>
            <w:webHidden/>
          </w:rPr>
          <w:instrText xml:space="preserve"> PAGEREF _Toc47209617 \h </w:instrText>
        </w:r>
        <w:r>
          <w:rPr>
            <w:noProof/>
            <w:webHidden/>
          </w:rPr>
        </w:r>
        <w:r>
          <w:rPr>
            <w:noProof/>
            <w:webHidden/>
          </w:rPr>
          <w:fldChar w:fldCharType="separate"/>
        </w:r>
        <w:r w:rsidR="00BF1E0A">
          <w:rPr>
            <w:noProof/>
            <w:webHidden/>
          </w:rPr>
          <w:t>10</w:t>
        </w:r>
        <w:r>
          <w:rPr>
            <w:noProof/>
            <w:webHidden/>
          </w:rPr>
          <w:fldChar w:fldCharType="end"/>
        </w:r>
      </w:hyperlink>
    </w:p>
    <w:p w14:paraId="213DC852" w14:textId="21DEF5BE" w:rsidR="005A5A48" w:rsidRDefault="005A5A48">
      <w:pPr>
        <w:pStyle w:val="TDC2"/>
        <w:tabs>
          <w:tab w:val="left" w:pos="1540"/>
          <w:tab w:val="right" w:leader="dot" w:pos="8827"/>
        </w:tabs>
        <w:rPr>
          <w:rFonts w:asciiTheme="minorHAnsi" w:eastAsiaTheme="minorEastAsia" w:hAnsiTheme="minorHAnsi" w:cstheme="minorBidi"/>
          <w:noProof/>
          <w:sz w:val="22"/>
          <w:szCs w:val="22"/>
          <w:lang w:eastAsia="es-ES"/>
        </w:rPr>
      </w:pPr>
      <w:hyperlink w:anchor="_Toc47209618" w:history="1">
        <w:r w:rsidRPr="008424E6">
          <w:rPr>
            <w:rStyle w:val="Hipervnculo"/>
            <w:noProof/>
          </w:rPr>
          <w:t>4.</w:t>
        </w:r>
        <w:r>
          <w:rPr>
            <w:rFonts w:asciiTheme="minorHAnsi" w:eastAsiaTheme="minorEastAsia" w:hAnsiTheme="minorHAnsi" w:cstheme="minorBidi"/>
            <w:noProof/>
            <w:sz w:val="22"/>
            <w:szCs w:val="22"/>
            <w:lang w:eastAsia="es-ES"/>
          </w:rPr>
          <w:tab/>
        </w:r>
        <w:r w:rsidRPr="008424E6">
          <w:rPr>
            <w:rStyle w:val="Hipervnculo"/>
            <w:noProof/>
          </w:rPr>
          <w:t>Preguntas De Investigación</w:t>
        </w:r>
        <w:r>
          <w:rPr>
            <w:noProof/>
            <w:webHidden/>
          </w:rPr>
          <w:tab/>
        </w:r>
        <w:r>
          <w:rPr>
            <w:noProof/>
            <w:webHidden/>
          </w:rPr>
          <w:fldChar w:fldCharType="begin"/>
        </w:r>
        <w:r>
          <w:rPr>
            <w:noProof/>
            <w:webHidden/>
          </w:rPr>
          <w:instrText xml:space="preserve"> PAGEREF _Toc47209618 \h </w:instrText>
        </w:r>
        <w:r>
          <w:rPr>
            <w:noProof/>
            <w:webHidden/>
          </w:rPr>
        </w:r>
        <w:r>
          <w:rPr>
            <w:noProof/>
            <w:webHidden/>
          </w:rPr>
          <w:fldChar w:fldCharType="separate"/>
        </w:r>
        <w:r w:rsidR="00BF1E0A">
          <w:rPr>
            <w:noProof/>
            <w:webHidden/>
          </w:rPr>
          <w:t>12</w:t>
        </w:r>
        <w:r>
          <w:rPr>
            <w:noProof/>
            <w:webHidden/>
          </w:rPr>
          <w:fldChar w:fldCharType="end"/>
        </w:r>
      </w:hyperlink>
    </w:p>
    <w:p w14:paraId="5A3AC6FB" w14:textId="16E4F2A3" w:rsidR="005A5A48" w:rsidRDefault="005A5A48">
      <w:pPr>
        <w:pStyle w:val="TDC3"/>
        <w:tabs>
          <w:tab w:val="left" w:pos="1871"/>
          <w:tab w:val="right" w:leader="dot" w:pos="8827"/>
        </w:tabs>
        <w:rPr>
          <w:rFonts w:asciiTheme="minorHAnsi" w:eastAsiaTheme="minorEastAsia" w:hAnsiTheme="minorHAnsi" w:cstheme="minorBidi"/>
          <w:iCs w:val="0"/>
          <w:noProof/>
          <w:sz w:val="22"/>
          <w:szCs w:val="22"/>
          <w:lang w:eastAsia="es-ES"/>
        </w:rPr>
      </w:pPr>
      <w:hyperlink w:anchor="_Toc47209619" w:history="1">
        <w:r w:rsidRPr="008424E6">
          <w:rPr>
            <w:rStyle w:val="Hipervnculo"/>
            <w:noProof/>
            <w:lang w:bidi="x-none"/>
            <w14:scene3d>
              <w14:camera w14:prst="orthographicFront"/>
              <w14:lightRig w14:rig="threePt" w14:dir="t">
                <w14:rot w14:lat="0" w14:lon="0" w14:rev="0"/>
              </w14:lightRig>
            </w14:scene3d>
          </w:rPr>
          <w:t>4.1.</w:t>
        </w:r>
        <w:r>
          <w:rPr>
            <w:rFonts w:asciiTheme="minorHAnsi" w:eastAsiaTheme="minorEastAsia" w:hAnsiTheme="minorHAnsi" w:cstheme="minorBidi"/>
            <w:iCs w:val="0"/>
            <w:noProof/>
            <w:sz w:val="22"/>
            <w:szCs w:val="22"/>
            <w:lang w:eastAsia="es-ES"/>
          </w:rPr>
          <w:tab/>
        </w:r>
        <w:r w:rsidRPr="008424E6">
          <w:rPr>
            <w:rStyle w:val="Hipervnculo"/>
            <w:noProof/>
          </w:rPr>
          <w:t>General.</w:t>
        </w:r>
        <w:r>
          <w:rPr>
            <w:noProof/>
            <w:webHidden/>
          </w:rPr>
          <w:tab/>
        </w:r>
        <w:r>
          <w:rPr>
            <w:noProof/>
            <w:webHidden/>
          </w:rPr>
          <w:fldChar w:fldCharType="begin"/>
        </w:r>
        <w:r>
          <w:rPr>
            <w:noProof/>
            <w:webHidden/>
          </w:rPr>
          <w:instrText xml:space="preserve"> PAGEREF _Toc47209619 \h </w:instrText>
        </w:r>
        <w:r>
          <w:rPr>
            <w:noProof/>
            <w:webHidden/>
          </w:rPr>
        </w:r>
        <w:r>
          <w:rPr>
            <w:noProof/>
            <w:webHidden/>
          </w:rPr>
          <w:fldChar w:fldCharType="separate"/>
        </w:r>
        <w:r w:rsidR="00BF1E0A">
          <w:rPr>
            <w:noProof/>
            <w:webHidden/>
          </w:rPr>
          <w:t>12</w:t>
        </w:r>
        <w:r>
          <w:rPr>
            <w:noProof/>
            <w:webHidden/>
          </w:rPr>
          <w:fldChar w:fldCharType="end"/>
        </w:r>
      </w:hyperlink>
    </w:p>
    <w:p w14:paraId="1BF0792E" w14:textId="08AD8708" w:rsidR="005A5A48" w:rsidRDefault="005A5A48">
      <w:pPr>
        <w:pStyle w:val="TDC3"/>
        <w:tabs>
          <w:tab w:val="left" w:pos="1871"/>
          <w:tab w:val="right" w:leader="dot" w:pos="8827"/>
        </w:tabs>
        <w:rPr>
          <w:rFonts w:asciiTheme="minorHAnsi" w:eastAsiaTheme="minorEastAsia" w:hAnsiTheme="minorHAnsi" w:cstheme="minorBidi"/>
          <w:iCs w:val="0"/>
          <w:noProof/>
          <w:sz w:val="22"/>
          <w:szCs w:val="22"/>
          <w:lang w:eastAsia="es-ES"/>
        </w:rPr>
      </w:pPr>
      <w:hyperlink w:anchor="_Toc47209620" w:history="1">
        <w:r w:rsidRPr="008424E6">
          <w:rPr>
            <w:rStyle w:val="Hipervnculo"/>
            <w:noProof/>
            <w:lang w:bidi="x-none"/>
            <w14:scene3d>
              <w14:camera w14:prst="orthographicFront"/>
              <w14:lightRig w14:rig="threePt" w14:dir="t">
                <w14:rot w14:lat="0" w14:lon="0" w14:rev="0"/>
              </w14:lightRig>
            </w14:scene3d>
          </w:rPr>
          <w:t>4.2.</w:t>
        </w:r>
        <w:r>
          <w:rPr>
            <w:rFonts w:asciiTheme="minorHAnsi" w:eastAsiaTheme="minorEastAsia" w:hAnsiTheme="minorHAnsi" w:cstheme="minorBidi"/>
            <w:iCs w:val="0"/>
            <w:noProof/>
            <w:sz w:val="22"/>
            <w:szCs w:val="22"/>
            <w:lang w:eastAsia="es-ES"/>
          </w:rPr>
          <w:tab/>
        </w:r>
        <w:r w:rsidRPr="008424E6">
          <w:rPr>
            <w:rStyle w:val="Hipervnculo"/>
            <w:noProof/>
          </w:rPr>
          <w:t>Específicas.</w:t>
        </w:r>
        <w:r>
          <w:rPr>
            <w:noProof/>
            <w:webHidden/>
          </w:rPr>
          <w:tab/>
        </w:r>
        <w:r>
          <w:rPr>
            <w:noProof/>
            <w:webHidden/>
          </w:rPr>
          <w:fldChar w:fldCharType="begin"/>
        </w:r>
        <w:r>
          <w:rPr>
            <w:noProof/>
            <w:webHidden/>
          </w:rPr>
          <w:instrText xml:space="preserve"> PAGEREF _Toc47209620 \h </w:instrText>
        </w:r>
        <w:r>
          <w:rPr>
            <w:noProof/>
            <w:webHidden/>
          </w:rPr>
        </w:r>
        <w:r>
          <w:rPr>
            <w:noProof/>
            <w:webHidden/>
          </w:rPr>
          <w:fldChar w:fldCharType="separate"/>
        </w:r>
        <w:r w:rsidR="00BF1E0A">
          <w:rPr>
            <w:noProof/>
            <w:webHidden/>
          </w:rPr>
          <w:t>12</w:t>
        </w:r>
        <w:r>
          <w:rPr>
            <w:noProof/>
            <w:webHidden/>
          </w:rPr>
          <w:fldChar w:fldCharType="end"/>
        </w:r>
      </w:hyperlink>
    </w:p>
    <w:p w14:paraId="7365A60F" w14:textId="233F04E8" w:rsidR="005A5A48" w:rsidRDefault="005A5A48">
      <w:pPr>
        <w:pStyle w:val="TDC2"/>
        <w:tabs>
          <w:tab w:val="left" w:pos="1540"/>
          <w:tab w:val="right" w:leader="dot" w:pos="8827"/>
        </w:tabs>
        <w:rPr>
          <w:rFonts w:asciiTheme="minorHAnsi" w:eastAsiaTheme="minorEastAsia" w:hAnsiTheme="minorHAnsi" w:cstheme="minorBidi"/>
          <w:noProof/>
          <w:sz w:val="22"/>
          <w:szCs w:val="22"/>
          <w:lang w:eastAsia="es-ES"/>
        </w:rPr>
      </w:pPr>
      <w:hyperlink w:anchor="_Toc47209621" w:history="1">
        <w:r w:rsidRPr="008424E6">
          <w:rPr>
            <w:rStyle w:val="Hipervnculo"/>
            <w:noProof/>
          </w:rPr>
          <w:t>5.</w:t>
        </w:r>
        <w:r>
          <w:rPr>
            <w:rFonts w:asciiTheme="minorHAnsi" w:eastAsiaTheme="minorEastAsia" w:hAnsiTheme="minorHAnsi" w:cstheme="minorBidi"/>
            <w:noProof/>
            <w:sz w:val="22"/>
            <w:szCs w:val="22"/>
            <w:lang w:eastAsia="es-ES"/>
          </w:rPr>
          <w:tab/>
        </w:r>
        <w:r w:rsidRPr="008424E6">
          <w:rPr>
            <w:rStyle w:val="Hipervnculo"/>
            <w:noProof/>
          </w:rPr>
          <w:t>Objetivos</w:t>
        </w:r>
        <w:r>
          <w:rPr>
            <w:noProof/>
            <w:webHidden/>
          </w:rPr>
          <w:tab/>
        </w:r>
        <w:r>
          <w:rPr>
            <w:noProof/>
            <w:webHidden/>
          </w:rPr>
          <w:fldChar w:fldCharType="begin"/>
        </w:r>
        <w:r>
          <w:rPr>
            <w:noProof/>
            <w:webHidden/>
          </w:rPr>
          <w:instrText xml:space="preserve"> PAGEREF _Toc47209621 \h </w:instrText>
        </w:r>
        <w:r>
          <w:rPr>
            <w:noProof/>
            <w:webHidden/>
          </w:rPr>
        </w:r>
        <w:r>
          <w:rPr>
            <w:noProof/>
            <w:webHidden/>
          </w:rPr>
          <w:fldChar w:fldCharType="separate"/>
        </w:r>
        <w:r w:rsidR="00BF1E0A">
          <w:rPr>
            <w:noProof/>
            <w:webHidden/>
          </w:rPr>
          <w:t>13</w:t>
        </w:r>
        <w:r>
          <w:rPr>
            <w:noProof/>
            <w:webHidden/>
          </w:rPr>
          <w:fldChar w:fldCharType="end"/>
        </w:r>
      </w:hyperlink>
    </w:p>
    <w:p w14:paraId="1DA0912D" w14:textId="3A06AF08" w:rsidR="005A5A48" w:rsidRDefault="005A5A48">
      <w:pPr>
        <w:pStyle w:val="TDC3"/>
        <w:tabs>
          <w:tab w:val="left" w:pos="1871"/>
          <w:tab w:val="right" w:leader="dot" w:pos="8827"/>
        </w:tabs>
        <w:rPr>
          <w:rFonts w:asciiTheme="minorHAnsi" w:eastAsiaTheme="minorEastAsia" w:hAnsiTheme="minorHAnsi" w:cstheme="minorBidi"/>
          <w:iCs w:val="0"/>
          <w:noProof/>
          <w:sz w:val="22"/>
          <w:szCs w:val="22"/>
          <w:lang w:eastAsia="es-ES"/>
        </w:rPr>
      </w:pPr>
      <w:hyperlink w:anchor="_Toc47209622" w:history="1">
        <w:r w:rsidRPr="008424E6">
          <w:rPr>
            <w:rStyle w:val="Hipervnculo"/>
            <w:noProof/>
            <w:lang w:bidi="x-none"/>
            <w14:scene3d>
              <w14:camera w14:prst="orthographicFront"/>
              <w14:lightRig w14:rig="threePt" w14:dir="t">
                <w14:rot w14:lat="0" w14:lon="0" w14:rev="0"/>
              </w14:lightRig>
            </w14:scene3d>
          </w:rPr>
          <w:t>5.1.</w:t>
        </w:r>
        <w:r>
          <w:rPr>
            <w:rFonts w:asciiTheme="minorHAnsi" w:eastAsiaTheme="minorEastAsia" w:hAnsiTheme="minorHAnsi" w:cstheme="minorBidi"/>
            <w:iCs w:val="0"/>
            <w:noProof/>
            <w:sz w:val="22"/>
            <w:szCs w:val="22"/>
            <w:lang w:eastAsia="es-ES"/>
          </w:rPr>
          <w:tab/>
        </w:r>
        <w:r w:rsidRPr="008424E6">
          <w:rPr>
            <w:rStyle w:val="Hipervnculo"/>
            <w:noProof/>
          </w:rPr>
          <w:t>Objetivo general.</w:t>
        </w:r>
        <w:r>
          <w:rPr>
            <w:noProof/>
            <w:webHidden/>
          </w:rPr>
          <w:tab/>
        </w:r>
        <w:r>
          <w:rPr>
            <w:noProof/>
            <w:webHidden/>
          </w:rPr>
          <w:fldChar w:fldCharType="begin"/>
        </w:r>
        <w:r>
          <w:rPr>
            <w:noProof/>
            <w:webHidden/>
          </w:rPr>
          <w:instrText xml:space="preserve"> PAGEREF _Toc47209622 \h </w:instrText>
        </w:r>
        <w:r>
          <w:rPr>
            <w:noProof/>
            <w:webHidden/>
          </w:rPr>
        </w:r>
        <w:r>
          <w:rPr>
            <w:noProof/>
            <w:webHidden/>
          </w:rPr>
          <w:fldChar w:fldCharType="separate"/>
        </w:r>
        <w:r w:rsidR="00BF1E0A">
          <w:rPr>
            <w:noProof/>
            <w:webHidden/>
          </w:rPr>
          <w:t>13</w:t>
        </w:r>
        <w:r>
          <w:rPr>
            <w:noProof/>
            <w:webHidden/>
          </w:rPr>
          <w:fldChar w:fldCharType="end"/>
        </w:r>
      </w:hyperlink>
    </w:p>
    <w:p w14:paraId="33EE2B6A" w14:textId="12C0A81B" w:rsidR="005A5A48" w:rsidRDefault="005A5A48">
      <w:pPr>
        <w:pStyle w:val="TDC3"/>
        <w:tabs>
          <w:tab w:val="left" w:pos="1871"/>
          <w:tab w:val="right" w:leader="dot" w:pos="8827"/>
        </w:tabs>
        <w:rPr>
          <w:rFonts w:asciiTheme="minorHAnsi" w:eastAsiaTheme="minorEastAsia" w:hAnsiTheme="minorHAnsi" w:cstheme="minorBidi"/>
          <w:iCs w:val="0"/>
          <w:noProof/>
          <w:sz w:val="22"/>
          <w:szCs w:val="22"/>
          <w:lang w:eastAsia="es-ES"/>
        </w:rPr>
      </w:pPr>
      <w:hyperlink w:anchor="_Toc47209623" w:history="1">
        <w:r w:rsidRPr="008424E6">
          <w:rPr>
            <w:rStyle w:val="Hipervnculo"/>
            <w:noProof/>
            <w:lang w:bidi="x-none"/>
            <w14:scene3d>
              <w14:camera w14:prst="orthographicFront"/>
              <w14:lightRig w14:rig="threePt" w14:dir="t">
                <w14:rot w14:lat="0" w14:lon="0" w14:rev="0"/>
              </w14:lightRig>
            </w14:scene3d>
          </w:rPr>
          <w:t>5.2.</w:t>
        </w:r>
        <w:r>
          <w:rPr>
            <w:rFonts w:asciiTheme="minorHAnsi" w:eastAsiaTheme="minorEastAsia" w:hAnsiTheme="minorHAnsi" w:cstheme="minorBidi"/>
            <w:iCs w:val="0"/>
            <w:noProof/>
            <w:sz w:val="22"/>
            <w:szCs w:val="22"/>
            <w:lang w:eastAsia="es-ES"/>
          </w:rPr>
          <w:tab/>
        </w:r>
        <w:r w:rsidRPr="008424E6">
          <w:rPr>
            <w:rStyle w:val="Hipervnculo"/>
            <w:noProof/>
          </w:rPr>
          <w:t>Objetivos específicos.</w:t>
        </w:r>
        <w:r>
          <w:rPr>
            <w:noProof/>
            <w:webHidden/>
          </w:rPr>
          <w:tab/>
        </w:r>
        <w:r>
          <w:rPr>
            <w:noProof/>
            <w:webHidden/>
          </w:rPr>
          <w:fldChar w:fldCharType="begin"/>
        </w:r>
        <w:r>
          <w:rPr>
            <w:noProof/>
            <w:webHidden/>
          </w:rPr>
          <w:instrText xml:space="preserve"> PAGEREF _Toc47209623 \h </w:instrText>
        </w:r>
        <w:r>
          <w:rPr>
            <w:noProof/>
            <w:webHidden/>
          </w:rPr>
        </w:r>
        <w:r>
          <w:rPr>
            <w:noProof/>
            <w:webHidden/>
          </w:rPr>
          <w:fldChar w:fldCharType="separate"/>
        </w:r>
        <w:r w:rsidR="00BF1E0A">
          <w:rPr>
            <w:noProof/>
            <w:webHidden/>
          </w:rPr>
          <w:t>13</w:t>
        </w:r>
        <w:r>
          <w:rPr>
            <w:noProof/>
            <w:webHidden/>
          </w:rPr>
          <w:fldChar w:fldCharType="end"/>
        </w:r>
      </w:hyperlink>
    </w:p>
    <w:p w14:paraId="53044099" w14:textId="3D7F02E7" w:rsidR="005A5A48" w:rsidRDefault="005A5A48">
      <w:pPr>
        <w:pStyle w:val="TDC3"/>
        <w:tabs>
          <w:tab w:val="left" w:pos="1871"/>
          <w:tab w:val="right" w:leader="dot" w:pos="8827"/>
        </w:tabs>
        <w:rPr>
          <w:rFonts w:asciiTheme="minorHAnsi" w:eastAsiaTheme="minorEastAsia" w:hAnsiTheme="minorHAnsi" w:cstheme="minorBidi"/>
          <w:iCs w:val="0"/>
          <w:noProof/>
          <w:sz w:val="22"/>
          <w:szCs w:val="22"/>
          <w:lang w:eastAsia="es-ES"/>
        </w:rPr>
      </w:pPr>
      <w:hyperlink w:anchor="_Toc47209624" w:history="1">
        <w:r w:rsidRPr="008424E6">
          <w:rPr>
            <w:rStyle w:val="Hipervnculo"/>
            <w:noProof/>
            <w:lang w:bidi="x-none"/>
            <w14:scene3d>
              <w14:camera w14:prst="orthographicFront"/>
              <w14:lightRig w14:rig="threePt" w14:dir="t">
                <w14:rot w14:lat="0" w14:lon="0" w14:rev="0"/>
              </w14:lightRig>
            </w14:scene3d>
          </w:rPr>
          <w:t>5.3.</w:t>
        </w:r>
        <w:r>
          <w:rPr>
            <w:rFonts w:asciiTheme="minorHAnsi" w:eastAsiaTheme="minorEastAsia" w:hAnsiTheme="minorHAnsi" w:cstheme="minorBidi"/>
            <w:iCs w:val="0"/>
            <w:noProof/>
            <w:sz w:val="22"/>
            <w:szCs w:val="22"/>
            <w:lang w:eastAsia="es-ES"/>
          </w:rPr>
          <w:tab/>
        </w:r>
        <w:r w:rsidRPr="008424E6">
          <w:rPr>
            <w:rStyle w:val="Hipervnculo"/>
            <w:noProof/>
          </w:rPr>
          <w:t>Alcance.</w:t>
        </w:r>
        <w:r>
          <w:rPr>
            <w:noProof/>
            <w:webHidden/>
          </w:rPr>
          <w:tab/>
        </w:r>
        <w:r>
          <w:rPr>
            <w:noProof/>
            <w:webHidden/>
          </w:rPr>
          <w:fldChar w:fldCharType="begin"/>
        </w:r>
        <w:r>
          <w:rPr>
            <w:noProof/>
            <w:webHidden/>
          </w:rPr>
          <w:instrText xml:space="preserve"> PAGEREF _Toc47209624 \h </w:instrText>
        </w:r>
        <w:r>
          <w:rPr>
            <w:noProof/>
            <w:webHidden/>
          </w:rPr>
        </w:r>
        <w:r>
          <w:rPr>
            <w:noProof/>
            <w:webHidden/>
          </w:rPr>
          <w:fldChar w:fldCharType="separate"/>
        </w:r>
        <w:r w:rsidR="00BF1E0A">
          <w:rPr>
            <w:noProof/>
            <w:webHidden/>
          </w:rPr>
          <w:t>14</w:t>
        </w:r>
        <w:r>
          <w:rPr>
            <w:noProof/>
            <w:webHidden/>
          </w:rPr>
          <w:fldChar w:fldCharType="end"/>
        </w:r>
      </w:hyperlink>
    </w:p>
    <w:p w14:paraId="652F052C" w14:textId="11789A55" w:rsidR="005A5A48" w:rsidRDefault="005A5A48">
      <w:pPr>
        <w:pStyle w:val="TDC3"/>
        <w:tabs>
          <w:tab w:val="left" w:pos="1871"/>
          <w:tab w:val="right" w:leader="dot" w:pos="8827"/>
        </w:tabs>
        <w:rPr>
          <w:rFonts w:asciiTheme="minorHAnsi" w:eastAsiaTheme="minorEastAsia" w:hAnsiTheme="minorHAnsi" w:cstheme="minorBidi"/>
          <w:iCs w:val="0"/>
          <w:noProof/>
          <w:sz w:val="22"/>
          <w:szCs w:val="22"/>
          <w:lang w:eastAsia="es-ES"/>
        </w:rPr>
      </w:pPr>
      <w:hyperlink w:anchor="_Toc47209625" w:history="1">
        <w:r w:rsidRPr="008424E6">
          <w:rPr>
            <w:rStyle w:val="Hipervnculo"/>
            <w:noProof/>
            <w:lang w:bidi="x-none"/>
            <w14:scene3d>
              <w14:camera w14:prst="orthographicFront"/>
              <w14:lightRig w14:rig="threePt" w14:dir="t">
                <w14:rot w14:lat="0" w14:lon="0" w14:rev="0"/>
              </w14:lightRig>
            </w14:scene3d>
          </w:rPr>
          <w:t>5.4.</w:t>
        </w:r>
        <w:r>
          <w:rPr>
            <w:rFonts w:asciiTheme="minorHAnsi" w:eastAsiaTheme="minorEastAsia" w:hAnsiTheme="minorHAnsi" w:cstheme="minorBidi"/>
            <w:iCs w:val="0"/>
            <w:noProof/>
            <w:sz w:val="22"/>
            <w:szCs w:val="22"/>
            <w:lang w:eastAsia="es-ES"/>
          </w:rPr>
          <w:tab/>
        </w:r>
        <w:r w:rsidRPr="008424E6">
          <w:rPr>
            <w:rStyle w:val="Hipervnculo"/>
            <w:noProof/>
          </w:rPr>
          <w:t>Limitantes.</w:t>
        </w:r>
        <w:r>
          <w:rPr>
            <w:noProof/>
            <w:webHidden/>
          </w:rPr>
          <w:tab/>
        </w:r>
        <w:r>
          <w:rPr>
            <w:noProof/>
            <w:webHidden/>
          </w:rPr>
          <w:fldChar w:fldCharType="begin"/>
        </w:r>
        <w:r>
          <w:rPr>
            <w:noProof/>
            <w:webHidden/>
          </w:rPr>
          <w:instrText xml:space="preserve"> PAGEREF _Toc47209625 \h </w:instrText>
        </w:r>
        <w:r>
          <w:rPr>
            <w:noProof/>
            <w:webHidden/>
          </w:rPr>
        </w:r>
        <w:r>
          <w:rPr>
            <w:noProof/>
            <w:webHidden/>
          </w:rPr>
          <w:fldChar w:fldCharType="separate"/>
        </w:r>
        <w:r w:rsidR="00BF1E0A">
          <w:rPr>
            <w:noProof/>
            <w:webHidden/>
          </w:rPr>
          <w:t>15</w:t>
        </w:r>
        <w:r>
          <w:rPr>
            <w:noProof/>
            <w:webHidden/>
          </w:rPr>
          <w:fldChar w:fldCharType="end"/>
        </w:r>
      </w:hyperlink>
    </w:p>
    <w:p w14:paraId="57E64FC9" w14:textId="64E485FE" w:rsidR="005A5A48" w:rsidRDefault="005A5A48">
      <w:pPr>
        <w:pStyle w:val="TDC2"/>
        <w:tabs>
          <w:tab w:val="left" w:pos="1540"/>
          <w:tab w:val="right" w:leader="dot" w:pos="8827"/>
        </w:tabs>
        <w:rPr>
          <w:rFonts w:asciiTheme="minorHAnsi" w:eastAsiaTheme="minorEastAsia" w:hAnsiTheme="minorHAnsi" w:cstheme="minorBidi"/>
          <w:noProof/>
          <w:sz w:val="22"/>
          <w:szCs w:val="22"/>
          <w:lang w:eastAsia="es-ES"/>
        </w:rPr>
      </w:pPr>
      <w:hyperlink w:anchor="_Toc47209626" w:history="1">
        <w:r w:rsidRPr="008424E6">
          <w:rPr>
            <w:rStyle w:val="Hipervnculo"/>
            <w:noProof/>
          </w:rPr>
          <w:t>6.</w:t>
        </w:r>
        <w:r>
          <w:rPr>
            <w:rFonts w:asciiTheme="minorHAnsi" w:eastAsiaTheme="minorEastAsia" w:hAnsiTheme="minorHAnsi" w:cstheme="minorBidi"/>
            <w:noProof/>
            <w:sz w:val="22"/>
            <w:szCs w:val="22"/>
            <w:lang w:eastAsia="es-ES"/>
          </w:rPr>
          <w:tab/>
        </w:r>
        <w:r w:rsidRPr="008424E6">
          <w:rPr>
            <w:rStyle w:val="Hipervnculo"/>
            <w:noProof/>
          </w:rPr>
          <w:t>Viabilidad</w:t>
        </w:r>
        <w:r>
          <w:rPr>
            <w:noProof/>
            <w:webHidden/>
          </w:rPr>
          <w:tab/>
        </w:r>
        <w:r>
          <w:rPr>
            <w:noProof/>
            <w:webHidden/>
          </w:rPr>
          <w:fldChar w:fldCharType="begin"/>
        </w:r>
        <w:r>
          <w:rPr>
            <w:noProof/>
            <w:webHidden/>
          </w:rPr>
          <w:instrText xml:space="preserve"> PAGEREF _Toc47209626 \h </w:instrText>
        </w:r>
        <w:r>
          <w:rPr>
            <w:noProof/>
            <w:webHidden/>
          </w:rPr>
        </w:r>
        <w:r>
          <w:rPr>
            <w:noProof/>
            <w:webHidden/>
          </w:rPr>
          <w:fldChar w:fldCharType="separate"/>
        </w:r>
        <w:r w:rsidR="00BF1E0A">
          <w:rPr>
            <w:noProof/>
            <w:webHidden/>
          </w:rPr>
          <w:t>15</w:t>
        </w:r>
        <w:r>
          <w:rPr>
            <w:noProof/>
            <w:webHidden/>
          </w:rPr>
          <w:fldChar w:fldCharType="end"/>
        </w:r>
      </w:hyperlink>
    </w:p>
    <w:p w14:paraId="398FB3F4" w14:textId="34C6EF40" w:rsidR="005A5A48" w:rsidRDefault="005A5A48">
      <w:pPr>
        <w:pStyle w:val="TDC3"/>
        <w:tabs>
          <w:tab w:val="left" w:pos="1871"/>
          <w:tab w:val="right" w:leader="dot" w:pos="8827"/>
        </w:tabs>
        <w:rPr>
          <w:rFonts w:asciiTheme="minorHAnsi" w:eastAsiaTheme="minorEastAsia" w:hAnsiTheme="minorHAnsi" w:cstheme="minorBidi"/>
          <w:iCs w:val="0"/>
          <w:noProof/>
          <w:sz w:val="22"/>
          <w:szCs w:val="22"/>
          <w:lang w:eastAsia="es-ES"/>
        </w:rPr>
      </w:pPr>
      <w:hyperlink w:anchor="_Toc47209627" w:history="1">
        <w:r w:rsidRPr="008424E6">
          <w:rPr>
            <w:rStyle w:val="Hipervnculo"/>
            <w:noProof/>
            <w:lang w:bidi="x-none"/>
            <w14:scene3d>
              <w14:camera w14:prst="orthographicFront"/>
              <w14:lightRig w14:rig="threePt" w14:dir="t">
                <w14:rot w14:lat="0" w14:lon="0" w14:rev="0"/>
              </w14:lightRig>
            </w14:scene3d>
          </w:rPr>
          <w:t>6.1.</w:t>
        </w:r>
        <w:r>
          <w:rPr>
            <w:rFonts w:asciiTheme="minorHAnsi" w:eastAsiaTheme="minorEastAsia" w:hAnsiTheme="minorHAnsi" w:cstheme="minorBidi"/>
            <w:iCs w:val="0"/>
            <w:noProof/>
            <w:sz w:val="22"/>
            <w:szCs w:val="22"/>
            <w:lang w:eastAsia="es-ES"/>
          </w:rPr>
          <w:tab/>
        </w:r>
        <w:r w:rsidRPr="008424E6">
          <w:rPr>
            <w:rStyle w:val="Hipervnculo"/>
            <w:noProof/>
          </w:rPr>
          <w:t>Operativa.</w:t>
        </w:r>
        <w:r>
          <w:rPr>
            <w:noProof/>
            <w:webHidden/>
          </w:rPr>
          <w:tab/>
        </w:r>
        <w:r>
          <w:rPr>
            <w:noProof/>
            <w:webHidden/>
          </w:rPr>
          <w:fldChar w:fldCharType="begin"/>
        </w:r>
        <w:r>
          <w:rPr>
            <w:noProof/>
            <w:webHidden/>
          </w:rPr>
          <w:instrText xml:space="preserve"> PAGEREF _Toc47209627 \h </w:instrText>
        </w:r>
        <w:r>
          <w:rPr>
            <w:noProof/>
            <w:webHidden/>
          </w:rPr>
        </w:r>
        <w:r>
          <w:rPr>
            <w:noProof/>
            <w:webHidden/>
          </w:rPr>
          <w:fldChar w:fldCharType="separate"/>
        </w:r>
        <w:r w:rsidR="00BF1E0A">
          <w:rPr>
            <w:noProof/>
            <w:webHidden/>
          </w:rPr>
          <w:t>15</w:t>
        </w:r>
        <w:r>
          <w:rPr>
            <w:noProof/>
            <w:webHidden/>
          </w:rPr>
          <w:fldChar w:fldCharType="end"/>
        </w:r>
      </w:hyperlink>
    </w:p>
    <w:p w14:paraId="58F75AA0" w14:textId="65012AC7" w:rsidR="005A5A48" w:rsidRDefault="005A5A48">
      <w:pPr>
        <w:pStyle w:val="TDC3"/>
        <w:tabs>
          <w:tab w:val="left" w:pos="1871"/>
          <w:tab w:val="right" w:leader="dot" w:pos="8827"/>
        </w:tabs>
        <w:rPr>
          <w:rFonts w:asciiTheme="minorHAnsi" w:eastAsiaTheme="minorEastAsia" w:hAnsiTheme="minorHAnsi" w:cstheme="minorBidi"/>
          <w:iCs w:val="0"/>
          <w:noProof/>
          <w:sz w:val="22"/>
          <w:szCs w:val="22"/>
          <w:lang w:eastAsia="es-ES"/>
        </w:rPr>
      </w:pPr>
      <w:hyperlink w:anchor="_Toc47209628" w:history="1">
        <w:r w:rsidRPr="008424E6">
          <w:rPr>
            <w:rStyle w:val="Hipervnculo"/>
            <w:noProof/>
            <w:lang w:bidi="x-none"/>
            <w14:scene3d>
              <w14:camera w14:prst="orthographicFront"/>
              <w14:lightRig w14:rig="threePt" w14:dir="t">
                <w14:rot w14:lat="0" w14:lon="0" w14:rev="0"/>
              </w14:lightRig>
            </w14:scene3d>
          </w:rPr>
          <w:t>6.2.</w:t>
        </w:r>
        <w:r>
          <w:rPr>
            <w:rFonts w:asciiTheme="minorHAnsi" w:eastAsiaTheme="minorEastAsia" w:hAnsiTheme="minorHAnsi" w:cstheme="minorBidi"/>
            <w:iCs w:val="0"/>
            <w:noProof/>
            <w:sz w:val="22"/>
            <w:szCs w:val="22"/>
            <w:lang w:eastAsia="es-ES"/>
          </w:rPr>
          <w:tab/>
        </w:r>
        <w:r w:rsidRPr="008424E6">
          <w:rPr>
            <w:rStyle w:val="Hipervnculo"/>
            <w:noProof/>
          </w:rPr>
          <w:t>Técnica.</w:t>
        </w:r>
        <w:r>
          <w:rPr>
            <w:noProof/>
            <w:webHidden/>
          </w:rPr>
          <w:tab/>
        </w:r>
        <w:r>
          <w:rPr>
            <w:noProof/>
            <w:webHidden/>
          </w:rPr>
          <w:fldChar w:fldCharType="begin"/>
        </w:r>
        <w:r>
          <w:rPr>
            <w:noProof/>
            <w:webHidden/>
          </w:rPr>
          <w:instrText xml:space="preserve"> PAGEREF _Toc47209628 \h </w:instrText>
        </w:r>
        <w:r>
          <w:rPr>
            <w:noProof/>
            <w:webHidden/>
          </w:rPr>
        </w:r>
        <w:r>
          <w:rPr>
            <w:noProof/>
            <w:webHidden/>
          </w:rPr>
          <w:fldChar w:fldCharType="separate"/>
        </w:r>
        <w:r w:rsidR="00BF1E0A">
          <w:rPr>
            <w:noProof/>
            <w:webHidden/>
          </w:rPr>
          <w:t>15</w:t>
        </w:r>
        <w:r>
          <w:rPr>
            <w:noProof/>
            <w:webHidden/>
          </w:rPr>
          <w:fldChar w:fldCharType="end"/>
        </w:r>
      </w:hyperlink>
    </w:p>
    <w:p w14:paraId="245C94CD" w14:textId="52451AA6" w:rsidR="005A5A48" w:rsidRDefault="005A5A48">
      <w:pPr>
        <w:pStyle w:val="TDC3"/>
        <w:tabs>
          <w:tab w:val="left" w:pos="1871"/>
          <w:tab w:val="right" w:leader="dot" w:pos="8827"/>
        </w:tabs>
        <w:rPr>
          <w:rFonts w:asciiTheme="minorHAnsi" w:eastAsiaTheme="minorEastAsia" w:hAnsiTheme="minorHAnsi" w:cstheme="minorBidi"/>
          <w:iCs w:val="0"/>
          <w:noProof/>
          <w:sz w:val="22"/>
          <w:szCs w:val="22"/>
          <w:lang w:eastAsia="es-ES"/>
        </w:rPr>
      </w:pPr>
      <w:hyperlink w:anchor="_Toc47209629" w:history="1">
        <w:r w:rsidRPr="008424E6">
          <w:rPr>
            <w:rStyle w:val="Hipervnculo"/>
            <w:noProof/>
            <w:lang w:bidi="x-none"/>
            <w14:scene3d>
              <w14:camera w14:prst="orthographicFront"/>
              <w14:lightRig w14:rig="threePt" w14:dir="t">
                <w14:rot w14:lat="0" w14:lon="0" w14:rev="0"/>
              </w14:lightRig>
            </w14:scene3d>
          </w:rPr>
          <w:t>6.3.</w:t>
        </w:r>
        <w:r>
          <w:rPr>
            <w:rFonts w:asciiTheme="minorHAnsi" w:eastAsiaTheme="minorEastAsia" w:hAnsiTheme="minorHAnsi" w:cstheme="minorBidi"/>
            <w:iCs w:val="0"/>
            <w:noProof/>
            <w:sz w:val="22"/>
            <w:szCs w:val="22"/>
            <w:lang w:eastAsia="es-ES"/>
          </w:rPr>
          <w:tab/>
        </w:r>
        <w:r w:rsidRPr="008424E6">
          <w:rPr>
            <w:rStyle w:val="Hipervnculo"/>
            <w:noProof/>
          </w:rPr>
          <w:t>Económica.</w:t>
        </w:r>
        <w:r>
          <w:rPr>
            <w:noProof/>
            <w:webHidden/>
          </w:rPr>
          <w:tab/>
        </w:r>
        <w:r>
          <w:rPr>
            <w:noProof/>
            <w:webHidden/>
          </w:rPr>
          <w:fldChar w:fldCharType="begin"/>
        </w:r>
        <w:r>
          <w:rPr>
            <w:noProof/>
            <w:webHidden/>
          </w:rPr>
          <w:instrText xml:space="preserve"> PAGEREF _Toc47209629 \h </w:instrText>
        </w:r>
        <w:r>
          <w:rPr>
            <w:noProof/>
            <w:webHidden/>
          </w:rPr>
        </w:r>
        <w:r>
          <w:rPr>
            <w:noProof/>
            <w:webHidden/>
          </w:rPr>
          <w:fldChar w:fldCharType="separate"/>
        </w:r>
        <w:r w:rsidR="00BF1E0A">
          <w:rPr>
            <w:noProof/>
            <w:webHidden/>
          </w:rPr>
          <w:t>15</w:t>
        </w:r>
        <w:r>
          <w:rPr>
            <w:noProof/>
            <w:webHidden/>
          </w:rPr>
          <w:fldChar w:fldCharType="end"/>
        </w:r>
      </w:hyperlink>
    </w:p>
    <w:p w14:paraId="0EC54CCD" w14:textId="1385DCBD" w:rsidR="005A5A48" w:rsidRDefault="005A5A48">
      <w:pPr>
        <w:pStyle w:val="TDC1"/>
        <w:rPr>
          <w:rFonts w:asciiTheme="minorHAnsi" w:eastAsiaTheme="minorEastAsia" w:hAnsiTheme="minorHAnsi" w:cstheme="minorBidi"/>
          <w:bCs w:val="0"/>
          <w:noProof/>
          <w:sz w:val="22"/>
          <w:szCs w:val="22"/>
          <w:lang w:eastAsia="es-ES"/>
        </w:rPr>
      </w:pPr>
      <w:hyperlink w:anchor="_Toc47209630" w:history="1">
        <w:r w:rsidRPr="008424E6">
          <w:rPr>
            <w:rStyle w:val="Hipervnculo"/>
            <w:rFonts w:cs="Times New Roman"/>
            <w:noProof/>
            <w:lang w:val="es-GT"/>
          </w:rPr>
          <w:t>II. Marco Metodológico</w:t>
        </w:r>
        <w:r>
          <w:rPr>
            <w:noProof/>
            <w:webHidden/>
          </w:rPr>
          <w:tab/>
        </w:r>
        <w:r>
          <w:rPr>
            <w:noProof/>
            <w:webHidden/>
          </w:rPr>
          <w:fldChar w:fldCharType="begin"/>
        </w:r>
        <w:r>
          <w:rPr>
            <w:noProof/>
            <w:webHidden/>
          </w:rPr>
          <w:instrText xml:space="preserve"> PAGEREF _Toc47209630 \h </w:instrText>
        </w:r>
        <w:r>
          <w:rPr>
            <w:noProof/>
            <w:webHidden/>
          </w:rPr>
        </w:r>
        <w:r>
          <w:rPr>
            <w:noProof/>
            <w:webHidden/>
          </w:rPr>
          <w:fldChar w:fldCharType="separate"/>
        </w:r>
        <w:r w:rsidR="00BF1E0A">
          <w:rPr>
            <w:noProof/>
            <w:webHidden/>
          </w:rPr>
          <w:t>17</w:t>
        </w:r>
        <w:r>
          <w:rPr>
            <w:noProof/>
            <w:webHidden/>
          </w:rPr>
          <w:fldChar w:fldCharType="end"/>
        </w:r>
      </w:hyperlink>
    </w:p>
    <w:p w14:paraId="421FFD29" w14:textId="5B5D3AA5" w:rsidR="005A5A48" w:rsidRDefault="005A5A48">
      <w:pPr>
        <w:pStyle w:val="TDC2"/>
        <w:tabs>
          <w:tab w:val="left" w:pos="1540"/>
          <w:tab w:val="right" w:leader="dot" w:pos="8827"/>
        </w:tabs>
        <w:rPr>
          <w:rFonts w:asciiTheme="minorHAnsi" w:eastAsiaTheme="minorEastAsia" w:hAnsiTheme="minorHAnsi" w:cstheme="minorBidi"/>
          <w:noProof/>
          <w:sz w:val="22"/>
          <w:szCs w:val="22"/>
          <w:lang w:eastAsia="es-ES"/>
        </w:rPr>
      </w:pPr>
      <w:hyperlink w:anchor="_Toc47209631" w:history="1">
        <w:r w:rsidRPr="008424E6">
          <w:rPr>
            <w:rStyle w:val="Hipervnculo"/>
            <w:noProof/>
          </w:rPr>
          <w:t>1.</w:t>
        </w:r>
        <w:r>
          <w:rPr>
            <w:rFonts w:asciiTheme="minorHAnsi" w:eastAsiaTheme="minorEastAsia" w:hAnsiTheme="minorHAnsi" w:cstheme="minorBidi"/>
            <w:noProof/>
            <w:sz w:val="22"/>
            <w:szCs w:val="22"/>
            <w:lang w:eastAsia="es-ES"/>
          </w:rPr>
          <w:tab/>
        </w:r>
        <w:r w:rsidRPr="008424E6">
          <w:rPr>
            <w:rStyle w:val="Hipervnculo"/>
            <w:noProof/>
          </w:rPr>
          <w:t>Metodología</w:t>
        </w:r>
        <w:r>
          <w:rPr>
            <w:noProof/>
            <w:webHidden/>
          </w:rPr>
          <w:tab/>
        </w:r>
        <w:r>
          <w:rPr>
            <w:noProof/>
            <w:webHidden/>
          </w:rPr>
          <w:fldChar w:fldCharType="begin"/>
        </w:r>
        <w:r>
          <w:rPr>
            <w:noProof/>
            <w:webHidden/>
          </w:rPr>
          <w:instrText xml:space="preserve"> PAGEREF _Toc47209631 \h </w:instrText>
        </w:r>
        <w:r>
          <w:rPr>
            <w:noProof/>
            <w:webHidden/>
          </w:rPr>
        </w:r>
        <w:r>
          <w:rPr>
            <w:noProof/>
            <w:webHidden/>
          </w:rPr>
          <w:fldChar w:fldCharType="separate"/>
        </w:r>
        <w:r w:rsidR="00BF1E0A">
          <w:rPr>
            <w:noProof/>
            <w:webHidden/>
          </w:rPr>
          <w:t>17</w:t>
        </w:r>
        <w:r>
          <w:rPr>
            <w:noProof/>
            <w:webHidden/>
          </w:rPr>
          <w:fldChar w:fldCharType="end"/>
        </w:r>
      </w:hyperlink>
    </w:p>
    <w:p w14:paraId="603FD992" w14:textId="62D2ADE0" w:rsidR="005A5A48" w:rsidRDefault="005A5A48">
      <w:pPr>
        <w:pStyle w:val="TDC3"/>
        <w:tabs>
          <w:tab w:val="left" w:pos="1871"/>
          <w:tab w:val="right" w:leader="dot" w:pos="8827"/>
        </w:tabs>
        <w:rPr>
          <w:rFonts w:asciiTheme="minorHAnsi" w:eastAsiaTheme="minorEastAsia" w:hAnsiTheme="minorHAnsi" w:cstheme="minorBidi"/>
          <w:iCs w:val="0"/>
          <w:noProof/>
          <w:sz w:val="22"/>
          <w:szCs w:val="22"/>
          <w:lang w:eastAsia="es-ES"/>
        </w:rPr>
      </w:pPr>
      <w:hyperlink w:anchor="_Toc47209632" w:history="1">
        <w:r w:rsidRPr="008424E6">
          <w:rPr>
            <w:rStyle w:val="Hipervnculo"/>
            <w:noProof/>
            <w:lang w:bidi="x-none"/>
            <w14:scene3d>
              <w14:camera w14:prst="orthographicFront"/>
              <w14:lightRig w14:rig="threePt" w14:dir="t">
                <w14:rot w14:lat="0" w14:lon="0" w14:rev="0"/>
              </w14:lightRig>
            </w14:scene3d>
          </w:rPr>
          <w:t>1.1.</w:t>
        </w:r>
        <w:r>
          <w:rPr>
            <w:rFonts w:asciiTheme="minorHAnsi" w:eastAsiaTheme="minorEastAsia" w:hAnsiTheme="minorHAnsi" w:cstheme="minorBidi"/>
            <w:iCs w:val="0"/>
            <w:noProof/>
            <w:sz w:val="22"/>
            <w:szCs w:val="22"/>
            <w:lang w:eastAsia="es-ES"/>
          </w:rPr>
          <w:tab/>
        </w:r>
        <w:r w:rsidRPr="008424E6">
          <w:rPr>
            <w:rStyle w:val="Hipervnculo"/>
            <w:noProof/>
          </w:rPr>
          <w:t>Indicadores.</w:t>
        </w:r>
        <w:r>
          <w:rPr>
            <w:noProof/>
            <w:webHidden/>
          </w:rPr>
          <w:tab/>
        </w:r>
        <w:r>
          <w:rPr>
            <w:noProof/>
            <w:webHidden/>
          </w:rPr>
          <w:fldChar w:fldCharType="begin"/>
        </w:r>
        <w:r>
          <w:rPr>
            <w:noProof/>
            <w:webHidden/>
          </w:rPr>
          <w:instrText xml:space="preserve"> PAGEREF _Toc47209632 \h </w:instrText>
        </w:r>
        <w:r>
          <w:rPr>
            <w:noProof/>
            <w:webHidden/>
          </w:rPr>
        </w:r>
        <w:r>
          <w:rPr>
            <w:noProof/>
            <w:webHidden/>
          </w:rPr>
          <w:fldChar w:fldCharType="separate"/>
        </w:r>
        <w:r w:rsidR="00BF1E0A">
          <w:rPr>
            <w:noProof/>
            <w:webHidden/>
          </w:rPr>
          <w:t>18</w:t>
        </w:r>
        <w:r>
          <w:rPr>
            <w:noProof/>
            <w:webHidden/>
          </w:rPr>
          <w:fldChar w:fldCharType="end"/>
        </w:r>
      </w:hyperlink>
    </w:p>
    <w:p w14:paraId="0C8AA16A" w14:textId="17A84D99" w:rsidR="005A5A48" w:rsidRDefault="005A5A48">
      <w:pPr>
        <w:pStyle w:val="TDC4"/>
        <w:tabs>
          <w:tab w:val="left" w:pos="2271"/>
          <w:tab w:val="right" w:leader="dot" w:pos="8827"/>
        </w:tabs>
        <w:rPr>
          <w:rFonts w:asciiTheme="minorHAnsi" w:eastAsiaTheme="minorEastAsia" w:hAnsiTheme="minorHAnsi" w:cstheme="minorBidi"/>
          <w:noProof/>
          <w:sz w:val="22"/>
          <w:szCs w:val="22"/>
          <w:lang w:eastAsia="es-ES"/>
        </w:rPr>
      </w:pPr>
      <w:hyperlink w:anchor="_Toc47209633" w:history="1">
        <w:r w:rsidRPr="008424E6">
          <w:rPr>
            <w:rStyle w:val="Hipervnculo"/>
            <w:noProof/>
          </w:rPr>
          <w:t>1.1.1.</w:t>
        </w:r>
        <w:r>
          <w:rPr>
            <w:rFonts w:asciiTheme="minorHAnsi" w:eastAsiaTheme="minorEastAsia" w:hAnsiTheme="minorHAnsi" w:cstheme="minorBidi"/>
            <w:noProof/>
            <w:sz w:val="22"/>
            <w:szCs w:val="22"/>
            <w:lang w:eastAsia="es-ES"/>
          </w:rPr>
          <w:tab/>
        </w:r>
        <w:r w:rsidRPr="008424E6">
          <w:rPr>
            <w:rStyle w:val="Hipervnculo"/>
            <w:noProof/>
          </w:rPr>
          <w:t>Variables independientes.</w:t>
        </w:r>
        <w:r>
          <w:rPr>
            <w:noProof/>
            <w:webHidden/>
          </w:rPr>
          <w:tab/>
        </w:r>
        <w:r>
          <w:rPr>
            <w:noProof/>
            <w:webHidden/>
          </w:rPr>
          <w:fldChar w:fldCharType="begin"/>
        </w:r>
        <w:r>
          <w:rPr>
            <w:noProof/>
            <w:webHidden/>
          </w:rPr>
          <w:instrText xml:space="preserve"> PAGEREF _Toc47209633 \h </w:instrText>
        </w:r>
        <w:r>
          <w:rPr>
            <w:noProof/>
            <w:webHidden/>
          </w:rPr>
        </w:r>
        <w:r>
          <w:rPr>
            <w:noProof/>
            <w:webHidden/>
          </w:rPr>
          <w:fldChar w:fldCharType="separate"/>
        </w:r>
        <w:r w:rsidR="00BF1E0A">
          <w:rPr>
            <w:noProof/>
            <w:webHidden/>
          </w:rPr>
          <w:t>18</w:t>
        </w:r>
        <w:r>
          <w:rPr>
            <w:noProof/>
            <w:webHidden/>
          </w:rPr>
          <w:fldChar w:fldCharType="end"/>
        </w:r>
      </w:hyperlink>
    </w:p>
    <w:p w14:paraId="3D5F1E26" w14:textId="08627D6F" w:rsidR="005A5A48" w:rsidRDefault="005A5A48">
      <w:pPr>
        <w:pStyle w:val="TDC5"/>
        <w:tabs>
          <w:tab w:val="left" w:pos="2671"/>
          <w:tab w:val="right" w:leader="dot" w:pos="8827"/>
        </w:tabs>
        <w:rPr>
          <w:rFonts w:asciiTheme="minorHAnsi" w:eastAsiaTheme="minorEastAsia" w:hAnsiTheme="minorHAnsi" w:cstheme="minorBidi"/>
          <w:noProof/>
          <w:sz w:val="22"/>
          <w:szCs w:val="22"/>
          <w:lang w:eastAsia="es-ES"/>
        </w:rPr>
      </w:pPr>
      <w:hyperlink w:anchor="_Toc47209634" w:history="1">
        <w:r w:rsidRPr="008424E6">
          <w:rPr>
            <w:rStyle w:val="Hipervnculo"/>
            <w:noProof/>
          </w:rPr>
          <w:t>1.1.1.1.</w:t>
        </w:r>
        <w:r>
          <w:rPr>
            <w:rFonts w:asciiTheme="minorHAnsi" w:eastAsiaTheme="minorEastAsia" w:hAnsiTheme="minorHAnsi" w:cstheme="minorBidi"/>
            <w:noProof/>
            <w:sz w:val="22"/>
            <w:szCs w:val="22"/>
            <w:lang w:eastAsia="es-ES"/>
          </w:rPr>
          <w:tab/>
        </w:r>
        <w:r w:rsidRPr="008424E6">
          <w:rPr>
            <w:rStyle w:val="Hipervnculo"/>
            <w:noProof/>
          </w:rPr>
          <w:t>Tiempo.</w:t>
        </w:r>
        <w:r>
          <w:rPr>
            <w:noProof/>
            <w:webHidden/>
          </w:rPr>
          <w:tab/>
        </w:r>
        <w:r>
          <w:rPr>
            <w:noProof/>
            <w:webHidden/>
          </w:rPr>
          <w:fldChar w:fldCharType="begin"/>
        </w:r>
        <w:r>
          <w:rPr>
            <w:noProof/>
            <w:webHidden/>
          </w:rPr>
          <w:instrText xml:space="preserve"> PAGEREF _Toc47209634 \h </w:instrText>
        </w:r>
        <w:r>
          <w:rPr>
            <w:noProof/>
            <w:webHidden/>
          </w:rPr>
        </w:r>
        <w:r>
          <w:rPr>
            <w:noProof/>
            <w:webHidden/>
          </w:rPr>
          <w:fldChar w:fldCharType="separate"/>
        </w:r>
        <w:r w:rsidR="00BF1E0A">
          <w:rPr>
            <w:noProof/>
            <w:webHidden/>
          </w:rPr>
          <w:t>18</w:t>
        </w:r>
        <w:r>
          <w:rPr>
            <w:noProof/>
            <w:webHidden/>
          </w:rPr>
          <w:fldChar w:fldCharType="end"/>
        </w:r>
      </w:hyperlink>
    </w:p>
    <w:p w14:paraId="05146BF4" w14:textId="5F8FBED0" w:rsidR="005A5A48" w:rsidRDefault="005A5A48">
      <w:pPr>
        <w:pStyle w:val="TDC5"/>
        <w:tabs>
          <w:tab w:val="left" w:pos="2671"/>
          <w:tab w:val="right" w:leader="dot" w:pos="8827"/>
        </w:tabs>
        <w:rPr>
          <w:rFonts w:asciiTheme="minorHAnsi" w:eastAsiaTheme="minorEastAsia" w:hAnsiTheme="minorHAnsi" w:cstheme="minorBidi"/>
          <w:noProof/>
          <w:sz w:val="22"/>
          <w:szCs w:val="22"/>
          <w:lang w:eastAsia="es-ES"/>
        </w:rPr>
      </w:pPr>
      <w:hyperlink w:anchor="_Toc47209635" w:history="1">
        <w:r w:rsidRPr="008424E6">
          <w:rPr>
            <w:rStyle w:val="Hipervnculo"/>
            <w:noProof/>
          </w:rPr>
          <w:t>1.1.1.2.</w:t>
        </w:r>
        <w:r>
          <w:rPr>
            <w:rFonts w:asciiTheme="minorHAnsi" w:eastAsiaTheme="minorEastAsia" w:hAnsiTheme="minorHAnsi" w:cstheme="minorBidi"/>
            <w:noProof/>
            <w:sz w:val="22"/>
            <w:szCs w:val="22"/>
            <w:lang w:eastAsia="es-ES"/>
          </w:rPr>
          <w:tab/>
        </w:r>
        <w:r w:rsidRPr="008424E6">
          <w:rPr>
            <w:rStyle w:val="Hipervnculo"/>
            <w:noProof/>
          </w:rPr>
          <w:t>Activos fungibles.</w:t>
        </w:r>
        <w:r>
          <w:rPr>
            <w:noProof/>
            <w:webHidden/>
          </w:rPr>
          <w:tab/>
        </w:r>
        <w:r>
          <w:rPr>
            <w:noProof/>
            <w:webHidden/>
          </w:rPr>
          <w:fldChar w:fldCharType="begin"/>
        </w:r>
        <w:r>
          <w:rPr>
            <w:noProof/>
            <w:webHidden/>
          </w:rPr>
          <w:instrText xml:space="preserve"> PAGEREF _Toc47209635 \h </w:instrText>
        </w:r>
        <w:r>
          <w:rPr>
            <w:noProof/>
            <w:webHidden/>
          </w:rPr>
        </w:r>
        <w:r>
          <w:rPr>
            <w:noProof/>
            <w:webHidden/>
          </w:rPr>
          <w:fldChar w:fldCharType="separate"/>
        </w:r>
        <w:r w:rsidR="00BF1E0A">
          <w:rPr>
            <w:noProof/>
            <w:webHidden/>
          </w:rPr>
          <w:t>18</w:t>
        </w:r>
        <w:r>
          <w:rPr>
            <w:noProof/>
            <w:webHidden/>
          </w:rPr>
          <w:fldChar w:fldCharType="end"/>
        </w:r>
      </w:hyperlink>
    </w:p>
    <w:p w14:paraId="7B7E2270" w14:textId="6F6418C6" w:rsidR="005A5A48" w:rsidRDefault="005A5A48">
      <w:pPr>
        <w:pStyle w:val="TDC5"/>
        <w:tabs>
          <w:tab w:val="left" w:pos="2671"/>
          <w:tab w:val="right" w:leader="dot" w:pos="8827"/>
        </w:tabs>
        <w:rPr>
          <w:rFonts w:asciiTheme="minorHAnsi" w:eastAsiaTheme="minorEastAsia" w:hAnsiTheme="minorHAnsi" w:cstheme="minorBidi"/>
          <w:noProof/>
          <w:sz w:val="22"/>
          <w:szCs w:val="22"/>
          <w:lang w:eastAsia="es-ES"/>
        </w:rPr>
      </w:pPr>
      <w:hyperlink w:anchor="_Toc47209636" w:history="1">
        <w:r w:rsidRPr="008424E6">
          <w:rPr>
            <w:rStyle w:val="Hipervnculo"/>
            <w:noProof/>
          </w:rPr>
          <w:t>1.1.1.3.</w:t>
        </w:r>
        <w:r>
          <w:rPr>
            <w:rFonts w:asciiTheme="minorHAnsi" w:eastAsiaTheme="minorEastAsia" w:hAnsiTheme="minorHAnsi" w:cstheme="minorBidi"/>
            <w:noProof/>
            <w:sz w:val="22"/>
            <w:szCs w:val="22"/>
            <w:lang w:eastAsia="es-ES"/>
          </w:rPr>
          <w:tab/>
        </w:r>
        <w:r w:rsidRPr="008424E6">
          <w:rPr>
            <w:rStyle w:val="Hipervnculo"/>
            <w:noProof/>
          </w:rPr>
          <w:t>Necesidades del usuario en el sistema computacional.</w:t>
        </w:r>
        <w:r>
          <w:rPr>
            <w:noProof/>
            <w:webHidden/>
          </w:rPr>
          <w:tab/>
        </w:r>
        <w:r>
          <w:rPr>
            <w:noProof/>
            <w:webHidden/>
          </w:rPr>
          <w:fldChar w:fldCharType="begin"/>
        </w:r>
        <w:r>
          <w:rPr>
            <w:noProof/>
            <w:webHidden/>
          </w:rPr>
          <w:instrText xml:space="preserve"> PAGEREF _Toc47209636 \h </w:instrText>
        </w:r>
        <w:r>
          <w:rPr>
            <w:noProof/>
            <w:webHidden/>
          </w:rPr>
        </w:r>
        <w:r>
          <w:rPr>
            <w:noProof/>
            <w:webHidden/>
          </w:rPr>
          <w:fldChar w:fldCharType="separate"/>
        </w:r>
        <w:r w:rsidR="00BF1E0A">
          <w:rPr>
            <w:noProof/>
            <w:webHidden/>
          </w:rPr>
          <w:t>18</w:t>
        </w:r>
        <w:r>
          <w:rPr>
            <w:noProof/>
            <w:webHidden/>
          </w:rPr>
          <w:fldChar w:fldCharType="end"/>
        </w:r>
      </w:hyperlink>
    </w:p>
    <w:p w14:paraId="30FC28BC" w14:textId="0E922A55" w:rsidR="005A5A48" w:rsidRDefault="005A5A48">
      <w:pPr>
        <w:pStyle w:val="TDC5"/>
        <w:tabs>
          <w:tab w:val="left" w:pos="2671"/>
          <w:tab w:val="right" w:leader="dot" w:pos="8827"/>
        </w:tabs>
        <w:rPr>
          <w:rFonts w:asciiTheme="minorHAnsi" w:eastAsiaTheme="minorEastAsia" w:hAnsiTheme="minorHAnsi" w:cstheme="minorBidi"/>
          <w:noProof/>
          <w:sz w:val="22"/>
          <w:szCs w:val="22"/>
          <w:lang w:eastAsia="es-ES"/>
        </w:rPr>
      </w:pPr>
      <w:hyperlink w:anchor="_Toc47209637" w:history="1">
        <w:r w:rsidRPr="008424E6">
          <w:rPr>
            <w:rStyle w:val="Hipervnculo"/>
            <w:noProof/>
          </w:rPr>
          <w:t>1.1.1.4.</w:t>
        </w:r>
        <w:r>
          <w:rPr>
            <w:rFonts w:asciiTheme="minorHAnsi" w:eastAsiaTheme="minorEastAsia" w:hAnsiTheme="minorHAnsi" w:cstheme="minorBidi"/>
            <w:noProof/>
            <w:sz w:val="22"/>
            <w:szCs w:val="22"/>
            <w:lang w:eastAsia="es-ES"/>
          </w:rPr>
          <w:tab/>
        </w:r>
        <w:r w:rsidRPr="008424E6">
          <w:rPr>
            <w:rStyle w:val="Hipervnculo"/>
            <w:noProof/>
          </w:rPr>
          <w:t>Inversión económica.</w:t>
        </w:r>
        <w:r>
          <w:rPr>
            <w:noProof/>
            <w:webHidden/>
          </w:rPr>
          <w:tab/>
        </w:r>
        <w:r>
          <w:rPr>
            <w:noProof/>
            <w:webHidden/>
          </w:rPr>
          <w:fldChar w:fldCharType="begin"/>
        </w:r>
        <w:r>
          <w:rPr>
            <w:noProof/>
            <w:webHidden/>
          </w:rPr>
          <w:instrText xml:space="preserve"> PAGEREF _Toc47209637 \h </w:instrText>
        </w:r>
        <w:r>
          <w:rPr>
            <w:noProof/>
            <w:webHidden/>
          </w:rPr>
        </w:r>
        <w:r>
          <w:rPr>
            <w:noProof/>
            <w:webHidden/>
          </w:rPr>
          <w:fldChar w:fldCharType="separate"/>
        </w:r>
        <w:r w:rsidR="00BF1E0A">
          <w:rPr>
            <w:noProof/>
            <w:webHidden/>
          </w:rPr>
          <w:t>18</w:t>
        </w:r>
        <w:r>
          <w:rPr>
            <w:noProof/>
            <w:webHidden/>
          </w:rPr>
          <w:fldChar w:fldCharType="end"/>
        </w:r>
      </w:hyperlink>
    </w:p>
    <w:p w14:paraId="54B38C7D" w14:textId="6938E4AD" w:rsidR="005A5A48" w:rsidRDefault="005A5A48">
      <w:pPr>
        <w:pStyle w:val="TDC5"/>
        <w:tabs>
          <w:tab w:val="left" w:pos="2671"/>
          <w:tab w:val="right" w:leader="dot" w:pos="8827"/>
        </w:tabs>
        <w:rPr>
          <w:rFonts w:asciiTheme="minorHAnsi" w:eastAsiaTheme="minorEastAsia" w:hAnsiTheme="minorHAnsi" w:cstheme="minorBidi"/>
          <w:noProof/>
          <w:sz w:val="22"/>
          <w:szCs w:val="22"/>
          <w:lang w:eastAsia="es-ES"/>
        </w:rPr>
      </w:pPr>
      <w:hyperlink w:anchor="_Toc47209638" w:history="1">
        <w:r w:rsidRPr="008424E6">
          <w:rPr>
            <w:rStyle w:val="Hipervnculo"/>
            <w:noProof/>
          </w:rPr>
          <w:t>1.1.1.5.</w:t>
        </w:r>
        <w:r>
          <w:rPr>
            <w:rFonts w:asciiTheme="minorHAnsi" w:eastAsiaTheme="minorEastAsia" w:hAnsiTheme="minorHAnsi" w:cstheme="minorBidi"/>
            <w:noProof/>
            <w:sz w:val="22"/>
            <w:szCs w:val="22"/>
            <w:lang w:eastAsia="es-ES"/>
          </w:rPr>
          <w:tab/>
        </w:r>
        <w:r w:rsidRPr="008424E6">
          <w:rPr>
            <w:rStyle w:val="Hipervnculo"/>
            <w:noProof/>
          </w:rPr>
          <w:t>Usabilidad.</w:t>
        </w:r>
        <w:r>
          <w:rPr>
            <w:noProof/>
            <w:webHidden/>
          </w:rPr>
          <w:tab/>
        </w:r>
        <w:r>
          <w:rPr>
            <w:noProof/>
            <w:webHidden/>
          </w:rPr>
          <w:fldChar w:fldCharType="begin"/>
        </w:r>
        <w:r>
          <w:rPr>
            <w:noProof/>
            <w:webHidden/>
          </w:rPr>
          <w:instrText xml:space="preserve"> PAGEREF _Toc47209638 \h </w:instrText>
        </w:r>
        <w:r>
          <w:rPr>
            <w:noProof/>
            <w:webHidden/>
          </w:rPr>
        </w:r>
        <w:r>
          <w:rPr>
            <w:noProof/>
            <w:webHidden/>
          </w:rPr>
          <w:fldChar w:fldCharType="separate"/>
        </w:r>
        <w:r w:rsidR="00BF1E0A">
          <w:rPr>
            <w:noProof/>
            <w:webHidden/>
          </w:rPr>
          <w:t>19</w:t>
        </w:r>
        <w:r>
          <w:rPr>
            <w:noProof/>
            <w:webHidden/>
          </w:rPr>
          <w:fldChar w:fldCharType="end"/>
        </w:r>
      </w:hyperlink>
    </w:p>
    <w:p w14:paraId="0721693C" w14:textId="78F8660C" w:rsidR="005A5A48" w:rsidRDefault="005A5A48">
      <w:pPr>
        <w:pStyle w:val="TDC4"/>
        <w:tabs>
          <w:tab w:val="left" w:pos="2271"/>
          <w:tab w:val="right" w:leader="dot" w:pos="8827"/>
        </w:tabs>
        <w:rPr>
          <w:rFonts w:asciiTheme="minorHAnsi" w:eastAsiaTheme="minorEastAsia" w:hAnsiTheme="minorHAnsi" w:cstheme="minorBidi"/>
          <w:noProof/>
          <w:sz w:val="22"/>
          <w:szCs w:val="22"/>
          <w:lang w:eastAsia="es-ES"/>
        </w:rPr>
      </w:pPr>
      <w:hyperlink w:anchor="_Toc47209639" w:history="1">
        <w:r w:rsidRPr="008424E6">
          <w:rPr>
            <w:rStyle w:val="Hipervnculo"/>
            <w:noProof/>
          </w:rPr>
          <w:t>1.1.2.</w:t>
        </w:r>
        <w:r>
          <w:rPr>
            <w:rFonts w:asciiTheme="minorHAnsi" w:eastAsiaTheme="minorEastAsia" w:hAnsiTheme="minorHAnsi" w:cstheme="minorBidi"/>
            <w:noProof/>
            <w:sz w:val="22"/>
            <w:szCs w:val="22"/>
            <w:lang w:eastAsia="es-ES"/>
          </w:rPr>
          <w:tab/>
        </w:r>
        <w:r w:rsidRPr="008424E6">
          <w:rPr>
            <w:rStyle w:val="Hipervnculo"/>
            <w:noProof/>
          </w:rPr>
          <w:t>Variables dependientes.</w:t>
        </w:r>
        <w:r>
          <w:rPr>
            <w:noProof/>
            <w:webHidden/>
          </w:rPr>
          <w:tab/>
        </w:r>
        <w:r>
          <w:rPr>
            <w:noProof/>
            <w:webHidden/>
          </w:rPr>
          <w:fldChar w:fldCharType="begin"/>
        </w:r>
        <w:r>
          <w:rPr>
            <w:noProof/>
            <w:webHidden/>
          </w:rPr>
          <w:instrText xml:space="preserve"> PAGEREF _Toc47209639 \h </w:instrText>
        </w:r>
        <w:r>
          <w:rPr>
            <w:noProof/>
            <w:webHidden/>
          </w:rPr>
        </w:r>
        <w:r>
          <w:rPr>
            <w:noProof/>
            <w:webHidden/>
          </w:rPr>
          <w:fldChar w:fldCharType="separate"/>
        </w:r>
        <w:r w:rsidR="00BF1E0A">
          <w:rPr>
            <w:noProof/>
            <w:webHidden/>
          </w:rPr>
          <w:t>19</w:t>
        </w:r>
        <w:r>
          <w:rPr>
            <w:noProof/>
            <w:webHidden/>
          </w:rPr>
          <w:fldChar w:fldCharType="end"/>
        </w:r>
      </w:hyperlink>
    </w:p>
    <w:p w14:paraId="27CEE3C3" w14:textId="194BE1A2" w:rsidR="005A5A48" w:rsidRDefault="005A5A48">
      <w:pPr>
        <w:pStyle w:val="TDC5"/>
        <w:tabs>
          <w:tab w:val="left" w:pos="2671"/>
          <w:tab w:val="right" w:leader="dot" w:pos="8827"/>
        </w:tabs>
        <w:rPr>
          <w:rFonts w:asciiTheme="minorHAnsi" w:eastAsiaTheme="minorEastAsia" w:hAnsiTheme="minorHAnsi" w:cstheme="minorBidi"/>
          <w:noProof/>
          <w:sz w:val="22"/>
          <w:szCs w:val="22"/>
          <w:lang w:eastAsia="es-ES"/>
        </w:rPr>
      </w:pPr>
      <w:hyperlink w:anchor="_Toc47209640" w:history="1">
        <w:r w:rsidRPr="008424E6">
          <w:rPr>
            <w:rStyle w:val="Hipervnculo"/>
            <w:noProof/>
          </w:rPr>
          <w:t>1.1.2.1.</w:t>
        </w:r>
        <w:r>
          <w:rPr>
            <w:rFonts w:asciiTheme="minorHAnsi" w:eastAsiaTheme="minorEastAsia" w:hAnsiTheme="minorHAnsi" w:cstheme="minorBidi"/>
            <w:noProof/>
            <w:sz w:val="22"/>
            <w:szCs w:val="22"/>
            <w:lang w:eastAsia="es-ES"/>
          </w:rPr>
          <w:tab/>
        </w:r>
        <w:r w:rsidRPr="008424E6">
          <w:rPr>
            <w:rStyle w:val="Hipervnculo"/>
            <w:noProof/>
          </w:rPr>
          <w:t>Toma de requerimientos.</w:t>
        </w:r>
        <w:r>
          <w:rPr>
            <w:noProof/>
            <w:webHidden/>
          </w:rPr>
          <w:tab/>
        </w:r>
        <w:r>
          <w:rPr>
            <w:noProof/>
            <w:webHidden/>
          </w:rPr>
          <w:fldChar w:fldCharType="begin"/>
        </w:r>
        <w:r>
          <w:rPr>
            <w:noProof/>
            <w:webHidden/>
          </w:rPr>
          <w:instrText xml:space="preserve"> PAGEREF _Toc47209640 \h </w:instrText>
        </w:r>
        <w:r>
          <w:rPr>
            <w:noProof/>
            <w:webHidden/>
          </w:rPr>
        </w:r>
        <w:r>
          <w:rPr>
            <w:noProof/>
            <w:webHidden/>
          </w:rPr>
          <w:fldChar w:fldCharType="separate"/>
        </w:r>
        <w:r w:rsidR="00BF1E0A">
          <w:rPr>
            <w:noProof/>
            <w:webHidden/>
          </w:rPr>
          <w:t>19</w:t>
        </w:r>
        <w:r>
          <w:rPr>
            <w:noProof/>
            <w:webHidden/>
          </w:rPr>
          <w:fldChar w:fldCharType="end"/>
        </w:r>
      </w:hyperlink>
    </w:p>
    <w:p w14:paraId="470475D3" w14:textId="36071B2C" w:rsidR="005A5A48" w:rsidRDefault="005A5A48">
      <w:pPr>
        <w:pStyle w:val="TDC5"/>
        <w:tabs>
          <w:tab w:val="left" w:pos="2671"/>
          <w:tab w:val="right" w:leader="dot" w:pos="8827"/>
        </w:tabs>
        <w:rPr>
          <w:rFonts w:asciiTheme="minorHAnsi" w:eastAsiaTheme="minorEastAsia" w:hAnsiTheme="minorHAnsi" w:cstheme="minorBidi"/>
          <w:noProof/>
          <w:sz w:val="22"/>
          <w:szCs w:val="22"/>
          <w:lang w:eastAsia="es-ES"/>
        </w:rPr>
      </w:pPr>
      <w:hyperlink w:anchor="_Toc47209641" w:history="1">
        <w:r w:rsidRPr="008424E6">
          <w:rPr>
            <w:rStyle w:val="Hipervnculo"/>
            <w:noProof/>
          </w:rPr>
          <w:t>1.1.2.2.</w:t>
        </w:r>
        <w:r>
          <w:rPr>
            <w:rFonts w:asciiTheme="minorHAnsi" w:eastAsiaTheme="minorEastAsia" w:hAnsiTheme="minorHAnsi" w:cstheme="minorBidi"/>
            <w:noProof/>
            <w:sz w:val="22"/>
            <w:szCs w:val="22"/>
            <w:lang w:eastAsia="es-ES"/>
          </w:rPr>
          <w:tab/>
        </w:r>
        <w:r w:rsidRPr="008424E6">
          <w:rPr>
            <w:rStyle w:val="Hipervnculo"/>
            <w:noProof/>
          </w:rPr>
          <w:t>Sku</w:t>
        </w:r>
        <w:r>
          <w:rPr>
            <w:noProof/>
            <w:webHidden/>
          </w:rPr>
          <w:tab/>
        </w:r>
        <w:r>
          <w:rPr>
            <w:noProof/>
            <w:webHidden/>
          </w:rPr>
          <w:fldChar w:fldCharType="begin"/>
        </w:r>
        <w:r>
          <w:rPr>
            <w:noProof/>
            <w:webHidden/>
          </w:rPr>
          <w:instrText xml:space="preserve"> PAGEREF _Toc47209641 \h </w:instrText>
        </w:r>
        <w:r>
          <w:rPr>
            <w:noProof/>
            <w:webHidden/>
          </w:rPr>
        </w:r>
        <w:r>
          <w:rPr>
            <w:noProof/>
            <w:webHidden/>
          </w:rPr>
          <w:fldChar w:fldCharType="separate"/>
        </w:r>
        <w:r w:rsidR="00BF1E0A">
          <w:rPr>
            <w:noProof/>
            <w:webHidden/>
          </w:rPr>
          <w:t>19</w:t>
        </w:r>
        <w:r>
          <w:rPr>
            <w:noProof/>
            <w:webHidden/>
          </w:rPr>
          <w:fldChar w:fldCharType="end"/>
        </w:r>
      </w:hyperlink>
    </w:p>
    <w:p w14:paraId="1128EC28" w14:textId="1FA8DCD1" w:rsidR="005A5A48" w:rsidRDefault="005A5A48">
      <w:pPr>
        <w:pStyle w:val="TDC5"/>
        <w:tabs>
          <w:tab w:val="left" w:pos="2671"/>
          <w:tab w:val="right" w:leader="dot" w:pos="8827"/>
        </w:tabs>
        <w:rPr>
          <w:rFonts w:asciiTheme="minorHAnsi" w:eastAsiaTheme="minorEastAsia" w:hAnsiTheme="minorHAnsi" w:cstheme="minorBidi"/>
          <w:noProof/>
          <w:sz w:val="22"/>
          <w:szCs w:val="22"/>
          <w:lang w:eastAsia="es-ES"/>
        </w:rPr>
      </w:pPr>
      <w:hyperlink w:anchor="_Toc47209642" w:history="1">
        <w:r w:rsidRPr="008424E6">
          <w:rPr>
            <w:rStyle w:val="Hipervnculo"/>
            <w:noProof/>
          </w:rPr>
          <w:t>1.1.2.3.</w:t>
        </w:r>
        <w:r>
          <w:rPr>
            <w:rFonts w:asciiTheme="minorHAnsi" w:eastAsiaTheme="minorEastAsia" w:hAnsiTheme="minorHAnsi" w:cstheme="minorBidi"/>
            <w:noProof/>
            <w:sz w:val="22"/>
            <w:szCs w:val="22"/>
            <w:lang w:eastAsia="es-ES"/>
          </w:rPr>
          <w:tab/>
        </w:r>
        <w:r w:rsidRPr="008424E6">
          <w:rPr>
            <w:rStyle w:val="Hipervnculo"/>
            <w:noProof/>
          </w:rPr>
          <w:t>Stock.</w:t>
        </w:r>
        <w:r>
          <w:rPr>
            <w:noProof/>
            <w:webHidden/>
          </w:rPr>
          <w:tab/>
        </w:r>
        <w:r>
          <w:rPr>
            <w:noProof/>
            <w:webHidden/>
          </w:rPr>
          <w:fldChar w:fldCharType="begin"/>
        </w:r>
        <w:r>
          <w:rPr>
            <w:noProof/>
            <w:webHidden/>
          </w:rPr>
          <w:instrText xml:space="preserve"> PAGEREF _Toc47209642 \h </w:instrText>
        </w:r>
        <w:r>
          <w:rPr>
            <w:noProof/>
            <w:webHidden/>
          </w:rPr>
        </w:r>
        <w:r>
          <w:rPr>
            <w:noProof/>
            <w:webHidden/>
          </w:rPr>
          <w:fldChar w:fldCharType="separate"/>
        </w:r>
        <w:r w:rsidR="00BF1E0A">
          <w:rPr>
            <w:noProof/>
            <w:webHidden/>
          </w:rPr>
          <w:t>19</w:t>
        </w:r>
        <w:r>
          <w:rPr>
            <w:noProof/>
            <w:webHidden/>
          </w:rPr>
          <w:fldChar w:fldCharType="end"/>
        </w:r>
      </w:hyperlink>
    </w:p>
    <w:p w14:paraId="69F87F77" w14:textId="2C8291F9" w:rsidR="005A5A48" w:rsidRDefault="005A5A48">
      <w:pPr>
        <w:pStyle w:val="TDC5"/>
        <w:tabs>
          <w:tab w:val="left" w:pos="2671"/>
          <w:tab w:val="right" w:leader="dot" w:pos="8827"/>
        </w:tabs>
        <w:rPr>
          <w:rFonts w:asciiTheme="minorHAnsi" w:eastAsiaTheme="minorEastAsia" w:hAnsiTheme="minorHAnsi" w:cstheme="minorBidi"/>
          <w:noProof/>
          <w:sz w:val="22"/>
          <w:szCs w:val="22"/>
          <w:lang w:eastAsia="es-ES"/>
        </w:rPr>
      </w:pPr>
      <w:hyperlink w:anchor="_Toc47209643" w:history="1">
        <w:r w:rsidRPr="008424E6">
          <w:rPr>
            <w:rStyle w:val="Hipervnculo"/>
            <w:noProof/>
          </w:rPr>
          <w:t>1.1.2.4.</w:t>
        </w:r>
        <w:r>
          <w:rPr>
            <w:rFonts w:asciiTheme="minorHAnsi" w:eastAsiaTheme="minorEastAsia" w:hAnsiTheme="minorHAnsi" w:cstheme="minorBidi"/>
            <w:noProof/>
            <w:sz w:val="22"/>
            <w:szCs w:val="22"/>
            <w:lang w:eastAsia="es-ES"/>
          </w:rPr>
          <w:tab/>
        </w:r>
        <w:r w:rsidRPr="008424E6">
          <w:rPr>
            <w:rStyle w:val="Hipervnculo"/>
            <w:noProof/>
          </w:rPr>
          <w:t>Disponibilidad.</w:t>
        </w:r>
        <w:r>
          <w:rPr>
            <w:noProof/>
            <w:webHidden/>
          </w:rPr>
          <w:tab/>
        </w:r>
        <w:r>
          <w:rPr>
            <w:noProof/>
            <w:webHidden/>
          </w:rPr>
          <w:fldChar w:fldCharType="begin"/>
        </w:r>
        <w:r>
          <w:rPr>
            <w:noProof/>
            <w:webHidden/>
          </w:rPr>
          <w:instrText xml:space="preserve"> PAGEREF _Toc47209643 \h </w:instrText>
        </w:r>
        <w:r>
          <w:rPr>
            <w:noProof/>
            <w:webHidden/>
          </w:rPr>
        </w:r>
        <w:r>
          <w:rPr>
            <w:noProof/>
            <w:webHidden/>
          </w:rPr>
          <w:fldChar w:fldCharType="separate"/>
        </w:r>
        <w:r w:rsidR="00BF1E0A">
          <w:rPr>
            <w:noProof/>
            <w:webHidden/>
          </w:rPr>
          <w:t>19</w:t>
        </w:r>
        <w:r>
          <w:rPr>
            <w:noProof/>
            <w:webHidden/>
          </w:rPr>
          <w:fldChar w:fldCharType="end"/>
        </w:r>
      </w:hyperlink>
    </w:p>
    <w:p w14:paraId="7D3ED643" w14:textId="70950487" w:rsidR="005A5A48" w:rsidRDefault="005A5A48">
      <w:pPr>
        <w:pStyle w:val="TDC5"/>
        <w:tabs>
          <w:tab w:val="left" w:pos="2671"/>
          <w:tab w:val="right" w:leader="dot" w:pos="8827"/>
        </w:tabs>
        <w:rPr>
          <w:rFonts w:asciiTheme="minorHAnsi" w:eastAsiaTheme="minorEastAsia" w:hAnsiTheme="minorHAnsi" w:cstheme="minorBidi"/>
          <w:noProof/>
          <w:sz w:val="22"/>
          <w:szCs w:val="22"/>
          <w:lang w:eastAsia="es-ES"/>
        </w:rPr>
      </w:pPr>
      <w:hyperlink w:anchor="_Toc47209644" w:history="1">
        <w:r w:rsidRPr="008424E6">
          <w:rPr>
            <w:rStyle w:val="Hipervnculo"/>
            <w:noProof/>
          </w:rPr>
          <w:t>1.1.2.5.</w:t>
        </w:r>
        <w:r>
          <w:rPr>
            <w:rFonts w:asciiTheme="minorHAnsi" w:eastAsiaTheme="minorEastAsia" w:hAnsiTheme="minorHAnsi" w:cstheme="minorBidi"/>
            <w:noProof/>
            <w:sz w:val="22"/>
            <w:szCs w:val="22"/>
            <w:lang w:eastAsia="es-ES"/>
          </w:rPr>
          <w:tab/>
        </w:r>
        <w:r w:rsidRPr="008424E6">
          <w:rPr>
            <w:rStyle w:val="Hipervnculo"/>
            <w:noProof/>
          </w:rPr>
          <w:t>Metodología de desarrollo de software.</w:t>
        </w:r>
        <w:r>
          <w:rPr>
            <w:noProof/>
            <w:webHidden/>
          </w:rPr>
          <w:tab/>
        </w:r>
        <w:r>
          <w:rPr>
            <w:noProof/>
            <w:webHidden/>
          </w:rPr>
          <w:fldChar w:fldCharType="begin"/>
        </w:r>
        <w:r>
          <w:rPr>
            <w:noProof/>
            <w:webHidden/>
          </w:rPr>
          <w:instrText xml:space="preserve"> PAGEREF _Toc47209644 \h </w:instrText>
        </w:r>
        <w:r>
          <w:rPr>
            <w:noProof/>
            <w:webHidden/>
          </w:rPr>
        </w:r>
        <w:r>
          <w:rPr>
            <w:noProof/>
            <w:webHidden/>
          </w:rPr>
          <w:fldChar w:fldCharType="separate"/>
        </w:r>
        <w:r w:rsidR="00BF1E0A">
          <w:rPr>
            <w:noProof/>
            <w:webHidden/>
          </w:rPr>
          <w:t>20</w:t>
        </w:r>
        <w:r>
          <w:rPr>
            <w:noProof/>
            <w:webHidden/>
          </w:rPr>
          <w:fldChar w:fldCharType="end"/>
        </w:r>
      </w:hyperlink>
    </w:p>
    <w:p w14:paraId="6EAEC6F7" w14:textId="46583E3E" w:rsidR="005A5A48" w:rsidRDefault="005A5A48">
      <w:pPr>
        <w:pStyle w:val="TDC5"/>
        <w:tabs>
          <w:tab w:val="left" w:pos="2671"/>
          <w:tab w:val="right" w:leader="dot" w:pos="8827"/>
        </w:tabs>
        <w:rPr>
          <w:rFonts w:asciiTheme="minorHAnsi" w:eastAsiaTheme="minorEastAsia" w:hAnsiTheme="minorHAnsi" w:cstheme="minorBidi"/>
          <w:noProof/>
          <w:sz w:val="22"/>
          <w:szCs w:val="22"/>
          <w:lang w:eastAsia="es-ES"/>
        </w:rPr>
      </w:pPr>
      <w:hyperlink w:anchor="_Toc47209645" w:history="1">
        <w:r w:rsidRPr="008424E6">
          <w:rPr>
            <w:rStyle w:val="Hipervnculo"/>
            <w:noProof/>
          </w:rPr>
          <w:t>1.1.2.6.</w:t>
        </w:r>
        <w:r>
          <w:rPr>
            <w:rFonts w:asciiTheme="minorHAnsi" w:eastAsiaTheme="minorEastAsia" w:hAnsiTheme="minorHAnsi" w:cstheme="minorBidi"/>
            <w:noProof/>
            <w:sz w:val="22"/>
            <w:szCs w:val="22"/>
            <w:lang w:eastAsia="es-ES"/>
          </w:rPr>
          <w:tab/>
        </w:r>
        <w:r w:rsidRPr="008424E6">
          <w:rPr>
            <w:rStyle w:val="Hipervnculo"/>
            <w:noProof/>
          </w:rPr>
          <w:t>Lenguajes de programación.</w:t>
        </w:r>
        <w:r>
          <w:rPr>
            <w:noProof/>
            <w:webHidden/>
          </w:rPr>
          <w:tab/>
        </w:r>
        <w:r>
          <w:rPr>
            <w:noProof/>
            <w:webHidden/>
          </w:rPr>
          <w:fldChar w:fldCharType="begin"/>
        </w:r>
        <w:r>
          <w:rPr>
            <w:noProof/>
            <w:webHidden/>
          </w:rPr>
          <w:instrText xml:space="preserve"> PAGEREF _Toc47209645 \h </w:instrText>
        </w:r>
        <w:r>
          <w:rPr>
            <w:noProof/>
            <w:webHidden/>
          </w:rPr>
        </w:r>
        <w:r>
          <w:rPr>
            <w:noProof/>
            <w:webHidden/>
          </w:rPr>
          <w:fldChar w:fldCharType="separate"/>
        </w:r>
        <w:r w:rsidR="00BF1E0A">
          <w:rPr>
            <w:noProof/>
            <w:webHidden/>
          </w:rPr>
          <w:t>20</w:t>
        </w:r>
        <w:r>
          <w:rPr>
            <w:noProof/>
            <w:webHidden/>
          </w:rPr>
          <w:fldChar w:fldCharType="end"/>
        </w:r>
      </w:hyperlink>
    </w:p>
    <w:p w14:paraId="4213F109" w14:textId="5DF9EA0D" w:rsidR="005A5A48" w:rsidRDefault="005A5A48">
      <w:pPr>
        <w:pStyle w:val="TDC5"/>
        <w:tabs>
          <w:tab w:val="left" w:pos="2671"/>
          <w:tab w:val="right" w:leader="dot" w:pos="8827"/>
        </w:tabs>
        <w:rPr>
          <w:rFonts w:asciiTheme="minorHAnsi" w:eastAsiaTheme="minorEastAsia" w:hAnsiTheme="minorHAnsi" w:cstheme="minorBidi"/>
          <w:noProof/>
          <w:sz w:val="22"/>
          <w:szCs w:val="22"/>
          <w:lang w:eastAsia="es-ES"/>
        </w:rPr>
      </w:pPr>
      <w:hyperlink w:anchor="_Toc47209646" w:history="1">
        <w:r w:rsidRPr="008424E6">
          <w:rPr>
            <w:rStyle w:val="Hipervnculo"/>
            <w:noProof/>
          </w:rPr>
          <w:t>1.1.2.7.</w:t>
        </w:r>
        <w:r>
          <w:rPr>
            <w:rFonts w:asciiTheme="minorHAnsi" w:eastAsiaTheme="minorEastAsia" w:hAnsiTheme="minorHAnsi" w:cstheme="minorBidi"/>
            <w:noProof/>
            <w:sz w:val="22"/>
            <w:szCs w:val="22"/>
            <w:lang w:eastAsia="es-ES"/>
          </w:rPr>
          <w:tab/>
        </w:r>
        <w:r w:rsidRPr="008424E6">
          <w:rPr>
            <w:rStyle w:val="Hipervnculo"/>
            <w:noProof/>
          </w:rPr>
          <w:t>Hardware y software.</w:t>
        </w:r>
        <w:r>
          <w:rPr>
            <w:noProof/>
            <w:webHidden/>
          </w:rPr>
          <w:tab/>
        </w:r>
        <w:r>
          <w:rPr>
            <w:noProof/>
            <w:webHidden/>
          </w:rPr>
          <w:fldChar w:fldCharType="begin"/>
        </w:r>
        <w:r>
          <w:rPr>
            <w:noProof/>
            <w:webHidden/>
          </w:rPr>
          <w:instrText xml:space="preserve"> PAGEREF _Toc47209646 \h </w:instrText>
        </w:r>
        <w:r>
          <w:rPr>
            <w:noProof/>
            <w:webHidden/>
          </w:rPr>
        </w:r>
        <w:r>
          <w:rPr>
            <w:noProof/>
            <w:webHidden/>
          </w:rPr>
          <w:fldChar w:fldCharType="separate"/>
        </w:r>
        <w:r w:rsidR="00BF1E0A">
          <w:rPr>
            <w:noProof/>
            <w:webHidden/>
          </w:rPr>
          <w:t>20</w:t>
        </w:r>
        <w:r>
          <w:rPr>
            <w:noProof/>
            <w:webHidden/>
          </w:rPr>
          <w:fldChar w:fldCharType="end"/>
        </w:r>
      </w:hyperlink>
    </w:p>
    <w:p w14:paraId="1212B120" w14:textId="05743D14" w:rsidR="005A5A48" w:rsidRDefault="005A5A48">
      <w:pPr>
        <w:pStyle w:val="TDC3"/>
        <w:tabs>
          <w:tab w:val="left" w:pos="1871"/>
          <w:tab w:val="right" w:leader="dot" w:pos="8827"/>
        </w:tabs>
        <w:rPr>
          <w:rFonts w:asciiTheme="minorHAnsi" w:eastAsiaTheme="minorEastAsia" w:hAnsiTheme="minorHAnsi" w:cstheme="minorBidi"/>
          <w:iCs w:val="0"/>
          <w:noProof/>
          <w:sz w:val="22"/>
          <w:szCs w:val="22"/>
          <w:lang w:eastAsia="es-ES"/>
        </w:rPr>
      </w:pPr>
      <w:hyperlink w:anchor="_Toc47209647" w:history="1">
        <w:r w:rsidRPr="008424E6">
          <w:rPr>
            <w:rStyle w:val="Hipervnculo"/>
            <w:noProof/>
            <w:lang w:bidi="x-none"/>
            <w14:scene3d>
              <w14:camera w14:prst="orthographicFront"/>
              <w14:lightRig w14:rig="threePt" w14:dir="t">
                <w14:rot w14:lat="0" w14:lon="0" w14:rev="0"/>
              </w14:lightRig>
            </w14:scene3d>
          </w:rPr>
          <w:t>1.2.</w:t>
        </w:r>
        <w:r>
          <w:rPr>
            <w:rFonts w:asciiTheme="minorHAnsi" w:eastAsiaTheme="minorEastAsia" w:hAnsiTheme="minorHAnsi" w:cstheme="minorBidi"/>
            <w:iCs w:val="0"/>
            <w:noProof/>
            <w:sz w:val="22"/>
            <w:szCs w:val="22"/>
            <w:lang w:eastAsia="es-ES"/>
          </w:rPr>
          <w:tab/>
        </w:r>
        <w:r w:rsidRPr="008424E6">
          <w:rPr>
            <w:rStyle w:val="Hipervnculo"/>
            <w:noProof/>
          </w:rPr>
          <w:t>Sujetos.</w:t>
        </w:r>
        <w:r>
          <w:rPr>
            <w:noProof/>
            <w:webHidden/>
          </w:rPr>
          <w:tab/>
        </w:r>
        <w:r>
          <w:rPr>
            <w:noProof/>
            <w:webHidden/>
          </w:rPr>
          <w:fldChar w:fldCharType="begin"/>
        </w:r>
        <w:r>
          <w:rPr>
            <w:noProof/>
            <w:webHidden/>
          </w:rPr>
          <w:instrText xml:space="preserve"> PAGEREF _Toc47209647 \h </w:instrText>
        </w:r>
        <w:r>
          <w:rPr>
            <w:noProof/>
            <w:webHidden/>
          </w:rPr>
        </w:r>
        <w:r>
          <w:rPr>
            <w:noProof/>
            <w:webHidden/>
          </w:rPr>
          <w:fldChar w:fldCharType="separate"/>
        </w:r>
        <w:r w:rsidR="00BF1E0A">
          <w:rPr>
            <w:noProof/>
            <w:webHidden/>
          </w:rPr>
          <w:t>20</w:t>
        </w:r>
        <w:r>
          <w:rPr>
            <w:noProof/>
            <w:webHidden/>
          </w:rPr>
          <w:fldChar w:fldCharType="end"/>
        </w:r>
      </w:hyperlink>
    </w:p>
    <w:p w14:paraId="7221DDB5" w14:textId="6264A4DF" w:rsidR="005A5A48" w:rsidRDefault="005A5A48">
      <w:pPr>
        <w:pStyle w:val="TDC3"/>
        <w:tabs>
          <w:tab w:val="left" w:pos="1871"/>
          <w:tab w:val="right" w:leader="dot" w:pos="8827"/>
        </w:tabs>
        <w:rPr>
          <w:rFonts w:asciiTheme="minorHAnsi" w:eastAsiaTheme="minorEastAsia" w:hAnsiTheme="minorHAnsi" w:cstheme="minorBidi"/>
          <w:iCs w:val="0"/>
          <w:noProof/>
          <w:sz w:val="22"/>
          <w:szCs w:val="22"/>
          <w:lang w:eastAsia="es-ES"/>
        </w:rPr>
      </w:pPr>
      <w:hyperlink w:anchor="_Toc47209648" w:history="1">
        <w:r w:rsidRPr="008424E6">
          <w:rPr>
            <w:rStyle w:val="Hipervnculo"/>
            <w:noProof/>
            <w:lang w:bidi="x-none"/>
            <w14:scene3d>
              <w14:camera w14:prst="orthographicFront"/>
              <w14:lightRig w14:rig="threePt" w14:dir="t">
                <w14:rot w14:lat="0" w14:lon="0" w14:rev="0"/>
              </w14:lightRig>
            </w14:scene3d>
          </w:rPr>
          <w:t>1.3.</w:t>
        </w:r>
        <w:r>
          <w:rPr>
            <w:rFonts w:asciiTheme="minorHAnsi" w:eastAsiaTheme="minorEastAsia" w:hAnsiTheme="minorHAnsi" w:cstheme="minorBidi"/>
            <w:iCs w:val="0"/>
            <w:noProof/>
            <w:sz w:val="22"/>
            <w:szCs w:val="22"/>
            <w:lang w:eastAsia="es-ES"/>
          </w:rPr>
          <w:tab/>
        </w:r>
        <w:r w:rsidRPr="008424E6">
          <w:rPr>
            <w:rStyle w:val="Hipervnculo"/>
            <w:noProof/>
          </w:rPr>
          <w:t>Instrumentos.</w:t>
        </w:r>
        <w:r>
          <w:rPr>
            <w:noProof/>
            <w:webHidden/>
          </w:rPr>
          <w:tab/>
        </w:r>
        <w:r>
          <w:rPr>
            <w:noProof/>
            <w:webHidden/>
          </w:rPr>
          <w:fldChar w:fldCharType="begin"/>
        </w:r>
        <w:r>
          <w:rPr>
            <w:noProof/>
            <w:webHidden/>
          </w:rPr>
          <w:instrText xml:space="preserve"> PAGEREF _Toc47209648 \h </w:instrText>
        </w:r>
        <w:r>
          <w:rPr>
            <w:noProof/>
            <w:webHidden/>
          </w:rPr>
        </w:r>
        <w:r>
          <w:rPr>
            <w:noProof/>
            <w:webHidden/>
          </w:rPr>
          <w:fldChar w:fldCharType="separate"/>
        </w:r>
        <w:r w:rsidR="00BF1E0A">
          <w:rPr>
            <w:noProof/>
            <w:webHidden/>
          </w:rPr>
          <w:t>20</w:t>
        </w:r>
        <w:r>
          <w:rPr>
            <w:noProof/>
            <w:webHidden/>
          </w:rPr>
          <w:fldChar w:fldCharType="end"/>
        </w:r>
      </w:hyperlink>
    </w:p>
    <w:p w14:paraId="184354BA" w14:textId="472966F5" w:rsidR="005A5A48" w:rsidRDefault="005A5A48">
      <w:pPr>
        <w:pStyle w:val="TDC4"/>
        <w:tabs>
          <w:tab w:val="left" w:pos="2271"/>
          <w:tab w:val="right" w:leader="dot" w:pos="8827"/>
        </w:tabs>
        <w:rPr>
          <w:rFonts w:asciiTheme="minorHAnsi" w:eastAsiaTheme="minorEastAsia" w:hAnsiTheme="minorHAnsi" w:cstheme="minorBidi"/>
          <w:noProof/>
          <w:sz w:val="22"/>
          <w:szCs w:val="22"/>
          <w:lang w:eastAsia="es-ES"/>
        </w:rPr>
      </w:pPr>
      <w:hyperlink w:anchor="_Toc47209649" w:history="1">
        <w:r w:rsidRPr="008424E6">
          <w:rPr>
            <w:rStyle w:val="Hipervnculo"/>
            <w:noProof/>
          </w:rPr>
          <w:t>1.3.1.</w:t>
        </w:r>
        <w:r>
          <w:rPr>
            <w:rFonts w:asciiTheme="minorHAnsi" w:eastAsiaTheme="minorEastAsia" w:hAnsiTheme="minorHAnsi" w:cstheme="minorBidi"/>
            <w:noProof/>
            <w:sz w:val="22"/>
            <w:szCs w:val="22"/>
            <w:lang w:eastAsia="es-ES"/>
          </w:rPr>
          <w:tab/>
        </w:r>
        <w:r w:rsidRPr="008424E6">
          <w:rPr>
            <w:rStyle w:val="Hipervnculo"/>
            <w:noProof/>
          </w:rPr>
          <w:t>Entrevista.</w:t>
        </w:r>
        <w:r>
          <w:rPr>
            <w:noProof/>
            <w:webHidden/>
          </w:rPr>
          <w:tab/>
        </w:r>
        <w:r>
          <w:rPr>
            <w:noProof/>
            <w:webHidden/>
          </w:rPr>
          <w:fldChar w:fldCharType="begin"/>
        </w:r>
        <w:r>
          <w:rPr>
            <w:noProof/>
            <w:webHidden/>
          </w:rPr>
          <w:instrText xml:space="preserve"> PAGEREF _Toc47209649 \h </w:instrText>
        </w:r>
        <w:r>
          <w:rPr>
            <w:noProof/>
            <w:webHidden/>
          </w:rPr>
        </w:r>
        <w:r>
          <w:rPr>
            <w:noProof/>
            <w:webHidden/>
          </w:rPr>
          <w:fldChar w:fldCharType="separate"/>
        </w:r>
        <w:r w:rsidR="00BF1E0A">
          <w:rPr>
            <w:noProof/>
            <w:webHidden/>
          </w:rPr>
          <w:t>21</w:t>
        </w:r>
        <w:r>
          <w:rPr>
            <w:noProof/>
            <w:webHidden/>
          </w:rPr>
          <w:fldChar w:fldCharType="end"/>
        </w:r>
      </w:hyperlink>
    </w:p>
    <w:p w14:paraId="6A1633AB" w14:textId="6085FFD7" w:rsidR="005A5A48" w:rsidRDefault="005A5A48">
      <w:pPr>
        <w:pStyle w:val="TDC4"/>
        <w:tabs>
          <w:tab w:val="left" w:pos="2271"/>
          <w:tab w:val="right" w:leader="dot" w:pos="8827"/>
        </w:tabs>
        <w:rPr>
          <w:rFonts w:asciiTheme="minorHAnsi" w:eastAsiaTheme="minorEastAsia" w:hAnsiTheme="minorHAnsi" w:cstheme="minorBidi"/>
          <w:noProof/>
          <w:sz w:val="22"/>
          <w:szCs w:val="22"/>
          <w:lang w:eastAsia="es-ES"/>
        </w:rPr>
      </w:pPr>
      <w:hyperlink w:anchor="_Toc47209650" w:history="1">
        <w:r w:rsidRPr="008424E6">
          <w:rPr>
            <w:rStyle w:val="Hipervnculo"/>
            <w:noProof/>
          </w:rPr>
          <w:t>1.3.2.</w:t>
        </w:r>
        <w:r>
          <w:rPr>
            <w:rFonts w:asciiTheme="minorHAnsi" w:eastAsiaTheme="minorEastAsia" w:hAnsiTheme="minorHAnsi" w:cstheme="minorBidi"/>
            <w:noProof/>
            <w:sz w:val="22"/>
            <w:szCs w:val="22"/>
            <w:lang w:eastAsia="es-ES"/>
          </w:rPr>
          <w:tab/>
        </w:r>
        <w:r w:rsidRPr="008424E6">
          <w:rPr>
            <w:rStyle w:val="Hipervnculo"/>
            <w:noProof/>
          </w:rPr>
          <w:t>Encuesta.</w:t>
        </w:r>
        <w:r>
          <w:rPr>
            <w:noProof/>
            <w:webHidden/>
          </w:rPr>
          <w:tab/>
        </w:r>
        <w:r>
          <w:rPr>
            <w:noProof/>
            <w:webHidden/>
          </w:rPr>
          <w:fldChar w:fldCharType="begin"/>
        </w:r>
        <w:r>
          <w:rPr>
            <w:noProof/>
            <w:webHidden/>
          </w:rPr>
          <w:instrText xml:space="preserve"> PAGEREF _Toc47209650 \h </w:instrText>
        </w:r>
        <w:r>
          <w:rPr>
            <w:noProof/>
            <w:webHidden/>
          </w:rPr>
        </w:r>
        <w:r>
          <w:rPr>
            <w:noProof/>
            <w:webHidden/>
          </w:rPr>
          <w:fldChar w:fldCharType="separate"/>
        </w:r>
        <w:r w:rsidR="00BF1E0A">
          <w:rPr>
            <w:noProof/>
            <w:webHidden/>
          </w:rPr>
          <w:t>21</w:t>
        </w:r>
        <w:r>
          <w:rPr>
            <w:noProof/>
            <w:webHidden/>
          </w:rPr>
          <w:fldChar w:fldCharType="end"/>
        </w:r>
      </w:hyperlink>
    </w:p>
    <w:p w14:paraId="70C907A0" w14:textId="22D0969D" w:rsidR="005A5A48" w:rsidRDefault="005A5A48">
      <w:pPr>
        <w:pStyle w:val="TDC3"/>
        <w:tabs>
          <w:tab w:val="left" w:pos="1871"/>
          <w:tab w:val="right" w:leader="dot" w:pos="8827"/>
        </w:tabs>
        <w:rPr>
          <w:rFonts w:asciiTheme="minorHAnsi" w:eastAsiaTheme="minorEastAsia" w:hAnsiTheme="minorHAnsi" w:cstheme="minorBidi"/>
          <w:iCs w:val="0"/>
          <w:noProof/>
          <w:sz w:val="22"/>
          <w:szCs w:val="22"/>
          <w:lang w:eastAsia="es-ES"/>
        </w:rPr>
      </w:pPr>
      <w:hyperlink w:anchor="_Toc47209651" w:history="1">
        <w:r w:rsidRPr="008424E6">
          <w:rPr>
            <w:rStyle w:val="Hipervnculo"/>
            <w:noProof/>
            <w:lang w:bidi="x-none"/>
            <w14:scene3d>
              <w14:camera w14:prst="orthographicFront"/>
              <w14:lightRig w14:rig="threePt" w14:dir="t">
                <w14:rot w14:lat="0" w14:lon="0" w14:rev="0"/>
              </w14:lightRig>
            </w14:scene3d>
          </w:rPr>
          <w:t>1.4.</w:t>
        </w:r>
        <w:r>
          <w:rPr>
            <w:rFonts w:asciiTheme="minorHAnsi" w:eastAsiaTheme="minorEastAsia" w:hAnsiTheme="minorHAnsi" w:cstheme="minorBidi"/>
            <w:iCs w:val="0"/>
            <w:noProof/>
            <w:sz w:val="22"/>
            <w:szCs w:val="22"/>
            <w:lang w:eastAsia="es-ES"/>
          </w:rPr>
          <w:tab/>
        </w:r>
        <w:r w:rsidRPr="008424E6">
          <w:rPr>
            <w:rStyle w:val="Hipervnculo"/>
            <w:noProof/>
          </w:rPr>
          <w:t>Población.</w:t>
        </w:r>
        <w:r>
          <w:rPr>
            <w:noProof/>
            <w:webHidden/>
          </w:rPr>
          <w:tab/>
        </w:r>
        <w:r>
          <w:rPr>
            <w:noProof/>
            <w:webHidden/>
          </w:rPr>
          <w:fldChar w:fldCharType="begin"/>
        </w:r>
        <w:r>
          <w:rPr>
            <w:noProof/>
            <w:webHidden/>
          </w:rPr>
          <w:instrText xml:space="preserve"> PAGEREF _Toc47209651 \h </w:instrText>
        </w:r>
        <w:r>
          <w:rPr>
            <w:noProof/>
            <w:webHidden/>
          </w:rPr>
        </w:r>
        <w:r>
          <w:rPr>
            <w:noProof/>
            <w:webHidden/>
          </w:rPr>
          <w:fldChar w:fldCharType="separate"/>
        </w:r>
        <w:r w:rsidR="00BF1E0A">
          <w:rPr>
            <w:noProof/>
            <w:webHidden/>
          </w:rPr>
          <w:t>21</w:t>
        </w:r>
        <w:r>
          <w:rPr>
            <w:noProof/>
            <w:webHidden/>
          </w:rPr>
          <w:fldChar w:fldCharType="end"/>
        </w:r>
      </w:hyperlink>
    </w:p>
    <w:p w14:paraId="6B368387" w14:textId="196308FE" w:rsidR="005A5A48" w:rsidRDefault="005A5A48">
      <w:pPr>
        <w:pStyle w:val="TDC3"/>
        <w:tabs>
          <w:tab w:val="left" w:pos="1871"/>
          <w:tab w:val="right" w:leader="dot" w:pos="8827"/>
        </w:tabs>
        <w:rPr>
          <w:rFonts w:asciiTheme="minorHAnsi" w:eastAsiaTheme="minorEastAsia" w:hAnsiTheme="minorHAnsi" w:cstheme="minorBidi"/>
          <w:iCs w:val="0"/>
          <w:noProof/>
          <w:sz w:val="22"/>
          <w:szCs w:val="22"/>
          <w:lang w:eastAsia="es-ES"/>
        </w:rPr>
      </w:pPr>
      <w:hyperlink w:anchor="_Toc47209652" w:history="1">
        <w:r w:rsidRPr="008424E6">
          <w:rPr>
            <w:rStyle w:val="Hipervnculo"/>
            <w:noProof/>
            <w:lang w:bidi="x-none"/>
            <w14:scene3d>
              <w14:camera w14:prst="orthographicFront"/>
              <w14:lightRig w14:rig="threePt" w14:dir="t">
                <w14:rot w14:lat="0" w14:lon="0" w14:rev="0"/>
              </w14:lightRig>
            </w14:scene3d>
          </w:rPr>
          <w:t>1.5.</w:t>
        </w:r>
        <w:r>
          <w:rPr>
            <w:rFonts w:asciiTheme="minorHAnsi" w:eastAsiaTheme="minorEastAsia" w:hAnsiTheme="minorHAnsi" w:cstheme="minorBidi"/>
            <w:iCs w:val="0"/>
            <w:noProof/>
            <w:sz w:val="22"/>
            <w:szCs w:val="22"/>
            <w:lang w:eastAsia="es-ES"/>
          </w:rPr>
          <w:tab/>
        </w:r>
        <w:r w:rsidRPr="008424E6">
          <w:rPr>
            <w:rStyle w:val="Hipervnculo"/>
            <w:noProof/>
          </w:rPr>
          <w:t>Muestra.</w:t>
        </w:r>
        <w:r>
          <w:rPr>
            <w:noProof/>
            <w:webHidden/>
          </w:rPr>
          <w:tab/>
        </w:r>
        <w:r>
          <w:rPr>
            <w:noProof/>
            <w:webHidden/>
          </w:rPr>
          <w:fldChar w:fldCharType="begin"/>
        </w:r>
        <w:r>
          <w:rPr>
            <w:noProof/>
            <w:webHidden/>
          </w:rPr>
          <w:instrText xml:space="preserve"> PAGEREF _Toc47209652 \h </w:instrText>
        </w:r>
        <w:r>
          <w:rPr>
            <w:noProof/>
            <w:webHidden/>
          </w:rPr>
        </w:r>
        <w:r>
          <w:rPr>
            <w:noProof/>
            <w:webHidden/>
          </w:rPr>
          <w:fldChar w:fldCharType="separate"/>
        </w:r>
        <w:r w:rsidR="00BF1E0A">
          <w:rPr>
            <w:noProof/>
            <w:webHidden/>
          </w:rPr>
          <w:t>21</w:t>
        </w:r>
        <w:r>
          <w:rPr>
            <w:noProof/>
            <w:webHidden/>
          </w:rPr>
          <w:fldChar w:fldCharType="end"/>
        </w:r>
      </w:hyperlink>
    </w:p>
    <w:p w14:paraId="2560BC5E" w14:textId="0C3533E5" w:rsidR="005A5A48" w:rsidRDefault="005A5A48">
      <w:pPr>
        <w:pStyle w:val="TDC2"/>
        <w:tabs>
          <w:tab w:val="left" w:pos="1540"/>
          <w:tab w:val="right" w:leader="dot" w:pos="8827"/>
        </w:tabs>
        <w:rPr>
          <w:rFonts w:asciiTheme="minorHAnsi" w:eastAsiaTheme="minorEastAsia" w:hAnsiTheme="minorHAnsi" w:cstheme="minorBidi"/>
          <w:noProof/>
          <w:sz w:val="22"/>
          <w:szCs w:val="22"/>
          <w:lang w:eastAsia="es-ES"/>
        </w:rPr>
      </w:pPr>
      <w:hyperlink w:anchor="_Toc47209653" w:history="1">
        <w:r w:rsidRPr="008424E6">
          <w:rPr>
            <w:rStyle w:val="Hipervnculo"/>
            <w:noProof/>
          </w:rPr>
          <w:t>2.</w:t>
        </w:r>
        <w:r>
          <w:rPr>
            <w:rFonts w:asciiTheme="minorHAnsi" w:eastAsiaTheme="minorEastAsia" w:hAnsiTheme="minorHAnsi" w:cstheme="minorBidi"/>
            <w:noProof/>
            <w:sz w:val="22"/>
            <w:szCs w:val="22"/>
            <w:lang w:eastAsia="es-ES"/>
          </w:rPr>
          <w:tab/>
        </w:r>
        <w:r w:rsidRPr="008424E6">
          <w:rPr>
            <w:rStyle w:val="Hipervnculo"/>
            <w:noProof/>
          </w:rPr>
          <w:t>Hipótesis</w:t>
        </w:r>
        <w:r>
          <w:rPr>
            <w:noProof/>
            <w:webHidden/>
          </w:rPr>
          <w:tab/>
        </w:r>
        <w:r>
          <w:rPr>
            <w:noProof/>
            <w:webHidden/>
          </w:rPr>
          <w:fldChar w:fldCharType="begin"/>
        </w:r>
        <w:r>
          <w:rPr>
            <w:noProof/>
            <w:webHidden/>
          </w:rPr>
          <w:instrText xml:space="preserve"> PAGEREF _Toc47209653 \h </w:instrText>
        </w:r>
        <w:r>
          <w:rPr>
            <w:noProof/>
            <w:webHidden/>
          </w:rPr>
        </w:r>
        <w:r>
          <w:rPr>
            <w:noProof/>
            <w:webHidden/>
          </w:rPr>
          <w:fldChar w:fldCharType="separate"/>
        </w:r>
        <w:r w:rsidR="00BF1E0A">
          <w:rPr>
            <w:noProof/>
            <w:webHidden/>
          </w:rPr>
          <w:t>22</w:t>
        </w:r>
        <w:r>
          <w:rPr>
            <w:noProof/>
            <w:webHidden/>
          </w:rPr>
          <w:fldChar w:fldCharType="end"/>
        </w:r>
      </w:hyperlink>
    </w:p>
    <w:p w14:paraId="0B273266" w14:textId="61023C7D" w:rsidR="005A5A48" w:rsidRDefault="005A5A48">
      <w:pPr>
        <w:pStyle w:val="TDC3"/>
        <w:tabs>
          <w:tab w:val="left" w:pos="1871"/>
          <w:tab w:val="right" w:leader="dot" w:pos="8827"/>
        </w:tabs>
        <w:rPr>
          <w:rFonts w:asciiTheme="minorHAnsi" w:eastAsiaTheme="minorEastAsia" w:hAnsiTheme="minorHAnsi" w:cstheme="minorBidi"/>
          <w:iCs w:val="0"/>
          <w:noProof/>
          <w:sz w:val="22"/>
          <w:szCs w:val="22"/>
          <w:lang w:eastAsia="es-ES"/>
        </w:rPr>
      </w:pPr>
      <w:hyperlink w:anchor="_Toc47209654" w:history="1">
        <w:r w:rsidRPr="008424E6">
          <w:rPr>
            <w:rStyle w:val="Hipervnculo"/>
            <w:noProof/>
            <w:lang w:bidi="x-none"/>
            <w14:scene3d>
              <w14:camera w14:prst="orthographicFront"/>
              <w14:lightRig w14:rig="threePt" w14:dir="t">
                <w14:rot w14:lat="0" w14:lon="0" w14:rev="0"/>
              </w14:lightRig>
            </w14:scene3d>
          </w:rPr>
          <w:t>2.1.</w:t>
        </w:r>
        <w:r>
          <w:rPr>
            <w:rFonts w:asciiTheme="minorHAnsi" w:eastAsiaTheme="minorEastAsia" w:hAnsiTheme="minorHAnsi" w:cstheme="minorBidi"/>
            <w:iCs w:val="0"/>
            <w:noProof/>
            <w:sz w:val="22"/>
            <w:szCs w:val="22"/>
            <w:lang w:eastAsia="es-ES"/>
          </w:rPr>
          <w:tab/>
        </w:r>
        <w:r w:rsidRPr="008424E6">
          <w:rPr>
            <w:rStyle w:val="Hipervnculo"/>
            <w:noProof/>
          </w:rPr>
          <w:t>Hipótesis de investigación (Hi).</w:t>
        </w:r>
        <w:r>
          <w:rPr>
            <w:noProof/>
            <w:webHidden/>
          </w:rPr>
          <w:tab/>
        </w:r>
        <w:r>
          <w:rPr>
            <w:noProof/>
            <w:webHidden/>
          </w:rPr>
          <w:fldChar w:fldCharType="begin"/>
        </w:r>
        <w:r>
          <w:rPr>
            <w:noProof/>
            <w:webHidden/>
          </w:rPr>
          <w:instrText xml:space="preserve"> PAGEREF _Toc47209654 \h </w:instrText>
        </w:r>
        <w:r>
          <w:rPr>
            <w:noProof/>
            <w:webHidden/>
          </w:rPr>
        </w:r>
        <w:r>
          <w:rPr>
            <w:noProof/>
            <w:webHidden/>
          </w:rPr>
          <w:fldChar w:fldCharType="separate"/>
        </w:r>
        <w:r w:rsidR="00BF1E0A">
          <w:rPr>
            <w:noProof/>
            <w:webHidden/>
          </w:rPr>
          <w:t>22</w:t>
        </w:r>
        <w:r>
          <w:rPr>
            <w:noProof/>
            <w:webHidden/>
          </w:rPr>
          <w:fldChar w:fldCharType="end"/>
        </w:r>
      </w:hyperlink>
    </w:p>
    <w:p w14:paraId="79C53B22" w14:textId="3B729DA5" w:rsidR="005A5A48" w:rsidRDefault="005A5A48">
      <w:pPr>
        <w:pStyle w:val="TDC4"/>
        <w:tabs>
          <w:tab w:val="left" w:pos="2271"/>
          <w:tab w:val="right" w:leader="dot" w:pos="8827"/>
        </w:tabs>
        <w:rPr>
          <w:rFonts w:asciiTheme="minorHAnsi" w:eastAsiaTheme="minorEastAsia" w:hAnsiTheme="minorHAnsi" w:cstheme="minorBidi"/>
          <w:noProof/>
          <w:sz w:val="22"/>
          <w:szCs w:val="22"/>
          <w:lang w:eastAsia="es-ES"/>
        </w:rPr>
      </w:pPr>
      <w:hyperlink w:anchor="_Toc47209655" w:history="1">
        <w:r w:rsidRPr="008424E6">
          <w:rPr>
            <w:rStyle w:val="Hipervnculo"/>
            <w:noProof/>
          </w:rPr>
          <w:t>2.1.1.</w:t>
        </w:r>
        <w:r>
          <w:rPr>
            <w:rFonts w:asciiTheme="minorHAnsi" w:eastAsiaTheme="minorEastAsia" w:hAnsiTheme="minorHAnsi" w:cstheme="minorBidi"/>
            <w:noProof/>
            <w:sz w:val="22"/>
            <w:szCs w:val="22"/>
            <w:lang w:eastAsia="es-ES"/>
          </w:rPr>
          <w:tab/>
        </w:r>
        <w:r w:rsidRPr="008424E6">
          <w:rPr>
            <w:rStyle w:val="Hipervnculo"/>
            <w:noProof/>
          </w:rPr>
          <w:t>Hipótesis generales.</w:t>
        </w:r>
        <w:r>
          <w:rPr>
            <w:noProof/>
            <w:webHidden/>
          </w:rPr>
          <w:tab/>
        </w:r>
        <w:r>
          <w:rPr>
            <w:noProof/>
            <w:webHidden/>
          </w:rPr>
          <w:fldChar w:fldCharType="begin"/>
        </w:r>
        <w:r>
          <w:rPr>
            <w:noProof/>
            <w:webHidden/>
          </w:rPr>
          <w:instrText xml:space="preserve"> PAGEREF _Toc47209655 \h </w:instrText>
        </w:r>
        <w:r>
          <w:rPr>
            <w:noProof/>
            <w:webHidden/>
          </w:rPr>
        </w:r>
        <w:r>
          <w:rPr>
            <w:noProof/>
            <w:webHidden/>
          </w:rPr>
          <w:fldChar w:fldCharType="separate"/>
        </w:r>
        <w:r w:rsidR="00BF1E0A">
          <w:rPr>
            <w:noProof/>
            <w:webHidden/>
          </w:rPr>
          <w:t>22</w:t>
        </w:r>
        <w:r>
          <w:rPr>
            <w:noProof/>
            <w:webHidden/>
          </w:rPr>
          <w:fldChar w:fldCharType="end"/>
        </w:r>
      </w:hyperlink>
    </w:p>
    <w:p w14:paraId="1E7A7D84" w14:textId="7A302ED3" w:rsidR="005A5A48" w:rsidRDefault="005A5A48">
      <w:pPr>
        <w:pStyle w:val="TDC3"/>
        <w:tabs>
          <w:tab w:val="left" w:pos="1871"/>
          <w:tab w:val="right" w:leader="dot" w:pos="8827"/>
        </w:tabs>
        <w:rPr>
          <w:rFonts w:asciiTheme="minorHAnsi" w:eastAsiaTheme="minorEastAsia" w:hAnsiTheme="minorHAnsi" w:cstheme="minorBidi"/>
          <w:iCs w:val="0"/>
          <w:noProof/>
          <w:sz w:val="22"/>
          <w:szCs w:val="22"/>
          <w:lang w:eastAsia="es-ES"/>
        </w:rPr>
      </w:pPr>
      <w:hyperlink w:anchor="_Toc47209656" w:history="1">
        <w:r w:rsidRPr="008424E6">
          <w:rPr>
            <w:rStyle w:val="Hipervnculo"/>
            <w:noProof/>
            <w:lang w:bidi="x-none"/>
            <w14:scene3d>
              <w14:camera w14:prst="orthographicFront"/>
              <w14:lightRig w14:rig="threePt" w14:dir="t">
                <w14:rot w14:lat="0" w14:lon="0" w14:rev="0"/>
              </w14:lightRig>
            </w14:scene3d>
          </w:rPr>
          <w:t>2.2.</w:t>
        </w:r>
        <w:r>
          <w:rPr>
            <w:rFonts w:asciiTheme="minorHAnsi" w:eastAsiaTheme="minorEastAsia" w:hAnsiTheme="minorHAnsi" w:cstheme="minorBidi"/>
            <w:iCs w:val="0"/>
            <w:noProof/>
            <w:sz w:val="22"/>
            <w:szCs w:val="22"/>
            <w:lang w:eastAsia="es-ES"/>
          </w:rPr>
          <w:tab/>
        </w:r>
        <w:r w:rsidRPr="008424E6">
          <w:rPr>
            <w:rStyle w:val="Hipervnculo"/>
            <w:noProof/>
          </w:rPr>
          <w:t>Hipótesis nula (Ho).</w:t>
        </w:r>
        <w:r>
          <w:rPr>
            <w:noProof/>
            <w:webHidden/>
          </w:rPr>
          <w:tab/>
        </w:r>
        <w:r>
          <w:rPr>
            <w:noProof/>
            <w:webHidden/>
          </w:rPr>
          <w:fldChar w:fldCharType="begin"/>
        </w:r>
        <w:r>
          <w:rPr>
            <w:noProof/>
            <w:webHidden/>
          </w:rPr>
          <w:instrText xml:space="preserve"> PAGEREF _Toc47209656 \h </w:instrText>
        </w:r>
        <w:r>
          <w:rPr>
            <w:noProof/>
            <w:webHidden/>
          </w:rPr>
        </w:r>
        <w:r>
          <w:rPr>
            <w:noProof/>
            <w:webHidden/>
          </w:rPr>
          <w:fldChar w:fldCharType="separate"/>
        </w:r>
        <w:r w:rsidR="00BF1E0A">
          <w:rPr>
            <w:noProof/>
            <w:webHidden/>
          </w:rPr>
          <w:t>23</w:t>
        </w:r>
        <w:r>
          <w:rPr>
            <w:noProof/>
            <w:webHidden/>
          </w:rPr>
          <w:fldChar w:fldCharType="end"/>
        </w:r>
      </w:hyperlink>
    </w:p>
    <w:p w14:paraId="5C2DF5A9" w14:textId="6C3CB757" w:rsidR="005A5A48" w:rsidRDefault="005A5A48">
      <w:pPr>
        <w:pStyle w:val="TDC3"/>
        <w:tabs>
          <w:tab w:val="left" w:pos="1871"/>
          <w:tab w:val="right" w:leader="dot" w:pos="8827"/>
        </w:tabs>
        <w:rPr>
          <w:rFonts w:asciiTheme="minorHAnsi" w:eastAsiaTheme="minorEastAsia" w:hAnsiTheme="minorHAnsi" w:cstheme="minorBidi"/>
          <w:iCs w:val="0"/>
          <w:noProof/>
          <w:sz w:val="22"/>
          <w:szCs w:val="22"/>
          <w:lang w:eastAsia="es-ES"/>
        </w:rPr>
      </w:pPr>
      <w:hyperlink w:anchor="_Toc47209657" w:history="1">
        <w:r w:rsidRPr="008424E6">
          <w:rPr>
            <w:rStyle w:val="Hipervnculo"/>
            <w:noProof/>
            <w:lang w:bidi="x-none"/>
            <w14:scene3d>
              <w14:camera w14:prst="orthographicFront"/>
              <w14:lightRig w14:rig="threePt" w14:dir="t">
                <w14:rot w14:lat="0" w14:lon="0" w14:rev="0"/>
              </w14:lightRig>
            </w14:scene3d>
          </w:rPr>
          <w:t>2.3.</w:t>
        </w:r>
        <w:r>
          <w:rPr>
            <w:rFonts w:asciiTheme="minorHAnsi" w:eastAsiaTheme="minorEastAsia" w:hAnsiTheme="minorHAnsi" w:cstheme="minorBidi"/>
            <w:iCs w:val="0"/>
            <w:noProof/>
            <w:sz w:val="22"/>
            <w:szCs w:val="22"/>
            <w:lang w:eastAsia="es-ES"/>
          </w:rPr>
          <w:tab/>
        </w:r>
        <w:r w:rsidRPr="008424E6">
          <w:rPr>
            <w:rStyle w:val="Hipervnculo"/>
            <w:noProof/>
          </w:rPr>
          <w:t>Hipótesis alternativa (H1).</w:t>
        </w:r>
        <w:r>
          <w:rPr>
            <w:noProof/>
            <w:webHidden/>
          </w:rPr>
          <w:tab/>
        </w:r>
        <w:r>
          <w:rPr>
            <w:noProof/>
            <w:webHidden/>
          </w:rPr>
          <w:fldChar w:fldCharType="begin"/>
        </w:r>
        <w:r>
          <w:rPr>
            <w:noProof/>
            <w:webHidden/>
          </w:rPr>
          <w:instrText xml:space="preserve"> PAGEREF _Toc47209657 \h </w:instrText>
        </w:r>
        <w:r>
          <w:rPr>
            <w:noProof/>
            <w:webHidden/>
          </w:rPr>
        </w:r>
        <w:r>
          <w:rPr>
            <w:noProof/>
            <w:webHidden/>
          </w:rPr>
          <w:fldChar w:fldCharType="separate"/>
        </w:r>
        <w:r w:rsidR="00BF1E0A">
          <w:rPr>
            <w:noProof/>
            <w:webHidden/>
          </w:rPr>
          <w:t>23</w:t>
        </w:r>
        <w:r>
          <w:rPr>
            <w:noProof/>
            <w:webHidden/>
          </w:rPr>
          <w:fldChar w:fldCharType="end"/>
        </w:r>
      </w:hyperlink>
    </w:p>
    <w:p w14:paraId="6A3643E3" w14:textId="25CF8CC7" w:rsidR="005A5A48" w:rsidRDefault="005A5A48">
      <w:pPr>
        <w:pStyle w:val="TDC2"/>
        <w:tabs>
          <w:tab w:val="left" w:pos="1540"/>
          <w:tab w:val="right" w:leader="dot" w:pos="8827"/>
        </w:tabs>
        <w:rPr>
          <w:rFonts w:asciiTheme="minorHAnsi" w:eastAsiaTheme="minorEastAsia" w:hAnsiTheme="minorHAnsi" w:cstheme="minorBidi"/>
          <w:noProof/>
          <w:sz w:val="22"/>
          <w:szCs w:val="22"/>
          <w:lang w:eastAsia="es-ES"/>
        </w:rPr>
      </w:pPr>
      <w:hyperlink w:anchor="_Toc47209658" w:history="1">
        <w:r w:rsidRPr="008424E6">
          <w:rPr>
            <w:rStyle w:val="Hipervnculo"/>
            <w:noProof/>
          </w:rPr>
          <w:t>3.</w:t>
        </w:r>
        <w:r>
          <w:rPr>
            <w:rFonts w:asciiTheme="minorHAnsi" w:eastAsiaTheme="minorEastAsia" w:hAnsiTheme="minorHAnsi" w:cstheme="minorBidi"/>
            <w:noProof/>
            <w:sz w:val="22"/>
            <w:szCs w:val="22"/>
            <w:lang w:eastAsia="es-ES"/>
          </w:rPr>
          <w:tab/>
        </w:r>
        <w:r w:rsidRPr="008424E6">
          <w:rPr>
            <w:rStyle w:val="Hipervnculo"/>
            <w:noProof/>
          </w:rPr>
          <w:t>E-grafía</w:t>
        </w:r>
        <w:r>
          <w:rPr>
            <w:noProof/>
            <w:webHidden/>
          </w:rPr>
          <w:tab/>
        </w:r>
        <w:r>
          <w:rPr>
            <w:noProof/>
            <w:webHidden/>
          </w:rPr>
          <w:fldChar w:fldCharType="begin"/>
        </w:r>
        <w:r>
          <w:rPr>
            <w:noProof/>
            <w:webHidden/>
          </w:rPr>
          <w:instrText xml:space="preserve"> PAGEREF _Toc47209658 \h </w:instrText>
        </w:r>
        <w:r>
          <w:rPr>
            <w:noProof/>
            <w:webHidden/>
          </w:rPr>
        </w:r>
        <w:r>
          <w:rPr>
            <w:noProof/>
            <w:webHidden/>
          </w:rPr>
          <w:fldChar w:fldCharType="separate"/>
        </w:r>
        <w:r w:rsidR="00BF1E0A">
          <w:rPr>
            <w:noProof/>
            <w:webHidden/>
          </w:rPr>
          <w:t>24</w:t>
        </w:r>
        <w:r>
          <w:rPr>
            <w:noProof/>
            <w:webHidden/>
          </w:rPr>
          <w:fldChar w:fldCharType="end"/>
        </w:r>
      </w:hyperlink>
    </w:p>
    <w:p w14:paraId="6E985C6C" w14:textId="3ED74018" w:rsidR="00812FF2" w:rsidRPr="006F383E" w:rsidRDefault="00E94E37" w:rsidP="006F383E">
      <w:pPr>
        <w:ind w:left="0" w:firstLine="0"/>
        <w:jc w:val="center"/>
        <w:rPr>
          <w:rFonts w:ascii="Times New Roman" w:hAnsi="Times New Roman" w:cs="Times New Roman"/>
          <w:b/>
          <w:bCs/>
          <w:sz w:val="24"/>
          <w:szCs w:val="24"/>
        </w:rPr>
      </w:pPr>
      <w:r>
        <w:rPr>
          <w:rFonts w:ascii="Times New Roman" w:hAnsi="Times New Roman" w:cs="Times New Roman"/>
          <w:sz w:val="24"/>
          <w:szCs w:val="20"/>
        </w:rPr>
        <w:fldChar w:fldCharType="end"/>
      </w:r>
      <w:r w:rsidR="00406233">
        <w:rPr>
          <w:rFonts w:ascii="Times New Roman" w:hAnsi="Times New Roman" w:cs="Times New Roman"/>
          <w:b/>
          <w:bCs/>
          <w:sz w:val="24"/>
          <w:szCs w:val="24"/>
        </w:rPr>
        <w:t xml:space="preserve"> </w:t>
      </w:r>
    </w:p>
    <w:p w14:paraId="3E0D3725" w14:textId="77777777" w:rsidR="00812FF2" w:rsidRDefault="00812FF2">
      <w:pPr>
        <w:rPr>
          <w:rFonts w:ascii="Times New Roman" w:hAnsi="Times New Roman" w:cs="Times New Roman"/>
          <w:b/>
          <w:bCs/>
          <w:sz w:val="24"/>
          <w:szCs w:val="24"/>
          <w:lang w:val="es-GT"/>
        </w:rPr>
      </w:pPr>
      <w:r>
        <w:rPr>
          <w:rFonts w:ascii="Times New Roman" w:hAnsi="Times New Roman" w:cs="Times New Roman"/>
          <w:b/>
          <w:bCs/>
          <w:sz w:val="24"/>
          <w:szCs w:val="24"/>
          <w:lang w:val="es-GT"/>
        </w:rPr>
        <w:br w:type="page"/>
      </w:r>
    </w:p>
    <w:p w14:paraId="27402C66" w14:textId="77777777" w:rsidR="00894C0C" w:rsidRDefault="00894C0C" w:rsidP="006F383E">
      <w:pPr>
        <w:ind w:left="0" w:firstLine="0"/>
        <w:jc w:val="center"/>
        <w:rPr>
          <w:rFonts w:ascii="Times New Roman" w:hAnsi="Times New Roman" w:cs="Times New Roman"/>
          <w:b/>
          <w:bCs/>
          <w:sz w:val="24"/>
          <w:szCs w:val="24"/>
          <w:lang w:val="es-GT"/>
        </w:rPr>
        <w:sectPr w:rsidR="00894C0C" w:rsidSect="006F383E">
          <w:headerReference w:type="default" r:id="rId15"/>
          <w:footerReference w:type="default" r:id="rId16"/>
          <w:pgSz w:w="12240" w:h="15840"/>
          <w:pgMar w:top="1417" w:right="1418" w:bottom="1417" w:left="1985" w:header="709" w:footer="709" w:gutter="0"/>
          <w:pgNumType w:start="1"/>
          <w:cols w:space="708"/>
          <w:docGrid w:linePitch="360"/>
        </w:sectPr>
      </w:pPr>
    </w:p>
    <w:p w14:paraId="49D52EBD" w14:textId="7A38B72E" w:rsidR="00657E1E" w:rsidRDefault="0048478B" w:rsidP="00431E40">
      <w:pPr>
        <w:jc w:val="center"/>
        <w:rPr>
          <w:rFonts w:ascii="Times New Roman" w:hAnsi="Times New Roman" w:cs="Times New Roman"/>
          <w:b/>
          <w:bCs/>
          <w:sz w:val="24"/>
          <w:szCs w:val="24"/>
          <w:lang w:val="es-GT"/>
        </w:rPr>
      </w:pPr>
      <w:r w:rsidRPr="00EB7791">
        <w:rPr>
          <w:rFonts w:ascii="Times New Roman" w:hAnsi="Times New Roman" w:cs="Times New Roman"/>
          <w:b/>
          <w:bCs/>
          <w:sz w:val="24"/>
          <w:szCs w:val="24"/>
          <w:lang w:val="es-GT"/>
        </w:rPr>
        <w:lastRenderedPageBreak/>
        <w:t>Índice de tablas</w:t>
      </w:r>
    </w:p>
    <w:p w14:paraId="10491991" w14:textId="2973C361" w:rsidR="00B926DD" w:rsidRDefault="00657E1E">
      <w:pPr>
        <w:pStyle w:val="Tabladeilustraciones"/>
        <w:rPr>
          <w:rFonts w:asciiTheme="minorHAnsi" w:eastAsiaTheme="minorEastAsia" w:hAnsiTheme="minorHAnsi"/>
          <w:noProof/>
          <w:sz w:val="22"/>
          <w:lang w:eastAsia="es-ES"/>
        </w:rPr>
      </w:pPr>
      <w:r w:rsidRPr="006C22D2">
        <w:rPr>
          <w:szCs w:val="24"/>
          <w:lang w:val="es-GT"/>
        </w:rPr>
        <w:fldChar w:fldCharType="begin"/>
      </w:r>
      <w:r w:rsidRPr="006C22D2">
        <w:rPr>
          <w:szCs w:val="24"/>
          <w:lang w:val="es-GT"/>
        </w:rPr>
        <w:instrText xml:space="preserve"> TOC \h \z \c "Tabla" </w:instrText>
      </w:r>
      <w:r w:rsidRPr="006C22D2">
        <w:rPr>
          <w:szCs w:val="24"/>
          <w:lang w:val="es-GT"/>
        </w:rPr>
        <w:fldChar w:fldCharType="separate"/>
      </w:r>
      <w:hyperlink w:anchor="_Toc47204316" w:history="1">
        <w:r w:rsidR="00B926DD" w:rsidRPr="00292451">
          <w:rPr>
            <w:rStyle w:val="Hipervnculo"/>
            <w:rFonts w:cs="Times New Roman"/>
            <w:noProof/>
          </w:rPr>
          <w:t>Tabla 1. Principales Responsabilidades del colaborador.</w:t>
        </w:r>
        <w:r w:rsidR="00B926DD">
          <w:rPr>
            <w:noProof/>
            <w:webHidden/>
          </w:rPr>
          <w:tab/>
        </w:r>
        <w:r w:rsidR="00B926DD">
          <w:rPr>
            <w:noProof/>
            <w:webHidden/>
          </w:rPr>
          <w:fldChar w:fldCharType="begin"/>
        </w:r>
        <w:r w:rsidR="00B926DD">
          <w:rPr>
            <w:noProof/>
            <w:webHidden/>
          </w:rPr>
          <w:instrText xml:space="preserve"> PAGEREF _Toc47204316 \h </w:instrText>
        </w:r>
        <w:r w:rsidR="00B926DD">
          <w:rPr>
            <w:noProof/>
            <w:webHidden/>
          </w:rPr>
        </w:r>
        <w:r w:rsidR="00B926DD">
          <w:rPr>
            <w:noProof/>
            <w:webHidden/>
          </w:rPr>
          <w:fldChar w:fldCharType="separate"/>
        </w:r>
        <w:r w:rsidR="00BF1E0A">
          <w:rPr>
            <w:noProof/>
            <w:webHidden/>
          </w:rPr>
          <w:t>9</w:t>
        </w:r>
        <w:r w:rsidR="00B926DD">
          <w:rPr>
            <w:noProof/>
            <w:webHidden/>
          </w:rPr>
          <w:fldChar w:fldCharType="end"/>
        </w:r>
      </w:hyperlink>
    </w:p>
    <w:p w14:paraId="5F668BEB" w14:textId="7F2F00E2" w:rsidR="00B926DD" w:rsidRDefault="00BA292D">
      <w:pPr>
        <w:pStyle w:val="Tabladeilustraciones"/>
        <w:rPr>
          <w:rFonts w:asciiTheme="minorHAnsi" w:eastAsiaTheme="minorEastAsia" w:hAnsiTheme="minorHAnsi"/>
          <w:noProof/>
          <w:sz w:val="22"/>
          <w:lang w:eastAsia="es-ES"/>
        </w:rPr>
      </w:pPr>
      <w:hyperlink w:anchor="_Toc47204317" w:history="1">
        <w:r w:rsidR="00B926DD" w:rsidRPr="00292451">
          <w:rPr>
            <w:rStyle w:val="Hipervnculo"/>
            <w:rFonts w:cs="Times New Roman"/>
            <w:noProof/>
          </w:rPr>
          <w:t>Tabla 2.  Tiempo promedio de actividades.</w:t>
        </w:r>
        <w:r w:rsidR="00B926DD">
          <w:rPr>
            <w:noProof/>
            <w:webHidden/>
          </w:rPr>
          <w:tab/>
        </w:r>
        <w:r w:rsidR="00B926DD">
          <w:rPr>
            <w:noProof/>
            <w:webHidden/>
          </w:rPr>
          <w:fldChar w:fldCharType="begin"/>
        </w:r>
        <w:r w:rsidR="00B926DD">
          <w:rPr>
            <w:noProof/>
            <w:webHidden/>
          </w:rPr>
          <w:instrText xml:space="preserve"> PAGEREF _Toc47204317 \h </w:instrText>
        </w:r>
        <w:r w:rsidR="00B926DD">
          <w:rPr>
            <w:noProof/>
            <w:webHidden/>
          </w:rPr>
        </w:r>
        <w:r w:rsidR="00B926DD">
          <w:rPr>
            <w:noProof/>
            <w:webHidden/>
          </w:rPr>
          <w:fldChar w:fldCharType="separate"/>
        </w:r>
        <w:r w:rsidR="00BF1E0A">
          <w:rPr>
            <w:noProof/>
            <w:webHidden/>
          </w:rPr>
          <w:t>11</w:t>
        </w:r>
        <w:r w:rsidR="00B926DD">
          <w:rPr>
            <w:noProof/>
            <w:webHidden/>
          </w:rPr>
          <w:fldChar w:fldCharType="end"/>
        </w:r>
      </w:hyperlink>
    </w:p>
    <w:p w14:paraId="7C1291B5" w14:textId="7BC6ED03" w:rsidR="00B926DD" w:rsidRDefault="00BA292D">
      <w:pPr>
        <w:pStyle w:val="Tabladeilustraciones"/>
        <w:rPr>
          <w:rFonts w:asciiTheme="minorHAnsi" w:eastAsiaTheme="minorEastAsia" w:hAnsiTheme="minorHAnsi"/>
          <w:noProof/>
          <w:sz w:val="22"/>
          <w:lang w:eastAsia="es-ES"/>
        </w:rPr>
      </w:pPr>
      <w:hyperlink w:anchor="_Toc47204318" w:history="1">
        <w:r w:rsidR="00B926DD" w:rsidRPr="00292451">
          <w:rPr>
            <w:rStyle w:val="Hipervnculo"/>
            <w:rFonts w:cs="Times New Roman"/>
            <w:noProof/>
          </w:rPr>
          <w:t>Tabla 3. Proyección de costos en desarrollo e implementación</w:t>
        </w:r>
        <w:r w:rsidR="00B926DD">
          <w:rPr>
            <w:noProof/>
            <w:webHidden/>
          </w:rPr>
          <w:tab/>
        </w:r>
        <w:r w:rsidR="00B926DD">
          <w:rPr>
            <w:noProof/>
            <w:webHidden/>
          </w:rPr>
          <w:fldChar w:fldCharType="begin"/>
        </w:r>
        <w:r w:rsidR="00B926DD">
          <w:rPr>
            <w:noProof/>
            <w:webHidden/>
          </w:rPr>
          <w:instrText xml:space="preserve"> PAGEREF _Toc47204318 \h </w:instrText>
        </w:r>
        <w:r w:rsidR="00B926DD">
          <w:rPr>
            <w:noProof/>
            <w:webHidden/>
          </w:rPr>
        </w:r>
        <w:r w:rsidR="00B926DD">
          <w:rPr>
            <w:noProof/>
            <w:webHidden/>
          </w:rPr>
          <w:fldChar w:fldCharType="separate"/>
        </w:r>
        <w:r w:rsidR="00BF1E0A">
          <w:rPr>
            <w:noProof/>
            <w:webHidden/>
          </w:rPr>
          <w:t>16</w:t>
        </w:r>
        <w:r w:rsidR="00B926DD">
          <w:rPr>
            <w:noProof/>
            <w:webHidden/>
          </w:rPr>
          <w:fldChar w:fldCharType="end"/>
        </w:r>
      </w:hyperlink>
    </w:p>
    <w:p w14:paraId="5F54A117" w14:textId="6F6CB6B3" w:rsidR="00657E1E" w:rsidRPr="006C22D2" w:rsidRDefault="00657E1E" w:rsidP="006F383E">
      <w:pPr>
        <w:ind w:left="0" w:firstLine="0"/>
        <w:jc w:val="center"/>
        <w:rPr>
          <w:rFonts w:ascii="Times New Roman" w:hAnsi="Times New Roman" w:cs="Times New Roman"/>
          <w:sz w:val="24"/>
          <w:szCs w:val="24"/>
          <w:lang w:val="es-GT"/>
        </w:rPr>
      </w:pPr>
      <w:r w:rsidRPr="006C22D2">
        <w:rPr>
          <w:rFonts w:ascii="Times New Roman" w:hAnsi="Times New Roman" w:cs="Times New Roman"/>
          <w:sz w:val="24"/>
          <w:szCs w:val="24"/>
          <w:lang w:val="es-GT"/>
        </w:rPr>
        <w:fldChar w:fldCharType="end"/>
      </w:r>
    </w:p>
    <w:p w14:paraId="17D0950C" w14:textId="303794CF" w:rsidR="00DA0126" w:rsidRDefault="00DA0126" w:rsidP="006F383E">
      <w:pPr>
        <w:ind w:left="0" w:firstLine="0"/>
        <w:jc w:val="center"/>
        <w:rPr>
          <w:rFonts w:ascii="Times New Roman" w:hAnsi="Times New Roman" w:cs="Times New Roman"/>
          <w:b/>
          <w:bCs/>
          <w:sz w:val="24"/>
          <w:szCs w:val="24"/>
          <w:lang w:val="es-GT"/>
        </w:rPr>
        <w:sectPr w:rsidR="00DA0126" w:rsidSect="006F383E">
          <w:pgSz w:w="12240" w:h="15840"/>
          <w:pgMar w:top="1417" w:right="1418" w:bottom="1417" w:left="1985" w:header="709" w:footer="709" w:gutter="0"/>
          <w:pgNumType w:start="1"/>
          <w:cols w:space="708"/>
          <w:docGrid w:linePitch="360"/>
        </w:sectPr>
      </w:pPr>
    </w:p>
    <w:p w14:paraId="46DB71B2" w14:textId="753135A6" w:rsidR="00894C0C" w:rsidRDefault="001928D6" w:rsidP="00EB7791">
      <w:pPr>
        <w:jc w:val="center"/>
        <w:rPr>
          <w:rFonts w:ascii="Times New Roman" w:hAnsi="Times New Roman" w:cs="Times New Roman"/>
          <w:b/>
          <w:bCs/>
          <w:sz w:val="24"/>
          <w:szCs w:val="24"/>
          <w:lang w:val="es-GT"/>
        </w:rPr>
      </w:pPr>
      <w:r w:rsidRPr="00EB7791">
        <w:rPr>
          <w:rFonts w:ascii="Times New Roman" w:hAnsi="Times New Roman" w:cs="Times New Roman"/>
          <w:b/>
          <w:bCs/>
          <w:sz w:val="24"/>
          <w:szCs w:val="24"/>
          <w:lang w:val="es-GT"/>
        </w:rPr>
        <w:lastRenderedPageBreak/>
        <w:t>Índice de figur</w:t>
      </w:r>
      <w:r w:rsidR="00EB7791">
        <w:rPr>
          <w:rFonts w:ascii="Times New Roman" w:hAnsi="Times New Roman" w:cs="Times New Roman"/>
          <w:b/>
          <w:bCs/>
          <w:sz w:val="24"/>
          <w:szCs w:val="24"/>
          <w:lang w:val="es-GT"/>
        </w:rPr>
        <w:t>as</w:t>
      </w:r>
      <w:r w:rsidR="00325D16">
        <w:rPr>
          <w:rFonts w:ascii="Times New Roman" w:hAnsi="Times New Roman" w:cs="Times New Roman"/>
          <w:b/>
          <w:bCs/>
          <w:sz w:val="24"/>
          <w:szCs w:val="24"/>
          <w:lang w:val="es-GT"/>
        </w:rPr>
        <w:t xml:space="preserve"> e Ilustraciones</w:t>
      </w:r>
    </w:p>
    <w:p w14:paraId="4F5E2760" w14:textId="4D050D44" w:rsidR="00B926DD" w:rsidRDefault="00EA07C9">
      <w:pPr>
        <w:pStyle w:val="Tabladeilustraciones"/>
        <w:rPr>
          <w:rFonts w:asciiTheme="minorHAnsi" w:eastAsiaTheme="minorEastAsia" w:hAnsiTheme="minorHAnsi"/>
          <w:noProof/>
          <w:sz w:val="22"/>
          <w:lang w:eastAsia="es-ES"/>
        </w:rPr>
      </w:pPr>
      <w:r>
        <w:rPr>
          <w:rFonts w:cs="Times New Roman"/>
          <w:b/>
          <w:bCs/>
          <w:szCs w:val="24"/>
          <w:lang w:val="es-GT"/>
        </w:rPr>
        <w:fldChar w:fldCharType="begin"/>
      </w:r>
      <w:r>
        <w:rPr>
          <w:rFonts w:cs="Times New Roman"/>
          <w:b/>
          <w:bCs/>
          <w:szCs w:val="24"/>
          <w:lang w:val="es-GT"/>
        </w:rPr>
        <w:instrText xml:space="preserve"> TOC \h \z \c "Figura" </w:instrText>
      </w:r>
      <w:r>
        <w:rPr>
          <w:rFonts w:cs="Times New Roman"/>
          <w:b/>
          <w:bCs/>
          <w:szCs w:val="24"/>
          <w:lang w:val="es-GT"/>
        </w:rPr>
        <w:fldChar w:fldCharType="separate"/>
      </w:r>
      <w:hyperlink w:anchor="_Toc47204330" w:history="1">
        <w:r w:rsidR="00B926DD" w:rsidRPr="00777794">
          <w:rPr>
            <w:rStyle w:val="Hipervnculo"/>
            <w:rFonts w:cs="Times New Roman"/>
            <w:noProof/>
          </w:rPr>
          <w:t>Figura 1. Logotipo de INACIF.</w:t>
        </w:r>
        <w:r w:rsidR="00B926DD">
          <w:rPr>
            <w:noProof/>
            <w:webHidden/>
          </w:rPr>
          <w:tab/>
        </w:r>
        <w:r w:rsidR="00B926DD">
          <w:rPr>
            <w:noProof/>
            <w:webHidden/>
          </w:rPr>
          <w:fldChar w:fldCharType="begin"/>
        </w:r>
        <w:r w:rsidR="00B926DD">
          <w:rPr>
            <w:noProof/>
            <w:webHidden/>
          </w:rPr>
          <w:instrText xml:space="preserve"> PAGEREF _Toc47204330 \h </w:instrText>
        </w:r>
        <w:r w:rsidR="00B926DD">
          <w:rPr>
            <w:noProof/>
            <w:webHidden/>
          </w:rPr>
        </w:r>
        <w:r w:rsidR="00B926DD">
          <w:rPr>
            <w:noProof/>
            <w:webHidden/>
          </w:rPr>
          <w:fldChar w:fldCharType="separate"/>
        </w:r>
        <w:r w:rsidR="00BF1E0A">
          <w:rPr>
            <w:noProof/>
            <w:webHidden/>
          </w:rPr>
          <w:t>3</w:t>
        </w:r>
        <w:r w:rsidR="00B926DD">
          <w:rPr>
            <w:noProof/>
            <w:webHidden/>
          </w:rPr>
          <w:fldChar w:fldCharType="end"/>
        </w:r>
      </w:hyperlink>
    </w:p>
    <w:p w14:paraId="6B6DC8B3" w14:textId="6A1961DE" w:rsidR="006D6E31" w:rsidRDefault="00EA07C9" w:rsidP="006D6E31">
      <w:pPr>
        <w:ind w:left="0" w:firstLine="0"/>
        <w:rPr>
          <w:rFonts w:ascii="Times New Roman" w:hAnsi="Times New Roman" w:cs="Times New Roman"/>
          <w:b/>
          <w:bCs/>
          <w:sz w:val="24"/>
          <w:szCs w:val="24"/>
          <w:lang w:val="es-GT"/>
        </w:rPr>
      </w:pPr>
      <w:r>
        <w:rPr>
          <w:rFonts w:ascii="Times New Roman" w:hAnsi="Times New Roman" w:cs="Times New Roman"/>
          <w:b/>
          <w:bCs/>
          <w:sz w:val="24"/>
          <w:szCs w:val="24"/>
          <w:lang w:val="es-GT"/>
        </w:rPr>
        <w:fldChar w:fldCharType="end"/>
      </w:r>
    </w:p>
    <w:p w14:paraId="04E52A59" w14:textId="669658C5" w:rsidR="006D6E31" w:rsidRDefault="006D6E31" w:rsidP="006D6E31">
      <w:pPr>
        <w:ind w:left="0" w:firstLine="0"/>
        <w:rPr>
          <w:rFonts w:ascii="Times New Roman" w:hAnsi="Times New Roman" w:cs="Times New Roman"/>
          <w:b/>
          <w:bCs/>
          <w:sz w:val="24"/>
          <w:szCs w:val="24"/>
          <w:lang w:val="es-GT"/>
        </w:rPr>
      </w:pPr>
    </w:p>
    <w:p w14:paraId="30D85F80" w14:textId="77D4747C" w:rsidR="006D6E31" w:rsidRDefault="006D6E31" w:rsidP="006D6E31">
      <w:pPr>
        <w:ind w:left="0" w:firstLine="0"/>
        <w:rPr>
          <w:rFonts w:ascii="Times New Roman" w:hAnsi="Times New Roman" w:cs="Times New Roman"/>
          <w:b/>
          <w:bCs/>
          <w:sz w:val="24"/>
          <w:szCs w:val="24"/>
          <w:lang w:val="es-GT"/>
        </w:rPr>
      </w:pPr>
    </w:p>
    <w:p w14:paraId="2C85A1B9" w14:textId="1D9A069C" w:rsidR="006D6E31" w:rsidRDefault="006D6E31" w:rsidP="006D6E31">
      <w:pPr>
        <w:ind w:left="0" w:firstLine="0"/>
        <w:rPr>
          <w:rFonts w:ascii="Times New Roman" w:hAnsi="Times New Roman" w:cs="Times New Roman"/>
          <w:b/>
          <w:bCs/>
          <w:sz w:val="24"/>
          <w:szCs w:val="24"/>
          <w:lang w:val="es-GT"/>
        </w:rPr>
      </w:pPr>
    </w:p>
    <w:p w14:paraId="38FC3E54" w14:textId="3FEFE413" w:rsidR="006D6E31" w:rsidRDefault="006D6E31" w:rsidP="006D6E31">
      <w:pPr>
        <w:ind w:left="0" w:firstLine="0"/>
        <w:rPr>
          <w:rFonts w:ascii="Times New Roman" w:hAnsi="Times New Roman" w:cs="Times New Roman"/>
          <w:b/>
          <w:bCs/>
          <w:sz w:val="24"/>
          <w:szCs w:val="24"/>
          <w:lang w:val="es-GT"/>
        </w:rPr>
      </w:pPr>
    </w:p>
    <w:p w14:paraId="710D7249" w14:textId="2BE63C01" w:rsidR="006D6E31" w:rsidRDefault="006D6E31" w:rsidP="006D6E31">
      <w:pPr>
        <w:ind w:left="0" w:firstLine="0"/>
        <w:rPr>
          <w:rFonts w:ascii="Times New Roman" w:hAnsi="Times New Roman" w:cs="Times New Roman"/>
          <w:b/>
          <w:bCs/>
          <w:sz w:val="24"/>
          <w:szCs w:val="24"/>
          <w:lang w:val="es-GT"/>
        </w:rPr>
      </w:pPr>
    </w:p>
    <w:p w14:paraId="3A98B1FA" w14:textId="0EF0A5D4" w:rsidR="006D6E31" w:rsidRDefault="006D6E31" w:rsidP="006D6E31">
      <w:pPr>
        <w:ind w:left="0" w:firstLine="0"/>
        <w:rPr>
          <w:rFonts w:ascii="Times New Roman" w:hAnsi="Times New Roman" w:cs="Times New Roman"/>
          <w:b/>
          <w:bCs/>
          <w:sz w:val="24"/>
          <w:szCs w:val="24"/>
          <w:lang w:val="es-GT"/>
        </w:rPr>
      </w:pPr>
    </w:p>
    <w:p w14:paraId="41167FF8" w14:textId="173831A6" w:rsidR="006D6E31" w:rsidRDefault="006D6E31" w:rsidP="006D6E31">
      <w:pPr>
        <w:ind w:left="0" w:firstLine="0"/>
        <w:rPr>
          <w:rFonts w:ascii="Times New Roman" w:hAnsi="Times New Roman" w:cs="Times New Roman"/>
          <w:b/>
          <w:bCs/>
          <w:sz w:val="24"/>
          <w:szCs w:val="24"/>
          <w:lang w:val="es-GT"/>
        </w:rPr>
      </w:pPr>
    </w:p>
    <w:p w14:paraId="61D57E00" w14:textId="564FB7E4" w:rsidR="006D6E31" w:rsidRDefault="006D6E31" w:rsidP="006D6E31">
      <w:pPr>
        <w:ind w:left="0" w:firstLine="0"/>
        <w:rPr>
          <w:rFonts w:ascii="Times New Roman" w:hAnsi="Times New Roman" w:cs="Times New Roman"/>
          <w:b/>
          <w:bCs/>
          <w:sz w:val="24"/>
          <w:szCs w:val="24"/>
          <w:lang w:val="es-GT"/>
        </w:rPr>
      </w:pPr>
    </w:p>
    <w:p w14:paraId="4B4E8343" w14:textId="1E0E8E96" w:rsidR="006D6E31" w:rsidRDefault="006D6E31" w:rsidP="006D6E31">
      <w:pPr>
        <w:ind w:left="0" w:firstLine="0"/>
        <w:rPr>
          <w:rFonts w:ascii="Times New Roman" w:hAnsi="Times New Roman" w:cs="Times New Roman"/>
          <w:b/>
          <w:bCs/>
          <w:sz w:val="24"/>
          <w:szCs w:val="24"/>
          <w:lang w:val="es-GT"/>
        </w:rPr>
      </w:pPr>
    </w:p>
    <w:p w14:paraId="2F80E3E4" w14:textId="7EB35BAB" w:rsidR="006D6E31" w:rsidRDefault="006D6E31" w:rsidP="006D6E31">
      <w:pPr>
        <w:ind w:left="0" w:firstLine="0"/>
        <w:rPr>
          <w:rFonts w:ascii="Times New Roman" w:hAnsi="Times New Roman" w:cs="Times New Roman"/>
          <w:b/>
          <w:bCs/>
          <w:sz w:val="24"/>
          <w:szCs w:val="24"/>
          <w:lang w:val="es-GT"/>
        </w:rPr>
      </w:pPr>
    </w:p>
    <w:p w14:paraId="41D0B804" w14:textId="7F3045E5" w:rsidR="006D6E31" w:rsidRDefault="006D6E31" w:rsidP="006D6E31">
      <w:pPr>
        <w:ind w:left="0" w:firstLine="0"/>
        <w:rPr>
          <w:rFonts w:ascii="Times New Roman" w:hAnsi="Times New Roman" w:cs="Times New Roman"/>
          <w:b/>
          <w:bCs/>
          <w:sz w:val="24"/>
          <w:szCs w:val="24"/>
          <w:lang w:val="es-GT"/>
        </w:rPr>
      </w:pPr>
    </w:p>
    <w:p w14:paraId="79F6573A" w14:textId="7A7D41C8" w:rsidR="006D6E31" w:rsidRDefault="006D6E31" w:rsidP="006D6E31">
      <w:pPr>
        <w:ind w:left="0" w:firstLine="0"/>
        <w:rPr>
          <w:rFonts w:ascii="Times New Roman" w:hAnsi="Times New Roman" w:cs="Times New Roman"/>
          <w:b/>
          <w:bCs/>
          <w:sz w:val="24"/>
          <w:szCs w:val="24"/>
          <w:lang w:val="es-GT"/>
        </w:rPr>
      </w:pPr>
    </w:p>
    <w:p w14:paraId="32517D49" w14:textId="7B401516" w:rsidR="006D6E31" w:rsidRDefault="006D6E31" w:rsidP="006D6E31">
      <w:pPr>
        <w:ind w:left="0" w:firstLine="0"/>
        <w:rPr>
          <w:rFonts w:ascii="Times New Roman" w:hAnsi="Times New Roman" w:cs="Times New Roman"/>
          <w:b/>
          <w:bCs/>
          <w:sz w:val="24"/>
          <w:szCs w:val="24"/>
          <w:lang w:val="es-GT"/>
        </w:rPr>
      </w:pPr>
    </w:p>
    <w:p w14:paraId="6475D657" w14:textId="17ACB06F" w:rsidR="006D6E31" w:rsidRDefault="006D6E31" w:rsidP="006D6E31">
      <w:pPr>
        <w:ind w:left="0" w:firstLine="0"/>
        <w:rPr>
          <w:rFonts w:ascii="Times New Roman" w:hAnsi="Times New Roman" w:cs="Times New Roman"/>
          <w:b/>
          <w:bCs/>
          <w:sz w:val="24"/>
          <w:szCs w:val="24"/>
          <w:lang w:val="es-GT"/>
        </w:rPr>
      </w:pPr>
    </w:p>
    <w:p w14:paraId="56F94A38" w14:textId="34A13384" w:rsidR="006D6E31" w:rsidRDefault="006D6E31" w:rsidP="006D6E31">
      <w:pPr>
        <w:ind w:left="0" w:firstLine="0"/>
        <w:rPr>
          <w:rFonts w:ascii="Times New Roman" w:hAnsi="Times New Roman" w:cs="Times New Roman"/>
          <w:b/>
          <w:bCs/>
          <w:sz w:val="24"/>
          <w:szCs w:val="24"/>
          <w:lang w:val="es-GT"/>
        </w:rPr>
      </w:pPr>
    </w:p>
    <w:p w14:paraId="27421B62" w14:textId="77777777" w:rsidR="006D6E31" w:rsidRPr="00EB7791" w:rsidRDefault="006D6E31" w:rsidP="006D6E31">
      <w:pPr>
        <w:ind w:left="0" w:firstLine="0"/>
        <w:rPr>
          <w:rFonts w:ascii="Times New Roman" w:hAnsi="Times New Roman" w:cs="Times New Roman"/>
          <w:b/>
          <w:bCs/>
          <w:sz w:val="24"/>
          <w:szCs w:val="24"/>
          <w:lang w:val="es-GT"/>
        </w:rPr>
      </w:pPr>
    </w:p>
    <w:p w14:paraId="387FD183" w14:textId="05C252CF" w:rsidR="005B247C" w:rsidRPr="00EB7791" w:rsidRDefault="005B247C" w:rsidP="006C22D2">
      <w:pPr>
        <w:ind w:left="0" w:firstLine="0"/>
        <w:rPr>
          <w:rFonts w:ascii="Times New Roman" w:hAnsi="Times New Roman" w:cs="Times New Roman"/>
          <w:b/>
          <w:bCs/>
          <w:sz w:val="24"/>
          <w:szCs w:val="24"/>
          <w:lang w:val="es-GT"/>
        </w:rPr>
        <w:sectPr w:rsidR="005B247C" w:rsidRPr="00EB7791" w:rsidSect="006F383E">
          <w:footerReference w:type="default" r:id="rId17"/>
          <w:pgSz w:w="12240" w:h="15840"/>
          <w:pgMar w:top="1417" w:right="1418" w:bottom="1417" w:left="1985" w:header="709" w:footer="709" w:gutter="0"/>
          <w:pgNumType w:start="1"/>
          <w:cols w:space="708"/>
          <w:docGrid w:linePitch="360"/>
        </w:sectPr>
      </w:pPr>
    </w:p>
    <w:p w14:paraId="6EFC5CF6" w14:textId="135F3C1D" w:rsidR="00812FF2" w:rsidRDefault="00812FF2" w:rsidP="006C22D2">
      <w:pPr>
        <w:pStyle w:val="Ttulo1"/>
        <w:ind w:left="0" w:firstLine="0"/>
        <w:rPr>
          <w:lang w:val="es-GT"/>
        </w:rPr>
      </w:pPr>
      <w:bookmarkStart w:id="1" w:name="_Toc47209602"/>
      <w:r>
        <w:rPr>
          <w:lang w:val="es-GT"/>
        </w:rPr>
        <w:lastRenderedPageBreak/>
        <w:t>Introducción</w:t>
      </w:r>
      <w:bookmarkEnd w:id="1"/>
    </w:p>
    <w:p w14:paraId="2D155168" w14:textId="77777777" w:rsidR="00472716" w:rsidRPr="00472716" w:rsidRDefault="00472716" w:rsidP="006C22D2">
      <w:pPr>
        <w:ind w:left="0" w:firstLine="0"/>
        <w:rPr>
          <w:lang w:val="es-GT"/>
        </w:rPr>
      </w:pPr>
    </w:p>
    <w:p w14:paraId="628732F0" w14:textId="0D27B224" w:rsidR="00812FF2" w:rsidRDefault="00812FF2" w:rsidP="006C22D2">
      <w:pPr>
        <w:ind w:left="0"/>
        <w:rPr>
          <w:rFonts w:ascii="Times New Roman" w:hAnsi="Times New Roman" w:cs="Times New Roman"/>
          <w:sz w:val="24"/>
          <w:szCs w:val="24"/>
          <w:lang w:val="es-GT"/>
        </w:rPr>
      </w:pPr>
      <w:r>
        <w:rPr>
          <w:rFonts w:ascii="Times New Roman" w:hAnsi="Times New Roman" w:cs="Times New Roman"/>
          <w:sz w:val="24"/>
          <w:szCs w:val="24"/>
          <w:lang w:val="es-GT"/>
        </w:rPr>
        <w:t xml:space="preserve">El Instituto Nacional de Ciencias Forenses de Guatemala (-INACIF-), es una Entidad Pública con Autonomía funcional cuyo principal objetivo, </w:t>
      </w:r>
      <w:r w:rsidR="00B823E7">
        <w:rPr>
          <w:rFonts w:ascii="Times New Roman" w:hAnsi="Times New Roman" w:cs="Times New Roman"/>
          <w:sz w:val="24"/>
          <w:szCs w:val="24"/>
          <w:lang w:val="es-GT"/>
        </w:rPr>
        <w:t>es</w:t>
      </w:r>
      <w:r>
        <w:rPr>
          <w:rFonts w:ascii="Times New Roman" w:hAnsi="Times New Roman" w:cs="Times New Roman"/>
          <w:sz w:val="24"/>
          <w:szCs w:val="24"/>
          <w:lang w:val="es-GT"/>
        </w:rPr>
        <w:t xml:space="preserve"> la elaboración de peritajes técnico-científicos de índole forense.</w:t>
      </w:r>
    </w:p>
    <w:p w14:paraId="77BA1ED7" w14:textId="47D99D9A" w:rsidR="00812FF2" w:rsidRDefault="00812FF2" w:rsidP="006C22D2">
      <w:pPr>
        <w:ind w:left="0"/>
        <w:rPr>
          <w:rFonts w:ascii="Times New Roman" w:hAnsi="Times New Roman" w:cs="Times New Roman"/>
          <w:sz w:val="24"/>
          <w:szCs w:val="24"/>
          <w:lang w:val="es-GT"/>
        </w:rPr>
      </w:pPr>
      <w:r>
        <w:rPr>
          <w:rFonts w:ascii="Times New Roman" w:hAnsi="Times New Roman" w:cs="Times New Roman"/>
          <w:sz w:val="24"/>
          <w:szCs w:val="24"/>
          <w:lang w:val="es-GT"/>
        </w:rPr>
        <w:t>Por lo anterior, entidades del sector judicial, tal es el caso de los Juzgados y Tribunales de sentencia penal del país e instituciones auxiliares de la administración pública, como lo es el Ministerio Público (MP), solicitan a -INACIF- servicios de investigación científica forense con la finalidad de obtener un dictamen pericial que aporte información verídica significativa para obtener una administración ecuánime de justicia en la República.</w:t>
      </w:r>
    </w:p>
    <w:p w14:paraId="3A3E0F66" w14:textId="2DEF9BD6" w:rsidR="00812FF2" w:rsidRDefault="00812FF2" w:rsidP="006C22D2">
      <w:pPr>
        <w:ind w:left="0"/>
        <w:rPr>
          <w:rFonts w:ascii="Times New Roman" w:hAnsi="Times New Roman" w:cs="Times New Roman"/>
          <w:sz w:val="24"/>
          <w:szCs w:val="24"/>
          <w:lang w:val="es-GT"/>
        </w:rPr>
      </w:pPr>
      <w:r>
        <w:rPr>
          <w:rFonts w:ascii="Times New Roman" w:hAnsi="Times New Roman" w:cs="Times New Roman"/>
          <w:sz w:val="24"/>
          <w:szCs w:val="24"/>
          <w:lang w:val="es-GT"/>
        </w:rPr>
        <w:t xml:space="preserve">A nivel Orgánico-Estructural, esta Institución Pública se conforma por un consejo directivo, una dirección general y tres departamentos; estos a su vez contienen diferentes unidades y dependencias </w:t>
      </w:r>
      <w:sdt>
        <w:sdtPr>
          <w:rPr>
            <w:rFonts w:ascii="Times New Roman" w:hAnsi="Times New Roman" w:cs="Times New Roman"/>
            <w:sz w:val="24"/>
            <w:szCs w:val="24"/>
            <w:lang w:val="es-GT"/>
          </w:rPr>
          <w:id w:val="400721348"/>
          <w:citation/>
        </w:sdtPr>
        <w:sdtEndPr/>
        <w:sdtContent>
          <w:r w:rsidR="003731DA">
            <w:rPr>
              <w:rFonts w:ascii="Times New Roman" w:hAnsi="Times New Roman" w:cs="Times New Roman"/>
              <w:sz w:val="24"/>
              <w:szCs w:val="24"/>
              <w:lang w:val="es-GT"/>
            </w:rPr>
            <w:fldChar w:fldCharType="begin"/>
          </w:r>
          <w:r w:rsidR="003731DA">
            <w:rPr>
              <w:rFonts w:ascii="Times New Roman" w:hAnsi="Times New Roman" w:cs="Times New Roman"/>
              <w:sz w:val="24"/>
              <w:szCs w:val="24"/>
              <w:lang w:val="es-GT"/>
            </w:rPr>
            <w:instrText xml:space="preserve"> CITATION INA18 \l 4106 </w:instrText>
          </w:r>
          <w:r w:rsidR="003731DA">
            <w:rPr>
              <w:rFonts w:ascii="Times New Roman" w:hAnsi="Times New Roman" w:cs="Times New Roman"/>
              <w:sz w:val="24"/>
              <w:szCs w:val="24"/>
              <w:lang w:val="es-GT"/>
            </w:rPr>
            <w:fldChar w:fldCharType="separate"/>
          </w:r>
          <w:r w:rsidR="00597DFA" w:rsidRPr="00597DFA">
            <w:rPr>
              <w:rFonts w:ascii="Times New Roman" w:hAnsi="Times New Roman" w:cs="Times New Roman"/>
              <w:noProof/>
              <w:sz w:val="24"/>
              <w:szCs w:val="24"/>
              <w:lang w:val="es-GT"/>
            </w:rPr>
            <w:t>(INACIF C. D., 2018)</w:t>
          </w:r>
          <w:r w:rsidR="003731DA">
            <w:rPr>
              <w:rFonts w:ascii="Times New Roman" w:hAnsi="Times New Roman" w:cs="Times New Roman"/>
              <w:sz w:val="24"/>
              <w:szCs w:val="24"/>
              <w:lang w:val="es-GT"/>
            </w:rPr>
            <w:fldChar w:fldCharType="end"/>
          </w:r>
        </w:sdtContent>
      </w:sdt>
      <w:r w:rsidR="003731DA">
        <w:rPr>
          <w:rFonts w:ascii="Times New Roman" w:hAnsi="Times New Roman" w:cs="Times New Roman"/>
          <w:sz w:val="24"/>
          <w:szCs w:val="24"/>
          <w:lang w:val="es-GT"/>
        </w:rPr>
        <w:t>.</w:t>
      </w:r>
    </w:p>
    <w:p w14:paraId="79E1881B" w14:textId="427D3CBC" w:rsidR="00812FF2" w:rsidRDefault="00812FF2" w:rsidP="006C22D2">
      <w:pPr>
        <w:ind w:left="0"/>
        <w:rPr>
          <w:rFonts w:ascii="Times New Roman" w:hAnsi="Times New Roman" w:cs="Times New Roman"/>
          <w:sz w:val="24"/>
          <w:szCs w:val="24"/>
          <w:lang w:val="es-GT"/>
        </w:rPr>
      </w:pPr>
      <w:r>
        <w:rPr>
          <w:rFonts w:ascii="Times New Roman" w:hAnsi="Times New Roman" w:cs="Times New Roman"/>
          <w:sz w:val="24"/>
          <w:szCs w:val="24"/>
          <w:lang w:val="es-GT"/>
        </w:rPr>
        <w:t>De los tres Departamentos, el Técnico Científico se divide en cinco Unidades dentro de las cuales se encuentra la de Tanatología Forense Metropolitana, esta última se compone de cinco Secciones.</w:t>
      </w:r>
    </w:p>
    <w:p w14:paraId="1FDC32F2" w14:textId="598FDF52" w:rsidR="00812FF2" w:rsidRDefault="00812FF2" w:rsidP="006C22D2">
      <w:pPr>
        <w:ind w:left="0"/>
        <w:rPr>
          <w:rFonts w:ascii="Times New Roman" w:hAnsi="Times New Roman" w:cs="Times New Roman"/>
          <w:sz w:val="24"/>
          <w:szCs w:val="24"/>
          <w:lang w:val="es-GT"/>
        </w:rPr>
      </w:pPr>
      <w:r>
        <w:rPr>
          <w:rFonts w:ascii="Times New Roman" w:hAnsi="Times New Roman" w:cs="Times New Roman"/>
          <w:sz w:val="24"/>
          <w:szCs w:val="24"/>
          <w:lang w:val="es-GT"/>
        </w:rPr>
        <w:t xml:space="preserve">En Tanatología Forense Metropolitana, se realizan una diversidad de peritajes y gestiones que a lo largo del contenido de la investigación se expondrán, por ahora se hará énfasis en la subsección de Almacén de esta Unidad, que tiene bajo su cargo la recepción, devolución y distribución de los suministros al personal que labora de esta sede pericial. </w:t>
      </w:r>
      <w:r w:rsidR="00894C0C">
        <w:rPr>
          <w:rFonts w:ascii="Times New Roman" w:hAnsi="Times New Roman" w:cs="Times New Roman"/>
          <w:sz w:val="24"/>
          <w:szCs w:val="24"/>
          <w:lang w:val="es-GT"/>
        </w:rPr>
        <w:tab/>
      </w:r>
    </w:p>
    <w:p w14:paraId="5D9B2B81" w14:textId="027FFFDB" w:rsidR="00812FF2" w:rsidRDefault="00812FF2" w:rsidP="006C22D2">
      <w:pPr>
        <w:ind w:left="0"/>
        <w:rPr>
          <w:rFonts w:ascii="Times New Roman" w:hAnsi="Times New Roman" w:cs="Times New Roman"/>
          <w:sz w:val="24"/>
          <w:szCs w:val="24"/>
          <w:lang w:val="es-GT"/>
        </w:rPr>
      </w:pPr>
      <w:r>
        <w:rPr>
          <w:rFonts w:ascii="Times New Roman" w:hAnsi="Times New Roman" w:cs="Times New Roman"/>
          <w:sz w:val="24"/>
          <w:szCs w:val="24"/>
          <w:lang w:val="es-GT"/>
        </w:rPr>
        <w:lastRenderedPageBreak/>
        <w:t xml:space="preserve">Por ende, </w:t>
      </w:r>
      <w:r w:rsidRPr="00C517A3">
        <w:rPr>
          <w:rFonts w:ascii="Times New Roman" w:hAnsi="Times New Roman" w:cs="Times New Roman"/>
          <w:sz w:val="24"/>
          <w:szCs w:val="24"/>
          <w:lang w:val="es-GT"/>
        </w:rPr>
        <w:t>La administración de los activos</w:t>
      </w:r>
      <w:r>
        <w:rPr>
          <w:rFonts w:ascii="Times New Roman" w:hAnsi="Times New Roman" w:cs="Times New Roman"/>
          <w:sz w:val="24"/>
          <w:szCs w:val="24"/>
          <w:lang w:val="es-GT"/>
        </w:rPr>
        <w:t xml:space="preserve"> fungibles</w:t>
      </w:r>
      <w:r w:rsidRPr="00C517A3">
        <w:rPr>
          <w:rFonts w:ascii="Times New Roman" w:hAnsi="Times New Roman" w:cs="Times New Roman"/>
          <w:sz w:val="24"/>
          <w:szCs w:val="24"/>
          <w:lang w:val="es-GT"/>
        </w:rPr>
        <w:t xml:space="preserve"> de una empresa</w:t>
      </w:r>
      <w:r>
        <w:rPr>
          <w:rFonts w:ascii="Times New Roman" w:hAnsi="Times New Roman" w:cs="Times New Roman"/>
          <w:sz w:val="24"/>
          <w:szCs w:val="24"/>
          <w:lang w:val="es-GT"/>
        </w:rPr>
        <w:t xml:space="preserve"> o una entidad pública </w:t>
      </w:r>
      <w:r w:rsidRPr="00C517A3">
        <w:rPr>
          <w:rFonts w:ascii="Times New Roman" w:hAnsi="Times New Roman" w:cs="Times New Roman"/>
          <w:sz w:val="24"/>
          <w:szCs w:val="24"/>
          <w:lang w:val="es-GT"/>
        </w:rPr>
        <w:t>por medio de un inventario es de vital importancia tanto a nivel logístico como organizacional, pues permite regular, controlar y gestionar de mejor forma</w:t>
      </w:r>
      <w:r>
        <w:rPr>
          <w:rFonts w:ascii="Times New Roman" w:hAnsi="Times New Roman" w:cs="Times New Roman"/>
          <w:sz w:val="24"/>
          <w:szCs w:val="24"/>
          <w:lang w:val="es-GT"/>
        </w:rPr>
        <w:t xml:space="preserve"> los recursos disponibles.</w:t>
      </w:r>
      <w:r w:rsidRPr="00C517A3">
        <w:rPr>
          <w:rFonts w:ascii="Times New Roman" w:hAnsi="Times New Roman" w:cs="Times New Roman"/>
          <w:sz w:val="24"/>
          <w:szCs w:val="24"/>
          <w:lang w:val="es-GT"/>
        </w:rPr>
        <w:t xml:space="preserve"> </w:t>
      </w:r>
    </w:p>
    <w:p w14:paraId="24E0D98B" w14:textId="5D11EB76" w:rsidR="00812FF2" w:rsidRDefault="00812FF2" w:rsidP="006C22D2">
      <w:pPr>
        <w:ind w:left="0"/>
        <w:rPr>
          <w:rFonts w:ascii="Times New Roman" w:hAnsi="Times New Roman" w:cs="Times New Roman"/>
          <w:sz w:val="24"/>
          <w:szCs w:val="24"/>
        </w:rPr>
      </w:pPr>
      <w:r>
        <w:rPr>
          <w:rFonts w:ascii="Times New Roman" w:hAnsi="Times New Roman" w:cs="Times New Roman"/>
          <w:sz w:val="24"/>
          <w:szCs w:val="24"/>
          <w:lang w:val="es-GT"/>
        </w:rPr>
        <w:t xml:space="preserve">De tal forma, el presente proyecto propone la elaboración e Implementación de un Sistema informático de inventario que </w:t>
      </w:r>
      <w:r w:rsidR="00B823E7">
        <w:rPr>
          <w:rFonts w:ascii="Times New Roman" w:hAnsi="Times New Roman" w:cs="Times New Roman"/>
          <w:sz w:val="24"/>
          <w:szCs w:val="24"/>
          <w:lang w:val="es-GT"/>
        </w:rPr>
        <w:t xml:space="preserve">permita la mejora en los procesos de aprovisionamiento </w:t>
      </w:r>
      <w:r w:rsidR="00B823E7">
        <w:rPr>
          <w:rFonts w:ascii="Times New Roman" w:hAnsi="Times New Roman" w:cs="Times New Roman"/>
          <w:sz w:val="24"/>
          <w:szCs w:val="24"/>
        </w:rPr>
        <w:t>para</w:t>
      </w:r>
      <w:r w:rsidR="00B823E7" w:rsidRPr="00090D44">
        <w:rPr>
          <w:rFonts w:ascii="Times New Roman" w:hAnsi="Times New Roman" w:cs="Times New Roman"/>
          <w:sz w:val="24"/>
          <w:szCs w:val="24"/>
        </w:rPr>
        <w:t xml:space="preserve"> </w:t>
      </w:r>
      <w:r>
        <w:rPr>
          <w:rFonts w:ascii="Times New Roman" w:hAnsi="Times New Roman" w:cs="Times New Roman"/>
          <w:sz w:val="24"/>
          <w:szCs w:val="24"/>
        </w:rPr>
        <w:t xml:space="preserve">la </w:t>
      </w:r>
      <w:r w:rsidRPr="00090D44">
        <w:rPr>
          <w:rFonts w:ascii="Times New Roman" w:hAnsi="Times New Roman" w:cs="Times New Roman"/>
          <w:sz w:val="24"/>
          <w:szCs w:val="24"/>
        </w:rPr>
        <w:t>gestión de los suministros en Tanatología Forense Metropolitana, del Instituto Nacional de Ciencias Forenses de Guatemala -INACIF</w:t>
      </w:r>
      <w:r>
        <w:rPr>
          <w:rFonts w:ascii="Times New Roman" w:hAnsi="Times New Roman" w:cs="Times New Roman"/>
          <w:sz w:val="24"/>
          <w:szCs w:val="24"/>
        </w:rPr>
        <w:t>-.</w:t>
      </w:r>
    </w:p>
    <w:p w14:paraId="61066FA1" w14:textId="77777777" w:rsidR="00812FF2" w:rsidRPr="00090D44" w:rsidRDefault="00812FF2" w:rsidP="00812FF2">
      <w:pPr>
        <w:ind w:firstLine="708"/>
        <w:rPr>
          <w:rFonts w:ascii="Times New Roman" w:hAnsi="Times New Roman" w:cs="Times New Roman"/>
          <w:sz w:val="24"/>
          <w:szCs w:val="24"/>
          <w:lang w:val="es-GT"/>
        </w:rPr>
      </w:pPr>
    </w:p>
    <w:p w14:paraId="4EF54DED" w14:textId="77777777" w:rsidR="00812FF2" w:rsidRDefault="00812FF2" w:rsidP="00812FF2">
      <w:pPr>
        <w:ind w:firstLine="708"/>
        <w:rPr>
          <w:rFonts w:ascii="Times New Roman" w:hAnsi="Times New Roman" w:cs="Times New Roman"/>
          <w:sz w:val="24"/>
          <w:szCs w:val="24"/>
          <w:lang w:val="es-GT"/>
        </w:rPr>
      </w:pPr>
      <w:r>
        <w:rPr>
          <w:rFonts w:ascii="Times New Roman" w:hAnsi="Times New Roman" w:cs="Times New Roman"/>
          <w:sz w:val="24"/>
          <w:szCs w:val="24"/>
          <w:lang w:val="es-GT"/>
        </w:rPr>
        <w:tab/>
      </w:r>
    </w:p>
    <w:p w14:paraId="33BB6027" w14:textId="77777777" w:rsidR="00812FF2" w:rsidRDefault="00812FF2" w:rsidP="00812FF2">
      <w:pPr>
        <w:rPr>
          <w:rFonts w:ascii="Times New Roman" w:hAnsi="Times New Roman" w:cs="Times New Roman"/>
          <w:sz w:val="24"/>
          <w:szCs w:val="24"/>
          <w:lang w:val="es-GT"/>
        </w:rPr>
      </w:pPr>
      <w:r>
        <w:rPr>
          <w:rFonts w:ascii="Times New Roman" w:hAnsi="Times New Roman" w:cs="Times New Roman"/>
          <w:sz w:val="24"/>
          <w:szCs w:val="24"/>
          <w:lang w:val="es-GT"/>
        </w:rPr>
        <w:tab/>
        <w:t xml:space="preserve"> </w:t>
      </w:r>
    </w:p>
    <w:p w14:paraId="366496F4" w14:textId="77777777" w:rsidR="00812FF2" w:rsidRDefault="00812FF2" w:rsidP="00812FF2">
      <w:pPr>
        <w:rPr>
          <w:rFonts w:ascii="Times New Roman" w:hAnsi="Times New Roman" w:cs="Times New Roman"/>
          <w:sz w:val="24"/>
          <w:szCs w:val="24"/>
          <w:lang w:val="es-GT"/>
        </w:rPr>
      </w:pPr>
      <w:r>
        <w:rPr>
          <w:rFonts w:ascii="Times New Roman" w:hAnsi="Times New Roman" w:cs="Times New Roman"/>
          <w:sz w:val="24"/>
          <w:szCs w:val="24"/>
          <w:lang w:val="es-GT"/>
        </w:rPr>
        <w:tab/>
      </w:r>
    </w:p>
    <w:p w14:paraId="4BFFDFDD" w14:textId="77777777" w:rsidR="00812FF2" w:rsidRDefault="00812FF2" w:rsidP="00812FF2">
      <w:pPr>
        <w:rPr>
          <w:rFonts w:ascii="Times New Roman" w:hAnsi="Times New Roman" w:cs="Times New Roman"/>
          <w:sz w:val="24"/>
          <w:szCs w:val="24"/>
          <w:lang w:val="es-GT"/>
        </w:rPr>
      </w:pPr>
      <w:r>
        <w:rPr>
          <w:rFonts w:ascii="Times New Roman" w:hAnsi="Times New Roman" w:cs="Times New Roman"/>
          <w:sz w:val="24"/>
          <w:szCs w:val="24"/>
          <w:lang w:val="es-GT"/>
        </w:rPr>
        <w:tab/>
      </w:r>
    </w:p>
    <w:p w14:paraId="323BF73B" w14:textId="77777777" w:rsidR="00812FF2" w:rsidRDefault="00812FF2" w:rsidP="00812FF2">
      <w:pPr>
        <w:rPr>
          <w:rFonts w:ascii="Times New Roman" w:hAnsi="Times New Roman" w:cs="Times New Roman"/>
          <w:sz w:val="24"/>
          <w:szCs w:val="24"/>
          <w:lang w:val="es-GT"/>
        </w:rPr>
      </w:pPr>
    </w:p>
    <w:p w14:paraId="41885306" w14:textId="77777777" w:rsidR="00812FF2" w:rsidRPr="00C517A3" w:rsidRDefault="00812FF2" w:rsidP="00812FF2">
      <w:pPr>
        <w:rPr>
          <w:rFonts w:ascii="Times New Roman" w:hAnsi="Times New Roman" w:cs="Times New Roman"/>
          <w:sz w:val="24"/>
          <w:szCs w:val="24"/>
          <w:lang w:val="es-GT"/>
        </w:rPr>
      </w:pPr>
      <w:r>
        <w:rPr>
          <w:rFonts w:ascii="Times New Roman" w:hAnsi="Times New Roman" w:cs="Times New Roman"/>
          <w:sz w:val="24"/>
          <w:szCs w:val="24"/>
          <w:lang w:val="es-GT"/>
        </w:rPr>
        <w:tab/>
        <w:t xml:space="preserve"> </w:t>
      </w:r>
    </w:p>
    <w:p w14:paraId="06495A93" w14:textId="28FC8A93" w:rsidR="00812FF2" w:rsidRDefault="00812FF2" w:rsidP="00EB7791">
      <w:pPr>
        <w:ind w:left="0" w:firstLine="0"/>
        <w:rPr>
          <w:rFonts w:ascii="Times New Roman" w:hAnsi="Times New Roman" w:cs="Times New Roman"/>
          <w:sz w:val="24"/>
          <w:szCs w:val="24"/>
          <w:lang w:val="es-GT"/>
        </w:rPr>
      </w:pPr>
    </w:p>
    <w:p w14:paraId="7B5CEDE2" w14:textId="34C0A81F" w:rsidR="00EB7791" w:rsidRDefault="00EB7791" w:rsidP="00EB7791">
      <w:pPr>
        <w:ind w:left="0" w:firstLine="0"/>
        <w:rPr>
          <w:rFonts w:ascii="Times New Roman" w:hAnsi="Times New Roman" w:cs="Times New Roman"/>
          <w:sz w:val="24"/>
          <w:szCs w:val="24"/>
          <w:lang w:val="es-GT"/>
        </w:rPr>
      </w:pPr>
    </w:p>
    <w:p w14:paraId="5DFE859A" w14:textId="085844B5" w:rsidR="005B247C" w:rsidRDefault="005B247C" w:rsidP="00EB7791">
      <w:pPr>
        <w:ind w:left="0" w:firstLine="0"/>
        <w:rPr>
          <w:rFonts w:ascii="Times New Roman" w:hAnsi="Times New Roman" w:cs="Times New Roman"/>
          <w:sz w:val="24"/>
          <w:szCs w:val="24"/>
          <w:lang w:val="es-GT"/>
        </w:rPr>
      </w:pPr>
    </w:p>
    <w:p w14:paraId="3D508C7A" w14:textId="77777777" w:rsidR="005B247C" w:rsidRDefault="005B247C" w:rsidP="00EB7791">
      <w:pPr>
        <w:ind w:left="0" w:firstLine="0"/>
        <w:rPr>
          <w:rFonts w:ascii="Times New Roman" w:hAnsi="Times New Roman" w:cs="Times New Roman"/>
          <w:sz w:val="24"/>
          <w:szCs w:val="24"/>
          <w:lang w:val="es-GT"/>
        </w:rPr>
      </w:pPr>
    </w:p>
    <w:p w14:paraId="5A71F0EB" w14:textId="110BC705" w:rsidR="00812FF2" w:rsidRDefault="00915EB9" w:rsidP="00857476">
      <w:pPr>
        <w:pStyle w:val="Ttulo1"/>
        <w:spacing w:line="259" w:lineRule="auto"/>
        <w:ind w:left="851" w:hanging="851"/>
        <w:rPr>
          <w:lang w:val="es-GT"/>
        </w:rPr>
      </w:pPr>
      <w:bookmarkStart w:id="2" w:name="_Toc47209603"/>
      <w:r>
        <w:rPr>
          <w:lang w:val="es-GT"/>
        </w:rPr>
        <w:lastRenderedPageBreak/>
        <w:t xml:space="preserve">I. </w:t>
      </w:r>
      <w:r w:rsidR="00406233">
        <w:rPr>
          <w:lang w:val="es-GT"/>
        </w:rPr>
        <w:t xml:space="preserve">Marco </w:t>
      </w:r>
      <w:r w:rsidR="00406233" w:rsidRPr="00915EB9">
        <w:rPr>
          <w:rFonts w:cs="Times New Roman"/>
          <w:bCs/>
          <w:szCs w:val="24"/>
          <w:lang w:val="es-GT"/>
        </w:rPr>
        <w:t>Conceptual</w:t>
      </w:r>
      <w:bookmarkEnd w:id="2"/>
    </w:p>
    <w:p w14:paraId="1AF110D5" w14:textId="1EE65879" w:rsidR="003F413F" w:rsidRPr="003F413F" w:rsidRDefault="003F413F" w:rsidP="003F413F">
      <w:pPr>
        <w:pStyle w:val="Ttulo2"/>
      </w:pPr>
      <w:bookmarkStart w:id="3" w:name="_Toc47209604"/>
      <w:r>
        <w:t>Antecedentes.</w:t>
      </w:r>
      <w:bookmarkEnd w:id="3"/>
    </w:p>
    <w:p w14:paraId="60345643" w14:textId="1FCA3645" w:rsidR="00812FF2" w:rsidRDefault="00812FF2" w:rsidP="006C22D2">
      <w:pPr>
        <w:ind w:left="0"/>
        <w:rPr>
          <w:rFonts w:ascii="Times New Roman" w:hAnsi="Times New Roman" w:cs="Times New Roman"/>
          <w:sz w:val="24"/>
          <w:szCs w:val="24"/>
          <w:lang w:val="es-GT"/>
        </w:rPr>
      </w:pPr>
      <w:r>
        <w:rPr>
          <w:rFonts w:ascii="Times New Roman" w:hAnsi="Times New Roman" w:cs="Times New Roman"/>
          <w:sz w:val="24"/>
          <w:szCs w:val="24"/>
          <w:lang w:val="es-GT"/>
        </w:rPr>
        <w:t>-INACIF- (Instituto Nacional de Ciencias Forenses de Guatemala)</w:t>
      </w:r>
      <w:r w:rsidRPr="00736754">
        <w:rPr>
          <w:rFonts w:ascii="Times New Roman" w:hAnsi="Times New Roman" w:cs="Times New Roman"/>
          <w:sz w:val="24"/>
          <w:szCs w:val="24"/>
          <w:lang w:val="es-GT"/>
        </w:rPr>
        <w:t xml:space="preserve"> </w:t>
      </w:r>
      <w:r>
        <w:rPr>
          <w:rFonts w:ascii="Times New Roman" w:hAnsi="Times New Roman" w:cs="Times New Roman"/>
          <w:sz w:val="24"/>
          <w:szCs w:val="24"/>
          <w:lang w:val="es-GT"/>
        </w:rPr>
        <w:t>, se crea a partir del decreto 32-2006 del Congreso de la República de Guatemala el ocho de septiembre de dos mil seis, en el que se expone la imperiosa urgencia de contar con medios de prueba fidedignos en los procesos judiciales; cuenta con peritos profesionales quienes a través de los avances científicos, metodológicos y técnicos de la criminalística y medicina legal buscan el aportar de forma significativa con elementos esenciales en la investigación criminal</w:t>
      </w:r>
      <w:r w:rsidR="002D399E">
        <w:rPr>
          <w:rFonts w:ascii="Times New Roman" w:hAnsi="Times New Roman" w:cs="Times New Roman"/>
          <w:sz w:val="24"/>
          <w:szCs w:val="24"/>
          <w:lang w:val="es-GT"/>
        </w:rPr>
        <w:t>.</w:t>
      </w:r>
    </w:p>
    <w:p w14:paraId="1CEBDED4" w14:textId="5C19AD5C" w:rsidR="00DD5001" w:rsidRDefault="00812FF2" w:rsidP="006C22D2">
      <w:pPr>
        <w:ind w:left="0"/>
        <w:rPr>
          <w:rFonts w:ascii="Times New Roman" w:hAnsi="Times New Roman" w:cs="Times New Roman"/>
          <w:sz w:val="24"/>
          <w:szCs w:val="24"/>
          <w:lang w:val="es-GT"/>
        </w:rPr>
      </w:pPr>
      <w:r>
        <w:rPr>
          <w:rFonts w:ascii="Times New Roman" w:hAnsi="Times New Roman" w:cs="Times New Roman"/>
          <w:sz w:val="24"/>
          <w:szCs w:val="24"/>
          <w:lang w:val="es-GT"/>
        </w:rPr>
        <w:t>-INACIF- por tales circunstancias, inició sus funciones de forma autónoma e independiente el diecinueve de julio de dos mil siete proveniente de la necesidad de fortalecer y unificar los servicios periciales forenses que garanticen ecuanimidad en los procesos de investigación científica y en la emisión de los dictámenes técnico-científicos que   contribuyen con medios probatorios lícitos a autoridades que se encargan de la impartición de Justicia en la República, vale la pena destacar  que la Institución no actúa de oficio, pues los servicios son por requerimiento que efectúan los jueces del Organismo Judicial y Fiscales del Ministerio Público.</w:t>
      </w:r>
    </w:p>
    <w:p w14:paraId="72DD2138" w14:textId="77777777" w:rsidR="00EA07C9" w:rsidRDefault="00EB7791" w:rsidP="00EA07C9">
      <w:pPr>
        <w:keepNext/>
        <w:ind w:firstLine="708"/>
        <w:jc w:val="center"/>
      </w:pPr>
      <w:r>
        <w:rPr>
          <w:noProof/>
          <w:lang w:val="es-GT" w:eastAsia="es-GT"/>
        </w:rPr>
        <w:drawing>
          <wp:inline distT="0" distB="0" distL="0" distR="0" wp14:anchorId="7C7D0A30" wp14:editId="63FCC374">
            <wp:extent cx="2047875" cy="12096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47875" cy="1209675"/>
                    </a:xfrm>
                    <a:prstGeom prst="rect">
                      <a:avLst/>
                    </a:prstGeom>
                  </pic:spPr>
                </pic:pic>
              </a:graphicData>
            </a:graphic>
          </wp:inline>
        </w:drawing>
      </w:r>
    </w:p>
    <w:p w14:paraId="0725C6E7" w14:textId="7050D92C" w:rsidR="00DA0126" w:rsidRPr="00EA07C9" w:rsidRDefault="00EA07C9" w:rsidP="00EA07C9">
      <w:pPr>
        <w:pStyle w:val="Descripcin"/>
        <w:jc w:val="center"/>
        <w:rPr>
          <w:rFonts w:ascii="Times New Roman" w:hAnsi="Times New Roman" w:cs="Times New Roman"/>
          <w:i w:val="0"/>
          <w:iCs w:val="0"/>
          <w:color w:val="auto"/>
          <w:sz w:val="20"/>
          <w:szCs w:val="20"/>
        </w:rPr>
      </w:pPr>
      <w:bookmarkStart w:id="4" w:name="_Toc47204330"/>
      <w:r w:rsidRPr="00EA07C9">
        <w:rPr>
          <w:rFonts w:ascii="Times New Roman" w:hAnsi="Times New Roman" w:cs="Times New Roman"/>
          <w:color w:val="auto"/>
          <w:sz w:val="20"/>
          <w:szCs w:val="20"/>
        </w:rPr>
        <w:t xml:space="preserve">Figura </w:t>
      </w:r>
      <w:r w:rsidRPr="00EA07C9">
        <w:rPr>
          <w:rFonts w:ascii="Times New Roman" w:hAnsi="Times New Roman" w:cs="Times New Roman"/>
          <w:color w:val="auto"/>
          <w:sz w:val="20"/>
          <w:szCs w:val="20"/>
        </w:rPr>
        <w:fldChar w:fldCharType="begin"/>
      </w:r>
      <w:r w:rsidRPr="00EA07C9">
        <w:rPr>
          <w:rFonts w:ascii="Times New Roman" w:hAnsi="Times New Roman" w:cs="Times New Roman"/>
          <w:color w:val="auto"/>
          <w:sz w:val="20"/>
          <w:szCs w:val="20"/>
        </w:rPr>
        <w:instrText xml:space="preserve"> SEQ Figura \* ARABIC </w:instrText>
      </w:r>
      <w:r w:rsidRPr="00EA07C9">
        <w:rPr>
          <w:rFonts w:ascii="Times New Roman" w:hAnsi="Times New Roman" w:cs="Times New Roman"/>
          <w:color w:val="auto"/>
          <w:sz w:val="20"/>
          <w:szCs w:val="20"/>
        </w:rPr>
        <w:fldChar w:fldCharType="separate"/>
      </w:r>
      <w:r w:rsidR="00BF1E0A">
        <w:rPr>
          <w:rFonts w:ascii="Times New Roman" w:hAnsi="Times New Roman" w:cs="Times New Roman"/>
          <w:noProof/>
          <w:color w:val="auto"/>
          <w:sz w:val="20"/>
          <w:szCs w:val="20"/>
        </w:rPr>
        <w:t>1</w:t>
      </w:r>
      <w:r w:rsidRPr="00EA07C9">
        <w:rPr>
          <w:rFonts w:ascii="Times New Roman" w:hAnsi="Times New Roman" w:cs="Times New Roman"/>
          <w:color w:val="auto"/>
          <w:sz w:val="20"/>
          <w:szCs w:val="20"/>
        </w:rPr>
        <w:fldChar w:fldCharType="end"/>
      </w:r>
      <w:r w:rsidRPr="00EA07C9">
        <w:rPr>
          <w:rFonts w:ascii="Times New Roman" w:hAnsi="Times New Roman" w:cs="Times New Roman"/>
          <w:color w:val="auto"/>
          <w:sz w:val="20"/>
          <w:szCs w:val="20"/>
        </w:rPr>
        <w:t xml:space="preserve">. </w:t>
      </w:r>
      <w:r w:rsidRPr="00EA07C9">
        <w:rPr>
          <w:rFonts w:ascii="Times New Roman" w:hAnsi="Times New Roman" w:cs="Times New Roman"/>
          <w:i w:val="0"/>
          <w:iCs w:val="0"/>
          <w:color w:val="auto"/>
          <w:sz w:val="20"/>
          <w:szCs w:val="20"/>
        </w:rPr>
        <w:t>Logotipo de INACIF.</w:t>
      </w:r>
      <w:bookmarkEnd w:id="4"/>
    </w:p>
    <w:p w14:paraId="7C662EE0" w14:textId="2B90AED6" w:rsidR="00DA0126" w:rsidRDefault="00DA0126" w:rsidP="006C22D2"/>
    <w:p w14:paraId="6890234D" w14:textId="77777777" w:rsidR="002D399E" w:rsidRPr="006C22D2" w:rsidRDefault="002D399E" w:rsidP="006C22D2"/>
    <w:p w14:paraId="221C7BCF" w14:textId="05A5BDC2" w:rsidR="00713EA7" w:rsidRDefault="00713EA7" w:rsidP="00A977DE">
      <w:pPr>
        <w:pStyle w:val="Ttulo3"/>
        <w:ind w:left="426"/>
      </w:pPr>
      <w:bookmarkStart w:id="5" w:name="_Toc47209605"/>
      <w:r w:rsidRPr="00D21FA6">
        <w:lastRenderedPageBreak/>
        <w:t>Estructura orgánica.</w:t>
      </w:r>
      <w:bookmarkStart w:id="6" w:name="_Toc42045929"/>
      <w:bookmarkStart w:id="7" w:name="_Toc42363391"/>
      <w:bookmarkStart w:id="8" w:name="_Toc42364505"/>
      <w:bookmarkStart w:id="9" w:name="_Toc42371204"/>
      <w:bookmarkStart w:id="10" w:name="_Toc42373140"/>
      <w:bookmarkStart w:id="11" w:name="_Toc42376350"/>
      <w:bookmarkStart w:id="12" w:name="_Toc42376651"/>
      <w:bookmarkStart w:id="13" w:name="_Toc42385464"/>
      <w:bookmarkStart w:id="14" w:name="_Toc42385808"/>
      <w:bookmarkStart w:id="15" w:name="_Toc42387798"/>
      <w:bookmarkStart w:id="16" w:name="_Toc42387962"/>
      <w:bookmarkStart w:id="17" w:name="_Toc42388126"/>
      <w:bookmarkStart w:id="18" w:name="_Toc42388291"/>
      <w:bookmarkStart w:id="19" w:name="_Toc41949565"/>
      <w:bookmarkStart w:id="20" w:name="_Toc41949709"/>
      <w:bookmarkStart w:id="21" w:name="_Toc41950110"/>
      <w:bookmarkStart w:id="22" w:name="_Toc42045930"/>
      <w:bookmarkStart w:id="23" w:name="_Toc42363392"/>
      <w:bookmarkStart w:id="24" w:name="_Toc42364506"/>
      <w:bookmarkStart w:id="25" w:name="_Toc42371205"/>
      <w:bookmarkStart w:id="26" w:name="_Toc42373141"/>
      <w:bookmarkStart w:id="27" w:name="_Toc42376351"/>
      <w:bookmarkStart w:id="28" w:name="_Toc42376652"/>
      <w:bookmarkStart w:id="29" w:name="_Toc42385465"/>
      <w:bookmarkStart w:id="30" w:name="_Toc42385809"/>
      <w:bookmarkStart w:id="31" w:name="_Toc42387799"/>
      <w:bookmarkStart w:id="32" w:name="_Toc42387963"/>
      <w:bookmarkStart w:id="33" w:name="_Toc42388127"/>
      <w:bookmarkStart w:id="34" w:name="_Toc42388292"/>
      <w:bookmarkStart w:id="35" w:name="_Toc41949567"/>
      <w:bookmarkStart w:id="36" w:name="_Toc41949711"/>
      <w:bookmarkStart w:id="37" w:name="_Toc41950112"/>
      <w:bookmarkStart w:id="38" w:name="_Toc42045932"/>
      <w:bookmarkStart w:id="39" w:name="_Toc42363394"/>
      <w:bookmarkStart w:id="40" w:name="_Toc42364508"/>
      <w:bookmarkStart w:id="41" w:name="_Toc42371207"/>
      <w:bookmarkStart w:id="42" w:name="_Toc42373143"/>
      <w:bookmarkStart w:id="43" w:name="_Toc42376353"/>
      <w:bookmarkStart w:id="44" w:name="_Toc42376654"/>
      <w:bookmarkStart w:id="45" w:name="_Toc42385467"/>
      <w:bookmarkStart w:id="46" w:name="_Toc42385811"/>
      <w:bookmarkStart w:id="47" w:name="_Toc42387801"/>
      <w:bookmarkStart w:id="48" w:name="_Toc42387965"/>
      <w:bookmarkStart w:id="49" w:name="_Toc42388129"/>
      <w:bookmarkStart w:id="50" w:name="_Toc42388294"/>
      <w:bookmarkStart w:id="51" w:name="_Toc41949568"/>
      <w:bookmarkStart w:id="52" w:name="_Toc41949712"/>
      <w:bookmarkStart w:id="53" w:name="_Toc41950113"/>
      <w:bookmarkStart w:id="54" w:name="_Toc42045933"/>
      <w:bookmarkStart w:id="55" w:name="_Toc42363395"/>
      <w:bookmarkStart w:id="56" w:name="_Toc42364509"/>
      <w:bookmarkStart w:id="57" w:name="_Toc42371208"/>
      <w:bookmarkStart w:id="58" w:name="_Toc42373144"/>
      <w:bookmarkStart w:id="59" w:name="_Toc42376354"/>
      <w:bookmarkStart w:id="60" w:name="_Toc42376655"/>
      <w:bookmarkStart w:id="61" w:name="_Toc42385468"/>
      <w:bookmarkStart w:id="62" w:name="_Toc42385812"/>
      <w:bookmarkStart w:id="63" w:name="_Toc42387802"/>
      <w:bookmarkStart w:id="64" w:name="_Toc42387966"/>
      <w:bookmarkStart w:id="65" w:name="_Toc42388130"/>
      <w:bookmarkStart w:id="66" w:name="_Toc42388295"/>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39DB043A" w14:textId="3C584A05" w:rsidR="00BE00D9" w:rsidRDefault="00812FF2" w:rsidP="00A977DE">
      <w:pPr>
        <w:ind w:left="0"/>
        <w:rPr>
          <w:rFonts w:ascii="Times New Roman" w:hAnsi="Times New Roman" w:cs="Times New Roman"/>
          <w:sz w:val="24"/>
          <w:szCs w:val="24"/>
          <w:lang w:val="es-GT"/>
        </w:rPr>
      </w:pPr>
      <w:r>
        <w:rPr>
          <w:rFonts w:ascii="Times New Roman" w:hAnsi="Times New Roman" w:cs="Times New Roman"/>
          <w:sz w:val="24"/>
          <w:szCs w:val="24"/>
          <w:lang w:val="es-GT"/>
        </w:rPr>
        <w:t>En breve, se dará a conocer de forma concisa la función principal de cada uno de los Departamentos que conforman la estructura organizacional de -INACIF-; asimismo es trascendental el mencionar que para objeto de estudio de esta investigación se hará énfasis en la Unidad de Tanatología forense Metropolitana, del Departamento Técnico.</w:t>
      </w:r>
    </w:p>
    <w:p w14:paraId="466FADA2" w14:textId="0694D684" w:rsidR="00812FF2" w:rsidRDefault="00812FF2" w:rsidP="00A977DE">
      <w:pPr>
        <w:ind w:left="0"/>
        <w:rPr>
          <w:rFonts w:ascii="Times New Roman" w:hAnsi="Times New Roman" w:cs="Times New Roman"/>
          <w:sz w:val="24"/>
          <w:szCs w:val="24"/>
          <w:lang w:val="es-GT"/>
        </w:rPr>
      </w:pPr>
      <w:r>
        <w:rPr>
          <w:rFonts w:ascii="Times New Roman" w:hAnsi="Times New Roman" w:cs="Times New Roman"/>
          <w:sz w:val="24"/>
          <w:szCs w:val="24"/>
          <w:lang w:val="es-GT"/>
        </w:rPr>
        <w:t>Por consiguiente, se presenta la principal distribución de la Institución</w:t>
      </w:r>
      <w:r w:rsidR="003731DA">
        <w:rPr>
          <w:rFonts w:ascii="Times New Roman" w:hAnsi="Times New Roman" w:cs="Times New Roman"/>
          <w:sz w:val="24"/>
          <w:szCs w:val="24"/>
          <w:lang w:val="es-GT"/>
        </w:rPr>
        <w:t xml:space="preserve"> </w:t>
      </w:r>
      <w:sdt>
        <w:sdtPr>
          <w:rPr>
            <w:rFonts w:ascii="Times New Roman" w:hAnsi="Times New Roman" w:cs="Times New Roman"/>
            <w:sz w:val="24"/>
            <w:szCs w:val="24"/>
            <w:lang w:val="es-GT"/>
          </w:rPr>
          <w:id w:val="530779574"/>
          <w:citation/>
        </w:sdtPr>
        <w:sdtEndPr/>
        <w:sdtContent>
          <w:r w:rsidR="003731DA">
            <w:rPr>
              <w:rFonts w:ascii="Times New Roman" w:hAnsi="Times New Roman" w:cs="Times New Roman"/>
              <w:sz w:val="24"/>
              <w:szCs w:val="24"/>
              <w:lang w:val="es-GT"/>
            </w:rPr>
            <w:fldChar w:fldCharType="begin"/>
          </w:r>
          <w:r w:rsidR="003731DA">
            <w:rPr>
              <w:rFonts w:ascii="Times New Roman" w:hAnsi="Times New Roman" w:cs="Times New Roman"/>
              <w:sz w:val="24"/>
              <w:szCs w:val="24"/>
              <w:lang w:val="es-GT"/>
            </w:rPr>
            <w:instrText xml:space="preserve"> CITATION INA18 \l 4106 </w:instrText>
          </w:r>
          <w:r w:rsidR="003731DA">
            <w:rPr>
              <w:rFonts w:ascii="Times New Roman" w:hAnsi="Times New Roman" w:cs="Times New Roman"/>
              <w:sz w:val="24"/>
              <w:szCs w:val="24"/>
              <w:lang w:val="es-GT"/>
            </w:rPr>
            <w:fldChar w:fldCharType="separate"/>
          </w:r>
          <w:r w:rsidR="00597DFA" w:rsidRPr="00597DFA">
            <w:rPr>
              <w:rFonts w:ascii="Times New Roman" w:hAnsi="Times New Roman" w:cs="Times New Roman"/>
              <w:noProof/>
              <w:sz w:val="24"/>
              <w:szCs w:val="24"/>
              <w:lang w:val="es-GT"/>
            </w:rPr>
            <w:t>(INACIF C. D., 2018)</w:t>
          </w:r>
          <w:r w:rsidR="003731DA">
            <w:rPr>
              <w:rFonts w:ascii="Times New Roman" w:hAnsi="Times New Roman" w:cs="Times New Roman"/>
              <w:sz w:val="24"/>
              <w:szCs w:val="24"/>
              <w:lang w:val="es-GT"/>
            </w:rPr>
            <w:fldChar w:fldCharType="end"/>
          </w:r>
        </w:sdtContent>
      </w:sdt>
      <w:r w:rsidR="00713EA7">
        <w:rPr>
          <w:rFonts w:ascii="Times New Roman" w:hAnsi="Times New Roman" w:cs="Times New Roman"/>
          <w:sz w:val="24"/>
          <w:szCs w:val="24"/>
          <w:lang w:val="es-GT"/>
        </w:rPr>
        <w:t>.</w:t>
      </w:r>
    </w:p>
    <w:p w14:paraId="4564FEC9" w14:textId="77777777" w:rsidR="00812FF2" w:rsidRDefault="00812FF2" w:rsidP="008E4778">
      <w:pPr>
        <w:pStyle w:val="Prrafodelista"/>
        <w:numPr>
          <w:ilvl w:val="0"/>
          <w:numId w:val="5"/>
        </w:numPr>
        <w:spacing w:after="100"/>
        <w:ind w:left="1701" w:hanging="851"/>
        <w:rPr>
          <w:rFonts w:ascii="Times New Roman" w:hAnsi="Times New Roman" w:cs="Times New Roman"/>
          <w:sz w:val="24"/>
          <w:szCs w:val="24"/>
          <w:lang w:val="es-GT"/>
        </w:rPr>
      </w:pPr>
      <w:r>
        <w:rPr>
          <w:rFonts w:ascii="Times New Roman" w:hAnsi="Times New Roman" w:cs="Times New Roman"/>
          <w:sz w:val="24"/>
          <w:szCs w:val="24"/>
          <w:lang w:val="es-GT"/>
        </w:rPr>
        <w:t>Consejo Directivo</w:t>
      </w:r>
      <w:r w:rsidRPr="00564FD0">
        <w:rPr>
          <w:rFonts w:ascii="Times New Roman" w:hAnsi="Times New Roman" w:cs="Times New Roman"/>
          <w:sz w:val="24"/>
          <w:szCs w:val="24"/>
          <w:lang w:val="es-GT"/>
        </w:rPr>
        <w:t>.</w:t>
      </w:r>
    </w:p>
    <w:p w14:paraId="4E8F442E" w14:textId="77777777" w:rsidR="00812FF2" w:rsidRDefault="00812FF2" w:rsidP="008E4778">
      <w:pPr>
        <w:pStyle w:val="Prrafodelista"/>
        <w:numPr>
          <w:ilvl w:val="0"/>
          <w:numId w:val="5"/>
        </w:numPr>
        <w:spacing w:after="100"/>
        <w:ind w:left="1701" w:hanging="851"/>
        <w:rPr>
          <w:rFonts w:ascii="Times New Roman" w:hAnsi="Times New Roman" w:cs="Times New Roman"/>
          <w:sz w:val="24"/>
          <w:szCs w:val="24"/>
          <w:lang w:val="es-GT"/>
        </w:rPr>
      </w:pPr>
      <w:r>
        <w:rPr>
          <w:rFonts w:ascii="Times New Roman" w:hAnsi="Times New Roman" w:cs="Times New Roman"/>
          <w:sz w:val="24"/>
          <w:szCs w:val="24"/>
          <w:lang w:val="es-GT"/>
        </w:rPr>
        <w:t>Dirección general.</w:t>
      </w:r>
    </w:p>
    <w:p w14:paraId="69376669" w14:textId="77777777" w:rsidR="00812FF2" w:rsidRDefault="00812FF2" w:rsidP="008E4778">
      <w:pPr>
        <w:pStyle w:val="Prrafodelista"/>
        <w:numPr>
          <w:ilvl w:val="0"/>
          <w:numId w:val="5"/>
        </w:numPr>
        <w:spacing w:after="100"/>
        <w:ind w:left="1701" w:hanging="851"/>
        <w:rPr>
          <w:rFonts w:ascii="Times New Roman" w:hAnsi="Times New Roman" w:cs="Times New Roman"/>
          <w:sz w:val="24"/>
          <w:szCs w:val="24"/>
          <w:lang w:val="es-GT"/>
        </w:rPr>
      </w:pPr>
      <w:r w:rsidRPr="00F621CB">
        <w:rPr>
          <w:rFonts w:ascii="Times New Roman" w:hAnsi="Times New Roman" w:cs="Times New Roman"/>
          <w:sz w:val="24"/>
          <w:szCs w:val="24"/>
          <w:lang w:val="es-GT"/>
        </w:rPr>
        <w:t>Departamento Administrativo Financiero.</w:t>
      </w:r>
    </w:p>
    <w:p w14:paraId="0D60B1D9" w14:textId="77777777" w:rsidR="00812FF2" w:rsidRDefault="00812FF2" w:rsidP="008E4778">
      <w:pPr>
        <w:pStyle w:val="Prrafodelista"/>
        <w:numPr>
          <w:ilvl w:val="0"/>
          <w:numId w:val="5"/>
        </w:numPr>
        <w:spacing w:after="100"/>
        <w:ind w:left="1701" w:hanging="851"/>
        <w:rPr>
          <w:rFonts w:ascii="Times New Roman" w:hAnsi="Times New Roman" w:cs="Times New Roman"/>
          <w:sz w:val="24"/>
          <w:szCs w:val="24"/>
          <w:lang w:val="es-GT"/>
        </w:rPr>
      </w:pPr>
      <w:r w:rsidRPr="00F621CB">
        <w:rPr>
          <w:rFonts w:ascii="Times New Roman" w:hAnsi="Times New Roman" w:cs="Times New Roman"/>
          <w:sz w:val="24"/>
          <w:szCs w:val="24"/>
          <w:lang w:val="es-GT"/>
        </w:rPr>
        <w:t>Departamento de Capacitación.</w:t>
      </w:r>
    </w:p>
    <w:p w14:paraId="4693A6DB" w14:textId="6A21547E" w:rsidR="007A2B43" w:rsidRDefault="00812FF2" w:rsidP="008E4778">
      <w:pPr>
        <w:pStyle w:val="Prrafodelista"/>
        <w:numPr>
          <w:ilvl w:val="0"/>
          <w:numId w:val="5"/>
        </w:numPr>
        <w:spacing w:after="100"/>
        <w:ind w:left="1701" w:hanging="851"/>
        <w:rPr>
          <w:rFonts w:ascii="Times New Roman" w:hAnsi="Times New Roman" w:cs="Times New Roman"/>
          <w:sz w:val="24"/>
          <w:szCs w:val="24"/>
          <w:lang w:val="es-GT"/>
        </w:rPr>
      </w:pPr>
      <w:r w:rsidRPr="00F621CB">
        <w:rPr>
          <w:rFonts w:ascii="Times New Roman" w:hAnsi="Times New Roman" w:cs="Times New Roman"/>
          <w:sz w:val="24"/>
          <w:szCs w:val="24"/>
          <w:lang w:val="es-GT"/>
        </w:rPr>
        <w:t>Departamento Técnico Científico.</w:t>
      </w:r>
    </w:p>
    <w:p w14:paraId="1BB342C3" w14:textId="77777777" w:rsidR="00713EA7" w:rsidRDefault="00713EA7" w:rsidP="00713EA7">
      <w:pPr>
        <w:pStyle w:val="Prrafodelista"/>
        <w:spacing w:after="100"/>
        <w:ind w:left="2552" w:firstLine="0"/>
        <w:rPr>
          <w:rFonts w:ascii="Times New Roman" w:hAnsi="Times New Roman" w:cs="Times New Roman"/>
          <w:sz w:val="24"/>
          <w:szCs w:val="24"/>
          <w:lang w:val="es-GT"/>
        </w:rPr>
      </w:pPr>
    </w:p>
    <w:p w14:paraId="170384D4" w14:textId="307296DA" w:rsidR="00713EA7" w:rsidRPr="00713EA7" w:rsidRDefault="00713EA7" w:rsidP="00A977DE">
      <w:pPr>
        <w:pStyle w:val="Ttulo4"/>
        <w:ind w:left="426" w:hanging="426"/>
      </w:pPr>
      <w:bookmarkStart w:id="67" w:name="_Toc47209606"/>
      <w:r>
        <w:t>Consejo directivo.</w:t>
      </w:r>
      <w:bookmarkEnd w:id="67"/>
    </w:p>
    <w:p w14:paraId="31F808BD" w14:textId="766CCAAF" w:rsidR="00887390" w:rsidRPr="007A2B43" w:rsidRDefault="00536167" w:rsidP="006C22D2">
      <w:pPr>
        <w:ind w:left="0" w:firstLine="0"/>
        <w:rPr>
          <w:rFonts w:ascii="Times New Roman" w:hAnsi="Times New Roman" w:cs="Times New Roman"/>
          <w:sz w:val="24"/>
          <w:szCs w:val="24"/>
          <w:lang w:val="es-GT"/>
        </w:rPr>
      </w:pPr>
      <w:r>
        <w:rPr>
          <w:rFonts w:ascii="Times New Roman" w:hAnsi="Times New Roman" w:cs="Times New Roman"/>
          <w:sz w:val="24"/>
          <w:szCs w:val="24"/>
          <w:lang w:val="es-GT"/>
        </w:rPr>
        <w:t>T</w:t>
      </w:r>
      <w:r w:rsidR="00812FF2" w:rsidRPr="00046116">
        <w:rPr>
          <w:rFonts w:ascii="Times New Roman" w:hAnsi="Times New Roman" w:cs="Times New Roman"/>
          <w:sz w:val="24"/>
          <w:szCs w:val="24"/>
          <w:lang w:val="es-GT"/>
        </w:rPr>
        <w:t xml:space="preserve">iene la facultad de </w:t>
      </w:r>
      <w:r w:rsidR="00812FF2">
        <w:rPr>
          <w:rFonts w:ascii="Times New Roman" w:hAnsi="Times New Roman" w:cs="Times New Roman"/>
          <w:sz w:val="24"/>
          <w:szCs w:val="24"/>
          <w:lang w:val="es-GT"/>
        </w:rPr>
        <w:t>elegir al director</w:t>
      </w:r>
      <w:r w:rsidR="00812FF2" w:rsidRPr="00046116">
        <w:rPr>
          <w:rFonts w:ascii="Times New Roman" w:hAnsi="Times New Roman" w:cs="Times New Roman"/>
          <w:sz w:val="24"/>
          <w:szCs w:val="24"/>
          <w:lang w:val="es-GT"/>
        </w:rPr>
        <w:t xml:space="preserve"> general de -INACIF-</w:t>
      </w:r>
      <w:r w:rsidR="00812FF2">
        <w:rPr>
          <w:rFonts w:ascii="Times New Roman" w:hAnsi="Times New Roman" w:cs="Times New Roman"/>
          <w:sz w:val="24"/>
          <w:szCs w:val="24"/>
          <w:lang w:val="es-GT"/>
        </w:rPr>
        <w:t xml:space="preserve"> a través de un concurso público de méritos, asimismo </w:t>
      </w:r>
      <w:r>
        <w:rPr>
          <w:rFonts w:ascii="Times New Roman" w:hAnsi="Times New Roman" w:cs="Times New Roman"/>
          <w:sz w:val="24"/>
          <w:szCs w:val="24"/>
          <w:lang w:val="es-GT"/>
        </w:rPr>
        <w:t>el</w:t>
      </w:r>
      <w:r w:rsidR="00812FF2">
        <w:rPr>
          <w:rFonts w:ascii="Times New Roman" w:hAnsi="Times New Roman" w:cs="Times New Roman"/>
          <w:sz w:val="24"/>
          <w:szCs w:val="24"/>
          <w:lang w:val="es-GT"/>
        </w:rPr>
        <w:t xml:space="preserve"> nombramiento o remoción del puesto. </w:t>
      </w:r>
    </w:p>
    <w:p w14:paraId="0A38C78E" w14:textId="1B07F710" w:rsidR="00713EA7" w:rsidRDefault="00713EA7" w:rsidP="00A977DE">
      <w:pPr>
        <w:pStyle w:val="Ttulo4"/>
        <w:ind w:left="426" w:hanging="426"/>
      </w:pPr>
      <w:bookmarkStart w:id="68" w:name="_Toc47209607"/>
      <w:r>
        <w:t>Dirección general.</w:t>
      </w:r>
      <w:bookmarkEnd w:id="68"/>
    </w:p>
    <w:p w14:paraId="40DA0A60" w14:textId="4714F646" w:rsidR="00812FF2" w:rsidRPr="003B0464" w:rsidRDefault="00812FF2" w:rsidP="00A977DE">
      <w:pPr>
        <w:ind w:left="0"/>
        <w:rPr>
          <w:rFonts w:ascii="Times New Roman" w:hAnsi="Times New Roman" w:cs="Times New Roman"/>
          <w:sz w:val="24"/>
          <w:szCs w:val="24"/>
          <w:lang w:val="es-GT"/>
        </w:rPr>
      </w:pPr>
      <w:r>
        <w:rPr>
          <w:rFonts w:ascii="Times New Roman" w:hAnsi="Times New Roman" w:cs="Times New Roman"/>
          <w:sz w:val="24"/>
          <w:szCs w:val="24"/>
          <w:lang w:val="es-GT"/>
        </w:rPr>
        <w:t xml:space="preserve">De esta área se derivan todos los lineamientos y planes estratégicos que rigen a la Institución, bajo el consentimiento previo y aprobación del consejo directivo, el director general, es quien tiene la responsabilidad de informar a estos últimos, del funcionamiento de la Institución. </w:t>
      </w:r>
    </w:p>
    <w:p w14:paraId="07CCDA72" w14:textId="77777777" w:rsidR="00812FF2" w:rsidRPr="006C64D8" w:rsidRDefault="00812FF2" w:rsidP="008E4778">
      <w:pPr>
        <w:pStyle w:val="Prrafodelista"/>
        <w:numPr>
          <w:ilvl w:val="0"/>
          <w:numId w:val="2"/>
        </w:numPr>
        <w:rPr>
          <w:rFonts w:ascii="Times New Roman" w:hAnsi="Times New Roman" w:cs="Times New Roman"/>
          <w:vanish/>
          <w:sz w:val="24"/>
          <w:szCs w:val="24"/>
          <w:lang w:val="es-GT"/>
        </w:rPr>
      </w:pPr>
    </w:p>
    <w:p w14:paraId="58E50B86" w14:textId="77777777" w:rsidR="00812FF2" w:rsidRPr="006C64D8" w:rsidRDefault="00812FF2" w:rsidP="008E4778">
      <w:pPr>
        <w:pStyle w:val="Prrafodelista"/>
        <w:numPr>
          <w:ilvl w:val="0"/>
          <w:numId w:val="2"/>
        </w:numPr>
        <w:rPr>
          <w:rFonts w:ascii="Times New Roman" w:hAnsi="Times New Roman" w:cs="Times New Roman"/>
          <w:vanish/>
          <w:sz w:val="24"/>
          <w:szCs w:val="24"/>
          <w:lang w:val="es-GT"/>
        </w:rPr>
      </w:pPr>
    </w:p>
    <w:p w14:paraId="65F7F1CA" w14:textId="77777777" w:rsidR="00812FF2" w:rsidRPr="006C64D8" w:rsidRDefault="00812FF2" w:rsidP="008E4778">
      <w:pPr>
        <w:pStyle w:val="Prrafodelista"/>
        <w:numPr>
          <w:ilvl w:val="0"/>
          <w:numId w:val="3"/>
        </w:numPr>
        <w:rPr>
          <w:rFonts w:ascii="Times New Roman" w:hAnsi="Times New Roman" w:cs="Times New Roman"/>
          <w:vanish/>
          <w:sz w:val="24"/>
          <w:szCs w:val="24"/>
          <w:lang w:val="es-GT"/>
        </w:rPr>
      </w:pPr>
    </w:p>
    <w:p w14:paraId="7403B19D" w14:textId="77777777" w:rsidR="00812FF2" w:rsidRPr="006C64D8" w:rsidRDefault="00812FF2" w:rsidP="008E4778">
      <w:pPr>
        <w:pStyle w:val="Prrafodelista"/>
        <w:numPr>
          <w:ilvl w:val="0"/>
          <w:numId w:val="3"/>
        </w:numPr>
        <w:rPr>
          <w:rFonts w:ascii="Times New Roman" w:hAnsi="Times New Roman" w:cs="Times New Roman"/>
          <w:vanish/>
          <w:sz w:val="24"/>
          <w:szCs w:val="24"/>
          <w:lang w:val="es-GT"/>
        </w:rPr>
      </w:pPr>
    </w:p>
    <w:p w14:paraId="5D23ECFD" w14:textId="6170BA70" w:rsidR="00713EA7" w:rsidRDefault="00713EA7" w:rsidP="00A977DE">
      <w:pPr>
        <w:pStyle w:val="Ttulo4"/>
        <w:ind w:left="426" w:hanging="426"/>
      </w:pPr>
      <w:bookmarkStart w:id="69" w:name="_Toc47209608"/>
      <w:r>
        <w:t>Departamento administrativo financiero.</w:t>
      </w:r>
      <w:bookmarkEnd w:id="69"/>
    </w:p>
    <w:p w14:paraId="2EA6991B" w14:textId="56AF351F" w:rsidR="00BE00D9" w:rsidRPr="00643F94" w:rsidRDefault="00812FF2" w:rsidP="00A977DE">
      <w:pPr>
        <w:ind w:left="0"/>
        <w:rPr>
          <w:rFonts w:ascii="Times New Roman" w:hAnsi="Times New Roman" w:cs="Times New Roman"/>
          <w:sz w:val="24"/>
          <w:szCs w:val="24"/>
          <w:lang w:val="es-GT"/>
        </w:rPr>
      </w:pPr>
      <w:r w:rsidRPr="009901EE">
        <w:rPr>
          <w:rFonts w:ascii="Times New Roman" w:hAnsi="Times New Roman" w:cs="Times New Roman"/>
          <w:sz w:val="24"/>
          <w:szCs w:val="24"/>
          <w:lang w:val="es-GT"/>
        </w:rPr>
        <w:t>Tiene bajo su responsabilidad el gestionar todas las actividades de carácter administrativo, financiero</w:t>
      </w:r>
      <w:r>
        <w:rPr>
          <w:rFonts w:ascii="Times New Roman" w:hAnsi="Times New Roman" w:cs="Times New Roman"/>
          <w:sz w:val="24"/>
          <w:szCs w:val="24"/>
          <w:lang w:val="es-GT"/>
        </w:rPr>
        <w:t>, recursos humanos, de seguridad e informática de -INACIF, de la misma forma, el evaluar, definir y ejecutar estrategias para cada una de las unidades, en búsqueda de una mejora continua</w:t>
      </w:r>
      <w:r w:rsidR="003731DA">
        <w:rPr>
          <w:rFonts w:ascii="Times New Roman" w:hAnsi="Times New Roman" w:cs="Times New Roman"/>
          <w:sz w:val="24"/>
          <w:szCs w:val="24"/>
          <w:lang w:val="es-GT"/>
        </w:rPr>
        <w:t xml:space="preserve"> </w:t>
      </w:r>
      <w:sdt>
        <w:sdtPr>
          <w:rPr>
            <w:rFonts w:ascii="Times New Roman" w:hAnsi="Times New Roman" w:cs="Times New Roman"/>
            <w:sz w:val="24"/>
            <w:szCs w:val="24"/>
            <w:lang w:val="es-GT"/>
          </w:rPr>
          <w:id w:val="-319728645"/>
          <w:citation/>
        </w:sdtPr>
        <w:sdtEndPr/>
        <w:sdtContent>
          <w:r w:rsidR="003731DA">
            <w:rPr>
              <w:rFonts w:ascii="Times New Roman" w:hAnsi="Times New Roman" w:cs="Times New Roman"/>
              <w:sz w:val="24"/>
              <w:szCs w:val="24"/>
              <w:lang w:val="es-GT"/>
            </w:rPr>
            <w:fldChar w:fldCharType="begin"/>
          </w:r>
          <w:r w:rsidR="003731DA">
            <w:rPr>
              <w:rFonts w:ascii="Times New Roman" w:hAnsi="Times New Roman" w:cs="Times New Roman"/>
              <w:sz w:val="24"/>
              <w:szCs w:val="24"/>
              <w:lang w:val="es-GT"/>
            </w:rPr>
            <w:instrText xml:space="preserve"> CITATION INA18 \l 4106 </w:instrText>
          </w:r>
          <w:r w:rsidR="003731DA">
            <w:rPr>
              <w:rFonts w:ascii="Times New Roman" w:hAnsi="Times New Roman" w:cs="Times New Roman"/>
              <w:sz w:val="24"/>
              <w:szCs w:val="24"/>
              <w:lang w:val="es-GT"/>
            </w:rPr>
            <w:fldChar w:fldCharType="separate"/>
          </w:r>
          <w:r w:rsidR="00597DFA" w:rsidRPr="00597DFA">
            <w:rPr>
              <w:rFonts w:ascii="Times New Roman" w:hAnsi="Times New Roman" w:cs="Times New Roman"/>
              <w:noProof/>
              <w:sz w:val="24"/>
              <w:szCs w:val="24"/>
              <w:lang w:val="es-GT"/>
            </w:rPr>
            <w:t>(INACIF C. D., 2018)</w:t>
          </w:r>
          <w:r w:rsidR="003731DA">
            <w:rPr>
              <w:rFonts w:ascii="Times New Roman" w:hAnsi="Times New Roman" w:cs="Times New Roman"/>
              <w:sz w:val="24"/>
              <w:szCs w:val="24"/>
              <w:lang w:val="es-GT"/>
            </w:rPr>
            <w:fldChar w:fldCharType="end"/>
          </w:r>
        </w:sdtContent>
      </w:sdt>
      <w:r w:rsidR="00BE00D9">
        <w:rPr>
          <w:rFonts w:ascii="Times New Roman" w:hAnsi="Times New Roman" w:cs="Times New Roman"/>
          <w:sz w:val="24"/>
          <w:szCs w:val="24"/>
          <w:lang w:val="es-GT"/>
        </w:rPr>
        <w:t>.</w:t>
      </w:r>
    </w:p>
    <w:p w14:paraId="40EB81C8" w14:textId="328E0475" w:rsidR="00E40DBB" w:rsidRDefault="00E40DBB" w:rsidP="00A977DE">
      <w:pPr>
        <w:pStyle w:val="Ttulo4"/>
        <w:ind w:left="426" w:hanging="426"/>
      </w:pPr>
      <w:bookmarkStart w:id="70" w:name="_Toc47209609"/>
      <w:r>
        <w:t>Departamento de capacitación.</w:t>
      </w:r>
      <w:bookmarkEnd w:id="70"/>
    </w:p>
    <w:p w14:paraId="0597365D" w14:textId="233EF28B" w:rsidR="00C87C49" w:rsidRDefault="00812FF2" w:rsidP="00A977DE">
      <w:pPr>
        <w:ind w:left="0"/>
        <w:rPr>
          <w:rFonts w:ascii="Times New Roman" w:hAnsi="Times New Roman" w:cs="Times New Roman"/>
          <w:bCs/>
          <w:sz w:val="24"/>
          <w:szCs w:val="24"/>
          <w:lang w:val="es-GT"/>
        </w:rPr>
      </w:pPr>
      <w:r>
        <w:rPr>
          <w:rFonts w:ascii="Times New Roman" w:hAnsi="Times New Roman" w:cs="Times New Roman"/>
          <w:bCs/>
          <w:sz w:val="24"/>
          <w:szCs w:val="24"/>
          <w:lang w:val="es-GT"/>
        </w:rPr>
        <w:t xml:space="preserve">Se </w:t>
      </w:r>
      <w:r w:rsidRPr="00E40DBB">
        <w:rPr>
          <w:rFonts w:ascii="Times New Roman" w:hAnsi="Times New Roman" w:cs="Times New Roman"/>
          <w:sz w:val="24"/>
          <w:szCs w:val="24"/>
          <w:lang w:val="es-GT"/>
        </w:rPr>
        <w:t>encarga</w:t>
      </w:r>
      <w:r>
        <w:rPr>
          <w:rFonts w:ascii="Times New Roman" w:hAnsi="Times New Roman" w:cs="Times New Roman"/>
          <w:bCs/>
          <w:sz w:val="24"/>
          <w:szCs w:val="24"/>
          <w:lang w:val="es-GT"/>
        </w:rPr>
        <w:t xml:space="preserve"> de la </w:t>
      </w:r>
      <w:r w:rsidRPr="003F413F">
        <w:rPr>
          <w:rFonts w:ascii="Times New Roman" w:hAnsi="Times New Roman" w:cs="Times New Roman"/>
          <w:sz w:val="24"/>
          <w:szCs w:val="24"/>
          <w:lang w:val="es-GT"/>
        </w:rPr>
        <w:t>planificación</w:t>
      </w:r>
      <w:r>
        <w:rPr>
          <w:rFonts w:ascii="Times New Roman" w:hAnsi="Times New Roman" w:cs="Times New Roman"/>
          <w:bCs/>
          <w:sz w:val="24"/>
          <w:szCs w:val="24"/>
          <w:lang w:val="es-GT"/>
        </w:rPr>
        <w:t xml:space="preserve"> y formación del Personal de -INACIF- para garantizar un eficiente desempeño en sus actividades laborales.</w:t>
      </w:r>
    </w:p>
    <w:p w14:paraId="574D0EE0" w14:textId="54919D33" w:rsidR="00E40DBB" w:rsidRDefault="00E40DBB" w:rsidP="00A977DE">
      <w:pPr>
        <w:pStyle w:val="Ttulo4"/>
        <w:ind w:left="426" w:hanging="426"/>
      </w:pPr>
      <w:bookmarkStart w:id="71" w:name="_Toc47209610"/>
      <w:r>
        <w:t>Departamento técnico científico.</w:t>
      </w:r>
      <w:bookmarkEnd w:id="71"/>
    </w:p>
    <w:p w14:paraId="0CD1E3AD" w14:textId="44538065" w:rsidR="00812FF2" w:rsidRPr="004038A7" w:rsidRDefault="00812FF2" w:rsidP="00A977DE">
      <w:pPr>
        <w:ind w:left="0"/>
        <w:rPr>
          <w:rFonts w:ascii="Times New Roman" w:hAnsi="Times New Roman" w:cs="Times New Roman"/>
          <w:bCs/>
          <w:sz w:val="24"/>
          <w:szCs w:val="24"/>
          <w:lang w:val="es-GT"/>
        </w:rPr>
      </w:pPr>
      <w:r>
        <w:rPr>
          <w:rFonts w:ascii="Times New Roman" w:hAnsi="Times New Roman" w:cs="Times New Roman"/>
          <w:bCs/>
          <w:sz w:val="24"/>
          <w:szCs w:val="24"/>
          <w:lang w:val="es-GT"/>
        </w:rPr>
        <w:t xml:space="preserve">En esta dependencia, se realizan los diversos análisis criminalísticos de los cuales cuyo </w:t>
      </w:r>
      <w:r w:rsidRPr="00E40DBB">
        <w:rPr>
          <w:rFonts w:ascii="Times New Roman" w:hAnsi="Times New Roman" w:cs="Times New Roman"/>
          <w:sz w:val="24"/>
          <w:szCs w:val="24"/>
          <w:lang w:val="es-GT"/>
        </w:rPr>
        <w:t>objetivo</w:t>
      </w:r>
      <w:r>
        <w:rPr>
          <w:rFonts w:ascii="Times New Roman" w:hAnsi="Times New Roman" w:cs="Times New Roman"/>
          <w:bCs/>
          <w:sz w:val="24"/>
          <w:szCs w:val="24"/>
          <w:lang w:val="es-GT"/>
        </w:rPr>
        <w:t xml:space="preserve"> es </w:t>
      </w:r>
      <w:r w:rsidRPr="003F413F">
        <w:rPr>
          <w:rFonts w:ascii="Times New Roman" w:hAnsi="Times New Roman" w:cs="Times New Roman"/>
          <w:sz w:val="24"/>
          <w:szCs w:val="24"/>
          <w:lang w:val="es-GT"/>
        </w:rPr>
        <w:t>obtener</w:t>
      </w:r>
      <w:r>
        <w:rPr>
          <w:rFonts w:ascii="Times New Roman" w:hAnsi="Times New Roman" w:cs="Times New Roman"/>
          <w:bCs/>
          <w:sz w:val="24"/>
          <w:szCs w:val="24"/>
          <w:lang w:val="es-GT"/>
        </w:rPr>
        <w:t xml:space="preserve"> la emisión de dictámenes de índole legal y oficial mediante métodos de </w:t>
      </w:r>
      <w:r w:rsidRPr="00C87C49">
        <w:rPr>
          <w:rFonts w:ascii="Times New Roman" w:hAnsi="Times New Roman" w:cs="Times New Roman"/>
          <w:sz w:val="24"/>
          <w:szCs w:val="24"/>
          <w:lang w:val="es-GT"/>
        </w:rPr>
        <w:t>investigación</w:t>
      </w:r>
      <w:r>
        <w:rPr>
          <w:rFonts w:ascii="Times New Roman" w:hAnsi="Times New Roman" w:cs="Times New Roman"/>
          <w:bCs/>
          <w:sz w:val="24"/>
          <w:szCs w:val="24"/>
          <w:lang w:val="es-GT"/>
        </w:rPr>
        <w:t xml:space="preserve"> forense para las autoridades competentes que los requieren a fin de garantizar una impartición de justicia con equidad en el País, además de ello vela por el cumplimiento de la imparcialidad y transparencia en los procesos de los servicios periciales que ofrece -INACIF-, por la magnitud y cantidad de funciones que posee el departamento en mención, se divide en:</w:t>
      </w:r>
    </w:p>
    <w:p w14:paraId="6B180D5B" w14:textId="77777777" w:rsidR="00812FF2" w:rsidRDefault="00812FF2" w:rsidP="008E4778">
      <w:pPr>
        <w:pStyle w:val="Prrafodelista"/>
        <w:numPr>
          <w:ilvl w:val="0"/>
          <w:numId w:val="5"/>
        </w:numPr>
        <w:spacing w:after="100"/>
        <w:ind w:left="1701" w:hanging="851"/>
        <w:rPr>
          <w:rFonts w:ascii="Times New Roman" w:hAnsi="Times New Roman" w:cs="Times New Roman"/>
          <w:bCs/>
          <w:sz w:val="24"/>
          <w:szCs w:val="24"/>
          <w:lang w:val="es-GT"/>
        </w:rPr>
      </w:pPr>
      <w:r w:rsidRPr="00A977DE">
        <w:rPr>
          <w:rFonts w:ascii="Times New Roman" w:hAnsi="Times New Roman" w:cs="Times New Roman"/>
          <w:sz w:val="24"/>
          <w:szCs w:val="24"/>
          <w:lang w:val="es-GT"/>
        </w:rPr>
        <w:t>Unidad</w:t>
      </w:r>
      <w:r>
        <w:rPr>
          <w:rFonts w:ascii="Times New Roman" w:hAnsi="Times New Roman" w:cs="Times New Roman"/>
          <w:bCs/>
          <w:sz w:val="24"/>
          <w:szCs w:val="24"/>
          <w:lang w:val="es-GT"/>
        </w:rPr>
        <w:t xml:space="preserve"> de Gestión Forense.</w:t>
      </w:r>
    </w:p>
    <w:p w14:paraId="14C54E07" w14:textId="77777777" w:rsidR="00812FF2" w:rsidRDefault="00812FF2" w:rsidP="008E4778">
      <w:pPr>
        <w:pStyle w:val="Prrafodelista"/>
        <w:numPr>
          <w:ilvl w:val="0"/>
          <w:numId w:val="5"/>
        </w:numPr>
        <w:spacing w:after="100"/>
        <w:ind w:left="1701" w:hanging="851"/>
        <w:rPr>
          <w:rFonts w:ascii="Times New Roman" w:hAnsi="Times New Roman" w:cs="Times New Roman"/>
          <w:bCs/>
          <w:sz w:val="24"/>
          <w:szCs w:val="24"/>
          <w:lang w:val="es-GT"/>
        </w:rPr>
      </w:pPr>
      <w:r w:rsidRPr="00A977DE">
        <w:rPr>
          <w:rFonts w:ascii="Times New Roman" w:hAnsi="Times New Roman" w:cs="Times New Roman"/>
          <w:sz w:val="24"/>
          <w:szCs w:val="24"/>
          <w:lang w:val="es-GT"/>
        </w:rPr>
        <w:t>Clínica</w:t>
      </w:r>
      <w:r>
        <w:rPr>
          <w:rFonts w:ascii="Times New Roman" w:hAnsi="Times New Roman" w:cs="Times New Roman"/>
          <w:bCs/>
          <w:sz w:val="24"/>
          <w:szCs w:val="24"/>
          <w:lang w:val="es-GT"/>
        </w:rPr>
        <w:t xml:space="preserve"> Forense Metropolitana</w:t>
      </w:r>
    </w:p>
    <w:p w14:paraId="704F20A8" w14:textId="77777777" w:rsidR="00812FF2" w:rsidRDefault="00812FF2" w:rsidP="008E4778">
      <w:pPr>
        <w:pStyle w:val="Prrafodelista"/>
        <w:numPr>
          <w:ilvl w:val="0"/>
          <w:numId w:val="5"/>
        </w:numPr>
        <w:spacing w:after="100"/>
        <w:ind w:left="1701" w:hanging="851"/>
        <w:rPr>
          <w:rFonts w:ascii="Times New Roman" w:hAnsi="Times New Roman" w:cs="Times New Roman"/>
          <w:bCs/>
          <w:sz w:val="24"/>
          <w:szCs w:val="24"/>
          <w:lang w:val="es-GT"/>
        </w:rPr>
      </w:pPr>
      <w:r>
        <w:rPr>
          <w:rFonts w:ascii="Times New Roman" w:hAnsi="Times New Roman" w:cs="Times New Roman"/>
          <w:bCs/>
          <w:sz w:val="24"/>
          <w:szCs w:val="24"/>
          <w:lang w:val="es-GT"/>
        </w:rPr>
        <w:t>Clínica y Tanatología Forense Regional.</w:t>
      </w:r>
    </w:p>
    <w:p w14:paraId="26A4BD20" w14:textId="77777777" w:rsidR="00812FF2" w:rsidRDefault="00812FF2" w:rsidP="008E4778">
      <w:pPr>
        <w:pStyle w:val="Prrafodelista"/>
        <w:numPr>
          <w:ilvl w:val="0"/>
          <w:numId w:val="5"/>
        </w:numPr>
        <w:spacing w:after="100"/>
        <w:ind w:left="1701" w:hanging="851"/>
        <w:rPr>
          <w:rFonts w:ascii="Times New Roman" w:hAnsi="Times New Roman" w:cs="Times New Roman"/>
          <w:bCs/>
          <w:sz w:val="24"/>
          <w:szCs w:val="24"/>
          <w:lang w:val="es-GT"/>
        </w:rPr>
      </w:pPr>
      <w:r w:rsidRPr="00643F94">
        <w:rPr>
          <w:rFonts w:ascii="Times New Roman" w:hAnsi="Times New Roman" w:cs="Times New Roman"/>
          <w:bCs/>
          <w:sz w:val="24"/>
          <w:szCs w:val="24"/>
          <w:lang w:val="es-GT"/>
        </w:rPr>
        <w:t xml:space="preserve"> </w:t>
      </w:r>
      <w:r>
        <w:rPr>
          <w:rFonts w:ascii="Times New Roman" w:hAnsi="Times New Roman" w:cs="Times New Roman"/>
          <w:bCs/>
          <w:sz w:val="24"/>
          <w:szCs w:val="24"/>
          <w:lang w:val="es-GT"/>
        </w:rPr>
        <w:t>Psicología Forense.</w:t>
      </w:r>
    </w:p>
    <w:p w14:paraId="07600E7F" w14:textId="42B3E3D2" w:rsidR="00812FF2" w:rsidRPr="00C87C49" w:rsidRDefault="00812FF2" w:rsidP="008E4778">
      <w:pPr>
        <w:pStyle w:val="Prrafodelista"/>
        <w:numPr>
          <w:ilvl w:val="0"/>
          <w:numId w:val="5"/>
        </w:numPr>
        <w:spacing w:after="100"/>
        <w:ind w:left="1701" w:hanging="851"/>
        <w:rPr>
          <w:rFonts w:ascii="Times New Roman" w:hAnsi="Times New Roman" w:cs="Times New Roman"/>
          <w:bCs/>
          <w:sz w:val="24"/>
          <w:szCs w:val="24"/>
          <w:lang w:val="es-GT"/>
        </w:rPr>
      </w:pPr>
      <w:r w:rsidRPr="00643F94">
        <w:rPr>
          <w:rFonts w:ascii="Times New Roman" w:hAnsi="Times New Roman" w:cs="Times New Roman"/>
          <w:bCs/>
          <w:sz w:val="24"/>
          <w:szCs w:val="24"/>
          <w:lang w:val="es-GT"/>
        </w:rPr>
        <w:t>Laboratorios de Criminalística</w:t>
      </w:r>
      <w:r>
        <w:rPr>
          <w:rFonts w:ascii="Times New Roman" w:hAnsi="Times New Roman" w:cs="Times New Roman"/>
          <w:bCs/>
          <w:sz w:val="24"/>
          <w:szCs w:val="24"/>
          <w:lang w:val="es-GT"/>
        </w:rPr>
        <w:t>.</w:t>
      </w:r>
    </w:p>
    <w:p w14:paraId="2A985EFB" w14:textId="053E488D" w:rsidR="00A977DE" w:rsidRPr="00C73469" w:rsidRDefault="00812FF2" w:rsidP="008E4778">
      <w:pPr>
        <w:pStyle w:val="Prrafodelista"/>
        <w:numPr>
          <w:ilvl w:val="0"/>
          <w:numId w:val="5"/>
        </w:numPr>
        <w:spacing w:after="100"/>
        <w:ind w:left="1701" w:hanging="851"/>
        <w:rPr>
          <w:rFonts w:ascii="Times New Roman" w:hAnsi="Times New Roman" w:cs="Times New Roman"/>
          <w:bCs/>
          <w:sz w:val="24"/>
          <w:szCs w:val="24"/>
          <w:lang w:val="es-GT"/>
        </w:rPr>
      </w:pPr>
      <w:r w:rsidRPr="00643F94">
        <w:rPr>
          <w:rFonts w:ascii="Times New Roman" w:hAnsi="Times New Roman" w:cs="Times New Roman"/>
          <w:bCs/>
          <w:sz w:val="24"/>
          <w:szCs w:val="24"/>
          <w:lang w:val="es-GT"/>
        </w:rPr>
        <w:t>Tanatología Forense Metropolitana</w:t>
      </w:r>
      <w:r w:rsidR="00C73469">
        <w:rPr>
          <w:rFonts w:ascii="Times New Roman" w:hAnsi="Times New Roman" w:cs="Times New Roman"/>
          <w:bCs/>
          <w:sz w:val="24"/>
          <w:szCs w:val="24"/>
          <w:lang w:val="es-GT"/>
        </w:rPr>
        <w:t>.</w:t>
      </w:r>
    </w:p>
    <w:p w14:paraId="07D8E61A" w14:textId="10C0936A" w:rsidR="00A977DE" w:rsidRDefault="00A977DE" w:rsidP="00A977DE">
      <w:pPr>
        <w:pStyle w:val="Ttulo4"/>
        <w:ind w:left="426" w:hanging="426"/>
      </w:pPr>
      <w:bookmarkStart w:id="72" w:name="_Toc47209611"/>
      <w:r>
        <w:lastRenderedPageBreak/>
        <w:t>Tanatología forense metropolitana.</w:t>
      </w:r>
      <w:bookmarkEnd w:id="72"/>
    </w:p>
    <w:p w14:paraId="34503701" w14:textId="71A80116" w:rsidR="00A977DE" w:rsidRDefault="00C73469" w:rsidP="00A977DE">
      <w:pPr>
        <w:ind w:left="0"/>
        <w:rPr>
          <w:rFonts w:ascii="Times New Roman" w:hAnsi="Times New Roman" w:cs="Times New Roman"/>
          <w:bCs/>
          <w:sz w:val="24"/>
          <w:szCs w:val="24"/>
          <w:lang w:val="es-GT"/>
        </w:rPr>
      </w:pPr>
      <w:r>
        <w:rPr>
          <w:rFonts w:ascii="Times New Roman" w:hAnsi="Times New Roman" w:cs="Times New Roman"/>
          <w:bCs/>
          <w:sz w:val="24"/>
          <w:szCs w:val="24"/>
          <w:lang w:val="es-GT"/>
        </w:rPr>
        <w:t>Unidad perteneciente al Departamento Técnico Científico</w:t>
      </w:r>
      <w:r w:rsidR="00A977DE">
        <w:rPr>
          <w:rFonts w:ascii="Times New Roman" w:hAnsi="Times New Roman" w:cs="Times New Roman"/>
          <w:bCs/>
          <w:sz w:val="24"/>
          <w:szCs w:val="24"/>
          <w:lang w:val="es-GT"/>
        </w:rPr>
        <w:t>, se segmenta de la siguiente forma:</w:t>
      </w:r>
    </w:p>
    <w:p w14:paraId="4FDE2059" w14:textId="77777777" w:rsidR="00812FF2" w:rsidRDefault="00812FF2" w:rsidP="008E4778">
      <w:pPr>
        <w:pStyle w:val="Prrafodelista"/>
        <w:numPr>
          <w:ilvl w:val="0"/>
          <w:numId w:val="5"/>
        </w:numPr>
        <w:spacing w:after="100"/>
        <w:ind w:left="1701" w:hanging="851"/>
        <w:rPr>
          <w:rFonts w:ascii="Times New Roman" w:hAnsi="Times New Roman" w:cs="Times New Roman"/>
          <w:bCs/>
          <w:sz w:val="24"/>
          <w:szCs w:val="24"/>
          <w:lang w:val="es-GT"/>
        </w:rPr>
      </w:pPr>
      <w:r w:rsidRPr="00A977DE">
        <w:rPr>
          <w:rFonts w:ascii="Times New Roman" w:hAnsi="Times New Roman" w:cs="Times New Roman"/>
          <w:sz w:val="24"/>
          <w:szCs w:val="24"/>
          <w:lang w:val="es-GT"/>
        </w:rPr>
        <w:t>Medicina</w:t>
      </w:r>
      <w:r>
        <w:rPr>
          <w:rFonts w:ascii="Times New Roman" w:hAnsi="Times New Roman" w:cs="Times New Roman"/>
          <w:bCs/>
          <w:sz w:val="24"/>
          <w:szCs w:val="24"/>
          <w:lang w:val="es-GT"/>
        </w:rPr>
        <w:t xml:space="preserve"> Forense Tanatológica.</w:t>
      </w:r>
    </w:p>
    <w:p w14:paraId="178BD4AB" w14:textId="77777777" w:rsidR="00812FF2" w:rsidRDefault="00812FF2" w:rsidP="008E4778">
      <w:pPr>
        <w:pStyle w:val="Prrafodelista"/>
        <w:numPr>
          <w:ilvl w:val="0"/>
          <w:numId w:val="5"/>
        </w:numPr>
        <w:spacing w:after="100"/>
        <w:ind w:left="1701" w:hanging="851"/>
        <w:rPr>
          <w:rFonts w:ascii="Times New Roman" w:hAnsi="Times New Roman" w:cs="Times New Roman"/>
          <w:bCs/>
          <w:sz w:val="24"/>
          <w:szCs w:val="24"/>
          <w:lang w:val="es-GT"/>
        </w:rPr>
      </w:pPr>
      <w:r w:rsidRPr="00A977DE">
        <w:rPr>
          <w:rFonts w:ascii="Times New Roman" w:hAnsi="Times New Roman" w:cs="Times New Roman"/>
          <w:sz w:val="24"/>
          <w:szCs w:val="24"/>
          <w:lang w:val="es-GT"/>
        </w:rPr>
        <w:t>Histopatología</w:t>
      </w:r>
      <w:r>
        <w:rPr>
          <w:rFonts w:ascii="Times New Roman" w:hAnsi="Times New Roman" w:cs="Times New Roman"/>
          <w:bCs/>
          <w:sz w:val="24"/>
          <w:szCs w:val="24"/>
          <w:lang w:val="es-GT"/>
        </w:rPr>
        <w:t>.</w:t>
      </w:r>
    </w:p>
    <w:p w14:paraId="6A6A71E5" w14:textId="77777777" w:rsidR="00812FF2" w:rsidRDefault="00812FF2" w:rsidP="008E4778">
      <w:pPr>
        <w:pStyle w:val="Prrafodelista"/>
        <w:numPr>
          <w:ilvl w:val="0"/>
          <w:numId w:val="5"/>
        </w:numPr>
        <w:spacing w:after="100"/>
        <w:ind w:left="1701" w:hanging="851"/>
        <w:rPr>
          <w:rFonts w:ascii="Times New Roman" w:hAnsi="Times New Roman" w:cs="Times New Roman"/>
          <w:bCs/>
          <w:sz w:val="24"/>
          <w:szCs w:val="24"/>
          <w:lang w:val="es-GT"/>
        </w:rPr>
      </w:pPr>
      <w:r w:rsidRPr="00A977DE">
        <w:rPr>
          <w:rFonts w:ascii="Times New Roman" w:hAnsi="Times New Roman" w:cs="Times New Roman"/>
          <w:sz w:val="24"/>
          <w:szCs w:val="24"/>
          <w:lang w:val="es-GT"/>
        </w:rPr>
        <w:t>Necro</w:t>
      </w:r>
      <w:r>
        <w:rPr>
          <w:rFonts w:ascii="Times New Roman" w:hAnsi="Times New Roman" w:cs="Times New Roman"/>
          <w:bCs/>
          <w:sz w:val="24"/>
          <w:szCs w:val="24"/>
          <w:lang w:val="es-GT"/>
        </w:rPr>
        <w:t>-Odontología.</w:t>
      </w:r>
    </w:p>
    <w:p w14:paraId="10A04CDD" w14:textId="77777777" w:rsidR="00812FF2" w:rsidRDefault="00812FF2" w:rsidP="008E4778">
      <w:pPr>
        <w:pStyle w:val="Prrafodelista"/>
        <w:numPr>
          <w:ilvl w:val="0"/>
          <w:numId w:val="5"/>
        </w:numPr>
        <w:spacing w:after="100"/>
        <w:ind w:left="1701" w:hanging="851"/>
        <w:rPr>
          <w:rFonts w:ascii="Times New Roman" w:hAnsi="Times New Roman" w:cs="Times New Roman"/>
          <w:bCs/>
          <w:sz w:val="24"/>
          <w:szCs w:val="24"/>
          <w:lang w:val="es-GT"/>
        </w:rPr>
      </w:pPr>
      <w:r w:rsidRPr="00A977DE">
        <w:rPr>
          <w:rFonts w:ascii="Times New Roman" w:hAnsi="Times New Roman" w:cs="Times New Roman"/>
          <w:sz w:val="24"/>
          <w:szCs w:val="24"/>
          <w:lang w:val="es-GT"/>
        </w:rPr>
        <w:t>Antropología</w:t>
      </w:r>
      <w:r>
        <w:rPr>
          <w:rFonts w:ascii="Times New Roman" w:hAnsi="Times New Roman" w:cs="Times New Roman"/>
          <w:bCs/>
          <w:sz w:val="24"/>
          <w:szCs w:val="24"/>
          <w:lang w:val="es-GT"/>
        </w:rPr>
        <w:t>.</w:t>
      </w:r>
    </w:p>
    <w:p w14:paraId="70B1789F" w14:textId="77777777" w:rsidR="00812FF2" w:rsidRDefault="00812FF2" w:rsidP="008E4778">
      <w:pPr>
        <w:pStyle w:val="Prrafodelista"/>
        <w:numPr>
          <w:ilvl w:val="0"/>
          <w:numId w:val="5"/>
        </w:numPr>
        <w:spacing w:after="100"/>
        <w:ind w:left="1701" w:hanging="851"/>
        <w:rPr>
          <w:rFonts w:ascii="Times New Roman" w:hAnsi="Times New Roman" w:cs="Times New Roman"/>
          <w:bCs/>
          <w:sz w:val="24"/>
          <w:szCs w:val="24"/>
          <w:lang w:val="es-GT"/>
        </w:rPr>
      </w:pPr>
      <w:r w:rsidRPr="00A977DE">
        <w:rPr>
          <w:rFonts w:ascii="Times New Roman" w:hAnsi="Times New Roman" w:cs="Times New Roman"/>
          <w:sz w:val="24"/>
          <w:szCs w:val="24"/>
          <w:lang w:val="es-GT"/>
        </w:rPr>
        <w:t>Arqueología</w:t>
      </w:r>
      <w:r>
        <w:rPr>
          <w:rFonts w:ascii="Times New Roman" w:hAnsi="Times New Roman" w:cs="Times New Roman"/>
          <w:bCs/>
          <w:sz w:val="24"/>
          <w:szCs w:val="24"/>
          <w:lang w:val="es-GT"/>
        </w:rPr>
        <w:t>.</w:t>
      </w:r>
    </w:p>
    <w:p w14:paraId="636D70C2" w14:textId="0C16E3BF" w:rsidR="00812FF2" w:rsidRDefault="00812FF2" w:rsidP="00A977DE">
      <w:pPr>
        <w:ind w:left="0"/>
        <w:rPr>
          <w:rFonts w:ascii="Times New Roman" w:hAnsi="Times New Roman" w:cs="Times New Roman"/>
          <w:bCs/>
          <w:sz w:val="24"/>
          <w:szCs w:val="24"/>
          <w:lang w:val="es-GT"/>
        </w:rPr>
      </w:pPr>
      <w:r w:rsidRPr="00CD4F54">
        <w:rPr>
          <w:rFonts w:ascii="Times New Roman" w:hAnsi="Times New Roman" w:cs="Times New Roman"/>
          <w:bCs/>
          <w:sz w:val="24"/>
          <w:szCs w:val="24"/>
          <w:lang w:val="es-GT"/>
        </w:rPr>
        <w:t xml:space="preserve">En consecuencia, al tener un contexto general de la estructura organizacional del </w:t>
      </w:r>
      <w:r w:rsidRPr="003F413F">
        <w:rPr>
          <w:rFonts w:ascii="Times New Roman" w:hAnsi="Times New Roman" w:cs="Times New Roman"/>
          <w:sz w:val="24"/>
          <w:szCs w:val="24"/>
          <w:lang w:val="es-GT"/>
        </w:rPr>
        <w:t>Instituto</w:t>
      </w:r>
      <w:r w:rsidRPr="00CD4F54">
        <w:rPr>
          <w:rFonts w:ascii="Times New Roman" w:hAnsi="Times New Roman" w:cs="Times New Roman"/>
          <w:bCs/>
          <w:sz w:val="24"/>
          <w:szCs w:val="24"/>
          <w:lang w:val="es-GT"/>
        </w:rPr>
        <w:t xml:space="preserve"> Nacional de Ciencias Forenses de Guatemala, enseguida se focalizará el desarrollo de esta investigación, en la Unidad de Tanatología Forense Metropolitana específicamente en la</w:t>
      </w:r>
      <w:r>
        <w:rPr>
          <w:rFonts w:ascii="Times New Roman" w:hAnsi="Times New Roman" w:cs="Times New Roman"/>
          <w:bCs/>
          <w:sz w:val="24"/>
          <w:szCs w:val="24"/>
          <w:lang w:val="es-GT"/>
        </w:rPr>
        <w:t xml:space="preserve"> subsección que se detallará seguidamente</w:t>
      </w:r>
      <w:r w:rsidRPr="00CD4F54">
        <w:rPr>
          <w:rFonts w:ascii="Times New Roman" w:hAnsi="Times New Roman" w:cs="Times New Roman"/>
          <w:bCs/>
          <w:sz w:val="24"/>
          <w:szCs w:val="24"/>
          <w:lang w:val="es-GT"/>
        </w:rPr>
        <w:t>.</w:t>
      </w:r>
    </w:p>
    <w:p w14:paraId="34F20E5E" w14:textId="7D1A4C82" w:rsidR="007A2B43" w:rsidRPr="00CD4F54" w:rsidRDefault="00C73469" w:rsidP="00C73469">
      <w:pPr>
        <w:pStyle w:val="Ttulo4"/>
        <w:ind w:left="426" w:hanging="426"/>
      </w:pPr>
      <w:bookmarkStart w:id="73" w:name="_Toc47209612"/>
      <w:r>
        <w:t>Subsección de almacén.</w:t>
      </w:r>
      <w:bookmarkEnd w:id="73"/>
    </w:p>
    <w:p w14:paraId="215A05AF" w14:textId="230711C1" w:rsidR="00812FF2" w:rsidRDefault="00C73469" w:rsidP="006C22D2">
      <w:pPr>
        <w:ind w:left="0"/>
        <w:rPr>
          <w:rFonts w:ascii="Times New Roman" w:hAnsi="Times New Roman" w:cs="Times New Roman"/>
          <w:bCs/>
          <w:sz w:val="24"/>
          <w:szCs w:val="24"/>
          <w:lang w:val="es-GT"/>
        </w:rPr>
      </w:pPr>
      <w:r>
        <w:rPr>
          <w:rFonts w:ascii="Times New Roman" w:hAnsi="Times New Roman" w:cs="Times New Roman"/>
          <w:bCs/>
          <w:sz w:val="24"/>
          <w:szCs w:val="24"/>
          <w:lang w:val="es-GT"/>
        </w:rPr>
        <w:t xml:space="preserve">Tiene la función de ser el área responsable </w:t>
      </w:r>
      <w:r w:rsidR="00812FF2">
        <w:rPr>
          <w:rFonts w:ascii="Times New Roman" w:hAnsi="Times New Roman" w:cs="Times New Roman"/>
          <w:bCs/>
          <w:sz w:val="24"/>
          <w:szCs w:val="24"/>
          <w:lang w:val="es-GT"/>
        </w:rPr>
        <w:t>en la recepción y distribución de los activos fungibles necesarios para el abastecimiento de las secciones de Medicina Forense Metropolitana, Histopatología, Necro-Odontología y Arqueología.</w:t>
      </w:r>
    </w:p>
    <w:p w14:paraId="1598C672" w14:textId="2CAEF900" w:rsidR="00812FF2" w:rsidRDefault="00812FF2" w:rsidP="006C22D2">
      <w:pPr>
        <w:ind w:left="0"/>
        <w:rPr>
          <w:rFonts w:ascii="Times New Roman" w:hAnsi="Times New Roman" w:cs="Times New Roman"/>
          <w:sz w:val="24"/>
          <w:szCs w:val="24"/>
          <w:lang w:val="es-GT"/>
        </w:rPr>
      </w:pPr>
      <w:r>
        <w:rPr>
          <w:rFonts w:ascii="Times New Roman" w:hAnsi="Times New Roman" w:cs="Times New Roman"/>
          <w:bCs/>
          <w:sz w:val="24"/>
          <w:szCs w:val="24"/>
          <w:lang w:val="es-GT"/>
        </w:rPr>
        <w:t xml:space="preserve">Esta subdivisión, realiza las solicitudes de compra a la </w:t>
      </w:r>
      <w:r w:rsidRPr="00DB747A">
        <w:rPr>
          <w:rFonts w:ascii="Times New Roman" w:hAnsi="Times New Roman" w:cs="Times New Roman"/>
          <w:bCs/>
          <w:sz w:val="24"/>
          <w:szCs w:val="24"/>
          <w:lang w:val="es-GT"/>
        </w:rPr>
        <w:t>Sección de Almacén y Suministros</w:t>
      </w:r>
      <w:r>
        <w:rPr>
          <w:rFonts w:ascii="Times New Roman" w:hAnsi="Times New Roman" w:cs="Times New Roman"/>
          <w:bCs/>
          <w:sz w:val="24"/>
          <w:szCs w:val="24"/>
          <w:lang w:val="es-GT"/>
        </w:rPr>
        <w:t xml:space="preserve"> del </w:t>
      </w:r>
      <w:r w:rsidRPr="00D555FA">
        <w:rPr>
          <w:rFonts w:ascii="Times New Roman" w:hAnsi="Times New Roman" w:cs="Times New Roman"/>
          <w:sz w:val="24"/>
          <w:szCs w:val="24"/>
          <w:lang w:val="es-GT"/>
        </w:rPr>
        <w:t>Departamento Administrativo Financiero</w:t>
      </w:r>
      <w:r>
        <w:rPr>
          <w:rFonts w:ascii="Times New Roman" w:hAnsi="Times New Roman" w:cs="Times New Roman"/>
          <w:sz w:val="24"/>
          <w:szCs w:val="24"/>
          <w:lang w:val="es-GT"/>
        </w:rPr>
        <w:t xml:space="preserve"> por medio de una Requisición de compra, con el fin de surtir nuevamente la existencia de productos faltantes en el stock a causa d</w:t>
      </w:r>
      <w:r w:rsidR="00536167">
        <w:rPr>
          <w:rFonts w:ascii="Times New Roman" w:hAnsi="Times New Roman" w:cs="Times New Roman"/>
          <w:sz w:val="24"/>
          <w:szCs w:val="24"/>
          <w:lang w:val="es-GT"/>
        </w:rPr>
        <w:t>el</w:t>
      </w:r>
      <w:r>
        <w:rPr>
          <w:rFonts w:ascii="Times New Roman" w:hAnsi="Times New Roman" w:cs="Times New Roman"/>
          <w:sz w:val="24"/>
          <w:szCs w:val="24"/>
          <w:lang w:val="es-GT"/>
        </w:rPr>
        <w:t xml:space="preserve"> consumo.</w:t>
      </w:r>
    </w:p>
    <w:p w14:paraId="2101BBEA" w14:textId="2DC5A85F" w:rsidR="00812FF2" w:rsidRDefault="00B1682B" w:rsidP="006C22D2">
      <w:pPr>
        <w:ind w:left="0"/>
        <w:rPr>
          <w:rFonts w:ascii="Times New Roman" w:hAnsi="Times New Roman" w:cs="Times New Roman"/>
          <w:sz w:val="24"/>
          <w:szCs w:val="24"/>
          <w:lang w:val="es-GT"/>
        </w:rPr>
      </w:pPr>
      <w:r>
        <w:rPr>
          <w:rFonts w:ascii="Times New Roman" w:hAnsi="Times New Roman" w:cs="Times New Roman"/>
          <w:sz w:val="24"/>
          <w:szCs w:val="24"/>
          <w:lang w:val="es-GT"/>
        </w:rPr>
        <w:lastRenderedPageBreak/>
        <w:t>Consecuente</w:t>
      </w:r>
      <w:r w:rsidR="00812FF2">
        <w:rPr>
          <w:rFonts w:ascii="Times New Roman" w:hAnsi="Times New Roman" w:cs="Times New Roman"/>
          <w:sz w:val="24"/>
          <w:szCs w:val="24"/>
          <w:lang w:val="es-GT"/>
        </w:rPr>
        <w:t xml:space="preserve"> a lo anterior, con previa autorización de la persona a cargo y en consenso con el  jefe Inmediato de la Unidad de Tanatología Forense Metropolitana, se constata que el control de las entradas y salidas de productos en el inventario de este Almacén se administra </w:t>
      </w:r>
      <w:r w:rsidR="00812FF2" w:rsidRPr="00CD4B3B">
        <w:rPr>
          <w:rFonts w:ascii="Times New Roman" w:hAnsi="Times New Roman" w:cs="Times New Roman"/>
          <w:bCs/>
          <w:sz w:val="24"/>
          <w:szCs w:val="24"/>
          <w:lang w:val="es-GT"/>
        </w:rPr>
        <w:t>con</w:t>
      </w:r>
      <w:r w:rsidR="00812FF2">
        <w:rPr>
          <w:rFonts w:ascii="Times New Roman" w:hAnsi="Times New Roman" w:cs="Times New Roman"/>
          <w:sz w:val="24"/>
          <w:szCs w:val="24"/>
          <w:lang w:val="es-GT"/>
        </w:rPr>
        <w:t xml:space="preserve"> la ayuda de un libro de cuatrocientos folios , el cual está  inscrito ante la Contraloría General de Cuentas (CGC) según lo norman la circular 3-57 </w:t>
      </w:r>
      <w:sdt>
        <w:sdtPr>
          <w:rPr>
            <w:rFonts w:ascii="Times New Roman" w:hAnsi="Times New Roman" w:cs="Times New Roman"/>
            <w:sz w:val="24"/>
            <w:szCs w:val="24"/>
            <w:lang w:val="es-GT"/>
          </w:rPr>
          <w:id w:val="-348249737"/>
          <w:citation/>
        </w:sdtPr>
        <w:sdtEndPr/>
        <w:sdtContent>
          <w:r w:rsidR="009A37CF">
            <w:rPr>
              <w:rFonts w:ascii="Times New Roman" w:hAnsi="Times New Roman" w:cs="Times New Roman"/>
              <w:sz w:val="24"/>
              <w:szCs w:val="24"/>
              <w:lang w:val="es-GT"/>
            </w:rPr>
            <w:fldChar w:fldCharType="begin"/>
          </w:r>
          <w:r w:rsidR="009A37CF">
            <w:rPr>
              <w:rFonts w:ascii="Times New Roman" w:hAnsi="Times New Roman" w:cs="Times New Roman"/>
              <w:sz w:val="24"/>
              <w:szCs w:val="24"/>
              <w:lang w:val="es-GT"/>
            </w:rPr>
            <w:instrText xml:space="preserve">CITATION deguate \l 4106 </w:instrText>
          </w:r>
          <w:r w:rsidR="009A37CF">
            <w:rPr>
              <w:rFonts w:ascii="Times New Roman" w:hAnsi="Times New Roman" w:cs="Times New Roman"/>
              <w:sz w:val="24"/>
              <w:szCs w:val="24"/>
              <w:lang w:val="es-GT"/>
            </w:rPr>
            <w:fldChar w:fldCharType="separate"/>
          </w:r>
          <w:r w:rsidR="00597DFA" w:rsidRPr="00597DFA">
            <w:rPr>
              <w:rFonts w:ascii="Times New Roman" w:hAnsi="Times New Roman" w:cs="Times New Roman"/>
              <w:noProof/>
              <w:sz w:val="24"/>
              <w:szCs w:val="24"/>
              <w:lang w:val="es-GT"/>
            </w:rPr>
            <w:t>(Dirección De Contabilidad del Estado, 1969)</w:t>
          </w:r>
          <w:r w:rsidR="009A37CF">
            <w:rPr>
              <w:rFonts w:ascii="Times New Roman" w:hAnsi="Times New Roman" w:cs="Times New Roman"/>
              <w:sz w:val="24"/>
              <w:szCs w:val="24"/>
              <w:lang w:val="es-GT"/>
            </w:rPr>
            <w:fldChar w:fldCharType="end"/>
          </w:r>
        </w:sdtContent>
      </w:sdt>
      <w:r w:rsidR="009A37CF">
        <w:rPr>
          <w:rFonts w:ascii="Times New Roman" w:hAnsi="Times New Roman" w:cs="Times New Roman"/>
          <w:sz w:val="24"/>
          <w:szCs w:val="24"/>
          <w:lang w:val="es-GT"/>
        </w:rPr>
        <w:t xml:space="preserve">, la </w:t>
      </w:r>
      <w:r w:rsidR="00812FF2">
        <w:rPr>
          <w:rFonts w:ascii="Times New Roman" w:hAnsi="Times New Roman" w:cs="Times New Roman"/>
          <w:sz w:val="24"/>
          <w:szCs w:val="24"/>
          <w:lang w:val="es-GT"/>
        </w:rPr>
        <w:t xml:space="preserve">Dirección de Contabilidad del Estado del Ministerio de Finanzas Públicas , los decretos 2084 </w:t>
      </w:r>
      <w:sdt>
        <w:sdtPr>
          <w:rPr>
            <w:rFonts w:ascii="Times New Roman" w:hAnsi="Times New Roman" w:cs="Times New Roman"/>
            <w:sz w:val="24"/>
            <w:szCs w:val="24"/>
            <w:lang w:val="es-GT"/>
          </w:rPr>
          <w:id w:val="-1627926186"/>
          <w:citation/>
        </w:sdtPr>
        <w:sdtEndPr/>
        <w:sdtContent>
          <w:r w:rsidR="009A37CF">
            <w:rPr>
              <w:rFonts w:ascii="Times New Roman" w:hAnsi="Times New Roman" w:cs="Times New Roman"/>
              <w:sz w:val="24"/>
              <w:szCs w:val="24"/>
              <w:lang w:val="es-GT"/>
            </w:rPr>
            <w:fldChar w:fldCharType="begin"/>
          </w:r>
          <w:r w:rsidR="009A37CF">
            <w:rPr>
              <w:rFonts w:ascii="Times New Roman" w:hAnsi="Times New Roman" w:cs="Times New Roman"/>
              <w:sz w:val="24"/>
              <w:szCs w:val="24"/>
              <w:lang w:val="es-GT"/>
            </w:rPr>
            <w:instrText xml:space="preserve"> CITATION Ubi38 \l 4106 </w:instrText>
          </w:r>
          <w:r w:rsidR="009A37CF">
            <w:rPr>
              <w:rFonts w:ascii="Times New Roman" w:hAnsi="Times New Roman" w:cs="Times New Roman"/>
              <w:sz w:val="24"/>
              <w:szCs w:val="24"/>
              <w:lang w:val="es-GT"/>
            </w:rPr>
            <w:fldChar w:fldCharType="separate"/>
          </w:r>
          <w:r w:rsidR="00597DFA" w:rsidRPr="00597DFA">
            <w:rPr>
              <w:rFonts w:ascii="Times New Roman" w:hAnsi="Times New Roman" w:cs="Times New Roman"/>
              <w:noProof/>
              <w:sz w:val="24"/>
              <w:szCs w:val="24"/>
              <w:lang w:val="es-GT"/>
            </w:rPr>
            <w:t>(Decreto No. 2084, 1938)</w:t>
          </w:r>
          <w:r w:rsidR="009A37CF">
            <w:rPr>
              <w:rFonts w:ascii="Times New Roman" w:hAnsi="Times New Roman" w:cs="Times New Roman"/>
              <w:sz w:val="24"/>
              <w:szCs w:val="24"/>
              <w:lang w:val="es-GT"/>
            </w:rPr>
            <w:fldChar w:fldCharType="end"/>
          </w:r>
        </w:sdtContent>
      </w:sdt>
      <w:r w:rsidR="009A37CF">
        <w:rPr>
          <w:rFonts w:ascii="Times New Roman" w:hAnsi="Times New Roman" w:cs="Times New Roman"/>
          <w:sz w:val="24"/>
          <w:szCs w:val="24"/>
          <w:lang w:val="es-GT"/>
        </w:rPr>
        <w:t xml:space="preserve"> </w:t>
      </w:r>
      <w:r w:rsidR="00812FF2">
        <w:rPr>
          <w:rFonts w:ascii="Times New Roman" w:hAnsi="Times New Roman" w:cs="Times New Roman"/>
          <w:sz w:val="24"/>
          <w:szCs w:val="24"/>
          <w:lang w:val="es-GT"/>
        </w:rPr>
        <w:t xml:space="preserve">del Tribunal de Cuentas de Guatemala y 31-2002 </w:t>
      </w:r>
      <w:sdt>
        <w:sdtPr>
          <w:rPr>
            <w:rFonts w:ascii="Times New Roman" w:hAnsi="Times New Roman" w:cs="Times New Roman"/>
            <w:sz w:val="24"/>
            <w:szCs w:val="24"/>
            <w:lang w:val="es-GT"/>
          </w:rPr>
          <w:id w:val="1567680215"/>
          <w:citation/>
        </w:sdtPr>
        <w:sdtEndPr/>
        <w:sdtContent>
          <w:r w:rsidR="009A37CF">
            <w:rPr>
              <w:rFonts w:ascii="Times New Roman" w:hAnsi="Times New Roman" w:cs="Times New Roman"/>
              <w:sz w:val="24"/>
              <w:szCs w:val="24"/>
              <w:lang w:val="es-GT"/>
            </w:rPr>
            <w:fldChar w:fldCharType="begin"/>
          </w:r>
          <w:r w:rsidR="009A37CF">
            <w:rPr>
              <w:rFonts w:ascii="Times New Roman" w:hAnsi="Times New Roman" w:cs="Times New Roman"/>
              <w:sz w:val="24"/>
              <w:szCs w:val="24"/>
              <w:lang w:val="es-GT"/>
            </w:rPr>
            <w:instrText xml:space="preserve"> CITATION Con021 \l 4106 </w:instrText>
          </w:r>
          <w:r w:rsidR="009A37CF">
            <w:rPr>
              <w:rFonts w:ascii="Times New Roman" w:hAnsi="Times New Roman" w:cs="Times New Roman"/>
              <w:sz w:val="24"/>
              <w:szCs w:val="24"/>
              <w:lang w:val="es-GT"/>
            </w:rPr>
            <w:fldChar w:fldCharType="separate"/>
          </w:r>
          <w:r w:rsidR="00597DFA" w:rsidRPr="00597DFA">
            <w:rPr>
              <w:rFonts w:ascii="Times New Roman" w:hAnsi="Times New Roman" w:cs="Times New Roman"/>
              <w:noProof/>
              <w:sz w:val="24"/>
              <w:szCs w:val="24"/>
              <w:lang w:val="es-GT"/>
            </w:rPr>
            <w:t>(Contraloría General de Cuentas de Guatemala, 2002)</w:t>
          </w:r>
          <w:r w:rsidR="009A37CF">
            <w:rPr>
              <w:rFonts w:ascii="Times New Roman" w:hAnsi="Times New Roman" w:cs="Times New Roman"/>
              <w:sz w:val="24"/>
              <w:szCs w:val="24"/>
              <w:lang w:val="es-GT"/>
            </w:rPr>
            <w:fldChar w:fldCharType="end"/>
          </w:r>
        </w:sdtContent>
      </w:sdt>
      <w:r w:rsidR="00812FF2">
        <w:rPr>
          <w:rFonts w:ascii="Times New Roman" w:hAnsi="Times New Roman" w:cs="Times New Roman"/>
          <w:sz w:val="24"/>
          <w:szCs w:val="24"/>
          <w:lang w:val="es-GT"/>
        </w:rPr>
        <w:t xml:space="preserve"> de la Ley Orgánica de la Contraloría General de Cuentas del país.</w:t>
      </w:r>
    </w:p>
    <w:p w14:paraId="5A92B1D5" w14:textId="3ACA6777" w:rsidR="00812FF2" w:rsidRDefault="00812FF2" w:rsidP="006C22D2">
      <w:pPr>
        <w:ind w:left="0"/>
        <w:rPr>
          <w:rFonts w:ascii="Times New Roman" w:hAnsi="Times New Roman" w:cs="Times New Roman"/>
          <w:sz w:val="24"/>
          <w:szCs w:val="24"/>
          <w:lang w:val="es-GT"/>
        </w:rPr>
      </w:pPr>
      <w:r>
        <w:rPr>
          <w:rFonts w:ascii="Times New Roman" w:hAnsi="Times New Roman" w:cs="Times New Roman"/>
          <w:sz w:val="24"/>
          <w:szCs w:val="24"/>
          <w:lang w:val="es-GT"/>
        </w:rPr>
        <w:t xml:space="preserve"> Además, cuenta con un archivo informático que consta de tres hojas de cálculo de la suite ofimática WPS Office </w:t>
      </w:r>
      <w:r w:rsidR="009256B3">
        <w:rPr>
          <w:rFonts w:ascii="Times New Roman" w:hAnsi="Times New Roman" w:cs="Times New Roman"/>
          <w:sz w:val="24"/>
          <w:szCs w:val="24"/>
          <w:lang w:val="es-GT"/>
        </w:rPr>
        <w:t>el cual se</w:t>
      </w:r>
      <w:r>
        <w:rPr>
          <w:rFonts w:ascii="Times New Roman" w:hAnsi="Times New Roman" w:cs="Times New Roman"/>
          <w:sz w:val="24"/>
          <w:szCs w:val="24"/>
          <w:lang w:val="es-GT"/>
        </w:rPr>
        <w:t xml:space="preserve"> denomina Kardex Bodega, dicho documento almacena en forma digital los registros que contiene el libro en mención.</w:t>
      </w:r>
    </w:p>
    <w:p w14:paraId="48BD3090" w14:textId="6C5F2E72" w:rsidR="00812FF2" w:rsidRDefault="00812FF2" w:rsidP="006C22D2">
      <w:pPr>
        <w:ind w:left="0"/>
        <w:rPr>
          <w:rFonts w:ascii="Times New Roman" w:hAnsi="Times New Roman" w:cs="Times New Roman"/>
          <w:sz w:val="24"/>
          <w:szCs w:val="24"/>
          <w:lang w:val="es-GT"/>
        </w:rPr>
      </w:pPr>
      <w:r>
        <w:rPr>
          <w:rFonts w:ascii="Times New Roman" w:hAnsi="Times New Roman" w:cs="Times New Roman"/>
          <w:sz w:val="24"/>
          <w:szCs w:val="24"/>
          <w:lang w:val="es-GT"/>
        </w:rPr>
        <w:t xml:space="preserve">Por </w:t>
      </w:r>
      <w:r w:rsidR="00266785">
        <w:rPr>
          <w:rFonts w:ascii="Times New Roman" w:hAnsi="Times New Roman" w:cs="Times New Roman"/>
          <w:sz w:val="24"/>
          <w:szCs w:val="24"/>
          <w:lang w:val="es-GT"/>
        </w:rPr>
        <w:t xml:space="preserve">lo </w:t>
      </w:r>
      <w:r>
        <w:rPr>
          <w:rFonts w:ascii="Times New Roman" w:hAnsi="Times New Roman" w:cs="Times New Roman"/>
          <w:sz w:val="24"/>
          <w:szCs w:val="24"/>
          <w:lang w:val="es-GT"/>
        </w:rPr>
        <w:t xml:space="preserve">tanto, Se extrajo información del libro y del archivo de la suite ofimática en cuestión; se determinó que existen detalles con relación a doscientos ochenta y un (281) productos, cada uno con su SKU (Stock </w:t>
      </w:r>
      <w:proofErr w:type="spellStart"/>
      <w:r>
        <w:rPr>
          <w:rFonts w:ascii="Times New Roman" w:hAnsi="Times New Roman" w:cs="Times New Roman"/>
          <w:sz w:val="24"/>
          <w:szCs w:val="24"/>
          <w:lang w:val="es-GT"/>
        </w:rPr>
        <w:t>Keeping</w:t>
      </w:r>
      <w:proofErr w:type="spellEnd"/>
      <w:r>
        <w:rPr>
          <w:rFonts w:ascii="Times New Roman" w:hAnsi="Times New Roman" w:cs="Times New Roman"/>
          <w:sz w:val="24"/>
          <w:szCs w:val="24"/>
          <w:lang w:val="es-GT"/>
        </w:rPr>
        <w:t xml:space="preserve"> </w:t>
      </w:r>
      <w:proofErr w:type="spellStart"/>
      <w:r>
        <w:rPr>
          <w:rFonts w:ascii="Times New Roman" w:hAnsi="Times New Roman" w:cs="Times New Roman"/>
          <w:sz w:val="24"/>
          <w:szCs w:val="24"/>
          <w:lang w:val="es-GT"/>
        </w:rPr>
        <w:t>Unit</w:t>
      </w:r>
      <w:proofErr w:type="spellEnd"/>
      <w:r>
        <w:rPr>
          <w:rFonts w:ascii="Times New Roman" w:hAnsi="Times New Roman" w:cs="Times New Roman"/>
          <w:sz w:val="24"/>
          <w:szCs w:val="24"/>
          <w:lang w:val="es-GT"/>
        </w:rPr>
        <w:t>), estos códigos de artículos se asignan por parte de la Sección de Almacén y Suministros. La información que se obtuvo data a partir del año 2018 hasta el 13 de marzo de 2020.</w:t>
      </w:r>
    </w:p>
    <w:p w14:paraId="1CFCEBA4" w14:textId="1C2F3601" w:rsidR="00812FF2" w:rsidRDefault="00812FF2" w:rsidP="006C22D2">
      <w:pPr>
        <w:ind w:left="0"/>
        <w:rPr>
          <w:rFonts w:ascii="Times New Roman" w:hAnsi="Times New Roman" w:cs="Times New Roman"/>
          <w:sz w:val="24"/>
          <w:szCs w:val="24"/>
          <w:lang w:val="es-GT"/>
        </w:rPr>
      </w:pPr>
      <w:r>
        <w:rPr>
          <w:rFonts w:ascii="Times New Roman" w:hAnsi="Times New Roman" w:cs="Times New Roman"/>
          <w:sz w:val="24"/>
          <w:szCs w:val="24"/>
          <w:lang w:val="es-GT"/>
        </w:rPr>
        <w:t xml:space="preserve">Igualmente, se </w:t>
      </w:r>
      <w:r w:rsidR="00B1682B">
        <w:rPr>
          <w:rFonts w:ascii="Times New Roman" w:hAnsi="Times New Roman" w:cs="Times New Roman"/>
          <w:sz w:val="24"/>
          <w:szCs w:val="24"/>
          <w:lang w:val="es-GT"/>
        </w:rPr>
        <w:t>estableció</w:t>
      </w:r>
      <w:r>
        <w:rPr>
          <w:rFonts w:ascii="Times New Roman" w:hAnsi="Times New Roman" w:cs="Times New Roman"/>
          <w:sz w:val="24"/>
          <w:szCs w:val="24"/>
          <w:lang w:val="es-GT"/>
        </w:rPr>
        <w:t xml:space="preserve"> que los productos integrantes del inventario se dividen en tres grupos según su utilidad, como se indica en la siguiente lista:</w:t>
      </w:r>
    </w:p>
    <w:p w14:paraId="2DE8B890" w14:textId="77777777" w:rsidR="00812FF2" w:rsidRDefault="00812FF2" w:rsidP="008E4778">
      <w:pPr>
        <w:pStyle w:val="Prrafodelista"/>
        <w:numPr>
          <w:ilvl w:val="0"/>
          <w:numId w:val="11"/>
        </w:numPr>
        <w:ind w:left="1701" w:hanging="851"/>
        <w:rPr>
          <w:rFonts w:ascii="Times New Roman" w:hAnsi="Times New Roman" w:cs="Times New Roman"/>
          <w:sz w:val="24"/>
          <w:szCs w:val="24"/>
          <w:lang w:val="es-GT"/>
        </w:rPr>
      </w:pPr>
      <w:r>
        <w:rPr>
          <w:rFonts w:ascii="Times New Roman" w:hAnsi="Times New Roman" w:cs="Times New Roman"/>
          <w:sz w:val="24"/>
          <w:szCs w:val="24"/>
          <w:lang w:val="es-GT"/>
        </w:rPr>
        <w:t>Suministros de Oficina</w:t>
      </w:r>
    </w:p>
    <w:p w14:paraId="53FD38D0" w14:textId="77777777" w:rsidR="00812FF2" w:rsidRDefault="00812FF2" w:rsidP="008E4778">
      <w:pPr>
        <w:pStyle w:val="Prrafodelista"/>
        <w:numPr>
          <w:ilvl w:val="0"/>
          <w:numId w:val="11"/>
        </w:numPr>
        <w:ind w:left="1701" w:hanging="851"/>
        <w:rPr>
          <w:rFonts w:ascii="Times New Roman" w:hAnsi="Times New Roman" w:cs="Times New Roman"/>
          <w:sz w:val="24"/>
          <w:szCs w:val="24"/>
          <w:lang w:val="es-GT"/>
        </w:rPr>
      </w:pPr>
      <w:r>
        <w:rPr>
          <w:rFonts w:ascii="Times New Roman" w:hAnsi="Times New Roman" w:cs="Times New Roman"/>
          <w:sz w:val="24"/>
          <w:szCs w:val="24"/>
          <w:lang w:val="es-GT"/>
        </w:rPr>
        <w:t>Suministros para fines quirúrgicos.</w:t>
      </w:r>
    </w:p>
    <w:p w14:paraId="0761FB8A" w14:textId="7D692B82" w:rsidR="00171F91" w:rsidRPr="006C22D2" w:rsidRDefault="00812FF2" w:rsidP="008E4778">
      <w:pPr>
        <w:pStyle w:val="Prrafodelista"/>
        <w:numPr>
          <w:ilvl w:val="0"/>
          <w:numId w:val="11"/>
        </w:numPr>
        <w:ind w:left="1701" w:hanging="851"/>
        <w:rPr>
          <w:rFonts w:ascii="Times New Roman" w:hAnsi="Times New Roman" w:cs="Times New Roman"/>
          <w:sz w:val="24"/>
          <w:szCs w:val="24"/>
          <w:lang w:val="es-GT"/>
        </w:rPr>
      </w:pPr>
      <w:r>
        <w:rPr>
          <w:rFonts w:ascii="Times New Roman" w:hAnsi="Times New Roman" w:cs="Times New Roman"/>
          <w:sz w:val="24"/>
          <w:szCs w:val="24"/>
          <w:lang w:val="es-GT"/>
        </w:rPr>
        <w:t>Suministros para limpieza.</w:t>
      </w:r>
    </w:p>
    <w:p w14:paraId="1A63F690" w14:textId="46B726DE" w:rsidR="00812FF2" w:rsidRPr="002B48F4" w:rsidRDefault="00812FF2" w:rsidP="006C22D2">
      <w:pPr>
        <w:pStyle w:val="Ttulo2"/>
        <w:ind w:left="426" w:hanging="426"/>
      </w:pPr>
      <w:bookmarkStart w:id="74" w:name="_Toc47209613"/>
      <w:r w:rsidRPr="002B48F4">
        <w:lastRenderedPageBreak/>
        <w:t xml:space="preserve">Planteamiento </w:t>
      </w:r>
      <w:r w:rsidR="009E74A6">
        <w:t>D</w:t>
      </w:r>
      <w:r w:rsidRPr="002B48F4">
        <w:t xml:space="preserve">el </w:t>
      </w:r>
      <w:r w:rsidR="009E74A6">
        <w:t>P</w:t>
      </w:r>
      <w:r w:rsidRPr="002B48F4">
        <w:t>roblema</w:t>
      </w:r>
      <w:bookmarkEnd w:id="74"/>
    </w:p>
    <w:p w14:paraId="07F6BB4C" w14:textId="0C03AAC0" w:rsidR="00812FF2" w:rsidRDefault="00560110" w:rsidP="006C22D2">
      <w:pPr>
        <w:ind w:left="0"/>
        <w:rPr>
          <w:rFonts w:ascii="Times New Roman" w:hAnsi="Times New Roman" w:cs="Times New Roman"/>
          <w:sz w:val="24"/>
          <w:szCs w:val="24"/>
          <w:lang w:val="es-GT"/>
        </w:rPr>
      </w:pPr>
      <w:r>
        <w:rPr>
          <w:rFonts w:ascii="Times New Roman" w:hAnsi="Times New Roman" w:cs="Times New Roman"/>
          <w:sz w:val="24"/>
          <w:szCs w:val="24"/>
          <w:lang w:val="es-GT"/>
        </w:rPr>
        <w:t>N</w:t>
      </w:r>
      <w:r w:rsidR="00812FF2">
        <w:rPr>
          <w:rFonts w:ascii="Times New Roman" w:hAnsi="Times New Roman" w:cs="Times New Roman"/>
          <w:sz w:val="24"/>
          <w:szCs w:val="24"/>
          <w:lang w:val="es-GT"/>
        </w:rPr>
        <w:t>o existe un sistema informático que gestione, facilite y centralice las principales tareas del personal a cargo de los suministros en Tanatología Forense Metropolitana,</w:t>
      </w:r>
      <w:r w:rsidR="00171F91">
        <w:rPr>
          <w:rFonts w:ascii="Times New Roman" w:hAnsi="Times New Roman" w:cs="Times New Roman"/>
          <w:sz w:val="24"/>
          <w:szCs w:val="24"/>
          <w:lang w:val="es-GT"/>
        </w:rPr>
        <w:t xml:space="preserve"> esencialmente para el </w:t>
      </w:r>
      <w:r w:rsidR="00A64C6F">
        <w:rPr>
          <w:rFonts w:ascii="Times New Roman" w:hAnsi="Times New Roman" w:cs="Times New Roman"/>
          <w:sz w:val="24"/>
          <w:szCs w:val="24"/>
          <w:lang w:val="es-GT"/>
        </w:rPr>
        <w:t>aprovisionamiento</w:t>
      </w:r>
      <w:r w:rsidR="00171F91">
        <w:rPr>
          <w:rFonts w:ascii="Times New Roman" w:hAnsi="Times New Roman" w:cs="Times New Roman"/>
          <w:sz w:val="24"/>
          <w:szCs w:val="24"/>
          <w:lang w:val="es-GT"/>
        </w:rPr>
        <w:t xml:space="preserve">, distribución de productos y generación de reportería para el área de  jefatura, </w:t>
      </w:r>
      <w:r w:rsidR="00812FF2">
        <w:rPr>
          <w:rFonts w:ascii="Times New Roman" w:hAnsi="Times New Roman" w:cs="Times New Roman"/>
          <w:sz w:val="24"/>
          <w:szCs w:val="24"/>
          <w:lang w:val="es-GT"/>
        </w:rPr>
        <w:t xml:space="preserve"> únicamente cuenta con una bitácora que se distribuye en tres hojas de cálculo, esto dificulta la agilización en los procesos de extracción de información en cuanto al estatus del abastecimiento de los activos fungibles (stock) y la emisión de informes </w:t>
      </w:r>
      <w:r>
        <w:rPr>
          <w:rFonts w:ascii="Times New Roman" w:hAnsi="Times New Roman" w:cs="Times New Roman"/>
          <w:sz w:val="24"/>
          <w:szCs w:val="24"/>
          <w:lang w:val="es-GT"/>
        </w:rPr>
        <w:t>y la presentación de reportes</w:t>
      </w:r>
      <w:r w:rsidR="00812FF2">
        <w:rPr>
          <w:rFonts w:ascii="Times New Roman" w:hAnsi="Times New Roman" w:cs="Times New Roman"/>
          <w:sz w:val="24"/>
          <w:szCs w:val="24"/>
          <w:lang w:val="es-GT"/>
        </w:rPr>
        <w:t>, lo cual es</w:t>
      </w:r>
      <w:r w:rsidR="00BE25B9">
        <w:rPr>
          <w:rFonts w:ascii="Times New Roman" w:hAnsi="Times New Roman" w:cs="Times New Roman"/>
          <w:sz w:val="24"/>
          <w:szCs w:val="24"/>
          <w:lang w:val="es-GT"/>
        </w:rPr>
        <w:t xml:space="preserve"> un problema para garantizar la calidad de la </w:t>
      </w:r>
      <w:r w:rsidR="00726025">
        <w:rPr>
          <w:rFonts w:ascii="Times New Roman" w:hAnsi="Times New Roman" w:cs="Times New Roman"/>
          <w:sz w:val="24"/>
          <w:szCs w:val="24"/>
          <w:lang w:val="es-GT"/>
        </w:rPr>
        <w:t>información</w:t>
      </w:r>
      <w:r w:rsidR="00812FF2">
        <w:rPr>
          <w:rFonts w:ascii="Times New Roman" w:hAnsi="Times New Roman" w:cs="Times New Roman"/>
          <w:sz w:val="24"/>
          <w:szCs w:val="24"/>
          <w:lang w:val="es-GT"/>
        </w:rPr>
        <w:t xml:space="preserve">, pues no se garantizan a cabalidad los principios básicos de </w:t>
      </w:r>
      <w:r w:rsidR="00BE25B9">
        <w:rPr>
          <w:rFonts w:ascii="Times New Roman" w:hAnsi="Times New Roman" w:cs="Times New Roman"/>
          <w:sz w:val="24"/>
          <w:szCs w:val="24"/>
          <w:lang w:val="es-GT"/>
        </w:rPr>
        <w:t xml:space="preserve">gestión de la </w:t>
      </w:r>
      <w:r w:rsidR="00812FF2">
        <w:rPr>
          <w:rFonts w:ascii="Times New Roman" w:hAnsi="Times New Roman" w:cs="Times New Roman"/>
          <w:sz w:val="24"/>
          <w:szCs w:val="24"/>
          <w:lang w:val="es-GT"/>
        </w:rPr>
        <w:t xml:space="preserve">seguridad </w:t>
      </w:r>
      <w:r w:rsidR="00BE25B9">
        <w:rPr>
          <w:rFonts w:ascii="Times New Roman" w:hAnsi="Times New Roman" w:cs="Times New Roman"/>
          <w:sz w:val="24"/>
          <w:szCs w:val="24"/>
          <w:lang w:val="es-GT"/>
        </w:rPr>
        <w:t>de la información.</w:t>
      </w:r>
      <w:r w:rsidR="00812FF2">
        <w:rPr>
          <w:rFonts w:ascii="Times New Roman" w:hAnsi="Times New Roman" w:cs="Times New Roman"/>
          <w:sz w:val="24"/>
          <w:szCs w:val="24"/>
          <w:lang w:val="es-GT"/>
        </w:rPr>
        <w:t xml:space="preserve"> </w:t>
      </w:r>
    </w:p>
    <w:p w14:paraId="696E5265" w14:textId="02E40D1A" w:rsidR="009256B3" w:rsidRDefault="00812FF2" w:rsidP="006C22D2">
      <w:pPr>
        <w:pStyle w:val="Ttulo3"/>
        <w:ind w:left="426"/>
      </w:pPr>
      <w:bookmarkStart w:id="75" w:name="_Toc47209614"/>
      <w:r>
        <w:t>Confidencialidad de la información</w:t>
      </w:r>
      <w:r w:rsidR="003C4FE5">
        <w:t>.</w:t>
      </w:r>
      <w:bookmarkEnd w:id="75"/>
      <w:r>
        <w:t xml:space="preserve"> </w:t>
      </w:r>
    </w:p>
    <w:p w14:paraId="1F7C02F1" w14:textId="3A155C31" w:rsidR="00812FF2" w:rsidRDefault="00812FF2" w:rsidP="00171F91">
      <w:pPr>
        <w:ind w:left="0"/>
        <w:rPr>
          <w:rFonts w:ascii="Times New Roman" w:hAnsi="Times New Roman" w:cs="Times New Roman"/>
          <w:sz w:val="24"/>
          <w:szCs w:val="24"/>
          <w:lang w:val="es-GT"/>
        </w:rPr>
      </w:pPr>
      <w:r>
        <w:rPr>
          <w:rFonts w:ascii="Times New Roman" w:hAnsi="Times New Roman" w:cs="Times New Roman"/>
          <w:sz w:val="24"/>
          <w:szCs w:val="24"/>
          <w:lang w:val="es-GT"/>
        </w:rPr>
        <w:t xml:space="preserve">Los archivos que se trabajan con una suite </w:t>
      </w:r>
      <w:r w:rsidR="003C4FE5">
        <w:rPr>
          <w:rFonts w:ascii="Times New Roman" w:hAnsi="Times New Roman" w:cs="Times New Roman"/>
          <w:sz w:val="24"/>
          <w:szCs w:val="24"/>
          <w:lang w:val="es-GT"/>
        </w:rPr>
        <w:t>ofimática</w:t>
      </w:r>
      <w:r>
        <w:rPr>
          <w:rFonts w:ascii="Times New Roman" w:hAnsi="Times New Roman" w:cs="Times New Roman"/>
          <w:sz w:val="24"/>
          <w:szCs w:val="24"/>
          <w:lang w:val="es-GT"/>
        </w:rPr>
        <w:t xml:space="preserve"> se alojan en un recurso compartido de la red o en el disco duro de</w:t>
      </w:r>
      <w:r w:rsidR="00BE25B9">
        <w:rPr>
          <w:rFonts w:ascii="Times New Roman" w:hAnsi="Times New Roman" w:cs="Times New Roman"/>
          <w:sz w:val="24"/>
          <w:szCs w:val="24"/>
          <w:lang w:val="es-GT"/>
        </w:rPr>
        <w:t xml:space="preserve"> una </w:t>
      </w:r>
      <w:r w:rsidR="00726025">
        <w:rPr>
          <w:rFonts w:ascii="Times New Roman" w:hAnsi="Times New Roman" w:cs="Times New Roman"/>
          <w:sz w:val="24"/>
          <w:szCs w:val="24"/>
          <w:lang w:val="es-GT"/>
        </w:rPr>
        <w:t>máquina</w:t>
      </w:r>
      <w:r w:rsidR="00BE25B9">
        <w:rPr>
          <w:rFonts w:ascii="Times New Roman" w:hAnsi="Times New Roman" w:cs="Times New Roman"/>
          <w:sz w:val="24"/>
          <w:szCs w:val="24"/>
          <w:lang w:val="es-GT"/>
        </w:rPr>
        <w:t xml:space="preserve"> de un usuario especifico</w:t>
      </w:r>
      <w:r>
        <w:rPr>
          <w:rFonts w:ascii="Times New Roman" w:hAnsi="Times New Roman" w:cs="Times New Roman"/>
          <w:sz w:val="24"/>
          <w:szCs w:val="24"/>
          <w:lang w:val="es-GT"/>
        </w:rPr>
        <w:t>, por lo que cualquier persona con conocimientos informáticos</w:t>
      </w:r>
      <w:r w:rsidR="00BE25B9">
        <w:rPr>
          <w:rFonts w:ascii="Times New Roman" w:hAnsi="Times New Roman" w:cs="Times New Roman"/>
          <w:sz w:val="24"/>
          <w:szCs w:val="24"/>
          <w:lang w:val="es-GT"/>
        </w:rPr>
        <w:t xml:space="preserve"> mínimos y</w:t>
      </w:r>
      <w:r>
        <w:rPr>
          <w:rFonts w:ascii="Times New Roman" w:hAnsi="Times New Roman" w:cs="Times New Roman"/>
          <w:sz w:val="24"/>
          <w:szCs w:val="24"/>
          <w:lang w:val="es-GT"/>
        </w:rPr>
        <w:t xml:space="preserve"> básicos, </w:t>
      </w:r>
      <w:r w:rsidR="00BE25B9">
        <w:rPr>
          <w:rFonts w:ascii="Times New Roman" w:hAnsi="Times New Roman" w:cs="Times New Roman"/>
          <w:sz w:val="24"/>
          <w:szCs w:val="24"/>
          <w:lang w:val="es-GT"/>
        </w:rPr>
        <w:t xml:space="preserve">podría </w:t>
      </w:r>
      <w:r>
        <w:rPr>
          <w:rFonts w:ascii="Times New Roman" w:hAnsi="Times New Roman" w:cs="Times New Roman"/>
          <w:sz w:val="24"/>
          <w:szCs w:val="24"/>
          <w:lang w:val="es-GT"/>
        </w:rPr>
        <w:t>accede</w:t>
      </w:r>
      <w:r w:rsidR="00BE25B9">
        <w:rPr>
          <w:rFonts w:ascii="Times New Roman" w:hAnsi="Times New Roman" w:cs="Times New Roman"/>
          <w:sz w:val="24"/>
          <w:szCs w:val="24"/>
          <w:lang w:val="es-GT"/>
        </w:rPr>
        <w:t>r</w:t>
      </w:r>
      <w:r>
        <w:rPr>
          <w:rFonts w:ascii="Times New Roman" w:hAnsi="Times New Roman" w:cs="Times New Roman"/>
          <w:sz w:val="24"/>
          <w:szCs w:val="24"/>
          <w:lang w:val="es-GT"/>
        </w:rPr>
        <w:t xml:space="preserve"> fácilmente a </w:t>
      </w:r>
      <w:r w:rsidR="00BE25B9">
        <w:rPr>
          <w:rFonts w:ascii="Times New Roman" w:hAnsi="Times New Roman" w:cs="Times New Roman"/>
          <w:sz w:val="24"/>
          <w:szCs w:val="24"/>
          <w:lang w:val="es-GT"/>
        </w:rPr>
        <w:t>información sensible</w:t>
      </w:r>
      <w:r>
        <w:rPr>
          <w:rFonts w:ascii="Times New Roman" w:hAnsi="Times New Roman" w:cs="Times New Roman"/>
          <w:sz w:val="24"/>
          <w:szCs w:val="24"/>
          <w:lang w:val="es-GT"/>
        </w:rPr>
        <w:t>.</w:t>
      </w:r>
    </w:p>
    <w:p w14:paraId="291F9CD7" w14:textId="1BE13621" w:rsidR="003C4FE5" w:rsidRDefault="00812FF2" w:rsidP="006C22D2">
      <w:pPr>
        <w:pStyle w:val="Ttulo3"/>
        <w:ind w:left="426"/>
      </w:pPr>
      <w:bookmarkStart w:id="76" w:name="_Toc47209615"/>
      <w:r w:rsidRPr="004F18A3">
        <w:t xml:space="preserve">Integridad de la </w:t>
      </w:r>
      <w:r w:rsidR="003F3A0E">
        <w:t>i</w:t>
      </w:r>
      <w:r w:rsidRPr="004F18A3">
        <w:t>nformación</w:t>
      </w:r>
      <w:r w:rsidR="003C4FE5">
        <w:t>.</w:t>
      </w:r>
      <w:bookmarkEnd w:id="76"/>
    </w:p>
    <w:p w14:paraId="1C7C95DE" w14:textId="730DFE49" w:rsidR="00726025" w:rsidRDefault="00812FF2" w:rsidP="00D21FA6">
      <w:pPr>
        <w:ind w:left="0"/>
        <w:rPr>
          <w:rFonts w:ascii="Times New Roman" w:hAnsi="Times New Roman" w:cs="Times New Roman"/>
          <w:sz w:val="24"/>
          <w:szCs w:val="24"/>
          <w:lang w:val="es-GT"/>
        </w:rPr>
      </w:pPr>
      <w:r w:rsidRPr="004F18A3">
        <w:rPr>
          <w:rFonts w:ascii="Times New Roman" w:hAnsi="Times New Roman" w:cs="Times New Roman"/>
          <w:sz w:val="24"/>
          <w:szCs w:val="24"/>
          <w:lang w:val="es-GT"/>
        </w:rPr>
        <w:t xml:space="preserve">Se asume el riesgo constante de no almacenar de forma correcta y completa la información, </w:t>
      </w:r>
      <w:r>
        <w:rPr>
          <w:rFonts w:ascii="Times New Roman" w:hAnsi="Times New Roman" w:cs="Times New Roman"/>
          <w:sz w:val="24"/>
          <w:szCs w:val="24"/>
          <w:lang w:val="es-GT"/>
        </w:rPr>
        <w:t>por consiguiente</w:t>
      </w:r>
      <w:r w:rsidRPr="004F18A3">
        <w:rPr>
          <w:rFonts w:ascii="Times New Roman" w:hAnsi="Times New Roman" w:cs="Times New Roman"/>
          <w:sz w:val="24"/>
          <w:szCs w:val="24"/>
          <w:lang w:val="es-GT"/>
        </w:rPr>
        <w:t xml:space="preserve">, los programas ofimáticos son más sensibles a la generación de fallos que causan los usuarios finales, en comparativa a un </w:t>
      </w:r>
      <w:r w:rsidR="00BE25B9">
        <w:rPr>
          <w:rFonts w:ascii="Times New Roman" w:hAnsi="Times New Roman" w:cs="Times New Roman"/>
          <w:sz w:val="24"/>
          <w:szCs w:val="24"/>
          <w:lang w:val="es-GT"/>
        </w:rPr>
        <w:t xml:space="preserve">sistema de </w:t>
      </w:r>
      <w:r w:rsidR="00322F42">
        <w:rPr>
          <w:rFonts w:ascii="Times New Roman" w:hAnsi="Times New Roman" w:cs="Times New Roman"/>
          <w:sz w:val="24"/>
          <w:szCs w:val="24"/>
          <w:lang w:val="es-GT"/>
        </w:rPr>
        <w:t>información</w:t>
      </w:r>
      <w:r w:rsidR="00BE25B9">
        <w:rPr>
          <w:rFonts w:ascii="Times New Roman" w:hAnsi="Times New Roman" w:cs="Times New Roman"/>
          <w:sz w:val="24"/>
          <w:szCs w:val="24"/>
          <w:lang w:val="es-GT"/>
        </w:rPr>
        <w:t xml:space="preserve"> desarrollado para satisfacer la necesidad puntual</w:t>
      </w:r>
      <w:r w:rsidRPr="004F18A3">
        <w:rPr>
          <w:rFonts w:ascii="Times New Roman" w:hAnsi="Times New Roman" w:cs="Times New Roman"/>
          <w:sz w:val="24"/>
          <w:szCs w:val="24"/>
          <w:lang w:val="es-GT"/>
        </w:rPr>
        <w:t>; esto condiciona totalmente la exactitud de los registros que contenga un archivo.</w:t>
      </w:r>
    </w:p>
    <w:p w14:paraId="6CD7EF81" w14:textId="77777777" w:rsidR="00D21FA6" w:rsidRDefault="00D21FA6" w:rsidP="00D21FA6">
      <w:pPr>
        <w:ind w:left="0"/>
        <w:rPr>
          <w:rFonts w:ascii="Times New Roman" w:hAnsi="Times New Roman" w:cs="Times New Roman"/>
          <w:sz w:val="24"/>
          <w:szCs w:val="24"/>
          <w:lang w:val="es-GT"/>
        </w:rPr>
      </w:pPr>
    </w:p>
    <w:p w14:paraId="4CE0B89A" w14:textId="29489160" w:rsidR="003C4FE5" w:rsidRDefault="00812FF2" w:rsidP="006C22D2">
      <w:pPr>
        <w:pStyle w:val="Ttulo3"/>
        <w:ind w:left="426"/>
      </w:pPr>
      <w:bookmarkStart w:id="77" w:name="_Toc47209616"/>
      <w:r w:rsidRPr="004F18A3">
        <w:lastRenderedPageBreak/>
        <w:t>Disponibilidad de la información</w:t>
      </w:r>
      <w:r w:rsidR="003C4FE5">
        <w:t>.</w:t>
      </w:r>
      <w:bookmarkEnd w:id="77"/>
    </w:p>
    <w:p w14:paraId="0267AB1C" w14:textId="77777777" w:rsidR="00812FF2" w:rsidRDefault="00812FF2" w:rsidP="00D21FA6">
      <w:pPr>
        <w:ind w:left="0"/>
        <w:rPr>
          <w:rFonts w:ascii="Times New Roman" w:hAnsi="Times New Roman" w:cs="Times New Roman"/>
          <w:sz w:val="24"/>
          <w:szCs w:val="24"/>
          <w:lang w:val="es-GT"/>
        </w:rPr>
      </w:pPr>
      <w:r w:rsidRPr="004F18A3">
        <w:rPr>
          <w:rFonts w:ascii="Times New Roman" w:hAnsi="Times New Roman" w:cs="Times New Roman"/>
          <w:sz w:val="24"/>
          <w:szCs w:val="24"/>
          <w:lang w:val="es-GT"/>
        </w:rPr>
        <w:t xml:space="preserve">No se cuenta con </w:t>
      </w:r>
      <w:r>
        <w:rPr>
          <w:rFonts w:ascii="Times New Roman" w:hAnsi="Times New Roman" w:cs="Times New Roman"/>
          <w:sz w:val="24"/>
          <w:szCs w:val="24"/>
          <w:lang w:val="es-GT"/>
        </w:rPr>
        <w:t xml:space="preserve">un software de inventario </w:t>
      </w:r>
      <w:r w:rsidRPr="004F18A3">
        <w:rPr>
          <w:rFonts w:ascii="Times New Roman" w:hAnsi="Times New Roman" w:cs="Times New Roman"/>
          <w:sz w:val="24"/>
          <w:szCs w:val="24"/>
          <w:lang w:val="es-GT"/>
        </w:rPr>
        <w:t xml:space="preserve">que </w:t>
      </w:r>
      <w:r>
        <w:rPr>
          <w:rFonts w:ascii="Times New Roman" w:hAnsi="Times New Roman" w:cs="Times New Roman"/>
          <w:sz w:val="24"/>
          <w:szCs w:val="24"/>
          <w:lang w:val="es-GT"/>
        </w:rPr>
        <w:t>unifique</w:t>
      </w:r>
      <w:r w:rsidRPr="004F18A3">
        <w:rPr>
          <w:rFonts w:ascii="Times New Roman" w:hAnsi="Times New Roman" w:cs="Times New Roman"/>
          <w:sz w:val="24"/>
          <w:szCs w:val="24"/>
          <w:lang w:val="es-GT"/>
        </w:rPr>
        <w:t xml:space="preserve"> la información y permita </w:t>
      </w:r>
      <w:r>
        <w:rPr>
          <w:rFonts w:ascii="Times New Roman" w:hAnsi="Times New Roman" w:cs="Times New Roman"/>
          <w:sz w:val="24"/>
          <w:szCs w:val="24"/>
          <w:lang w:val="es-GT"/>
        </w:rPr>
        <w:t xml:space="preserve">el </w:t>
      </w:r>
      <w:r w:rsidRPr="004F18A3">
        <w:rPr>
          <w:rFonts w:ascii="Times New Roman" w:hAnsi="Times New Roman" w:cs="Times New Roman"/>
          <w:sz w:val="24"/>
          <w:szCs w:val="24"/>
          <w:lang w:val="es-GT"/>
        </w:rPr>
        <w:t xml:space="preserve">jerarquizar </w:t>
      </w:r>
      <w:r>
        <w:rPr>
          <w:rFonts w:ascii="Times New Roman" w:hAnsi="Times New Roman" w:cs="Times New Roman"/>
          <w:sz w:val="24"/>
          <w:szCs w:val="24"/>
          <w:lang w:val="es-GT"/>
        </w:rPr>
        <w:t xml:space="preserve">los </w:t>
      </w:r>
      <w:r w:rsidRPr="004F18A3">
        <w:rPr>
          <w:rFonts w:ascii="Times New Roman" w:hAnsi="Times New Roman" w:cs="Times New Roman"/>
          <w:sz w:val="24"/>
          <w:szCs w:val="24"/>
          <w:lang w:val="es-GT"/>
        </w:rPr>
        <w:t>nivel</w:t>
      </w:r>
      <w:r>
        <w:rPr>
          <w:rFonts w:ascii="Times New Roman" w:hAnsi="Times New Roman" w:cs="Times New Roman"/>
          <w:sz w:val="24"/>
          <w:szCs w:val="24"/>
          <w:lang w:val="es-GT"/>
        </w:rPr>
        <w:t>es</w:t>
      </w:r>
      <w:r w:rsidRPr="004F18A3">
        <w:rPr>
          <w:rFonts w:ascii="Times New Roman" w:hAnsi="Times New Roman" w:cs="Times New Roman"/>
          <w:sz w:val="24"/>
          <w:szCs w:val="24"/>
          <w:lang w:val="es-GT"/>
        </w:rPr>
        <w:t xml:space="preserve"> de </w:t>
      </w:r>
      <w:r>
        <w:rPr>
          <w:rFonts w:ascii="Times New Roman" w:hAnsi="Times New Roman" w:cs="Times New Roman"/>
          <w:sz w:val="24"/>
          <w:szCs w:val="24"/>
          <w:lang w:val="es-GT"/>
        </w:rPr>
        <w:t>acceso a los datos correspondientes al área de trabajo</w:t>
      </w:r>
      <w:r w:rsidR="003C4FE5">
        <w:rPr>
          <w:rFonts w:ascii="Times New Roman" w:hAnsi="Times New Roman" w:cs="Times New Roman"/>
          <w:sz w:val="24"/>
          <w:szCs w:val="24"/>
          <w:lang w:val="es-GT"/>
        </w:rPr>
        <w:t>.</w:t>
      </w:r>
    </w:p>
    <w:p w14:paraId="757AB400" w14:textId="7AE11C32" w:rsidR="00812FF2" w:rsidRDefault="00812FF2" w:rsidP="00D21FA6">
      <w:pPr>
        <w:ind w:left="0"/>
        <w:rPr>
          <w:rFonts w:ascii="Times New Roman" w:hAnsi="Times New Roman" w:cs="Times New Roman"/>
          <w:sz w:val="24"/>
          <w:szCs w:val="24"/>
          <w:lang w:val="es-GT"/>
        </w:rPr>
      </w:pPr>
      <w:r w:rsidRPr="00DD36D2">
        <w:rPr>
          <w:rFonts w:ascii="Times New Roman" w:hAnsi="Times New Roman" w:cs="Times New Roman"/>
          <w:sz w:val="24"/>
          <w:szCs w:val="24"/>
          <w:lang w:val="es-GT"/>
        </w:rPr>
        <w:t>Las situaciones expuestas anteriormente repercuten de forma direct</w:t>
      </w:r>
      <w:r>
        <w:rPr>
          <w:rFonts w:ascii="Times New Roman" w:hAnsi="Times New Roman" w:cs="Times New Roman"/>
          <w:sz w:val="24"/>
          <w:szCs w:val="24"/>
          <w:lang w:val="es-GT"/>
        </w:rPr>
        <w:t xml:space="preserve">a y significativa en la inversión de períodos de tiempo </w:t>
      </w:r>
      <w:r w:rsidR="00471A63">
        <w:rPr>
          <w:rFonts w:ascii="Times New Roman" w:hAnsi="Times New Roman" w:cs="Times New Roman"/>
          <w:sz w:val="24"/>
          <w:szCs w:val="24"/>
          <w:lang w:val="es-GT"/>
        </w:rPr>
        <w:t>extensos</w:t>
      </w:r>
      <w:r>
        <w:rPr>
          <w:rFonts w:ascii="Times New Roman" w:hAnsi="Times New Roman" w:cs="Times New Roman"/>
          <w:sz w:val="24"/>
          <w:szCs w:val="24"/>
          <w:lang w:val="es-GT"/>
        </w:rPr>
        <w:t xml:space="preserve"> del personal en la elaboración de informes y las diversas tareas en la subsección de almacén, los datos que se darán a conocer, son pertenecientes a una entrevista (</w:t>
      </w:r>
      <w:r w:rsidR="00AC2363">
        <w:rPr>
          <w:rFonts w:ascii="Times New Roman" w:hAnsi="Times New Roman" w:cs="Times New Roman"/>
          <w:sz w:val="24"/>
          <w:szCs w:val="24"/>
          <w:lang w:val="es-GT"/>
        </w:rPr>
        <w:t>Anexo A</w:t>
      </w:r>
      <w:r>
        <w:rPr>
          <w:rFonts w:ascii="Times New Roman" w:hAnsi="Times New Roman" w:cs="Times New Roman"/>
          <w:sz w:val="24"/>
          <w:szCs w:val="24"/>
          <w:lang w:val="es-GT"/>
        </w:rPr>
        <w:t>) hecha al principal responsable del área que es objeto de estudio, a fin de conocer sus principales atribuciones se presenta la siguiente tabla:</w:t>
      </w:r>
    </w:p>
    <w:tbl>
      <w:tblPr>
        <w:tblStyle w:val="Tabladelista6concolores"/>
        <w:tblpPr w:leftFromText="141" w:rightFromText="141" w:vertAnchor="text" w:horzAnchor="margin" w:tblpY="537"/>
        <w:tblW w:w="8879" w:type="dxa"/>
        <w:tblLook w:val="0480" w:firstRow="0" w:lastRow="0" w:firstColumn="1" w:lastColumn="0" w:noHBand="0" w:noVBand="1"/>
      </w:tblPr>
      <w:tblGrid>
        <w:gridCol w:w="4439"/>
        <w:gridCol w:w="4440"/>
      </w:tblGrid>
      <w:tr w:rsidR="00D21FA6" w14:paraId="10C7CD31" w14:textId="77777777" w:rsidTr="006C22D2">
        <w:trPr>
          <w:trHeight w:val="421"/>
          <w:tblHeader/>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bottom w:val="nil"/>
            </w:tcBorders>
            <w:shd w:val="clear" w:color="auto" w:fill="auto"/>
          </w:tcPr>
          <w:p w14:paraId="1AA90CCB" w14:textId="11508E94" w:rsidR="00D21FA6" w:rsidRPr="00B85B2C" w:rsidRDefault="00D21FA6" w:rsidP="00D21FA6">
            <w:pPr>
              <w:jc w:val="center"/>
              <w:rPr>
                <w:rFonts w:ascii="Times New Roman" w:hAnsi="Times New Roman" w:cs="Times New Roman"/>
                <w:sz w:val="24"/>
                <w:szCs w:val="24"/>
              </w:rPr>
            </w:pPr>
            <w:r w:rsidRPr="00B85B2C">
              <w:rPr>
                <w:rFonts w:ascii="Times New Roman" w:hAnsi="Times New Roman" w:cs="Times New Roman"/>
                <w:sz w:val="24"/>
                <w:szCs w:val="24"/>
              </w:rPr>
              <w:t>Actividad</w:t>
            </w:r>
          </w:p>
        </w:tc>
        <w:tc>
          <w:tcPr>
            <w:tcW w:w="0" w:type="dxa"/>
            <w:tcBorders>
              <w:top w:val="single" w:sz="4" w:space="0" w:color="auto"/>
              <w:bottom w:val="nil"/>
            </w:tcBorders>
            <w:shd w:val="clear" w:color="auto" w:fill="auto"/>
          </w:tcPr>
          <w:p w14:paraId="625C7A2C" w14:textId="5A7A8BD8" w:rsidR="00D21FA6" w:rsidRPr="006C22D2" w:rsidRDefault="00D21FA6" w:rsidP="00D21F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C22D2">
              <w:rPr>
                <w:rFonts w:ascii="Times New Roman" w:hAnsi="Times New Roman" w:cs="Times New Roman"/>
                <w:b/>
                <w:bCs/>
                <w:sz w:val="24"/>
                <w:szCs w:val="24"/>
              </w:rPr>
              <w:t>Tiempo.</w:t>
            </w:r>
          </w:p>
        </w:tc>
      </w:tr>
      <w:tr w:rsidR="00D21FA6" w14:paraId="18316B29" w14:textId="77777777" w:rsidTr="006C22D2">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bottom w:val="nil"/>
            </w:tcBorders>
            <w:shd w:val="clear" w:color="auto" w:fill="auto"/>
          </w:tcPr>
          <w:p w14:paraId="1B9E3C16" w14:textId="77777777" w:rsidR="00D21FA6" w:rsidRPr="00D21FA6" w:rsidRDefault="00D21FA6" w:rsidP="00D21FA6">
            <w:pPr>
              <w:rPr>
                <w:rFonts w:ascii="Times New Roman" w:hAnsi="Times New Roman" w:cs="Times New Roman"/>
                <w:b w:val="0"/>
                <w:bCs w:val="0"/>
                <w:sz w:val="24"/>
                <w:szCs w:val="24"/>
              </w:rPr>
            </w:pPr>
            <w:r w:rsidRPr="00D21FA6">
              <w:rPr>
                <w:rFonts w:ascii="Times New Roman" w:hAnsi="Times New Roman" w:cs="Times New Roman"/>
                <w:b w:val="0"/>
                <w:bCs w:val="0"/>
                <w:sz w:val="24"/>
                <w:szCs w:val="24"/>
              </w:rPr>
              <w:t>Elaboración de solicitudes de compra</w:t>
            </w:r>
          </w:p>
        </w:tc>
        <w:tc>
          <w:tcPr>
            <w:tcW w:w="0" w:type="dxa"/>
            <w:tcBorders>
              <w:top w:val="single" w:sz="4" w:space="0" w:color="auto"/>
              <w:bottom w:val="nil"/>
            </w:tcBorders>
            <w:shd w:val="clear" w:color="auto" w:fill="auto"/>
          </w:tcPr>
          <w:p w14:paraId="2073DEA7" w14:textId="77777777" w:rsidR="00D21FA6" w:rsidRPr="00D21FA6" w:rsidRDefault="00D21FA6" w:rsidP="00D21F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1FA6">
              <w:rPr>
                <w:rFonts w:ascii="Times New Roman" w:hAnsi="Times New Roman" w:cs="Times New Roman"/>
                <w:sz w:val="24"/>
                <w:szCs w:val="24"/>
              </w:rPr>
              <w:t>5 a 120 minutos.</w:t>
            </w:r>
          </w:p>
        </w:tc>
      </w:tr>
      <w:tr w:rsidR="00D21FA6" w14:paraId="2C28C724" w14:textId="77777777" w:rsidTr="006C22D2">
        <w:trPr>
          <w:trHeight w:val="239"/>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568B8E81" w14:textId="77777777" w:rsidR="00D21FA6" w:rsidRPr="00D21FA6" w:rsidRDefault="00D21FA6" w:rsidP="00D21FA6">
            <w:pPr>
              <w:rPr>
                <w:rFonts w:ascii="Times New Roman" w:hAnsi="Times New Roman" w:cs="Times New Roman"/>
                <w:b w:val="0"/>
                <w:bCs w:val="0"/>
                <w:sz w:val="24"/>
                <w:szCs w:val="24"/>
              </w:rPr>
            </w:pPr>
            <w:r w:rsidRPr="00D21FA6">
              <w:rPr>
                <w:rFonts w:ascii="Times New Roman" w:hAnsi="Times New Roman" w:cs="Times New Roman"/>
                <w:b w:val="0"/>
                <w:bCs w:val="0"/>
                <w:sz w:val="24"/>
                <w:szCs w:val="24"/>
              </w:rPr>
              <w:t>Recepción de productos</w:t>
            </w:r>
          </w:p>
        </w:tc>
        <w:tc>
          <w:tcPr>
            <w:tcW w:w="0" w:type="dxa"/>
            <w:shd w:val="clear" w:color="auto" w:fill="auto"/>
          </w:tcPr>
          <w:p w14:paraId="42E6D290" w14:textId="77777777" w:rsidR="00D21FA6" w:rsidRPr="00D21FA6" w:rsidRDefault="00D21FA6" w:rsidP="00D21F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1FA6">
              <w:rPr>
                <w:rFonts w:ascii="Times New Roman" w:hAnsi="Times New Roman" w:cs="Times New Roman"/>
                <w:sz w:val="24"/>
                <w:szCs w:val="24"/>
              </w:rPr>
              <w:t>20 a 80 minutos.</w:t>
            </w:r>
          </w:p>
        </w:tc>
      </w:tr>
      <w:tr w:rsidR="00D21FA6" w14:paraId="329AF4EB" w14:textId="77777777" w:rsidTr="006C22D2">
        <w:trPr>
          <w:cnfStyle w:val="000000100000" w:firstRow="0" w:lastRow="0" w:firstColumn="0" w:lastColumn="0" w:oddVBand="0" w:evenVBand="0" w:oddHBand="1" w:evenHBand="0" w:firstRowFirstColumn="0" w:firstRowLastColumn="0" w:lastRowFirstColumn="0" w:lastRowLastColumn="0"/>
          <w:trHeight w:hRule="exact" w:val="113"/>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336C67FA" w14:textId="77777777" w:rsidR="00D21FA6" w:rsidRPr="00D21FA6" w:rsidRDefault="00D21FA6" w:rsidP="00D21FA6">
            <w:pPr>
              <w:rPr>
                <w:rFonts w:ascii="Times New Roman" w:hAnsi="Times New Roman" w:cs="Times New Roman"/>
                <w:b w:val="0"/>
                <w:bCs w:val="0"/>
                <w:sz w:val="24"/>
                <w:szCs w:val="24"/>
              </w:rPr>
            </w:pPr>
          </w:p>
        </w:tc>
        <w:tc>
          <w:tcPr>
            <w:tcW w:w="0" w:type="dxa"/>
            <w:shd w:val="clear" w:color="auto" w:fill="auto"/>
          </w:tcPr>
          <w:p w14:paraId="60DDA8A0" w14:textId="77777777" w:rsidR="00D21FA6" w:rsidRPr="00D21FA6" w:rsidRDefault="00D21FA6" w:rsidP="00D21F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21FA6" w14:paraId="79E5D318" w14:textId="77777777" w:rsidTr="006C22D2">
        <w:trPr>
          <w:trHeight w:val="239"/>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7DB29955" w14:textId="0128F6F0" w:rsidR="00D21FA6" w:rsidRPr="00D21FA6" w:rsidRDefault="00D21FA6" w:rsidP="00D21FA6">
            <w:pPr>
              <w:rPr>
                <w:rFonts w:ascii="Times New Roman" w:hAnsi="Times New Roman" w:cs="Times New Roman"/>
                <w:b w:val="0"/>
                <w:bCs w:val="0"/>
                <w:sz w:val="24"/>
                <w:szCs w:val="24"/>
              </w:rPr>
            </w:pPr>
            <w:r w:rsidRPr="00D21FA6">
              <w:rPr>
                <w:rFonts w:ascii="Times New Roman" w:hAnsi="Times New Roman" w:cs="Times New Roman"/>
                <w:b w:val="0"/>
                <w:bCs w:val="0"/>
                <w:sz w:val="24"/>
                <w:szCs w:val="24"/>
              </w:rPr>
              <w:t xml:space="preserve">Registro del </w:t>
            </w:r>
            <w:r w:rsidR="00683BE9" w:rsidRPr="00683BE9">
              <w:rPr>
                <w:rFonts w:ascii="Times New Roman" w:hAnsi="Times New Roman" w:cs="Times New Roman"/>
                <w:b w:val="0"/>
                <w:bCs w:val="0"/>
                <w:sz w:val="24"/>
                <w:szCs w:val="24"/>
              </w:rPr>
              <w:t>aprovisionamiento</w:t>
            </w:r>
            <w:r w:rsidRPr="00D21FA6">
              <w:rPr>
                <w:rFonts w:ascii="Times New Roman" w:hAnsi="Times New Roman" w:cs="Times New Roman"/>
                <w:b w:val="0"/>
                <w:bCs w:val="0"/>
                <w:sz w:val="24"/>
                <w:szCs w:val="24"/>
              </w:rPr>
              <w:t xml:space="preserve"> de Productos al libro de marras</w:t>
            </w:r>
          </w:p>
        </w:tc>
        <w:tc>
          <w:tcPr>
            <w:tcW w:w="0" w:type="dxa"/>
            <w:shd w:val="clear" w:color="auto" w:fill="auto"/>
          </w:tcPr>
          <w:p w14:paraId="47B15A66" w14:textId="77777777" w:rsidR="00D21FA6" w:rsidRPr="00D21FA6" w:rsidRDefault="00D21FA6" w:rsidP="00D21F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1FA6">
              <w:rPr>
                <w:rFonts w:ascii="Times New Roman" w:hAnsi="Times New Roman" w:cs="Times New Roman"/>
                <w:sz w:val="24"/>
                <w:szCs w:val="24"/>
              </w:rPr>
              <w:t>10 a 45 minutos.</w:t>
            </w:r>
          </w:p>
        </w:tc>
      </w:tr>
      <w:tr w:rsidR="00D21FA6" w14:paraId="2B9A86F3" w14:textId="77777777" w:rsidTr="006C22D2">
        <w:trPr>
          <w:cnfStyle w:val="000000100000" w:firstRow="0" w:lastRow="0" w:firstColumn="0" w:lastColumn="0" w:oddVBand="0" w:evenVBand="0" w:oddHBand="1" w:evenHBand="0" w:firstRowFirstColumn="0" w:firstRowLastColumn="0" w:lastRowFirstColumn="0" w:lastRowLastColumn="0"/>
          <w:trHeight w:hRule="exact" w:val="113"/>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00E029F9" w14:textId="77777777" w:rsidR="00D21FA6" w:rsidRPr="00D21FA6" w:rsidRDefault="00D21FA6" w:rsidP="00D21FA6">
            <w:pPr>
              <w:rPr>
                <w:rFonts w:ascii="Times New Roman" w:hAnsi="Times New Roman" w:cs="Times New Roman"/>
                <w:b w:val="0"/>
                <w:bCs w:val="0"/>
                <w:sz w:val="24"/>
                <w:szCs w:val="24"/>
              </w:rPr>
            </w:pPr>
          </w:p>
        </w:tc>
        <w:tc>
          <w:tcPr>
            <w:tcW w:w="0" w:type="dxa"/>
            <w:shd w:val="clear" w:color="auto" w:fill="auto"/>
          </w:tcPr>
          <w:p w14:paraId="32B6D873" w14:textId="77777777" w:rsidR="00D21FA6" w:rsidRPr="00D21FA6" w:rsidRDefault="00D21FA6" w:rsidP="00D21F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21FA6" w14:paraId="09C00BD3" w14:textId="77777777" w:rsidTr="006C22D2">
        <w:trPr>
          <w:trHeight w:val="239"/>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6237EF14" w14:textId="5ACF8377" w:rsidR="00D21FA6" w:rsidRPr="00D21FA6" w:rsidRDefault="00D21FA6" w:rsidP="00D21FA6">
            <w:pPr>
              <w:rPr>
                <w:rFonts w:ascii="Times New Roman" w:hAnsi="Times New Roman" w:cs="Times New Roman"/>
                <w:b w:val="0"/>
                <w:bCs w:val="0"/>
                <w:sz w:val="24"/>
                <w:szCs w:val="24"/>
              </w:rPr>
            </w:pPr>
            <w:r w:rsidRPr="00D21FA6">
              <w:rPr>
                <w:rFonts w:ascii="Times New Roman" w:hAnsi="Times New Roman" w:cs="Times New Roman"/>
                <w:b w:val="0"/>
                <w:bCs w:val="0"/>
                <w:sz w:val="24"/>
                <w:szCs w:val="24"/>
              </w:rPr>
              <w:t xml:space="preserve">Digitación de los datos de </w:t>
            </w:r>
            <w:r w:rsidR="00683BE9" w:rsidRPr="00683BE9">
              <w:rPr>
                <w:rFonts w:ascii="Times New Roman" w:hAnsi="Times New Roman" w:cs="Times New Roman"/>
                <w:b w:val="0"/>
                <w:bCs w:val="0"/>
                <w:sz w:val="24"/>
                <w:szCs w:val="24"/>
              </w:rPr>
              <w:t>aprovisionamiento</w:t>
            </w:r>
            <w:r w:rsidRPr="00D21FA6">
              <w:rPr>
                <w:rFonts w:ascii="Times New Roman" w:hAnsi="Times New Roman" w:cs="Times New Roman"/>
                <w:b w:val="0"/>
                <w:bCs w:val="0"/>
                <w:sz w:val="24"/>
                <w:szCs w:val="24"/>
              </w:rPr>
              <w:t xml:space="preserve"> de los productos en la hoja de cálculo</w:t>
            </w:r>
          </w:p>
        </w:tc>
        <w:tc>
          <w:tcPr>
            <w:tcW w:w="0" w:type="dxa"/>
            <w:shd w:val="clear" w:color="auto" w:fill="auto"/>
          </w:tcPr>
          <w:p w14:paraId="16DBCFD0" w14:textId="77777777" w:rsidR="00D21FA6" w:rsidRPr="00D21FA6" w:rsidRDefault="00D21FA6" w:rsidP="00D21F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1FA6">
              <w:rPr>
                <w:rFonts w:ascii="Times New Roman" w:hAnsi="Times New Roman" w:cs="Times New Roman"/>
                <w:sz w:val="24"/>
                <w:szCs w:val="24"/>
              </w:rPr>
              <w:t>10 a 45 minutos.</w:t>
            </w:r>
          </w:p>
        </w:tc>
      </w:tr>
      <w:tr w:rsidR="00D21FA6" w14:paraId="598564F7" w14:textId="77777777" w:rsidTr="006C22D2">
        <w:trPr>
          <w:cnfStyle w:val="000000100000" w:firstRow="0" w:lastRow="0" w:firstColumn="0" w:lastColumn="0" w:oddVBand="0" w:evenVBand="0" w:oddHBand="1" w:evenHBand="0" w:firstRowFirstColumn="0" w:firstRowLastColumn="0" w:lastRowFirstColumn="0" w:lastRowLastColumn="0"/>
          <w:trHeight w:hRule="exact" w:val="113"/>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2792460A" w14:textId="77777777" w:rsidR="00D21FA6" w:rsidRPr="00D21FA6" w:rsidRDefault="00D21FA6" w:rsidP="00D21FA6">
            <w:pPr>
              <w:rPr>
                <w:rFonts w:ascii="Times New Roman" w:hAnsi="Times New Roman" w:cs="Times New Roman"/>
                <w:b w:val="0"/>
                <w:bCs w:val="0"/>
                <w:sz w:val="24"/>
                <w:szCs w:val="24"/>
              </w:rPr>
            </w:pPr>
          </w:p>
        </w:tc>
        <w:tc>
          <w:tcPr>
            <w:tcW w:w="0" w:type="dxa"/>
            <w:shd w:val="clear" w:color="auto" w:fill="auto"/>
          </w:tcPr>
          <w:p w14:paraId="3195C3CD" w14:textId="77777777" w:rsidR="00D21FA6" w:rsidRPr="00D21FA6" w:rsidRDefault="00D21FA6" w:rsidP="00D21F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21FA6" w14:paraId="1DB49E7B" w14:textId="77777777" w:rsidTr="006C22D2">
        <w:trPr>
          <w:trHeight w:val="254"/>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6D7F3B3C" w14:textId="77777777" w:rsidR="00D21FA6" w:rsidRPr="00D21FA6" w:rsidRDefault="00D21FA6" w:rsidP="00D21FA6">
            <w:pPr>
              <w:rPr>
                <w:rFonts w:ascii="Times New Roman" w:hAnsi="Times New Roman" w:cs="Times New Roman"/>
                <w:b w:val="0"/>
                <w:bCs w:val="0"/>
                <w:sz w:val="24"/>
                <w:szCs w:val="24"/>
              </w:rPr>
            </w:pPr>
            <w:r w:rsidRPr="00D21FA6">
              <w:rPr>
                <w:rFonts w:ascii="Times New Roman" w:hAnsi="Times New Roman" w:cs="Times New Roman"/>
                <w:b w:val="0"/>
                <w:bCs w:val="0"/>
                <w:sz w:val="24"/>
                <w:szCs w:val="24"/>
              </w:rPr>
              <w:t>Entrega de productos al personal y área que los requieran</w:t>
            </w:r>
          </w:p>
        </w:tc>
        <w:tc>
          <w:tcPr>
            <w:tcW w:w="0" w:type="dxa"/>
            <w:shd w:val="clear" w:color="auto" w:fill="auto"/>
          </w:tcPr>
          <w:p w14:paraId="45104F07" w14:textId="77777777" w:rsidR="00D21FA6" w:rsidRPr="00D21FA6" w:rsidRDefault="00D21FA6" w:rsidP="00D21F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1FA6">
              <w:rPr>
                <w:rFonts w:ascii="Times New Roman" w:hAnsi="Times New Roman" w:cs="Times New Roman"/>
                <w:sz w:val="24"/>
                <w:szCs w:val="24"/>
              </w:rPr>
              <w:t>5 a 15 minutos.</w:t>
            </w:r>
          </w:p>
        </w:tc>
      </w:tr>
      <w:tr w:rsidR="00D21FA6" w14:paraId="6694184D" w14:textId="77777777" w:rsidTr="006C22D2">
        <w:trPr>
          <w:cnfStyle w:val="000000100000" w:firstRow="0" w:lastRow="0" w:firstColumn="0" w:lastColumn="0" w:oddVBand="0" w:evenVBand="0" w:oddHBand="1" w:evenHBand="0" w:firstRowFirstColumn="0" w:firstRowLastColumn="0" w:lastRowFirstColumn="0" w:lastRowLastColumn="0"/>
          <w:trHeight w:hRule="exact" w:val="113"/>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35308D7B" w14:textId="77777777" w:rsidR="00D21FA6" w:rsidRPr="00D21FA6" w:rsidRDefault="00D21FA6" w:rsidP="00D21FA6">
            <w:pPr>
              <w:rPr>
                <w:rFonts w:ascii="Times New Roman" w:hAnsi="Times New Roman" w:cs="Times New Roman"/>
                <w:b w:val="0"/>
                <w:bCs w:val="0"/>
                <w:sz w:val="24"/>
                <w:szCs w:val="24"/>
              </w:rPr>
            </w:pPr>
          </w:p>
        </w:tc>
        <w:tc>
          <w:tcPr>
            <w:tcW w:w="0" w:type="dxa"/>
            <w:shd w:val="clear" w:color="auto" w:fill="auto"/>
          </w:tcPr>
          <w:p w14:paraId="22B07563" w14:textId="77777777" w:rsidR="00D21FA6" w:rsidRPr="00D21FA6" w:rsidRDefault="00D21FA6" w:rsidP="00D21F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21FA6" w14:paraId="4882AD52" w14:textId="77777777" w:rsidTr="006C22D2">
        <w:trPr>
          <w:trHeight w:val="254"/>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5A752ACC" w14:textId="77777777" w:rsidR="00D21FA6" w:rsidRPr="00D21FA6" w:rsidRDefault="00D21FA6" w:rsidP="00D21FA6">
            <w:pPr>
              <w:rPr>
                <w:rFonts w:ascii="Times New Roman" w:hAnsi="Times New Roman" w:cs="Times New Roman"/>
                <w:b w:val="0"/>
                <w:bCs w:val="0"/>
                <w:sz w:val="24"/>
                <w:szCs w:val="24"/>
              </w:rPr>
            </w:pPr>
            <w:r w:rsidRPr="00D21FA6">
              <w:rPr>
                <w:rFonts w:ascii="Times New Roman" w:hAnsi="Times New Roman" w:cs="Times New Roman"/>
                <w:b w:val="0"/>
                <w:bCs w:val="0"/>
                <w:sz w:val="24"/>
                <w:szCs w:val="24"/>
              </w:rPr>
              <w:t>Registro de los datos de egreso de productos al libro de marras</w:t>
            </w:r>
          </w:p>
        </w:tc>
        <w:tc>
          <w:tcPr>
            <w:tcW w:w="0" w:type="dxa"/>
            <w:shd w:val="clear" w:color="auto" w:fill="auto"/>
          </w:tcPr>
          <w:p w14:paraId="5BF7B25E" w14:textId="77777777" w:rsidR="00D21FA6" w:rsidRPr="00D21FA6" w:rsidRDefault="00D21FA6" w:rsidP="00D21F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1FA6">
              <w:rPr>
                <w:rFonts w:ascii="Times New Roman" w:hAnsi="Times New Roman" w:cs="Times New Roman"/>
                <w:sz w:val="24"/>
                <w:szCs w:val="24"/>
              </w:rPr>
              <w:t>3 a 20 minutos.</w:t>
            </w:r>
          </w:p>
        </w:tc>
      </w:tr>
      <w:tr w:rsidR="00D21FA6" w14:paraId="6377B9DA" w14:textId="77777777" w:rsidTr="006C22D2">
        <w:trPr>
          <w:cnfStyle w:val="000000100000" w:firstRow="0" w:lastRow="0" w:firstColumn="0" w:lastColumn="0" w:oddVBand="0" w:evenVBand="0" w:oddHBand="1" w:evenHBand="0" w:firstRowFirstColumn="0" w:firstRowLastColumn="0" w:lastRowFirstColumn="0" w:lastRowLastColumn="0"/>
          <w:trHeight w:hRule="exact" w:val="113"/>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583FEF37" w14:textId="77777777" w:rsidR="00D21FA6" w:rsidRPr="00D21FA6" w:rsidRDefault="00D21FA6" w:rsidP="00D21FA6">
            <w:pPr>
              <w:rPr>
                <w:rFonts w:ascii="Times New Roman" w:hAnsi="Times New Roman" w:cs="Times New Roman"/>
                <w:b w:val="0"/>
                <w:bCs w:val="0"/>
                <w:sz w:val="24"/>
                <w:szCs w:val="24"/>
              </w:rPr>
            </w:pPr>
          </w:p>
        </w:tc>
        <w:tc>
          <w:tcPr>
            <w:tcW w:w="0" w:type="dxa"/>
            <w:shd w:val="clear" w:color="auto" w:fill="auto"/>
          </w:tcPr>
          <w:p w14:paraId="27C8F550" w14:textId="77777777" w:rsidR="00D21FA6" w:rsidRPr="00D21FA6" w:rsidRDefault="00D21FA6" w:rsidP="00D21F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21FA6" w14:paraId="050C49CF" w14:textId="77777777" w:rsidTr="006C22D2">
        <w:trPr>
          <w:trHeight w:val="254"/>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0321DE74" w14:textId="77777777" w:rsidR="00D21FA6" w:rsidRPr="00D21FA6" w:rsidRDefault="00D21FA6" w:rsidP="00D21FA6">
            <w:pPr>
              <w:rPr>
                <w:rFonts w:ascii="Times New Roman" w:hAnsi="Times New Roman" w:cs="Times New Roman"/>
                <w:b w:val="0"/>
                <w:bCs w:val="0"/>
                <w:sz w:val="24"/>
                <w:szCs w:val="24"/>
              </w:rPr>
            </w:pPr>
            <w:r w:rsidRPr="00D21FA6">
              <w:rPr>
                <w:rFonts w:ascii="Times New Roman" w:hAnsi="Times New Roman" w:cs="Times New Roman"/>
                <w:b w:val="0"/>
                <w:bCs w:val="0"/>
                <w:sz w:val="24"/>
                <w:szCs w:val="24"/>
              </w:rPr>
              <w:t>Digitación de los datos de egreso de los productos en la hoja de cálculo</w:t>
            </w:r>
          </w:p>
        </w:tc>
        <w:tc>
          <w:tcPr>
            <w:tcW w:w="0" w:type="dxa"/>
            <w:shd w:val="clear" w:color="auto" w:fill="auto"/>
          </w:tcPr>
          <w:p w14:paraId="455FBE17" w14:textId="77777777" w:rsidR="00D21FA6" w:rsidRPr="00D21FA6" w:rsidRDefault="00D21FA6" w:rsidP="00D21F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1FA6">
              <w:rPr>
                <w:rFonts w:ascii="Times New Roman" w:hAnsi="Times New Roman" w:cs="Times New Roman"/>
                <w:sz w:val="24"/>
                <w:szCs w:val="24"/>
              </w:rPr>
              <w:t>5 a 40 minutos.</w:t>
            </w:r>
          </w:p>
        </w:tc>
      </w:tr>
      <w:tr w:rsidR="00D21FA6" w14:paraId="73E5CC4C" w14:textId="77777777" w:rsidTr="006C22D2">
        <w:trPr>
          <w:cnfStyle w:val="000000100000" w:firstRow="0" w:lastRow="0" w:firstColumn="0" w:lastColumn="0" w:oddVBand="0" w:evenVBand="0" w:oddHBand="1" w:evenHBand="0" w:firstRowFirstColumn="0" w:firstRowLastColumn="0" w:lastRowFirstColumn="0" w:lastRowLastColumn="0"/>
          <w:trHeight w:hRule="exact" w:val="113"/>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43783F53" w14:textId="77777777" w:rsidR="00D21FA6" w:rsidRPr="00D21FA6" w:rsidRDefault="00D21FA6" w:rsidP="00D21FA6">
            <w:pPr>
              <w:rPr>
                <w:rFonts w:ascii="Times New Roman" w:hAnsi="Times New Roman" w:cs="Times New Roman"/>
                <w:b w:val="0"/>
                <w:bCs w:val="0"/>
                <w:sz w:val="24"/>
                <w:szCs w:val="24"/>
              </w:rPr>
            </w:pPr>
          </w:p>
        </w:tc>
        <w:tc>
          <w:tcPr>
            <w:tcW w:w="0" w:type="dxa"/>
            <w:shd w:val="clear" w:color="auto" w:fill="auto"/>
          </w:tcPr>
          <w:p w14:paraId="772224AC" w14:textId="77777777" w:rsidR="00D21FA6" w:rsidRPr="00D21FA6" w:rsidRDefault="00D21FA6" w:rsidP="00D21F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21FA6" w14:paraId="20A123DF" w14:textId="77777777" w:rsidTr="006C22D2">
        <w:trPr>
          <w:trHeight w:val="239"/>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51DB7C84" w14:textId="77777777" w:rsidR="00D21FA6" w:rsidRPr="00D21FA6" w:rsidRDefault="00D21FA6" w:rsidP="00D21FA6">
            <w:pPr>
              <w:rPr>
                <w:rFonts w:ascii="Times New Roman" w:hAnsi="Times New Roman" w:cs="Times New Roman"/>
                <w:b w:val="0"/>
                <w:bCs w:val="0"/>
                <w:sz w:val="24"/>
                <w:szCs w:val="24"/>
              </w:rPr>
            </w:pPr>
            <w:r w:rsidRPr="00D21FA6">
              <w:rPr>
                <w:rFonts w:ascii="Times New Roman" w:hAnsi="Times New Roman" w:cs="Times New Roman"/>
                <w:b w:val="0"/>
                <w:bCs w:val="0"/>
                <w:sz w:val="24"/>
                <w:szCs w:val="24"/>
              </w:rPr>
              <w:t xml:space="preserve">Devolución de productos defectuosos a la </w:t>
            </w:r>
            <w:r w:rsidRPr="00D21FA6">
              <w:rPr>
                <w:rFonts w:ascii="Times New Roman" w:hAnsi="Times New Roman" w:cs="Times New Roman"/>
                <w:b w:val="0"/>
                <w:bCs w:val="0"/>
                <w:sz w:val="24"/>
                <w:szCs w:val="24"/>
                <w:lang w:val="es-GT"/>
              </w:rPr>
              <w:t>a la Sección de Almacén y Suministros del Departamento Administrativo Financiero</w:t>
            </w:r>
          </w:p>
        </w:tc>
        <w:tc>
          <w:tcPr>
            <w:tcW w:w="0" w:type="dxa"/>
            <w:shd w:val="clear" w:color="auto" w:fill="auto"/>
          </w:tcPr>
          <w:p w14:paraId="6C44A5FF" w14:textId="77777777" w:rsidR="00D21FA6" w:rsidRPr="00D21FA6" w:rsidRDefault="00D21FA6" w:rsidP="00D21F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1FA6">
              <w:rPr>
                <w:rFonts w:ascii="Times New Roman" w:hAnsi="Times New Roman" w:cs="Times New Roman"/>
                <w:sz w:val="24"/>
                <w:szCs w:val="24"/>
              </w:rPr>
              <w:t>3 a 30 minutos.</w:t>
            </w:r>
          </w:p>
        </w:tc>
      </w:tr>
      <w:tr w:rsidR="00D21FA6" w14:paraId="786833D5" w14:textId="77777777" w:rsidTr="006C22D2">
        <w:trPr>
          <w:cnfStyle w:val="000000100000" w:firstRow="0" w:lastRow="0" w:firstColumn="0" w:lastColumn="0" w:oddVBand="0" w:evenVBand="0" w:oddHBand="1" w:evenHBand="0" w:firstRowFirstColumn="0" w:firstRowLastColumn="0" w:lastRowFirstColumn="0" w:lastRowLastColumn="0"/>
          <w:trHeight w:hRule="exact" w:val="113"/>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60E9DBC8" w14:textId="77777777" w:rsidR="00D21FA6" w:rsidRPr="00D21FA6" w:rsidRDefault="00D21FA6" w:rsidP="00D21FA6">
            <w:pPr>
              <w:rPr>
                <w:rFonts w:ascii="Times New Roman" w:hAnsi="Times New Roman" w:cs="Times New Roman"/>
                <w:b w:val="0"/>
                <w:bCs w:val="0"/>
                <w:sz w:val="24"/>
                <w:szCs w:val="24"/>
              </w:rPr>
            </w:pPr>
          </w:p>
        </w:tc>
        <w:tc>
          <w:tcPr>
            <w:tcW w:w="0" w:type="dxa"/>
            <w:shd w:val="clear" w:color="auto" w:fill="auto"/>
          </w:tcPr>
          <w:p w14:paraId="06A16339" w14:textId="77777777" w:rsidR="00D21FA6" w:rsidRPr="00D21FA6" w:rsidRDefault="00D21FA6" w:rsidP="00D21F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21FA6" w14:paraId="682259DE" w14:textId="77777777" w:rsidTr="006C22D2">
        <w:trPr>
          <w:trHeight w:val="239"/>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50996013" w14:textId="77777777" w:rsidR="00D21FA6" w:rsidRPr="00D21FA6" w:rsidRDefault="00D21FA6" w:rsidP="00D21FA6">
            <w:pPr>
              <w:rPr>
                <w:rFonts w:ascii="Times New Roman" w:hAnsi="Times New Roman" w:cs="Times New Roman"/>
                <w:b w:val="0"/>
                <w:bCs w:val="0"/>
                <w:sz w:val="24"/>
                <w:szCs w:val="24"/>
              </w:rPr>
            </w:pPr>
            <w:r w:rsidRPr="00D21FA6">
              <w:rPr>
                <w:rFonts w:ascii="Times New Roman" w:hAnsi="Times New Roman" w:cs="Times New Roman"/>
                <w:b w:val="0"/>
                <w:bCs w:val="0"/>
                <w:sz w:val="24"/>
                <w:szCs w:val="24"/>
              </w:rPr>
              <w:t>Verificación del stock de los productos</w:t>
            </w:r>
          </w:p>
        </w:tc>
        <w:tc>
          <w:tcPr>
            <w:tcW w:w="0" w:type="dxa"/>
            <w:shd w:val="clear" w:color="auto" w:fill="auto"/>
          </w:tcPr>
          <w:p w14:paraId="27078FBF" w14:textId="77777777" w:rsidR="00D21FA6" w:rsidRPr="00D21FA6" w:rsidRDefault="00D21FA6" w:rsidP="00D21F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1FA6">
              <w:rPr>
                <w:rFonts w:ascii="Times New Roman" w:hAnsi="Times New Roman" w:cs="Times New Roman"/>
                <w:sz w:val="24"/>
                <w:szCs w:val="24"/>
              </w:rPr>
              <w:t>3 a 45 minutos.</w:t>
            </w:r>
          </w:p>
        </w:tc>
      </w:tr>
      <w:tr w:rsidR="00D21FA6" w14:paraId="072BE70F" w14:textId="77777777" w:rsidTr="006C22D2">
        <w:trPr>
          <w:cnfStyle w:val="000000100000" w:firstRow="0" w:lastRow="0" w:firstColumn="0" w:lastColumn="0" w:oddVBand="0" w:evenVBand="0" w:oddHBand="1" w:evenHBand="0" w:firstRowFirstColumn="0" w:firstRowLastColumn="0" w:lastRowFirstColumn="0" w:lastRowLastColumn="0"/>
          <w:trHeight w:hRule="exact" w:val="113"/>
        </w:trPr>
        <w:tc>
          <w:tcPr>
            <w:cnfStyle w:val="001000000000" w:firstRow="0" w:lastRow="0" w:firstColumn="1" w:lastColumn="0" w:oddVBand="0" w:evenVBand="0" w:oddHBand="0" w:evenHBand="0" w:firstRowFirstColumn="0" w:firstRowLastColumn="0" w:lastRowFirstColumn="0" w:lastRowLastColumn="0"/>
            <w:tcW w:w="0" w:type="dxa"/>
            <w:tcBorders>
              <w:bottom w:val="nil"/>
            </w:tcBorders>
            <w:shd w:val="clear" w:color="auto" w:fill="auto"/>
          </w:tcPr>
          <w:p w14:paraId="08DE7E6E" w14:textId="77777777" w:rsidR="00D21FA6" w:rsidRPr="00D21FA6" w:rsidRDefault="00D21FA6" w:rsidP="00D21FA6">
            <w:pPr>
              <w:rPr>
                <w:rFonts w:ascii="Times New Roman" w:hAnsi="Times New Roman" w:cs="Times New Roman"/>
                <w:b w:val="0"/>
                <w:bCs w:val="0"/>
                <w:sz w:val="24"/>
                <w:szCs w:val="24"/>
              </w:rPr>
            </w:pPr>
          </w:p>
        </w:tc>
        <w:tc>
          <w:tcPr>
            <w:tcW w:w="0" w:type="dxa"/>
            <w:tcBorders>
              <w:bottom w:val="nil"/>
            </w:tcBorders>
            <w:shd w:val="clear" w:color="auto" w:fill="auto"/>
          </w:tcPr>
          <w:p w14:paraId="5AA50133" w14:textId="77777777" w:rsidR="00D21FA6" w:rsidRPr="00D21FA6" w:rsidRDefault="00D21FA6" w:rsidP="00D21F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21FA6" w14:paraId="7664D411" w14:textId="77777777" w:rsidTr="006C22D2">
        <w:trPr>
          <w:trHeight w:val="239"/>
        </w:trPr>
        <w:tc>
          <w:tcPr>
            <w:cnfStyle w:val="001000000000" w:firstRow="0" w:lastRow="0" w:firstColumn="1" w:lastColumn="0" w:oddVBand="0" w:evenVBand="0" w:oddHBand="0" w:evenHBand="0" w:firstRowFirstColumn="0" w:firstRowLastColumn="0" w:lastRowFirstColumn="0" w:lastRowLastColumn="0"/>
            <w:tcW w:w="0" w:type="dxa"/>
            <w:tcBorders>
              <w:top w:val="nil"/>
              <w:bottom w:val="single" w:sz="4" w:space="0" w:color="auto"/>
            </w:tcBorders>
            <w:shd w:val="clear" w:color="auto" w:fill="auto"/>
          </w:tcPr>
          <w:p w14:paraId="3A4BE2A5" w14:textId="77777777" w:rsidR="00D21FA6" w:rsidRPr="00D21FA6" w:rsidRDefault="00D21FA6" w:rsidP="00D21FA6">
            <w:pPr>
              <w:rPr>
                <w:rFonts w:ascii="Times New Roman" w:hAnsi="Times New Roman" w:cs="Times New Roman"/>
                <w:b w:val="0"/>
                <w:bCs w:val="0"/>
                <w:sz w:val="24"/>
                <w:szCs w:val="24"/>
              </w:rPr>
            </w:pPr>
            <w:r w:rsidRPr="00D21FA6">
              <w:rPr>
                <w:rFonts w:ascii="Times New Roman" w:hAnsi="Times New Roman" w:cs="Times New Roman"/>
                <w:b w:val="0"/>
                <w:bCs w:val="0"/>
                <w:sz w:val="24"/>
                <w:szCs w:val="24"/>
              </w:rPr>
              <w:t>Elaboración de informes para la Jefatura de Medicina Forense Metropolitana</w:t>
            </w:r>
          </w:p>
        </w:tc>
        <w:tc>
          <w:tcPr>
            <w:tcW w:w="0" w:type="dxa"/>
            <w:tcBorders>
              <w:top w:val="nil"/>
              <w:bottom w:val="single" w:sz="4" w:space="0" w:color="auto"/>
            </w:tcBorders>
            <w:shd w:val="clear" w:color="auto" w:fill="auto"/>
          </w:tcPr>
          <w:p w14:paraId="0C42B6A0" w14:textId="77777777" w:rsidR="00D21FA6" w:rsidRPr="00D21FA6" w:rsidRDefault="00D21FA6" w:rsidP="00D21F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21FA6">
              <w:rPr>
                <w:rFonts w:ascii="Times New Roman" w:hAnsi="Times New Roman" w:cs="Times New Roman"/>
                <w:sz w:val="24"/>
                <w:szCs w:val="24"/>
              </w:rPr>
              <w:t>25 a 240 minutos.</w:t>
            </w:r>
          </w:p>
        </w:tc>
      </w:tr>
      <w:tr w:rsidR="00BD0804" w14:paraId="0FAE9A87" w14:textId="77777777" w:rsidTr="00BD0804">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4439" w:type="dxa"/>
            <w:tcBorders>
              <w:top w:val="single" w:sz="4" w:space="0" w:color="auto"/>
              <w:bottom w:val="nil"/>
            </w:tcBorders>
            <w:shd w:val="clear" w:color="auto" w:fill="auto"/>
          </w:tcPr>
          <w:p w14:paraId="7A653631" w14:textId="77777777" w:rsidR="00BD0804" w:rsidRPr="00D21FA6" w:rsidRDefault="00BD0804" w:rsidP="00D21FA6">
            <w:pPr>
              <w:rPr>
                <w:rFonts w:ascii="Times New Roman" w:hAnsi="Times New Roman" w:cs="Times New Roman"/>
                <w:sz w:val="24"/>
                <w:szCs w:val="24"/>
              </w:rPr>
            </w:pPr>
          </w:p>
        </w:tc>
        <w:tc>
          <w:tcPr>
            <w:tcW w:w="4440" w:type="dxa"/>
            <w:tcBorders>
              <w:top w:val="single" w:sz="4" w:space="0" w:color="auto"/>
              <w:bottom w:val="nil"/>
            </w:tcBorders>
            <w:shd w:val="clear" w:color="auto" w:fill="auto"/>
          </w:tcPr>
          <w:p w14:paraId="17DCE0F3" w14:textId="77777777" w:rsidR="00BD0804" w:rsidRPr="00D21FA6" w:rsidRDefault="00BD0804" w:rsidP="00D21F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09185BC5" w14:textId="41D8E82C" w:rsidR="00D21FA6" w:rsidRPr="00D21FA6" w:rsidRDefault="00726025" w:rsidP="00BD0804">
      <w:pPr>
        <w:pStyle w:val="Descripcin"/>
        <w:keepNext/>
        <w:spacing w:after="0"/>
        <w:ind w:left="0"/>
        <w:rPr>
          <w:rFonts w:ascii="Times New Roman" w:hAnsi="Times New Roman" w:cs="Times New Roman"/>
          <w:color w:val="auto"/>
          <w:sz w:val="24"/>
          <w:szCs w:val="24"/>
        </w:rPr>
      </w:pPr>
      <w:bookmarkStart w:id="78" w:name="_Toc47204316"/>
      <w:r w:rsidRPr="006C22D2">
        <w:rPr>
          <w:rFonts w:ascii="Times New Roman" w:hAnsi="Times New Roman" w:cs="Times New Roman"/>
          <w:i w:val="0"/>
          <w:iCs w:val="0"/>
          <w:color w:val="auto"/>
          <w:sz w:val="24"/>
          <w:szCs w:val="24"/>
        </w:rPr>
        <w:t xml:space="preserve">Tabla </w:t>
      </w:r>
      <w:r w:rsidRPr="006C22D2">
        <w:rPr>
          <w:rFonts w:ascii="Times New Roman" w:hAnsi="Times New Roman" w:cs="Times New Roman"/>
          <w:i w:val="0"/>
          <w:iCs w:val="0"/>
          <w:color w:val="auto"/>
          <w:sz w:val="24"/>
          <w:szCs w:val="24"/>
        </w:rPr>
        <w:fldChar w:fldCharType="begin"/>
      </w:r>
      <w:r w:rsidRPr="006C22D2">
        <w:rPr>
          <w:rFonts w:ascii="Times New Roman" w:hAnsi="Times New Roman" w:cs="Times New Roman"/>
          <w:i w:val="0"/>
          <w:iCs w:val="0"/>
          <w:color w:val="auto"/>
          <w:sz w:val="24"/>
          <w:szCs w:val="24"/>
        </w:rPr>
        <w:instrText xml:space="preserve"> SEQ Tabla \* ARABIC </w:instrText>
      </w:r>
      <w:r w:rsidRPr="006C22D2">
        <w:rPr>
          <w:rFonts w:ascii="Times New Roman" w:hAnsi="Times New Roman" w:cs="Times New Roman"/>
          <w:i w:val="0"/>
          <w:iCs w:val="0"/>
          <w:color w:val="auto"/>
          <w:sz w:val="24"/>
          <w:szCs w:val="24"/>
        </w:rPr>
        <w:fldChar w:fldCharType="separate"/>
      </w:r>
      <w:r w:rsidR="00BF1E0A">
        <w:rPr>
          <w:rFonts w:ascii="Times New Roman" w:hAnsi="Times New Roman" w:cs="Times New Roman"/>
          <w:i w:val="0"/>
          <w:iCs w:val="0"/>
          <w:noProof/>
          <w:color w:val="auto"/>
          <w:sz w:val="24"/>
          <w:szCs w:val="24"/>
        </w:rPr>
        <w:t>1</w:t>
      </w:r>
      <w:r w:rsidRPr="006C22D2">
        <w:rPr>
          <w:rFonts w:ascii="Times New Roman" w:hAnsi="Times New Roman" w:cs="Times New Roman"/>
          <w:i w:val="0"/>
          <w:iCs w:val="0"/>
          <w:color w:val="auto"/>
          <w:sz w:val="24"/>
          <w:szCs w:val="24"/>
        </w:rPr>
        <w:fldChar w:fldCharType="end"/>
      </w:r>
      <w:r w:rsidRPr="006C22D2">
        <w:rPr>
          <w:rFonts w:ascii="Times New Roman" w:hAnsi="Times New Roman" w:cs="Times New Roman"/>
          <w:color w:val="auto"/>
          <w:sz w:val="24"/>
          <w:szCs w:val="24"/>
        </w:rPr>
        <w:t xml:space="preserve">. </w:t>
      </w:r>
      <w:r w:rsidR="007B75BD" w:rsidRPr="008331DA">
        <w:rPr>
          <w:rFonts w:ascii="Times New Roman" w:hAnsi="Times New Roman" w:cs="Times New Roman"/>
          <w:color w:val="auto"/>
          <w:sz w:val="24"/>
          <w:szCs w:val="24"/>
        </w:rPr>
        <w:t>Principales Responsabilidades del colaborador</w:t>
      </w:r>
      <w:r w:rsidR="007B75BD">
        <w:rPr>
          <w:rFonts w:ascii="Times New Roman" w:hAnsi="Times New Roman" w:cs="Times New Roman"/>
          <w:color w:val="auto"/>
          <w:sz w:val="24"/>
          <w:szCs w:val="24"/>
        </w:rPr>
        <w:t>.</w:t>
      </w:r>
      <w:bookmarkEnd w:id="78"/>
    </w:p>
    <w:p w14:paraId="32F70700" w14:textId="77777777" w:rsidR="00BD0804" w:rsidRDefault="00BD0804" w:rsidP="00BD0804">
      <w:pPr>
        <w:spacing w:line="240" w:lineRule="auto"/>
        <w:ind w:left="0" w:firstLine="0"/>
        <w:rPr>
          <w:rFonts w:ascii="Times New Roman" w:hAnsi="Times New Roman" w:cs="Times New Roman"/>
          <w:sz w:val="20"/>
          <w:szCs w:val="20"/>
          <w:lang w:val="es-GT"/>
        </w:rPr>
      </w:pPr>
    </w:p>
    <w:p w14:paraId="6C7ACF5A" w14:textId="161CC6B3" w:rsidR="00D301F8" w:rsidRPr="00BD0804" w:rsidRDefault="00726025" w:rsidP="006C22D2">
      <w:pPr>
        <w:spacing w:line="240" w:lineRule="auto"/>
        <w:ind w:left="0"/>
        <w:rPr>
          <w:rFonts w:ascii="Times New Roman" w:hAnsi="Times New Roman" w:cs="Times New Roman"/>
          <w:sz w:val="20"/>
          <w:szCs w:val="20"/>
          <w:lang w:val="es-GT"/>
        </w:rPr>
      </w:pPr>
      <w:r w:rsidRPr="000630D6">
        <w:rPr>
          <w:rFonts w:ascii="Times New Roman" w:hAnsi="Times New Roman" w:cs="Times New Roman"/>
          <w:sz w:val="20"/>
          <w:szCs w:val="20"/>
          <w:lang w:val="es-GT"/>
        </w:rPr>
        <w:t xml:space="preserve">En esta tabla, únicamente se tomaron en cuenta las atribuciones que </w:t>
      </w:r>
      <w:r>
        <w:rPr>
          <w:rFonts w:ascii="Times New Roman" w:hAnsi="Times New Roman" w:cs="Times New Roman"/>
          <w:sz w:val="20"/>
          <w:szCs w:val="20"/>
          <w:lang w:val="es-GT"/>
        </w:rPr>
        <w:t>guardan una</w:t>
      </w:r>
      <w:r w:rsidRPr="000630D6">
        <w:rPr>
          <w:rFonts w:ascii="Times New Roman" w:hAnsi="Times New Roman" w:cs="Times New Roman"/>
          <w:sz w:val="20"/>
          <w:szCs w:val="20"/>
          <w:lang w:val="es-GT"/>
        </w:rPr>
        <w:t xml:space="preserve"> relación</w:t>
      </w:r>
      <w:r>
        <w:rPr>
          <w:rFonts w:ascii="Times New Roman" w:hAnsi="Times New Roman" w:cs="Times New Roman"/>
          <w:sz w:val="20"/>
          <w:szCs w:val="20"/>
          <w:lang w:val="es-GT"/>
        </w:rPr>
        <w:t xml:space="preserve"> directa</w:t>
      </w:r>
      <w:r w:rsidRPr="000630D6">
        <w:rPr>
          <w:rFonts w:ascii="Times New Roman" w:hAnsi="Times New Roman" w:cs="Times New Roman"/>
          <w:sz w:val="20"/>
          <w:szCs w:val="20"/>
          <w:lang w:val="es-GT"/>
        </w:rPr>
        <w:t xml:space="preserve"> con la administración del inventario</w:t>
      </w:r>
      <w:r>
        <w:rPr>
          <w:rFonts w:ascii="Times New Roman" w:hAnsi="Times New Roman" w:cs="Times New Roman"/>
          <w:sz w:val="20"/>
          <w:szCs w:val="20"/>
          <w:lang w:val="es-GT"/>
        </w:rPr>
        <w:t>, los intervalos de tiempo están sujetos al volumen de productos que se genera en cada operación</w:t>
      </w:r>
      <w:r w:rsidR="00BD0804">
        <w:rPr>
          <w:rFonts w:ascii="Times New Roman" w:hAnsi="Times New Roman" w:cs="Times New Roman"/>
          <w:sz w:val="20"/>
          <w:szCs w:val="20"/>
          <w:lang w:val="es-GT"/>
        </w:rPr>
        <w:t>.</w:t>
      </w:r>
    </w:p>
    <w:p w14:paraId="3F0CE0A3" w14:textId="69405129" w:rsidR="00812FF2" w:rsidRPr="003C4FE5" w:rsidRDefault="00812FF2" w:rsidP="006C22D2">
      <w:pPr>
        <w:pStyle w:val="Ttulo2"/>
        <w:ind w:left="426" w:hanging="426"/>
      </w:pPr>
      <w:bookmarkStart w:id="79" w:name="_Toc42045945"/>
      <w:bookmarkStart w:id="80" w:name="_Toc42363407"/>
      <w:bookmarkStart w:id="81" w:name="_Toc42364521"/>
      <w:bookmarkStart w:id="82" w:name="_Toc42371220"/>
      <w:bookmarkStart w:id="83" w:name="_Toc42373156"/>
      <w:bookmarkStart w:id="84" w:name="_Toc42376366"/>
      <w:bookmarkStart w:id="85" w:name="_Toc42376667"/>
      <w:bookmarkStart w:id="86" w:name="_Toc42385474"/>
      <w:bookmarkStart w:id="87" w:name="_Toc42385818"/>
      <w:bookmarkStart w:id="88" w:name="_Toc42387808"/>
      <w:bookmarkStart w:id="89" w:name="_Toc42387972"/>
      <w:bookmarkStart w:id="90" w:name="_Toc42388136"/>
      <w:bookmarkStart w:id="91" w:name="_Toc42388301"/>
      <w:bookmarkStart w:id="92" w:name="_Toc42045946"/>
      <w:bookmarkStart w:id="93" w:name="_Toc42363408"/>
      <w:bookmarkStart w:id="94" w:name="_Toc42364522"/>
      <w:bookmarkStart w:id="95" w:name="_Toc42371221"/>
      <w:bookmarkStart w:id="96" w:name="_Toc42373157"/>
      <w:bookmarkStart w:id="97" w:name="_Toc42376367"/>
      <w:bookmarkStart w:id="98" w:name="_Toc42376668"/>
      <w:bookmarkStart w:id="99" w:name="_Toc42385475"/>
      <w:bookmarkStart w:id="100" w:name="_Toc42385819"/>
      <w:bookmarkStart w:id="101" w:name="_Toc42387809"/>
      <w:bookmarkStart w:id="102" w:name="_Toc42387973"/>
      <w:bookmarkStart w:id="103" w:name="_Toc42388137"/>
      <w:bookmarkStart w:id="104" w:name="_Toc42388302"/>
      <w:bookmarkStart w:id="105" w:name="_Toc42045950"/>
      <w:bookmarkStart w:id="106" w:name="_Toc42363412"/>
      <w:bookmarkStart w:id="107" w:name="_Toc42364526"/>
      <w:bookmarkStart w:id="108" w:name="_Toc42371225"/>
      <w:bookmarkStart w:id="109" w:name="_Toc42373161"/>
      <w:bookmarkStart w:id="110" w:name="_Toc42376371"/>
      <w:bookmarkStart w:id="111" w:name="_Toc42376672"/>
      <w:bookmarkStart w:id="112" w:name="_Toc42385479"/>
      <w:bookmarkStart w:id="113" w:name="_Toc42385823"/>
      <w:bookmarkStart w:id="114" w:name="_Toc42387813"/>
      <w:bookmarkStart w:id="115" w:name="_Toc42387977"/>
      <w:bookmarkStart w:id="116" w:name="_Toc42388141"/>
      <w:bookmarkStart w:id="117" w:name="_Toc42388306"/>
      <w:bookmarkStart w:id="118" w:name="_Toc42045959"/>
      <w:bookmarkStart w:id="119" w:name="_Toc42363421"/>
      <w:bookmarkStart w:id="120" w:name="_Toc42364535"/>
      <w:bookmarkStart w:id="121" w:name="_Toc42371234"/>
      <w:bookmarkStart w:id="122" w:name="_Toc42373170"/>
      <w:bookmarkStart w:id="123" w:name="_Toc42376380"/>
      <w:bookmarkStart w:id="124" w:name="_Toc42376681"/>
      <w:bookmarkStart w:id="125" w:name="_Toc42385488"/>
      <w:bookmarkStart w:id="126" w:name="_Toc42385832"/>
      <w:bookmarkStart w:id="127" w:name="_Toc42387822"/>
      <w:bookmarkStart w:id="128" w:name="_Toc42387986"/>
      <w:bookmarkStart w:id="129" w:name="_Toc42388150"/>
      <w:bookmarkStart w:id="130" w:name="_Toc42388315"/>
      <w:bookmarkStart w:id="131" w:name="_Toc42045965"/>
      <w:bookmarkStart w:id="132" w:name="_Toc42363427"/>
      <w:bookmarkStart w:id="133" w:name="_Toc42364541"/>
      <w:bookmarkStart w:id="134" w:name="_Toc42371240"/>
      <w:bookmarkStart w:id="135" w:name="_Toc42373176"/>
      <w:bookmarkStart w:id="136" w:name="_Toc42376386"/>
      <w:bookmarkStart w:id="137" w:name="_Toc42376687"/>
      <w:bookmarkStart w:id="138" w:name="_Toc42385494"/>
      <w:bookmarkStart w:id="139" w:name="_Toc42385838"/>
      <w:bookmarkStart w:id="140" w:name="_Toc42387828"/>
      <w:bookmarkStart w:id="141" w:name="_Toc42387992"/>
      <w:bookmarkStart w:id="142" w:name="_Toc42388156"/>
      <w:bookmarkStart w:id="143" w:name="_Toc42388321"/>
      <w:bookmarkStart w:id="144" w:name="_Toc42045971"/>
      <w:bookmarkStart w:id="145" w:name="_Toc42363433"/>
      <w:bookmarkStart w:id="146" w:name="_Toc42364547"/>
      <w:bookmarkStart w:id="147" w:name="_Toc42371246"/>
      <w:bookmarkStart w:id="148" w:name="_Toc42373182"/>
      <w:bookmarkStart w:id="149" w:name="_Toc42376392"/>
      <w:bookmarkStart w:id="150" w:name="_Toc42376693"/>
      <w:bookmarkStart w:id="151" w:name="_Toc42385500"/>
      <w:bookmarkStart w:id="152" w:name="_Toc42385844"/>
      <w:bookmarkStart w:id="153" w:name="_Toc42387834"/>
      <w:bookmarkStart w:id="154" w:name="_Toc42387998"/>
      <w:bookmarkStart w:id="155" w:name="_Toc42388162"/>
      <w:bookmarkStart w:id="156" w:name="_Toc42388327"/>
      <w:bookmarkStart w:id="157" w:name="_Toc42045977"/>
      <w:bookmarkStart w:id="158" w:name="_Toc42363439"/>
      <w:bookmarkStart w:id="159" w:name="_Toc42364553"/>
      <w:bookmarkStart w:id="160" w:name="_Toc42371252"/>
      <w:bookmarkStart w:id="161" w:name="_Toc42373188"/>
      <w:bookmarkStart w:id="162" w:name="_Toc42376398"/>
      <w:bookmarkStart w:id="163" w:name="_Toc42376699"/>
      <w:bookmarkStart w:id="164" w:name="_Toc42385506"/>
      <w:bookmarkStart w:id="165" w:name="_Toc42385850"/>
      <w:bookmarkStart w:id="166" w:name="_Toc42387840"/>
      <w:bookmarkStart w:id="167" w:name="_Toc42388004"/>
      <w:bookmarkStart w:id="168" w:name="_Toc42388168"/>
      <w:bookmarkStart w:id="169" w:name="_Toc42388333"/>
      <w:bookmarkStart w:id="170" w:name="_Toc42045983"/>
      <w:bookmarkStart w:id="171" w:name="_Toc42363445"/>
      <w:bookmarkStart w:id="172" w:name="_Toc42364559"/>
      <w:bookmarkStart w:id="173" w:name="_Toc42371258"/>
      <w:bookmarkStart w:id="174" w:name="_Toc42373194"/>
      <w:bookmarkStart w:id="175" w:name="_Toc42376404"/>
      <w:bookmarkStart w:id="176" w:name="_Toc42376705"/>
      <w:bookmarkStart w:id="177" w:name="_Toc42385512"/>
      <w:bookmarkStart w:id="178" w:name="_Toc42385856"/>
      <w:bookmarkStart w:id="179" w:name="_Toc42387846"/>
      <w:bookmarkStart w:id="180" w:name="_Toc42388010"/>
      <w:bookmarkStart w:id="181" w:name="_Toc42388174"/>
      <w:bookmarkStart w:id="182" w:name="_Toc42388339"/>
      <w:bookmarkStart w:id="183" w:name="_Toc42045989"/>
      <w:bookmarkStart w:id="184" w:name="_Toc42363451"/>
      <w:bookmarkStart w:id="185" w:name="_Toc42364565"/>
      <w:bookmarkStart w:id="186" w:name="_Toc42371264"/>
      <w:bookmarkStart w:id="187" w:name="_Toc42373200"/>
      <w:bookmarkStart w:id="188" w:name="_Toc42376410"/>
      <w:bookmarkStart w:id="189" w:name="_Toc42376711"/>
      <w:bookmarkStart w:id="190" w:name="_Toc42385518"/>
      <w:bookmarkStart w:id="191" w:name="_Toc42385862"/>
      <w:bookmarkStart w:id="192" w:name="_Toc42387852"/>
      <w:bookmarkStart w:id="193" w:name="_Toc42388016"/>
      <w:bookmarkStart w:id="194" w:name="_Toc42388180"/>
      <w:bookmarkStart w:id="195" w:name="_Toc42388345"/>
      <w:bookmarkStart w:id="196" w:name="_Toc42045995"/>
      <w:bookmarkStart w:id="197" w:name="_Toc42363457"/>
      <w:bookmarkStart w:id="198" w:name="_Toc42364571"/>
      <w:bookmarkStart w:id="199" w:name="_Toc42371270"/>
      <w:bookmarkStart w:id="200" w:name="_Toc42373206"/>
      <w:bookmarkStart w:id="201" w:name="_Toc42376416"/>
      <w:bookmarkStart w:id="202" w:name="_Toc42376717"/>
      <w:bookmarkStart w:id="203" w:name="_Toc42385524"/>
      <w:bookmarkStart w:id="204" w:name="_Toc42385868"/>
      <w:bookmarkStart w:id="205" w:name="_Toc42387858"/>
      <w:bookmarkStart w:id="206" w:name="_Toc42388022"/>
      <w:bookmarkStart w:id="207" w:name="_Toc42388186"/>
      <w:bookmarkStart w:id="208" w:name="_Toc42388351"/>
      <w:bookmarkStart w:id="209" w:name="_Toc42046001"/>
      <w:bookmarkStart w:id="210" w:name="_Toc42363463"/>
      <w:bookmarkStart w:id="211" w:name="_Toc42364577"/>
      <w:bookmarkStart w:id="212" w:name="_Toc42371276"/>
      <w:bookmarkStart w:id="213" w:name="_Toc42373212"/>
      <w:bookmarkStart w:id="214" w:name="_Toc42376422"/>
      <w:bookmarkStart w:id="215" w:name="_Toc42376723"/>
      <w:bookmarkStart w:id="216" w:name="_Toc42385530"/>
      <w:bookmarkStart w:id="217" w:name="_Toc42385874"/>
      <w:bookmarkStart w:id="218" w:name="_Toc42387864"/>
      <w:bookmarkStart w:id="219" w:name="_Toc42388028"/>
      <w:bookmarkStart w:id="220" w:name="_Toc42388192"/>
      <w:bookmarkStart w:id="221" w:name="_Toc42388357"/>
      <w:bookmarkStart w:id="222" w:name="_Toc42046007"/>
      <w:bookmarkStart w:id="223" w:name="_Toc42363469"/>
      <w:bookmarkStart w:id="224" w:name="_Toc42364583"/>
      <w:bookmarkStart w:id="225" w:name="_Toc42371282"/>
      <w:bookmarkStart w:id="226" w:name="_Toc42373218"/>
      <w:bookmarkStart w:id="227" w:name="_Toc42376428"/>
      <w:bookmarkStart w:id="228" w:name="_Toc42376729"/>
      <w:bookmarkStart w:id="229" w:name="_Toc42385536"/>
      <w:bookmarkStart w:id="230" w:name="_Toc42385880"/>
      <w:bookmarkStart w:id="231" w:name="_Toc42387870"/>
      <w:bookmarkStart w:id="232" w:name="_Toc42388034"/>
      <w:bookmarkStart w:id="233" w:name="_Toc42388198"/>
      <w:bookmarkStart w:id="234" w:name="_Toc42388363"/>
      <w:bookmarkStart w:id="235" w:name="_Toc42046010"/>
      <w:bookmarkStart w:id="236" w:name="_Toc42363472"/>
      <w:bookmarkStart w:id="237" w:name="_Toc42364586"/>
      <w:bookmarkStart w:id="238" w:name="_Toc42371285"/>
      <w:bookmarkStart w:id="239" w:name="_Toc42373221"/>
      <w:bookmarkStart w:id="240" w:name="_Toc42376431"/>
      <w:bookmarkStart w:id="241" w:name="_Toc42376732"/>
      <w:bookmarkStart w:id="242" w:name="_Toc42385539"/>
      <w:bookmarkStart w:id="243" w:name="_Toc42385883"/>
      <w:bookmarkStart w:id="244" w:name="_Toc42387873"/>
      <w:bookmarkStart w:id="245" w:name="_Toc42388037"/>
      <w:bookmarkStart w:id="246" w:name="_Toc42388201"/>
      <w:bookmarkStart w:id="247" w:name="_Toc42388366"/>
      <w:bookmarkStart w:id="248" w:name="_Toc42046014"/>
      <w:bookmarkStart w:id="249" w:name="_Toc42363476"/>
      <w:bookmarkStart w:id="250" w:name="_Toc42364590"/>
      <w:bookmarkStart w:id="251" w:name="_Toc42371289"/>
      <w:bookmarkStart w:id="252" w:name="_Toc42373225"/>
      <w:bookmarkStart w:id="253" w:name="_Toc42376435"/>
      <w:bookmarkStart w:id="254" w:name="_Toc42376736"/>
      <w:bookmarkStart w:id="255" w:name="_Toc42385543"/>
      <w:bookmarkStart w:id="256" w:name="_Toc42385887"/>
      <w:bookmarkStart w:id="257" w:name="_Toc42387877"/>
      <w:bookmarkStart w:id="258" w:name="_Toc42388041"/>
      <w:bookmarkStart w:id="259" w:name="_Toc42388205"/>
      <w:bookmarkStart w:id="260" w:name="_Toc42388370"/>
      <w:bookmarkStart w:id="261" w:name="_Toc47209617"/>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r w:rsidRPr="000E6B41">
        <w:lastRenderedPageBreak/>
        <w:t>Justificació</w:t>
      </w:r>
      <w:r w:rsidR="003C4FE5" w:rsidRPr="000E6B41">
        <w:t>n</w:t>
      </w:r>
      <w:bookmarkEnd w:id="261"/>
    </w:p>
    <w:p w14:paraId="2D4679E5" w14:textId="25B59705" w:rsidR="00EB092B" w:rsidRPr="00EB092B" w:rsidRDefault="00812FF2" w:rsidP="006C22D2">
      <w:pPr>
        <w:tabs>
          <w:tab w:val="left" w:pos="851"/>
        </w:tabs>
        <w:ind w:left="0"/>
        <w:rPr>
          <w:rFonts w:ascii="Times New Roman" w:hAnsi="Times New Roman" w:cs="Times New Roman"/>
          <w:sz w:val="24"/>
          <w:szCs w:val="24"/>
          <w:lang w:val="es-GT"/>
        </w:rPr>
      </w:pPr>
      <w:r>
        <w:rPr>
          <w:rFonts w:ascii="Times New Roman" w:hAnsi="Times New Roman" w:cs="Times New Roman"/>
          <w:sz w:val="24"/>
          <w:szCs w:val="24"/>
          <w:lang w:val="es-GT"/>
        </w:rPr>
        <w:t xml:space="preserve">Para desglosar de manera sencilla los distintos factores que amparan la proposición de una solución informática para la gestión del </w:t>
      </w:r>
      <w:r w:rsidR="00E24507">
        <w:rPr>
          <w:rFonts w:ascii="Times New Roman" w:hAnsi="Times New Roman" w:cs="Times New Roman"/>
          <w:sz w:val="24"/>
          <w:szCs w:val="24"/>
          <w:lang w:val="es-GT"/>
        </w:rPr>
        <w:t xml:space="preserve">Aprovisionamiento de </w:t>
      </w:r>
      <w:r>
        <w:rPr>
          <w:rFonts w:ascii="Times New Roman" w:hAnsi="Times New Roman" w:cs="Times New Roman"/>
          <w:sz w:val="24"/>
          <w:szCs w:val="24"/>
          <w:lang w:val="es-GT"/>
        </w:rPr>
        <w:t xml:space="preserve">Inventario de los suministros en Tanatología Forense Metropolitana </w:t>
      </w:r>
      <w:r w:rsidR="00B1682B">
        <w:rPr>
          <w:rFonts w:ascii="Times New Roman" w:hAnsi="Times New Roman" w:cs="Times New Roman"/>
          <w:sz w:val="24"/>
          <w:szCs w:val="24"/>
          <w:lang w:val="es-GT"/>
        </w:rPr>
        <w:t>a causa</w:t>
      </w:r>
      <w:r>
        <w:rPr>
          <w:rFonts w:ascii="Times New Roman" w:hAnsi="Times New Roman" w:cs="Times New Roman"/>
          <w:sz w:val="24"/>
          <w:szCs w:val="24"/>
          <w:lang w:val="es-GT"/>
        </w:rPr>
        <w:t xml:space="preserve"> </w:t>
      </w:r>
      <w:r w:rsidR="00B1682B">
        <w:rPr>
          <w:rFonts w:ascii="Times New Roman" w:hAnsi="Times New Roman" w:cs="Times New Roman"/>
          <w:sz w:val="24"/>
          <w:szCs w:val="24"/>
          <w:lang w:val="es-GT"/>
        </w:rPr>
        <w:t>de</w:t>
      </w:r>
      <w:r>
        <w:rPr>
          <w:rFonts w:ascii="Times New Roman" w:hAnsi="Times New Roman" w:cs="Times New Roman"/>
          <w:sz w:val="24"/>
          <w:szCs w:val="24"/>
          <w:lang w:val="es-GT"/>
        </w:rPr>
        <w:t xml:space="preserve"> los principales inconvenientes descritos anteriormente, se fraccionarán en varios puntos</w:t>
      </w:r>
      <w:r w:rsidR="00B82D10">
        <w:rPr>
          <w:rFonts w:ascii="Times New Roman" w:hAnsi="Times New Roman" w:cs="Times New Roman"/>
          <w:sz w:val="24"/>
          <w:szCs w:val="24"/>
          <w:lang w:val="es-GT"/>
        </w:rPr>
        <w:t xml:space="preserve"> </w:t>
      </w:r>
      <w:r>
        <w:rPr>
          <w:rFonts w:ascii="Times New Roman" w:hAnsi="Times New Roman" w:cs="Times New Roman"/>
          <w:sz w:val="24"/>
          <w:szCs w:val="24"/>
          <w:lang w:val="es-GT"/>
        </w:rPr>
        <w:t>los cuales se listan a continuación:</w:t>
      </w:r>
    </w:p>
    <w:p w14:paraId="2285B6ED" w14:textId="05F74FA2" w:rsidR="00812FF2" w:rsidRDefault="00812FF2" w:rsidP="008E4778">
      <w:pPr>
        <w:pStyle w:val="Prrafodelista"/>
        <w:numPr>
          <w:ilvl w:val="0"/>
          <w:numId w:val="6"/>
        </w:numPr>
        <w:ind w:left="1701" w:hanging="850"/>
        <w:rPr>
          <w:rFonts w:ascii="Times New Roman" w:hAnsi="Times New Roman" w:cs="Times New Roman"/>
          <w:sz w:val="24"/>
          <w:szCs w:val="24"/>
          <w:lang w:val="es-GT"/>
        </w:rPr>
      </w:pPr>
      <w:r w:rsidRPr="00CA795C">
        <w:rPr>
          <w:rFonts w:ascii="Times New Roman" w:hAnsi="Times New Roman" w:cs="Times New Roman"/>
          <w:sz w:val="24"/>
          <w:szCs w:val="24"/>
          <w:lang w:val="es-GT"/>
        </w:rPr>
        <w:t>Se carece de un software que permita llevar de forma confidencial, íntegra y estándar, el control de los procesos, tareas u obligaciones asignadas a la persona que se desempeña en la subsección de Almacén de la Unidad de Tanatología Forense Metropolitana; quien cuenta únicamente con herramientas ofimáticas para gestionar sus labores, tal es el caso de las hojas de cálculo, archivos y documentos de texto.</w:t>
      </w:r>
    </w:p>
    <w:p w14:paraId="4736827C" w14:textId="70D249A3" w:rsidR="00F10AC6" w:rsidRDefault="00812FF2" w:rsidP="008E4778">
      <w:pPr>
        <w:pStyle w:val="Prrafodelista"/>
        <w:numPr>
          <w:ilvl w:val="0"/>
          <w:numId w:val="6"/>
        </w:numPr>
        <w:ind w:left="1701" w:hanging="850"/>
        <w:rPr>
          <w:rFonts w:ascii="Times New Roman" w:hAnsi="Times New Roman" w:cs="Times New Roman"/>
          <w:sz w:val="24"/>
          <w:szCs w:val="24"/>
          <w:lang w:val="es-GT"/>
        </w:rPr>
      </w:pPr>
      <w:r w:rsidRPr="00CA795C">
        <w:rPr>
          <w:rFonts w:ascii="Times New Roman" w:hAnsi="Times New Roman" w:cs="Times New Roman"/>
          <w:sz w:val="24"/>
          <w:szCs w:val="24"/>
          <w:lang w:val="es-GT"/>
        </w:rPr>
        <w:t>Migrar hacia un entorno web la administración de los procesos, para la entrega de una solución que sea intuitiva, reutilizable y, sobre todo adaptable para el usuario Final.</w:t>
      </w:r>
    </w:p>
    <w:p w14:paraId="6EA1DD8A" w14:textId="30DF3DEC" w:rsidR="00F10AC6" w:rsidRDefault="00812FF2" w:rsidP="008E4778">
      <w:pPr>
        <w:pStyle w:val="Prrafodelista"/>
        <w:numPr>
          <w:ilvl w:val="0"/>
          <w:numId w:val="6"/>
        </w:numPr>
        <w:ind w:left="1701" w:hanging="850"/>
        <w:rPr>
          <w:rFonts w:ascii="Times New Roman" w:hAnsi="Times New Roman" w:cs="Times New Roman"/>
          <w:sz w:val="24"/>
          <w:szCs w:val="24"/>
          <w:lang w:val="es-GT"/>
        </w:rPr>
      </w:pPr>
      <w:r w:rsidRPr="00CA795C">
        <w:rPr>
          <w:rFonts w:ascii="Times New Roman" w:hAnsi="Times New Roman" w:cs="Times New Roman"/>
          <w:sz w:val="24"/>
          <w:szCs w:val="24"/>
          <w:lang w:val="es-GT"/>
        </w:rPr>
        <w:t>Centralizar la información a fin de garantizar su persistencia.</w:t>
      </w:r>
    </w:p>
    <w:p w14:paraId="48242AB2" w14:textId="5ED1FE68" w:rsidR="00812FF2" w:rsidRDefault="00812FF2" w:rsidP="008E4778">
      <w:pPr>
        <w:pStyle w:val="Prrafodelista"/>
        <w:numPr>
          <w:ilvl w:val="0"/>
          <w:numId w:val="6"/>
        </w:numPr>
        <w:ind w:left="1701" w:hanging="850"/>
        <w:rPr>
          <w:rFonts w:ascii="Times New Roman" w:hAnsi="Times New Roman" w:cs="Times New Roman"/>
          <w:sz w:val="24"/>
          <w:szCs w:val="24"/>
          <w:lang w:val="es-GT"/>
        </w:rPr>
      </w:pPr>
      <w:r w:rsidRPr="00CA795C">
        <w:rPr>
          <w:rFonts w:ascii="Times New Roman" w:hAnsi="Times New Roman" w:cs="Times New Roman"/>
          <w:sz w:val="24"/>
          <w:szCs w:val="24"/>
          <w:lang w:val="es-GT"/>
        </w:rPr>
        <w:t>No existe un plan de recuperación ante desastres (DRP), por sus siglas en inglés, de la información a manipular o alterar por parte del usuario final.</w:t>
      </w:r>
    </w:p>
    <w:p w14:paraId="3919B758" w14:textId="72F98C1B" w:rsidR="00817029" w:rsidRDefault="00817029" w:rsidP="008E4778">
      <w:pPr>
        <w:pStyle w:val="Prrafodelista"/>
        <w:numPr>
          <w:ilvl w:val="0"/>
          <w:numId w:val="6"/>
        </w:numPr>
        <w:ind w:left="1701" w:hanging="850"/>
        <w:rPr>
          <w:rFonts w:ascii="Times New Roman" w:hAnsi="Times New Roman" w:cs="Times New Roman"/>
          <w:sz w:val="24"/>
          <w:szCs w:val="24"/>
          <w:lang w:val="es-GT"/>
        </w:rPr>
      </w:pPr>
      <w:r w:rsidRPr="008331DA">
        <w:rPr>
          <w:rFonts w:ascii="Times New Roman" w:hAnsi="Times New Roman" w:cs="Times New Roman"/>
          <w:sz w:val="24"/>
          <w:szCs w:val="24"/>
          <w:lang w:val="es-GT"/>
        </w:rPr>
        <w:t>El proceso de extracción de la información necesaria para la elaboración de reportes resulta ser complejo, pues el responsable de esta actividad necesita hacer un análisis específico de cada requerimiento lo cual genera</w:t>
      </w:r>
      <w:r w:rsidR="00841CFC">
        <w:rPr>
          <w:rFonts w:ascii="Times New Roman" w:hAnsi="Times New Roman" w:cs="Times New Roman"/>
          <w:sz w:val="24"/>
          <w:szCs w:val="24"/>
          <w:lang w:val="es-GT"/>
        </w:rPr>
        <w:t xml:space="preserve"> </w:t>
      </w:r>
      <w:r w:rsidRPr="008331DA">
        <w:rPr>
          <w:rFonts w:ascii="Times New Roman" w:hAnsi="Times New Roman" w:cs="Times New Roman"/>
          <w:sz w:val="24"/>
          <w:szCs w:val="24"/>
          <w:lang w:val="es-GT"/>
        </w:rPr>
        <w:t>un derroche importante de tiempo</w:t>
      </w:r>
      <w:r w:rsidR="00841CFC">
        <w:rPr>
          <w:rFonts w:ascii="Times New Roman" w:hAnsi="Times New Roman" w:cs="Times New Roman"/>
          <w:sz w:val="24"/>
          <w:szCs w:val="24"/>
          <w:lang w:val="es-GT"/>
        </w:rPr>
        <w:t>,</w:t>
      </w:r>
      <w:r w:rsidRPr="008331DA">
        <w:rPr>
          <w:rFonts w:ascii="Times New Roman" w:hAnsi="Times New Roman" w:cs="Times New Roman"/>
          <w:sz w:val="24"/>
          <w:szCs w:val="24"/>
          <w:lang w:val="es-GT"/>
        </w:rPr>
        <w:t xml:space="preserve"> </w:t>
      </w:r>
      <w:r w:rsidR="00841CFC">
        <w:rPr>
          <w:rFonts w:ascii="Times New Roman" w:hAnsi="Times New Roman" w:cs="Times New Roman"/>
          <w:sz w:val="24"/>
          <w:szCs w:val="24"/>
          <w:lang w:val="es-GT"/>
        </w:rPr>
        <w:t>esto</w:t>
      </w:r>
      <w:r w:rsidRPr="008331DA">
        <w:rPr>
          <w:rFonts w:ascii="Times New Roman" w:hAnsi="Times New Roman" w:cs="Times New Roman"/>
          <w:sz w:val="24"/>
          <w:szCs w:val="24"/>
          <w:lang w:val="es-GT"/>
        </w:rPr>
        <w:t xml:space="preserve"> provoca atrasos </w:t>
      </w:r>
      <w:r w:rsidR="00BB71AE" w:rsidRPr="008331DA">
        <w:rPr>
          <w:rFonts w:ascii="Times New Roman" w:hAnsi="Times New Roman" w:cs="Times New Roman"/>
          <w:sz w:val="24"/>
          <w:szCs w:val="24"/>
          <w:lang w:val="es-GT"/>
        </w:rPr>
        <w:t>en demás</w:t>
      </w:r>
      <w:r w:rsidRPr="008331DA">
        <w:rPr>
          <w:rFonts w:ascii="Times New Roman" w:hAnsi="Times New Roman" w:cs="Times New Roman"/>
          <w:sz w:val="24"/>
          <w:szCs w:val="24"/>
          <w:lang w:val="es-GT"/>
        </w:rPr>
        <w:t xml:space="preserve"> deberes y asignaciones cotidianas</w:t>
      </w:r>
      <w:r w:rsidR="00BB71AE">
        <w:rPr>
          <w:rFonts w:ascii="Times New Roman" w:hAnsi="Times New Roman" w:cs="Times New Roman"/>
          <w:sz w:val="24"/>
          <w:szCs w:val="24"/>
          <w:lang w:val="es-GT"/>
        </w:rPr>
        <w:t xml:space="preserve"> que le corresponden</w:t>
      </w:r>
      <w:r w:rsidRPr="008331DA">
        <w:rPr>
          <w:rFonts w:ascii="Times New Roman" w:hAnsi="Times New Roman" w:cs="Times New Roman"/>
          <w:sz w:val="24"/>
          <w:szCs w:val="24"/>
          <w:lang w:val="es-GT"/>
        </w:rPr>
        <w:t>.</w:t>
      </w:r>
    </w:p>
    <w:p w14:paraId="06260880" w14:textId="434C939E" w:rsidR="00D301F8" w:rsidRPr="006C22D2" w:rsidRDefault="00EB092B" w:rsidP="006C22D2">
      <w:pPr>
        <w:ind w:left="0"/>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lastRenderedPageBreak/>
        <w:t>Al aunar los puntos anteriores y</w:t>
      </w:r>
      <w:r w:rsidRPr="00A86430">
        <w:rPr>
          <w:rFonts w:ascii="Times New Roman" w:eastAsia="Times New Roman" w:hAnsi="Times New Roman" w:cs="Times New Roman"/>
          <w:color w:val="000000"/>
          <w:sz w:val="24"/>
          <w:szCs w:val="24"/>
          <w:lang w:eastAsia="es-ES"/>
        </w:rPr>
        <w:t xml:space="preserve"> comprender el contexto de la situación en cuanto</w:t>
      </w:r>
      <w:r>
        <w:rPr>
          <w:rFonts w:ascii="Times New Roman" w:eastAsia="Times New Roman" w:hAnsi="Times New Roman" w:cs="Times New Roman"/>
          <w:color w:val="000000"/>
          <w:sz w:val="24"/>
          <w:szCs w:val="24"/>
          <w:lang w:eastAsia="es-ES"/>
        </w:rPr>
        <w:t xml:space="preserve"> a</w:t>
      </w:r>
      <w:r w:rsidRPr="00A86430">
        <w:rPr>
          <w:rFonts w:ascii="Times New Roman" w:eastAsia="Times New Roman" w:hAnsi="Times New Roman" w:cs="Times New Roman"/>
          <w:color w:val="000000"/>
          <w:sz w:val="24"/>
          <w:szCs w:val="24"/>
          <w:lang w:eastAsia="es-ES"/>
        </w:rPr>
        <w:t xml:space="preserve"> la </w:t>
      </w:r>
      <w:r w:rsidRPr="008331DA">
        <w:rPr>
          <w:rFonts w:ascii="Times New Roman" w:hAnsi="Times New Roman" w:cs="Times New Roman"/>
          <w:sz w:val="24"/>
          <w:szCs w:val="24"/>
          <w:lang w:val="es-GT"/>
        </w:rPr>
        <w:t>inversión</w:t>
      </w:r>
      <w:r w:rsidRPr="00A86430">
        <w:rPr>
          <w:rFonts w:ascii="Times New Roman" w:eastAsia="Times New Roman" w:hAnsi="Times New Roman" w:cs="Times New Roman"/>
          <w:color w:val="000000"/>
          <w:sz w:val="24"/>
          <w:szCs w:val="24"/>
          <w:lang w:eastAsia="es-ES"/>
        </w:rPr>
        <w:t xml:space="preserve"> de tiempo en los procesos que se involucran</w:t>
      </w:r>
      <w:r>
        <w:rPr>
          <w:rFonts w:ascii="Times New Roman" w:eastAsia="Times New Roman" w:hAnsi="Times New Roman" w:cs="Times New Roman"/>
          <w:color w:val="000000"/>
          <w:sz w:val="24"/>
          <w:szCs w:val="24"/>
          <w:lang w:eastAsia="es-ES"/>
        </w:rPr>
        <w:t xml:space="preserve"> en la administración del Inventario</w:t>
      </w:r>
      <w:r w:rsidRPr="00A86430">
        <w:rPr>
          <w:rFonts w:ascii="Times New Roman" w:eastAsia="Times New Roman" w:hAnsi="Times New Roman" w:cs="Times New Roman"/>
          <w:color w:val="000000"/>
          <w:sz w:val="24"/>
          <w:szCs w:val="24"/>
          <w:lang w:eastAsia="es-ES"/>
        </w:rPr>
        <w:t xml:space="preserve">, se retomarán los datos de la tabla 1 del tema anterior y se elaborará una nueva, </w:t>
      </w:r>
      <w:r>
        <w:rPr>
          <w:rFonts w:ascii="Times New Roman" w:eastAsia="Times New Roman" w:hAnsi="Times New Roman" w:cs="Times New Roman"/>
          <w:color w:val="000000"/>
          <w:sz w:val="24"/>
          <w:szCs w:val="24"/>
          <w:lang w:eastAsia="es-ES"/>
        </w:rPr>
        <w:t>respecto</w:t>
      </w:r>
      <w:r w:rsidRPr="00A86430">
        <w:rPr>
          <w:rFonts w:ascii="Times New Roman" w:eastAsia="Times New Roman" w:hAnsi="Times New Roman" w:cs="Times New Roman"/>
          <w:color w:val="000000"/>
          <w:sz w:val="24"/>
          <w:szCs w:val="24"/>
          <w:lang w:eastAsia="es-ES"/>
        </w:rPr>
        <w:t xml:space="preserve"> al </w:t>
      </w:r>
      <w:r w:rsidRPr="00F10AC6">
        <w:rPr>
          <w:rFonts w:ascii="Times New Roman" w:hAnsi="Times New Roman" w:cs="Times New Roman"/>
          <w:sz w:val="24"/>
          <w:szCs w:val="24"/>
          <w:lang w:val="es-GT"/>
        </w:rPr>
        <w:t>lapso</w:t>
      </w:r>
      <w:r w:rsidRPr="00A86430">
        <w:rPr>
          <w:rFonts w:ascii="Times New Roman" w:eastAsia="Times New Roman" w:hAnsi="Times New Roman" w:cs="Times New Roman"/>
          <w:color w:val="000000"/>
          <w:sz w:val="24"/>
          <w:szCs w:val="24"/>
          <w:lang w:eastAsia="es-ES"/>
        </w:rPr>
        <w:t xml:space="preserve"> promedio que se utiliza para suplir cada tarea a cargo del personal de la Subsección de Almacén</w:t>
      </w:r>
      <w:r>
        <w:rPr>
          <w:rFonts w:ascii="Times New Roman" w:eastAsia="Times New Roman" w:hAnsi="Times New Roman" w:cs="Times New Roman"/>
          <w:color w:val="000000"/>
          <w:sz w:val="24"/>
          <w:szCs w:val="24"/>
          <w:lang w:eastAsia="es-ES"/>
        </w:rPr>
        <w:t>; este cálculo se realizará acorde a los intervalos de tiempo de cada asignación.</w:t>
      </w:r>
    </w:p>
    <w:p w14:paraId="1846A2D9" w14:textId="1A3925A0" w:rsidR="00657E1E" w:rsidRPr="006C22D2" w:rsidRDefault="00657E1E" w:rsidP="00BE4530">
      <w:pPr>
        <w:pStyle w:val="Descripcin"/>
        <w:keepNext/>
        <w:ind w:left="0"/>
        <w:rPr>
          <w:rFonts w:ascii="Times New Roman" w:hAnsi="Times New Roman" w:cs="Times New Roman"/>
          <w:color w:val="auto"/>
          <w:sz w:val="24"/>
          <w:szCs w:val="24"/>
        </w:rPr>
      </w:pPr>
      <w:bookmarkStart w:id="262" w:name="_Toc47204317"/>
      <w:r w:rsidRPr="006C22D2">
        <w:rPr>
          <w:rFonts w:ascii="Times New Roman" w:hAnsi="Times New Roman" w:cs="Times New Roman"/>
          <w:i w:val="0"/>
          <w:iCs w:val="0"/>
          <w:color w:val="auto"/>
          <w:sz w:val="24"/>
          <w:szCs w:val="24"/>
        </w:rPr>
        <w:t xml:space="preserve">Tabla </w:t>
      </w:r>
      <w:r w:rsidRPr="006C22D2">
        <w:rPr>
          <w:rFonts w:ascii="Times New Roman" w:hAnsi="Times New Roman" w:cs="Times New Roman"/>
          <w:i w:val="0"/>
          <w:iCs w:val="0"/>
          <w:color w:val="auto"/>
          <w:sz w:val="24"/>
          <w:szCs w:val="24"/>
        </w:rPr>
        <w:fldChar w:fldCharType="begin"/>
      </w:r>
      <w:r w:rsidRPr="006C22D2">
        <w:rPr>
          <w:rFonts w:ascii="Times New Roman" w:hAnsi="Times New Roman" w:cs="Times New Roman"/>
          <w:i w:val="0"/>
          <w:iCs w:val="0"/>
          <w:color w:val="auto"/>
          <w:sz w:val="24"/>
          <w:szCs w:val="24"/>
        </w:rPr>
        <w:instrText xml:space="preserve"> SEQ Tabla \* ARABIC </w:instrText>
      </w:r>
      <w:r w:rsidRPr="006C22D2">
        <w:rPr>
          <w:rFonts w:ascii="Times New Roman" w:hAnsi="Times New Roman" w:cs="Times New Roman"/>
          <w:i w:val="0"/>
          <w:iCs w:val="0"/>
          <w:color w:val="auto"/>
          <w:sz w:val="24"/>
          <w:szCs w:val="24"/>
        </w:rPr>
        <w:fldChar w:fldCharType="separate"/>
      </w:r>
      <w:r w:rsidR="00BF1E0A">
        <w:rPr>
          <w:rFonts w:ascii="Times New Roman" w:hAnsi="Times New Roman" w:cs="Times New Roman"/>
          <w:i w:val="0"/>
          <w:iCs w:val="0"/>
          <w:noProof/>
          <w:color w:val="auto"/>
          <w:sz w:val="24"/>
          <w:szCs w:val="24"/>
        </w:rPr>
        <w:t>2</w:t>
      </w:r>
      <w:r w:rsidRPr="006C22D2">
        <w:rPr>
          <w:rFonts w:ascii="Times New Roman" w:hAnsi="Times New Roman" w:cs="Times New Roman"/>
          <w:i w:val="0"/>
          <w:iCs w:val="0"/>
          <w:color w:val="auto"/>
          <w:sz w:val="24"/>
          <w:szCs w:val="24"/>
        </w:rPr>
        <w:fldChar w:fldCharType="end"/>
      </w:r>
      <w:r w:rsidRPr="006C22D2">
        <w:rPr>
          <w:rFonts w:ascii="Times New Roman" w:hAnsi="Times New Roman" w:cs="Times New Roman"/>
          <w:i w:val="0"/>
          <w:iCs w:val="0"/>
          <w:color w:val="auto"/>
          <w:sz w:val="24"/>
          <w:szCs w:val="24"/>
        </w:rPr>
        <w:t xml:space="preserve">.  </w:t>
      </w:r>
      <w:r w:rsidR="0091219E">
        <w:rPr>
          <w:rFonts w:ascii="Times New Roman" w:hAnsi="Times New Roman" w:cs="Times New Roman"/>
          <w:color w:val="auto"/>
          <w:sz w:val="24"/>
          <w:szCs w:val="24"/>
        </w:rPr>
        <w:t>Tiempo promedio de actividades.</w:t>
      </w:r>
      <w:bookmarkEnd w:id="262"/>
    </w:p>
    <w:tbl>
      <w:tblPr>
        <w:tblStyle w:val="Tabladelista6concolores"/>
        <w:tblpPr w:leftFromText="141" w:rightFromText="141" w:vertAnchor="text" w:horzAnchor="margin" w:tblpY="-25"/>
        <w:tblW w:w="8879" w:type="dxa"/>
        <w:tblLook w:val="04A0" w:firstRow="1" w:lastRow="0" w:firstColumn="1" w:lastColumn="0" w:noHBand="0" w:noVBand="1"/>
      </w:tblPr>
      <w:tblGrid>
        <w:gridCol w:w="4439"/>
        <w:gridCol w:w="4440"/>
      </w:tblGrid>
      <w:tr w:rsidR="0048478B" w14:paraId="313DDBDC" w14:textId="77777777" w:rsidTr="0048478B">
        <w:trPr>
          <w:cnfStyle w:val="100000000000" w:firstRow="1" w:lastRow="0" w:firstColumn="0" w:lastColumn="0" w:oddVBand="0" w:evenVBand="0" w:oddHBand="0"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4439" w:type="dxa"/>
            <w:tcBorders>
              <w:top w:val="single" w:sz="4" w:space="0" w:color="000000" w:themeColor="text1"/>
            </w:tcBorders>
            <w:shd w:val="clear" w:color="auto" w:fill="auto"/>
          </w:tcPr>
          <w:p w14:paraId="3EF5E918" w14:textId="77777777" w:rsidR="0048478B" w:rsidRPr="00B90EB9" w:rsidRDefault="0048478B" w:rsidP="0048478B">
            <w:pPr>
              <w:jc w:val="center"/>
              <w:rPr>
                <w:rFonts w:ascii="Times New Roman" w:hAnsi="Times New Roman" w:cs="Times New Roman"/>
                <w:sz w:val="24"/>
                <w:szCs w:val="24"/>
              </w:rPr>
            </w:pPr>
            <w:r w:rsidRPr="00B90EB9">
              <w:rPr>
                <w:rFonts w:ascii="Times New Roman" w:hAnsi="Times New Roman" w:cs="Times New Roman"/>
                <w:sz w:val="24"/>
                <w:szCs w:val="24"/>
              </w:rPr>
              <w:t>Actividad</w:t>
            </w:r>
          </w:p>
        </w:tc>
        <w:tc>
          <w:tcPr>
            <w:tcW w:w="4440" w:type="dxa"/>
            <w:tcBorders>
              <w:top w:val="single" w:sz="4" w:space="0" w:color="000000" w:themeColor="text1"/>
            </w:tcBorders>
            <w:shd w:val="clear" w:color="auto" w:fill="auto"/>
          </w:tcPr>
          <w:p w14:paraId="7AFC044C" w14:textId="77777777" w:rsidR="0048478B" w:rsidRPr="00B90EB9" w:rsidRDefault="0048478B" w:rsidP="004847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r w:rsidRPr="00B90EB9">
              <w:rPr>
                <w:rFonts w:ascii="Times New Roman" w:hAnsi="Times New Roman" w:cs="Times New Roman"/>
                <w:sz w:val="24"/>
                <w:szCs w:val="24"/>
              </w:rPr>
              <w:t xml:space="preserve">iempo </w:t>
            </w:r>
            <w:r>
              <w:rPr>
                <w:rFonts w:ascii="Times New Roman" w:hAnsi="Times New Roman" w:cs="Times New Roman"/>
                <w:sz w:val="24"/>
                <w:szCs w:val="24"/>
              </w:rPr>
              <w:t xml:space="preserve">promedio </w:t>
            </w:r>
            <w:r w:rsidRPr="00B90EB9">
              <w:rPr>
                <w:rFonts w:ascii="Times New Roman" w:hAnsi="Times New Roman" w:cs="Times New Roman"/>
                <w:sz w:val="24"/>
                <w:szCs w:val="24"/>
              </w:rPr>
              <w:t>que se invierte (minutos).</w:t>
            </w:r>
          </w:p>
        </w:tc>
      </w:tr>
      <w:tr w:rsidR="0048478B" w14:paraId="5DCC4780" w14:textId="77777777" w:rsidTr="0048478B">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4439" w:type="dxa"/>
            <w:shd w:val="clear" w:color="auto" w:fill="auto"/>
          </w:tcPr>
          <w:p w14:paraId="2D285154" w14:textId="77777777" w:rsidR="0048478B" w:rsidRPr="00B90EB9" w:rsidRDefault="0048478B" w:rsidP="0048478B">
            <w:pPr>
              <w:rPr>
                <w:rFonts w:ascii="Times New Roman" w:hAnsi="Times New Roman" w:cs="Times New Roman"/>
                <w:b w:val="0"/>
                <w:bCs w:val="0"/>
                <w:sz w:val="24"/>
                <w:szCs w:val="24"/>
              </w:rPr>
            </w:pPr>
          </w:p>
        </w:tc>
        <w:tc>
          <w:tcPr>
            <w:tcW w:w="4440" w:type="dxa"/>
            <w:shd w:val="clear" w:color="auto" w:fill="auto"/>
          </w:tcPr>
          <w:p w14:paraId="7EC4C526" w14:textId="77777777" w:rsidR="0048478B" w:rsidRPr="00B90EB9" w:rsidRDefault="0048478B" w:rsidP="004847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8478B" w14:paraId="465350B2" w14:textId="77777777" w:rsidTr="0048478B">
        <w:trPr>
          <w:trHeight w:val="239"/>
        </w:trPr>
        <w:tc>
          <w:tcPr>
            <w:cnfStyle w:val="001000000000" w:firstRow="0" w:lastRow="0" w:firstColumn="1" w:lastColumn="0" w:oddVBand="0" w:evenVBand="0" w:oddHBand="0" w:evenHBand="0" w:firstRowFirstColumn="0" w:firstRowLastColumn="0" w:lastRowFirstColumn="0" w:lastRowLastColumn="0"/>
            <w:tcW w:w="4439" w:type="dxa"/>
            <w:shd w:val="clear" w:color="auto" w:fill="auto"/>
          </w:tcPr>
          <w:p w14:paraId="00DFEDB8" w14:textId="27EBC448" w:rsidR="0048478B" w:rsidRPr="00B90EB9" w:rsidRDefault="0048478B" w:rsidP="0048478B">
            <w:pPr>
              <w:rPr>
                <w:rFonts w:ascii="Times New Roman" w:hAnsi="Times New Roman" w:cs="Times New Roman"/>
                <w:b w:val="0"/>
                <w:bCs w:val="0"/>
                <w:sz w:val="24"/>
                <w:szCs w:val="24"/>
              </w:rPr>
            </w:pPr>
            <w:r>
              <w:rPr>
                <w:rFonts w:ascii="Times New Roman" w:hAnsi="Times New Roman" w:cs="Times New Roman"/>
                <w:b w:val="0"/>
                <w:bCs w:val="0"/>
                <w:sz w:val="24"/>
                <w:szCs w:val="24"/>
              </w:rPr>
              <w:t xml:space="preserve">Digitación </w:t>
            </w:r>
            <w:r w:rsidR="00EB092B">
              <w:rPr>
                <w:rFonts w:ascii="Times New Roman" w:hAnsi="Times New Roman" w:cs="Times New Roman"/>
                <w:b w:val="0"/>
                <w:bCs w:val="0"/>
                <w:sz w:val="24"/>
                <w:szCs w:val="24"/>
              </w:rPr>
              <w:t xml:space="preserve">del </w:t>
            </w:r>
            <w:r w:rsidR="00B82D10">
              <w:rPr>
                <w:rFonts w:ascii="Times New Roman" w:hAnsi="Times New Roman" w:cs="Times New Roman"/>
                <w:b w:val="0"/>
                <w:bCs w:val="0"/>
                <w:sz w:val="24"/>
                <w:szCs w:val="24"/>
              </w:rPr>
              <w:t>aprovisionamiento</w:t>
            </w:r>
            <w:r w:rsidR="00EB092B">
              <w:rPr>
                <w:rFonts w:ascii="Times New Roman" w:hAnsi="Times New Roman" w:cs="Times New Roman"/>
                <w:b w:val="0"/>
                <w:bCs w:val="0"/>
                <w:sz w:val="24"/>
                <w:szCs w:val="24"/>
              </w:rPr>
              <w:t xml:space="preserve"> de</w:t>
            </w:r>
            <w:r>
              <w:rPr>
                <w:rFonts w:ascii="Times New Roman" w:hAnsi="Times New Roman" w:cs="Times New Roman"/>
                <w:b w:val="0"/>
                <w:bCs w:val="0"/>
                <w:sz w:val="24"/>
                <w:szCs w:val="24"/>
              </w:rPr>
              <w:t xml:space="preserve"> productos en la hoja de cálculo</w:t>
            </w:r>
          </w:p>
        </w:tc>
        <w:tc>
          <w:tcPr>
            <w:tcW w:w="4440" w:type="dxa"/>
            <w:shd w:val="clear" w:color="auto" w:fill="auto"/>
          </w:tcPr>
          <w:p w14:paraId="29AF54C2" w14:textId="77777777" w:rsidR="0048478B" w:rsidRPr="00B90EB9" w:rsidRDefault="0048478B" w:rsidP="004847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 minutos y 30 segundos.</w:t>
            </w:r>
          </w:p>
        </w:tc>
      </w:tr>
      <w:tr w:rsidR="0048478B" w14:paraId="45EC7763" w14:textId="77777777" w:rsidTr="0048478B">
        <w:trPr>
          <w:cnfStyle w:val="000000100000" w:firstRow="0" w:lastRow="0" w:firstColumn="0" w:lastColumn="0" w:oddVBand="0" w:evenVBand="0" w:oddHBand="1" w:evenHBand="0" w:firstRowFirstColumn="0" w:firstRowLastColumn="0" w:lastRowFirstColumn="0" w:lastRowLastColumn="0"/>
          <w:trHeight w:hRule="exact" w:val="113"/>
        </w:trPr>
        <w:tc>
          <w:tcPr>
            <w:cnfStyle w:val="001000000000" w:firstRow="0" w:lastRow="0" w:firstColumn="1" w:lastColumn="0" w:oddVBand="0" w:evenVBand="0" w:oddHBand="0" w:evenHBand="0" w:firstRowFirstColumn="0" w:firstRowLastColumn="0" w:lastRowFirstColumn="0" w:lastRowLastColumn="0"/>
            <w:tcW w:w="4439" w:type="dxa"/>
            <w:shd w:val="clear" w:color="auto" w:fill="auto"/>
          </w:tcPr>
          <w:p w14:paraId="6CDB4BA0" w14:textId="77777777" w:rsidR="0048478B" w:rsidRDefault="0048478B" w:rsidP="0048478B">
            <w:pPr>
              <w:rPr>
                <w:rFonts w:ascii="Times New Roman" w:hAnsi="Times New Roman" w:cs="Times New Roman"/>
                <w:b w:val="0"/>
                <w:bCs w:val="0"/>
                <w:sz w:val="24"/>
                <w:szCs w:val="24"/>
              </w:rPr>
            </w:pPr>
          </w:p>
        </w:tc>
        <w:tc>
          <w:tcPr>
            <w:tcW w:w="4440" w:type="dxa"/>
            <w:shd w:val="clear" w:color="auto" w:fill="auto"/>
          </w:tcPr>
          <w:p w14:paraId="33F12A31" w14:textId="77777777" w:rsidR="0048478B" w:rsidRDefault="0048478B" w:rsidP="004847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8478B" w14:paraId="133747F2" w14:textId="77777777" w:rsidTr="0048478B">
        <w:trPr>
          <w:trHeight w:val="254"/>
        </w:trPr>
        <w:tc>
          <w:tcPr>
            <w:cnfStyle w:val="001000000000" w:firstRow="0" w:lastRow="0" w:firstColumn="1" w:lastColumn="0" w:oddVBand="0" w:evenVBand="0" w:oddHBand="0" w:evenHBand="0" w:firstRowFirstColumn="0" w:firstRowLastColumn="0" w:lastRowFirstColumn="0" w:lastRowLastColumn="0"/>
            <w:tcW w:w="4439" w:type="dxa"/>
            <w:shd w:val="clear" w:color="auto" w:fill="auto"/>
          </w:tcPr>
          <w:p w14:paraId="1BACE5C9" w14:textId="77777777" w:rsidR="0048478B" w:rsidRPr="00B90EB9" w:rsidRDefault="0048478B" w:rsidP="0048478B">
            <w:pPr>
              <w:rPr>
                <w:rFonts w:ascii="Times New Roman" w:hAnsi="Times New Roman" w:cs="Times New Roman"/>
                <w:b w:val="0"/>
                <w:bCs w:val="0"/>
                <w:sz w:val="24"/>
                <w:szCs w:val="24"/>
              </w:rPr>
            </w:pPr>
            <w:r>
              <w:rPr>
                <w:rFonts w:ascii="Times New Roman" w:hAnsi="Times New Roman" w:cs="Times New Roman"/>
                <w:b w:val="0"/>
                <w:bCs w:val="0"/>
                <w:sz w:val="24"/>
                <w:szCs w:val="24"/>
              </w:rPr>
              <w:t>Digitación de los datos de egreso de los productos en la hoja de cálculo</w:t>
            </w:r>
          </w:p>
        </w:tc>
        <w:tc>
          <w:tcPr>
            <w:tcW w:w="4440" w:type="dxa"/>
            <w:shd w:val="clear" w:color="auto" w:fill="auto"/>
          </w:tcPr>
          <w:p w14:paraId="52F81B2C" w14:textId="77777777" w:rsidR="0048478B" w:rsidRPr="00B90EB9" w:rsidRDefault="0048478B" w:rsidP="004847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 minutos y 30 segundos.</w:t>
            </w:r>
          </w:p>
        </w:tc>
      </w:tr>
      <w:tr w:rsidR="0048478B" w14:paraId="6C211AFB" w14:textId="77777777" w:rsidTr="0048478B">
        <w:trPr>
          <w:cnfStyle w:val="000000100000" w:firstRow="0" w:lastRow="0" w:firstColumn="0" w:lastColumn="0" w:oddVBand="0" w:evenVBand="0" w:oddHBand="1" w:evenHBand="0" w:firstRowFirstColumn="0" w:firstRowLastColumn="0" w:lastRowFirstColumn="0" w:lastRowLastColumn="0"/>
          <w:trHeight w:hRule="exact" w:val="113"/>
        </w:trPr>
        <w:tc>
          <w:tcPr>
            <w:cnfStyle w:val="001000000000" w:firstRow="0" w:lastRow="0" w:firstColumn="1" w:lastColumn="0" w:oddVBand="0" w:evenVBand="0" w:oddHBand="0" w:evenHBand="0" w:firstRowFirstColumn="0" w:firstRowLastColumn="0" w:lastRowFirstColumn="0" w:lastRowLastColumn="0"/>
            <w:tcW w:w="4439" w:type="dxa"/>
            <w:shd w:val="clear" w:color="auto" w:fill="auto"/>
          </w:tcPr>
          <w:p w14:paraId="4ACFC40A" w14:textId="77777777" w:rsidR="0048478B" w:rsidRDefault="0048478B" w:rsidP="0048478B">
            <w:pPr>
              <w:rPr>
                <w:rFonts w:ascii="Times New Roman" w:hAnsi="Times New Roman" w:cs="Times New Roman"/>
                <w:b w:val="0"/>
                <w:bCs w:val="0"/>
                <w:sz w:val="24"/>
                <w:szCs w:val="24"/>
              </w:rPr>
            </w:pPr>
          </w:p>
        </w:tc>
        <w:tc>
          <w:tcPr>
            <w:tcW w:w="4440" w:type="dxa"/>
            <w:shd w:val="clear" w:color="auto" w:fill="auto"/>
          </w:tcPr>
          <w:p w14:paraId="1FA08528" w14:textId="77777777" w:rsidR="0048478B" w:rsidRDefault="0048478B" w:rsidP="004847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8478B" w14:paraId="6F3BDB43" w14:textId="77777777" w:rsidTr="0048478B">
        <w:trPr>
          <w:trHeight w:val="254"/>
        </w:trPr>
        <w:tc>
          <w:tcPr>
            <w:cnfStyle w:val="001000000000" w:firstRow="0" w:lastRow="0" w:firstColumn="1" w:lastColumn="0" w:oddVBand="0" w:evenVBand="0" w:oddHBand="0" w:evenHBand="0" w:firstRowFirstColumn="0" w:firstRowLastColumn="0" w:lastRowFirstColumn="0" w:lastRowLastColumn="0"/>
            <w:tcW w:w="4439" w:type="dxa"/>
            <w:shd w:val="clear" w:color="auto" w:fill="auto"/>
          </w:tcPr>
          <w:p w14:paraId="4D150C03" w14:textId="1AD5C292" w:rsidR="0048478B" w:rsidRDefault="0048478B" w:rsidP="0048478B">
            <w:pPr>
              <w:rPr>
                <w:rFonts w:ascii="Times New Roman" w:hAnsi="Times New Roman" w:cs="Times New Roman"/>
                <w:b w:val="0"/>
                <w:bCs w:val="0"/>
                <w:sz w:val="24"/>
                <w:szCs w:val="24"/>
              </w:rPr>
            </w:pPr>
            <w:r>
              <w:rPr>
                <w:rFonts w:ascii="Times New Roman" w:hAnsi="Times New Roman" w:cs="Times New Roman"/>
                <w:b w:val="0"/>
                <w:bCs w:val="0"/>
                <w:sz w:val="24"/>
                <w:szCs w:val="24"/>
              </w:rPr>
              <w:t xml:space="preserve">Devolución de productos defectuosos a la </w:t>
            </w:r>
            <w:r w:rsidRPr="00F8488E">
              <w:rPr>
                <w:rFonts w:ascii="Times New Roman" w:hAnsi="Times New Roman" w:cs="Times New Roman"/>
                <w:b w:val="0"/>
                <w:bCs w:val="0"/>
                <w:sz w:val="24"/>
                <w:szCs w:val="24"/>
                <w:lang w:val="es-GT"/>
              </w:rPr>
              <w:t>a la Sección de Almacén y Suministros</w:t>
            </w:r>
            <w:r w:rsidR="00EB092B">
              <w:rPr>
                <w:rFonts w:ascii="Times New Roman" w:hAnsi="Times New Roman" w:cs="Times New Roman"/>
                <w:b w:val="0"/>
                <w:bCs w:val="0"/>
                <w:sz w:val="24"/>
                <w:szCs w:val="24"/>
                <w:lang w:val="es-GT"/>
              </w:rPr>
              <w:t>.</w:t>
            </w:r>
          </w:p>
        </w:tc>
        <w:tc>
          <w:tcPr>
            <w:tcW w:w="4440" w:type="dxa"/>
            <w:shd w:val="clear" w:color="auto" w:fill="auto"/>
          </w:tcPr>
          <w:p w14:paraId="3B7AC09B" w14:textId="77777777" w:rsidR="0048478B" w:rsidRDefault="0048478B" w:rsidP="004847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 minutos y 30 segundos.</w:t>
            </w:r>
          </w:p>
        </w:tc>
      </w:tr>
      <w:tr w:rsidR="0048478B" w14:paraId="1CBCB37A" w14:textId="77777777" w:rsidTr="0048478B">
        <w:trPr>
          <w:cnfStyle w:val="000000100000" w:firstRow="0" w:lastRow="0" w:firstColumn="0" w:lastColumn="0" w:oddVBand="0" w:evenVBand="0" w:oddHBand="1" w:evenHBand="0" w:firstRowFirstColumn="0" w:firstRowLastColumn="0" w:lastRowFirstColumn="0" w:lastRowLastColumn="0"/>
          <w:trHeight w:hRule="exact" w:val="113"/>
        </w:trPr>
        <w:tc>
          <w:tcPr>
            <w:cnfStyle w:val="001000000000" w:firstRow="0" w:lastRow="0" w:firstColumn="1" w:lastColumn="0" w:oddVBand="0" w:evenVBand="0" w:oddHBand="0" w:evenHBand="0" w:firstRowFirstColumn="0" w:firstRowLastColumn="0" w:lastRowFirstColumn="0" w:lastRowLastColumn="0"/>
            <w:tcW w:w="4439" w:type="dxa"/>
            <w:shd w:val="clear" w:color="auto" w:fill="auto"/>
          </w:tcPr>
          <w:p w14:paraId="66579B30" w14:textId="77777777" w:rsidR="0048478B" w:rsidRDefault="0048478B" w:rsidP="0048478B">
            <w:pPr>
              <w:rPr>
                <w:rFonts w:ascii="Times New Roman" w:hAnsi="Times New Roman" w:cs="Times New Roman"/>
                <w:b w:val="0"/>
                <w:bCs w:val="0"/>
                <w:sz w:val="24"/>
                <w:szCs w:val="24"/>
              </w:rPr>
            </w:pPr>
          </w:p>
        </w:tc>
        <w:tc>
          <w:tcPr>
            <w:tcW w:w="4440" w:type="dxa"/>
            <w:shd w:val="clear" w:color="auto" w:fill="auto"/>
          </w:tcPr>
          <w:p w14:paraId="49E97866" w14:textId="77777777" w:rsidR="0048478B" w:rsidRDefault="0048478B" w:rsidP="004847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8478B" w14:paraId="581BC5FF" w14:textId="77777777" w:rsidTr="0048478B">
        <w:trPr>
          <w:trHeight w:val="254"/>
        </w:trPr>
        <w:tc>
          <w:tcPr>
            <w:cnfStyle w:val="001000000000" w:firstRow="0" w:lastRow="0" w:firstColumn="1" w:lastColumn="0" w:oddVBand="0" w:evenVBand="0" w:oddHBand="0" w:evenHBand="0" w:firstRowFirstColumn="0" w:firstRowLastColumn="0" w:lastRowFirstColumn="0" w:lastRowLastColumn="0"/>
            <w:tcW w:w="4439" w:type="dxa"/>
            <w:shd w:val="clear" w:color="auto" w:fill="auto"/>
          </w:tcPr>
          <w:p w14:paraId="0E3E21AB" w14:textId="77777777" w:rsidR="0048478B" w:rsidRDefault="0048478B" w:rsidP="0048478B">
            <w:pPr>
              <w:rPr>
                <w:rFonts w:ascii="Times New Roman" w:hAnsi="Times New Roman" w:cs="Times New Roman"/>
                <w:b w:val="0"/>
                <w:bCs w:val="0"/>
                <w:sz w:val="24"/>
                <w:szCs w:val="24"/>
              </w:rPr>
            </w:pPr>
            <w:r>
              <w:rPr>
                <w:rFonts w:ascii="Times New Roman" w:hAnsi="Times New Roman" w:cs="Times New Roman"/>
                <w:b w:val="0"/>
                <w:bCs w:val="0"/>
                <w:sz w:val="24"/>
                <w:szCs w:val="24"/>
              </w:rPr>
              <w:t>Verificación del stock de los productos</w:t>
            </w:r>
          </w:p>
        </w:tc>
        <w:tc>
          <w:tcPr>
            <w:tcW w:w="4440" w:type="dxa"/>
            <w:shd w:val="clear" w:color="auto" w:fill="auto"/>
          </w:tcPr>
          <w:p w14:paraId="009E6881" w14:textId="77777777" w:rsidR="0048478B" w:rsidRDefault="0048478B" w:rsidP="004847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 minutos.</w:t>
            </w:r>
          </w:p>
        </w:tc>
      </w:tr>
      <w:tr w:rsidR="0048478B" w14:paraId="4FC5D588" w14:textId="77777777" w:rsidTr="0048478B">
        <w:trPr>
          <w:cnfStyle w:val="000000100000" w:firstRow="0" w:lastRow="0" w:firstColumn="0" w:lastColumn="0" w:oddVBand="0" w:evenVBand="0" w:oddHBand="1" w:evenHBand="0" w:firstRowFirstColumn="0" w:firstRowLastColumn="0" w:lastRowFirstColumn="0" w:lastRowLastColumn="0"/>
          <w:trHeight w:hRule="exact" w:val="113"/>
        </w:trPr>
        <w:tc>
          <w:tcPr>
            <w:cnfStyle w:val="001000000000" w:firstRow="0" w:lastRow="0" w:firstColumn="1" w:lastColumn="0" w:oddVBand="0" w:evenVBand="0" w:oddHBand="0" w:evenHBand="0" w:firstRowFirstColumn="0" w:firstRowLastColumn="0" w:lastRowFirstColumn="0" w:lastRowLastColumn="0"/>
            <w:tcW w:w="4439" w:type="dxa"/>
            <w:shd w:val="clear" w:color="auto" w:fill="auto"/>
          </w:tcPr>
          <w:p w14:paraId="3C87BD20" w14:textId="77777777" w:rsidR="0048478B" w:rsidRDefault="0048478B" w:rsidP="0048478B">
            <w:pPr>
              <w:rPr>
                <w:rFonts w:ascii="Times New Roman" w:hAnsi="Times New Roman" w:cs="Times New Roman"/>
                <w:b w:val="0"/>
                <w:bCs w:val="0"/>
                <w:sz w:val="24"/>
                <w:szCs w:val="24"/>
              </w:rPr>
            </w:pPr>
          </w:p>
        </w:tc>
        <w:tc>
          <w:tcPr>
            <w:tcW w:w="4440" w:type="dxa"/>
            <w:shd w:val="clear" w:color="auto" w:fill="auto"/>
          </w:tcPr>
          <w:p w14:paraId="3E6F52BC" w14:textId="77777777" w:rsidR="0048478B" w:rsidRDefault="0048478B" w:rsidP="004847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8478B" w14:paraId="0DF532F6" w14:textId="77777777" w:rsidTr="006C22D2">
        <w:trPr>
          <w:trHeight w:val="239"/>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shd w:val="clear" w:color="auto" w:fill="auto"/>
          </w:tcPr>
          <w:p w14:paraId="739D9713" w14:textId="38F0A923" w:rsidR="0048478B" w:rsidRPr="00B90EB9" w:rsidRDefault="0048478B" w:rsidP="0048478B">
            <w:pPr>
              <w:rPr>
                <w:rFonts w:ascii="Times New Roman" w:hAnsi="Times New Roman" w:cs="Times New Roman"/>
                <w:b w:val="0"/>
                <w:bCs w:val="0"/>
                <w:sz w:val="24"/>
                <w:szCs w:val="24"/>
              </w:rPr>
            </w:pPr>
            <w:r>
              <w:rPr>
                <w:rFonts w:ascii="Times New Roman" w:hAnsi="Times New Roman" w:cs="Times New Roman"/>
                <w:b w:val="0"/>
                <w:bCs w:val="0"/>
                <w:sz w:val="24"/>
                <w:szCs w:val="24"/>
              </w:rPr>
              <w:t xml:space="preserve">Elaboración de informes para la Jefatura de </w:t>
            </w:r>
            <w:r w:rsidR="00B82D10">
              <w:rPr>
                <w:rFonts w:ascii="Times New Roman" w:hAnsi="Times New Roman" w:cs="Times New Roman"/>
                <w:b w:val="0"/>
                <w:bCs w:val="0"/>
                <w:sz w:val="24"/>
                <w:szCs w:val="24"/>
              </w:rPr>
              <w:t>Tanatología</w:t>
            </w:r>
            <w:r>
              <w:rPr>
                <w:rFonts w:ascii="Times New Roman" w:hAnsi="Times New Roman" w:cs="Times New Roman"/>
                <w:b w:val="0"/>
                <w:bCs w:val="0"/>
                <w:sz w:val="24"/>
                <w:szCs w:val="24"/>
              </w:rPr>
              <w:t xml:space="preserve"> Forense Metropolitana</w:t>
            </w:r>
          </w:p>
        </w:tc>
        <w:tc>
          <w:tcPr>
            <w:tcW w:w="0" w:type="dxa"/>
            <w:tcBorders>
              <w:bottom w:val="single" w:sz="4" w:space="0" w:color="auto"/>
            </w:tcBorders>
            <w:shd w:val="clear" w:color="auto" w:fill="auto"/>
          </w:tcPr>
          <w:p w14:paraId="7FB9977A" w14:textId="77777777" w:rsidR="0048478B" w:rsidRPr="00B90EB9" w:rsidRDefault="0048478B" w:rsidP="004847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132 minutos y 30 segundos.</w:t>
            </w:r>
          </w:p>
        </w:tc>
      </w:tr>
      <w:tr w:rsidR="0048478B" w14:paraId="44D890E1" w14:textId="77777777" w:rsidTr="006C22D2">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bottom w:val="nil"/>
            </w:tcBorders>
            <w:shd w:val="clear" w:color="auto" w:fill="auto"/>
          </w:tcPr>
          <w:p w14:paraId="12B0C2CA" w14:textId="77777777" w:rsidR="0048478B" w:rsidRPr="00B90EB9" w:rsidRDefault="0048478B" w:rsidP="0048478B">
            <w:pPr>
              <w:rPr>
                <w:rFonts w:ascii="Times New Roman" w:hAnsi="Times New Roman" w:cs="Times New Roman"/>
                <w:b w:val="0"/>
                <w:bCs w:val="0"/>
                <w:sz w:val="24"/>
                <w:szCs w:val="24"/>
              </w:rPr>
            </w:pPr>
          </w:p>
        </w:tc>
        <w:tc>
          <w:tcPr>
            <w:tcW w:w="0" w:type="dxa"/>
            <w:tcBorders>
              <w:top w:val="single" w:sz="4" w:space="0" w:color="auto"/>
              <w:bottom w:val="nil"/>
            </w:tcBorders>
            <w:shd w:val="clear" w:color="auto" w:fill="auto"/>
          </w:tcPr>
          <w:p w14:paraId="222D746F" w14:textId="77777777" w:rsidR="0048478B" w:rsidRPr="00B90EB9" w:rsidRDefault="0048478B" w:rsidP="004847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77858D4E" w14:textId="1AECBE92" w:rsidR="00B82D10" w:rsidRDefault="00812FF2" w:rsidP="00651548">
      <w:pPr>
        <w:tabs>
          <w:tab w:val="left" w:pos="1276"/>
        </w:tabs>
        <w:spacing w:line="240" w:lineRule="auto"/>
        <w:ind w:left="0"/>
        <w:rPr>
          <w:rFonts w:ascii="Times New Roman" w:hAnsi="Times New Roman" w:cs="Times New Roman"/>
          <w:sz w:val="20"/>
          <w:szCs w:val="20"/>
          <w:lang w:val="es-GT"/>
        </w:rPr>
      </w:pPr>
      <w:r w:rsidRPr="00CB48E5">
        <w:rPr>
          <w:rFonts w:ascii="Times New Roman" w:hAnsi="Times New Roman" w:cs="Times New Roman"/>
          <w:sz w:val="20"/>
          <w:szCs w:val="20"/>
          <w:lang w:val="es-GT"/>
        </w:rPr>
        <w:t xml:space="preserve">En esta tabla, únicamente se tomaron en cuenta las atribuciones </w:t>
      </w:r>
      <w:r>
        <w:rPr>
          <w:rFonts w:ascii="Times New Roman" w:hAnsi="Times New Roman" w:cs="Times New Roman"/>
          <w:sz w:val="20"/>
          <w:szCs w:val="20"/>
          <w:lang w:val="es-GT"/>
        </w:rPr>
        <w:t>respecto</w:t>
      </w:r>
      <w:r w:rsidRPr="00CB48E5">
        <w:rPr>
          <w:rFonts w:ascii="Times New Roman" w:hAnsi="Times New Roman" w:cs="Times New Roman"/>
          <w:sz w:val="20"/>
          <w:szCs w:val="20"/>
          <w:lang w:val="es-GT"/>
        </w:rPr>
        <w:t xml:space="preserve"> </w:t>
      </w:r>
      <w:r>
        <w:rPr>
          <w:rFonts w:ascii="Times New Roman" w:hAnsi="Times New Roman" w:cs="Times New Roman"/>
          <w:sz w:val="20"/>
          <w:szCs w:val="20"/>
          <w:lang w:val="es-GT"/>
        </w:rPr>
        <w:t>al</w:t>
      </w:r>
      <w:r w:rsidRPr="00CB48E5">
        <w:rPr>
          <w:rFonts w:ascii="Times New Roman" w:hAnsi="Times New Roman" w:cs="Times New Roman"/>
          <w:sz w:val="20"/>
          <w:szCs w:val="20"/>
          <w:lang w:val="es-GT"/>
        </w:rPr>
        <w:t xml:space="preserve"> almacenamiento de la información en medios informáticos, tal es el caso actual de las hojas de cálculo que provee la suite ofimática</w:t>
      </w:r>
      <w:r>
        <w:rPr>
          <w:rFonts w:ascii="Times New Roman" w:hAnsi="Times New Roman" w:cs="Times New Roman"/>
          <w:sz w:val="20"/>
          <w:szCs w:val="20"/>
          <w:lang w:val="es-GT"/>
        </w:rPr>
        <w:t xml:space="preserve"> WPS Office</w:t>
      </w:r>
      <w:r w:rsidRPr="00CB48E5">
        <w:rPr>
          <w:rFonts w:ascii="Times New Roman" w:hAnsi="Times New Roman" w:cs="Times New Roman"/>
          <w:sz w:val="20"/>
          <w:szCs w:val="20"/>
          <w:lang w:val="es-GT"/>
        </w:rPr>
        <w:t>.</w:t>
      </w:r>
    </w:p>
    <w:p w14:paraId="0757B186" w14:textId="77777777" w:rsidR="00651548" w:rsidRPr="00651548" w:rsidRDefault="00651548" w:rsidP="00651548">
      <w:pPr>
        <w:tabs>
          <w:tab w:val="left" w:pos="1276"/>
        </w:tabs>
        <w:spacing w:line="240" w:lineRule="auto"/>
        <w:ind w:left="0"/>
        <w:rPr>
          <w:rFonts w:ascii="Times New Roman" w:hAnsi="Times New Roman" w:cs="Times New Roman"/>
          <w:sz w:val="20"/>
          <w:szCs w:val="20"/>
          <w:lang w:val="es-GT"/>
        </w:rPr>
      </w:pPr>
    </w:p>
    <w:p w14:paraId="5898FA62" w14:textId="1C805757" w:rsidR="00812FF2" w:rsidRDefault="00812FF2" w:rsidP="00BD0804">
      <w:pPr>
        <w:ind w:left="0"/>
        <w:rPr>
          <w:rFonts w:ascii="Times New Roman" w:hAnsi="Times New Roman" w:cs="Times New Roman"/>
          <w:sz w:val="24"/>
          <w:szCs w:val="24"/>
          <w:lang w:val="es-GT"/>
        </w:rPr>
      </w:pPr>
      <w:r w:rsidRPr="00C525C8">
        <w:rPr>
          <w:rFonts w:ascii="Times New Roman" w:hAnsi="Times New Roman" w:cs="Times New Roman"/>
          <w:sz w:val="24"/>
          <w:szCs w:val="24"/>
          <w:lang w:val="es-GT"/>
        </w:rPr>
        <w:t xml:space="preserve">De tal </w:t>
      </w:r>
      <w:r w:rsidRPr="00BD0804">
        <w:rPr>
          <w:rFonts w:ascii="Times New Roman" w:eastAsia="Times New Roman" w:hAnsi="Times New Roman" w:cs="Times New Roman"/>
          <w:color w:val="000000"/>
          <w:sz w:val="24"/>
          <w:szCs w:val="24"/>
          <w:lang w:eastAsia="es-ES"/>
        </w:rPr>
        <w:t>manera</w:t>
      </w:r>
      <w:r w:rsidRPr="00C525C8">
        <w:rPr>
          <w:rFonts w:ascii="Times New Roman" w:hAnsi="Times New Roman" w:cs="Times New Roman"/>
          <w:sz w:val="24"/>
          <w:szCs w:val="24"/>
          <w:lang w:val="es-GT"/>
        </w:rPr>
        <w:t xml:space="preserve">, la elaboración e implementación de un </w:t>
      </w:r>
      <w:r>
        <w:rPr>
          <w:rFonts w:ascii="Times New Roman" w:hAnsi="Times New Roman" w:cs="Times New Roman"/>
          <w:sz w:val="24"/>
          <w:szCs w:val="24"/>
          <w:lang w:val="es-GT"/>
        </w:rPr>
        <w:t>sistema informático</w:t>
      </w:r>
      <w:r w:rsidR="00651548">
        <w:rPr>
          <w:rFonts w:ascii="Times New Roman" w:hAnsi="Times New Roman" w:cs="Times New Roman"/>
          <w:sz w:val="24"/>
          <w:szCs w:val="24"/>
          <w:lang w:val="es-GT"/>
        </w:rPr>
        <w:t xml:space="preserve"> con </w:t>
      </w:r>
      <w:r w:rsidR="00651548" w:rsidRPr="00F10AC6">
        <w:rPr>
          <w:rFonts w:ascii="Times New Roman" w:eastAsia="Times New Roman" w:hAnsi="Times New Roman" w:cs="Times New Roman"/>
          <w:color w:val="000000"/>
          <w:sz w:val="24"/>
          <w:szCs w:val="24"/>
          <w:lang w:eastAsia="es-ES"/>
        </w:rPr>
        <w:t>desarrollo</w:t>
      </w:r>
      <w:r w:rsidR="00651548">
        <w:rPr>
          <w:rFonts w:ascii="Times New Roman" w:hAnsi="Times New Roman" w:cs="Times New Roman"/>
          <w:sz w:val="24"/>
          <w:szCs w:val="24"/>
          <w:lang w:val="es-GT"/>
        </w:rPr>
        <w:t xml:space="preserve"> a la medida</w:t>
      </w:r>
      <w:r>
        <w:rPr>
          <w:rFonts w:ascii="Times New Roman" w:hAnsi="Times New Roman" w:cs="Times New Roman"/>
          <w:sz w:val="24"/>
          <w:szCs w:val="24"/>
          <w:lang w:val="es-GT"/>
        </w:rPr>
        <w:t xml:space="preserve"> </w:t>
      </w:r>
      <w:r w:rsidR="00E24507">
        <w:rPr>
          <w:rFonts w:ascii="Times New Roman" w:hAnsi="Times New Roman" w:cs="Times New Roman"/>
          <w:sz w:val="24"/>
          <w:szCs w:val="24"/>
          <w:lang w:val="es-GT"/>
        </w:rPr>
        <w:t xml:space="preserve">para los procesos de aprovisionamiento </w:t>
      </w:r>
      <w:r w:rsidR="00116FB4">
        <w:rPr>
          <w:rFonts w:ascii="Times New Roman" w:hAnsi="Times New Roman" w:cs="Times New Roman"/>
          <w:sz w:val="24"/>
          <w:szCs w:val="24"/>
          <w:lang w:val="es-GT"/>
        </w:rPr>
        <w:t>en el</w:t>
      </w:r>
      <w:r>
        <w:rPr>
          <w:rFonts w:ascii="Times New Roman" w:hAnsi="Times New Roman" w:cs="Times New Roman"/>
          <w:sz w:val="24"/>
          <w:szCs w:val="24"/>
          <w:lang w:val="es-GT"/>
        </w:rPr>
        <w:t xml:space="preserve"> Inventario</w:t>
      </w:r>
      <w:r w:rsidR="00116FB4">
        <w:rPr>
          <w:rFonts w:ascii="Times New Roman" w:hAnsi="Times New Roman" w:cs="Times New Roman"/>
          <w:sz w:val="24"/>
          <w:szCs w:val="24"/>
          <w:lang w:val="es-GT"/>
        </w:rPr>
        <w:t>,</w:t>
      </w:r>
      <w:r w:rsidR="00B82D10">
        <w:rPr>
          <w:rFonts w:ascii="Times New Roman" w:hAnsi="Times New Roman" w:cs="Times New Roman"/>
          <w:sz w:val="24"/>
          <w:szCs w:val="24"/>
          <w:lang w:val="es-GT"/>
        </w:rPr>
        <w:t xml:space="preserve"> </w:t>
      </w:r>
      <w:r>
        <w:rPr>
          <w:rFonts w:ascii="Times New Roman" w:hAnsi="Times New Roman" w:cs="Times New Roman"/>
          <w:sz w:val="24"/>
          <w:szCs w:val="24"/>
          <w:lang w:val="es-GT"/>
        </w:rPr>
        <w:t xml:space="preserve">contribuirá eficazmente a una mejor optimización del tiempo de empleo en las actividades </w:t>
      </w:r>
      <w:r w:rsidR="00651548">
        <w:rPr>
          <w:rFonts w:ascii="Times New Roman" w:hAnsi="Times New Roman" w:cs="Times New Roman"/>
          <w:sz w:val="24"/>
          <w:szCs w:val="24"/>
          <w:lang w:val="es-GT"/>
        </w:rPr>
        <w:t>del área laboral anteriormente en mención</w:t>
      </w:r>
      <w:r>
        <w:rPr>
          <w:rFonts w:ascii="Times New Roman" w:hAnsi="Times New Roman" w:cs="Times New Roman"/>
          <w:sz w:val="24"/>
          <w:szCs w:val="24"/>
          <w:lang w:val="es-GT"/>
        </w:rPr>
        <w:t xml:space="preserve">, lo que </w:t>
      </w:r>
      <w:r w:rsidR="00651548">
        <w:rPr>
          <w:rFonts w:ascii="Times New Roman" w:hAnsi="Times New Roman" w:cs="Times New Roman"/>
          <w:sz w:val="24"/>
          <w:szCs w:val="24"/>
          <w:lang w:val="es-GT"/>
        </w:rPr>
        <w:t>propone</w:t>
      </w:r>
      <w:r>
        <w:rPr>
          <w:rFonts w:ascii="Times New Roman" w:hAnsi="Times New Roman" w:cs="Times New Roman"/>
          <w:sz w:val="24"/>
          <w:szCs w:val="24"/>
          <w:lang w:val="es-GT"/>
        </w:rPr>
        <w:t xml:space="preserve"> consigo ciertos beneficios:</w:t>
      </w:r>
    </w:p>
    <w:p w14:paraId="40F4A777" w14:textId="77777777" w:rsidR="00B82D10" w:rsidRDefault="00B82D10" w:rsidP="00BD0804">
      <w:pPr>
        <w:ind w:left="0"/>
        <w:rPr>
          <w:rFonts w:ascii="Times New Roman" w:hAnsi="Times New Roman" w:cs="Times New Roman"/>
          <w:sz w:val="24"/>
          <w:szCs w:val="24"/>
          <w:lang w:val="es-GT"/>
        </w:rPr>
      </w:pPr>
    </w:p>
    <w:p w14:paraId="7FCA5BD0" w14:textId="73DF7C0E" w:rsidR="00812FF2" w:rsidRDefault="00812FF2" w:rsidP="008E4778">
      <w:pPr>
        <w:pStyle w:val="Prrafodelista"/>
        <w:numPr>
          <w:ilvl w:val="0"/>
          <w:numId w:val="4"/>
        </w:numPr>
        <w:ind w:left="1701" w:hanging="850"/>
        <w:rPr>
          <w:rFonts w:ascii="Times New Roman" w:hAnsi="Times New Roman" w:cs="Times New Roman"/>
          <w:sz w:val="24"/>
          <w:szCs w:val="24"/>
          <w:lang w:val="es-GT"/>
        </w:rPr>
      </w:pPr>
      <w:bookmarkStart w:id="263" w:name="_Hlk37204010"/>
      <w:r>
        <w:rPr>
          <w:rFonts w:ascii="Times New Roman" w:hAnsi="Times New Roman" w:cs="Times New Roman"/>
          <w:sz w:val="24"/>
          <w:szCs w:val="24"/>
          <w:lang w:val="es-GT"/>
        </w:rPr>
        <w:lastRenderedPageBreak/>
        <w:t xml:space="preserve">Una reducción mayor al 50% del tiempo promedio actual que se invierte en el proceso </w:t>
      </w:r>
      <w:r>
        <w:rPr>
          <w:rFonts w:ascii="Times New Roman" w:hAnsi="Times New Roman" w:cs="Times New Roman"/>
          <w:sz w:val="24"/>
          <w:szCs w:val="24"/>
        </w:rPr>
        <w:t>d</w:t>
      </w:r>
      <w:r w:rsidRPr="00F72B69">
        <w:rPr>
          <w:rFonts w:ascii="Times New Roman" w:hAnsi="Times New Roman" w:cs="Times New Roman"/>
          <w:sz w:val="24"/>
          <w:szCs w:val="24"/>
        </w:rPr>
        <w:t xml:space="preserve">igitación de los datos de </w:t>
      </w:r>
      <w:r w:rsidR="00B82D10">
        <w:rPr>
          <w:rFonts w:ascii="Times New Roman" w:hAnsi="Times New Roman" w:cs="Times New Roman"/>
          <w:sz w:val="24"/>
          <w:szCs w:val="24"/>
        </w:rPr>
        <w:t>aprovisionamiento</w:t>
      </w:r>
      <w:r>
        <w:rPr>
          <w:rFonts w:ascii="Times New Roman" w:hAnsi="Times New Roman" w:cs="Times New Roman"/>
          <w:sz w:val="24"/>
          <w:szCs w:val="24"/>
        </w:rPr>
        <w:t xml:space="preserve"> y egreso</w:t>
      </w:r>
      <w:r w:rsidRPr="00F72B69">
        <w:rPr>
          <w:rFonts w:ascii="Times New Roman" w:hAnsi="Times New Roman" w:cs="Times New Roman"/>
          <w:sz w:val="24"/>
          <w:szCs w:val="24"/>
        </w:rPr>
        <w:t xml:space="preserve"> de los productos</w:t>
      </w:r>
    </w:p>
    <w:p w14:paraId="11312F14" w14:textId="77777777" w:rsidR="00812FF2" w:rsidRDefault="00812FF2" w:rsidP="008E4778">
      <w:pPr>
        <w:pStyle w:val="Prrafodelista"/>
        <w:numPr>
          <w:ilvl w:val="0"/>
          <w:numId w:val="4"/>
        </w:numPr>
        <w:ind w:left="1701" w:hanging="850"/>
        <w:rPr>
          <w:rFonts w:ascii="Times New Roman" w:hAnsi="Times New Roman" w:cs="Times New Roman"/>
          <w:sz w:val="24"/>
          <w:szCs w:val="24"/>
          <w:lang w:val="es-GT"/>
        </w:rPr>
      </w:pPr>
      <w:r>
        <w:rPr>
          <w:rFonts w:ascii="Times New Roman" w:hAnsi="Times New Roman" w:cs="Times New Roman"/>
          <w:sz w:val="24"/>
          <w:szCs w:val="24"/>
          <w:lang w:val="es-GT"/>
        </w:rPr>
        <w:t>Una exactitud mayor al 99% de la existencia de los productos en bodega.</w:t>
      </w:r>
    </w:p>
    <w:p w14:paraId="26E7D720" w14:textId="77777777" w:rsidR="00812FF2" w:rsidRDefault="00812FF2" w:rsidP="008E4778">
      <w:pPr>
        <w:pStyle w:val="Prrafodelista"/>
        <w:numPr>
          <w:ilvl w:val="0"/>
          <w:numId w:val="4"/>
        </w:numPr>
        <w:ind w:left="1701" w:hanging="850"/>
        <w:rPr>
          <w:rFonts w:ascii="Times New Roman" w:hAnsi="Times New Roman" w:cs="Times New Roman"/>
          <w:sz w:val="24"/>
          <w:szCs w:val="24"/>
          <w:lang w:val="es-GT"/>
        </w:rPr>
      </w:pPr>
      <w:r>
        <w:rPr>
          <w:rFonts w:ascii="Times New Roman" w:hAnsi="Times New Roman" w:cs="Times New Roman"/>
          <w:sz w:val="24"/>
          <w:szCs w:val="24"/>
          <w:lang w:val="es-GT"/>
        </w:rPr>
        <w:t xml:space="preserve">Una reducción mayor del 53% del tiempo promedio actual que se utiliza </w:t>
      </w:r>
      <w:r>
        <w:rPr>
          <w:rFonts w:ascii="Times New Roman" w:hAnsi="Times New Roman" w:cs="Times New Roman"/>
          <w:sz w:val="24"/>
          <w:szCs w:val="24"/>
        </w:rPr>
        <w:t xml:space="preserve">en el proceso </w:t>
      </w:r>
      <w:r w:rsidRPr="00F72B69">
        <w:rPr>
          <w:rFonts w:ascii="Times New Roman" w:hAnsi="Times New Roman" w:cs="Times New Roman"/>
          <w:sz w:val="24"/>
          <w:szCs w:val="24"/>
        </w:rPr>
        <w:t>de</w:t>
      </w:r>
      <w:r>
        <w:rPr>
          <w:rFonts w:ascii="Times New Roman" w:hAnsi="Times New Roman" w:cs="Times New Roman"/>
          <w:sz w:val="24"/>
          <w:szCs w:val="24"/>
        </w:rPr>
        <w:t xml:space="preserve"> devolución de</w:t>
      </w:r>
      <w:r w:rsidRPr="00F72B69">
        <w:rPr>
          <w:rFonts w:ascii="Times New Roman" w:hAnsi="Times New Roman" w:cs="Times New Roman"/>
          <w:sz w:val="24"/>
          <w:szCs w:val="24"/>
        </w:rPr>
        <w:t xml:space="preserve"> productos defectuosos</w:t>
      </w:r>
      <w:r>
        <w:rPr>
          <w:rFonts w:ascii="Times New Roman" w:hAnsi="Times New Roman" w:cs="Times New Roman"/>
          <w:sz w:val="24"/>
          <w:szCs w:val="24"/>
          <w:lang w:val="es-GT"/>
        </w:rPr>
        <w:t>.</w:t>
      </w:r>
    </w:p>
    <w:p w14:paraId="2734BDB2" w14:textId="77777777" w:rsidR="00812FF2" w:rsidRDefault="00812FF2" w:rsidP="008E4778">
      <w:pPr>
        <w:pStyle w:val="Prrafodelista"/>
        <w:numPr>
          <w:ilvl w:val="0"/>
          <w:numId w:val="4"/>
        </w:numPr>
        <w:ind w:left="1701" w:hanging="850"/>
        <w:rPr>
          <w:rFonts w:ascii="Times New Roman" w:hAnsi="Times New Roman" w:cs="Times New Roman"/>
          <w:sz w:val="24"/>
          <w:szCs w:val="24"/>
          <w:lang w:val="es-GT"/>
        </w:rPr>
      </w:pPr>
      <w:r>
        <w:rPr>
          <w:rFonts w:ascii="Times New Roman" w:hAnsi="Times New Roman" w:cs="Times New Roman"/>
          <w:sz w:val="24"/>
          <w:szCs w:val="24"/>
          <w:lang w:val="es-GT"/>
        </w:rPr>
        <w:t>Una reducción mayor al 96 % del tiempo promedio actual que se requiere en la elaboración de reportes.</w:t>
      </w:r>
    </w:p>
    <w:p w14:paraId="744C756B" w14:textId="152BEFC2" w:rsidR="00657712" w:rsidRDefault="00812FF2" w:rsidP="008E4778">
      <w:pPr>
        <w:pStyle w:val="Prrafodelista"/>
        <w:numPr>
          <w:ilvl w:val="0"/>
          <w:numId w:val="4"/>
        </w:numPr>
        <w:ind w:left="1701" w:hanging="850"/>
        <w:rPr>
          <w:rFonts w:ascii="Times New Roman" w:hAnsi="Times New Roman" w:cs="Times New Roman"/>
          <w:sz w:val="24"/>
          <w:szCs w:val="24"/>
          <w:lang w:val="es-GT"/>
        </w:rPr>
      </w:pPr>
      <w:r w:rsidRPr="00E24507">
        <w:rPr>
          <w:rFonts w:ascii="Times New Roman" w:hAnsi="Times New Roman" w:cs="Times New Roman"/>
          <w:sz w:val="24"/>
          <w:szCs w:val="24"/>
          <w:lang w:val="es-GT"/>
        </w:rPr>
        <w:t xml:space="preserve">Prever el aumento o decremento del stock de un producto </w:t>
      </w:r>
      <w:r w:rsidR="00CE1964" w:rsidRPr="00E24507">
        <w:rPr>
          <w:rFonts w:ascii="Times New Roman" w:hAnsi="Times New Roman" w:cs="Times New Roman"/>
          <w:sz w:val="24"/>
          <w:szCs w:val="24"/>
          <w:lang w:val="es-GT"/>
        </w:rPr>
        <w:t>respecto a</w:t>
      </w:r>
      <w:r w:rsidR="00E24507" w:rsidRPr="00E24507">
        <w:rPr>
          <w:rFonts w:ascii="Times New Roman" w:hAnsi="Times New Roman" w:cs="Times New Roman"/>
          <w:sz w:val="24"/>
          <w:szCs w:val="24"/>
          <w:lang w:val="es-GT"/>
        </w:rPr>
        <w:t xml:space="preserve"> </w:t>
      </w:r>
      <w:r w:rsidRPr="00E24507">
        <w:rPr>
          <w:rFonts w:ascii="Times New Roman" w:hAnsi="Times New Roman" w:cs="Times New Roman"/>
          <w:sz w:val="24"/>
          <w:szCs w:val="24"/>
          <w:lang w:val="es-GT"/>
        </w:rPr>
        <w:t>la demanda de este en periodos específicos de tiempo o por necesidades extremas (desastres naturales, pandemias).</w:t>
      </w:r>
      <w:bookmarkEnd w:id="263"/>
    </w:p>
    <w:p w14:paraId="45988CF2" w14:textId="0587B124" w:rsidR="00854E89" w:rsidRDefault="00657712" w:rsidP="00854E89">
      <w:pPr>
        <w:pStyle w:val="Ttulo2"/>
      </w:pPr>
      <w:bookmarkStart w:id="264" w:name="_Toc47209618"/>
      <w:r>
        <w:t xml:space="preserve">Preguntas </w:t>
      </w:r>
      <w:r w:rsidR="001C6758">
        <w:t>D</w:t>
      </w:r>
      <w:r>
        <w:t xml:space="preserve">e </w:t>
      </w:r>
      <w:r w:rsidR="001C6758">
        <w:t>I</w:t>
      </w:r>
      <w:r>
        <w:t>nvestigación</w:t>
      </w:r>
      <w:bookmarkEnd w:id="264"/>
    </w:p>
    <w:p w14:paraId="519995CE" w14:textId="174DFC7C" w:rsidR="00657712" w:rsidRDefault="001C6758" w:rsidP="001C6758">
      <w:pPr>
        <w:pStyle w:val="Ttulo3"/>
        <w:ind w:left="426"/>
      </w:pPr>
      <w:r>
        <w:t xml:space="preserve"> </w:t>
      </w:r>
      <w:bookmarkStart w:id="265" w:name="_Toc47209619"/>
      <w:r>
        <w:t>General.</w:t>
      </w:r>
      <w:bookmarkEnd w:id="265"/>
    </w:p>
    <w:p w14:paraId="2F5B0F1E" w14:textId="494FB7CF" w:rsidR="001C6758" w:rsidRPr="001C6758" w:rsidRDefault="001C6758" w:rsidP="008E4778">
      <w:pPr>
        <w:pStyle w:val="Prrafodelista"/>
        <w:numPr>
          <w:ilvl w:val="0"/>
          <w:numId w:val="13"/>
        </w:numPr>
        <w:ind w:left="1701" w:hanging="850"/>
        <w:rPr>
          <w:lang w:val="es-GT"/>
        </w:rPr>
      </w:pPr>
      <w:r w:rsidRPr="001C6758">
        <w:rPr>
          <w:rFonts w:ascii="Times New Roman" w:hAnsi="Times New Roman" w:cs="Times New Roman"/>
          <w:sz w:val="24"/>
          <w:szCs w:val="24"/>
        </w:rPr>
        <w:t>¿Cuáles son los procesos que realiza el personal de la Subsección de Almacén, Unidad de Tanatología Forense Metropolitana</w:t>
      </w:r>
      <w:r>
        <w:rPr>
          <w:rFonts w:ascii="Times New Roman" w:hAnsi="Times New Roman" w:cs="Times New Roman"/>
          <w:sz w:val="24"/>
          <w:szCs w:val="24"/>
        </w:rPr>
        <w:t xml:space="preserve"> d</w:t>
      </w:r>
      <w:r w:rsidRPr="001C6758">
        <w:rPr>
          <w:rFonts w:ascii="Times New Roman" w:hAnsi="Times New Roman" w:cs="Times New Roman"/>
          <w:sz w:val="24"/>
          <w:szCs w:val="24"/>
        </w:rPr>
        <w:t>el Instituto Nacional de Ciencias Forenses de Guatemala -INACIF- para el aprovisionamiento, distribución</w:t>
      </w:r>
      <w:r>
        <w:rPr>
          <w:rFonts w:ascii="Times New Roman" w:hAnsi="Times New Roman" w:cs="Times New Roman"/>
          <w:sz w:val="24"/>
          <w:szCs w:val="24"/>
        </w:rPr>
        <w:t xml:space="preserve">, </w:t>
      </w:r>
      <w:r w:rsidRPr="001C6758">
        <w:rPr>
          <w:rFonts w:ascii="Times New Roman" w:hAnsi="Times New Roman" w:cs="Times New Roman"/>
          <w:sz w:val="24"/>
          <w:szCs w:val="24"/>
        </w:rPr>
        <w:t>control de stock de mercadería</w:t>
      </w:r>
      <w:r>
        <w:rPr>
          <w:rFonts w:ascii="Times New Roman" w:hAnsi="Times New Roman" w:cs="Times New Roman"/>
          <w:sz w:val="24"/>
          <w:szCs w:val="24"/>
        </w:rPr>
        <w:t xml:space="preserve"> y reportería para jefatura</w:t>
      </w:r>
      <w:r w:rsidRPr="001C6758">
        <w:rPr>
          <w:rFonts w:ascii="Times New Roman" w:hAnsi="Times New Roman" w:cs="Times New Roman"/>
          <w:sz w:val="24"/>
          <w:szCs w:val="24"/>
        </w:rPr>
        <w:t>?</w:t>
      </w:r>
    </w:p>
    <w:p w14:paraId="124B5AA4" w14:textId="41A36144" w:rsidR="001C6758" w:rsidRDefault="00C033A9" w:rsidP="001C6758">
      <w:pPr>
        <w:pStyle w:val="Ttulo3"/>
        <w:ind w:left="426"/>
      </w:pPr>
      <w:bookmarkStart w:id="266" w:name="_Toc47209620"/>
      <w:r>
        <w:t>Específicas.</w:t>
      </w:r>
      <w:bookmarkEnd w:id="266"/>
    </w:p>
    <w:p w14:paraId="55F78FD4" w14:textId="7B01C5C7" w:rsidR="00C033A9" w:rsidRPr="00C033A9" w:rsidRDefault="00C033A9" w:rsidP="008E4778">
      <w:pPr>
        <w:pStyle w:val="Prrafodelista"/>
        <w:numPr>
          <w:ilvl w:val="0"/>
          <w:numId w:val="13"/>
        </w:numPr>
        <w:ind w:left="1701" w:hanging="850"/>
        <w:rPr>
          <w:lang w:val="es-GT"/>
        </w:rPr>
      </w:pPr>
      <w:r w:rsidRPr="00C033A9">
        <w:rPr>
          <w:rFonts w:ascii="Times New Roman" w:hAnsi="Times New Roman" w:cs="Times New Roman"/>
          <w:sz w:val="24"/>
          <w:szCs w:val="24"/>
        </w:rPr>
        <w:t>¿Qué medios se utilizan para registrar el ingreso y egreso de productos en la subsección de almacén?</w:t>
      </w:r>
    </w:p>
    <w:p w14:paraId="4214865D" w14:textId="0CC2634A" w:rsidR="00C033A9" w:rsidRPr="00C033A9" w:rsidRDefault="00C033A9" w:rsidP="008E4778">
      <w:pPr>
        <w:pStyle w:val="Prrafodelista"/>
        <w:numPr>
          <w:ilvl w:val="0"/>
          <w:numId w:val="13"/>
        </w:numPr>
        <w:ind w:left="1701" w:hanging="850"/>
        <w:rPr>
          <w:lang w:val="es-GT"/>
        </w:rPr>
      </w:pPr>
      <w:r w:rsidRPr="00C033A9">
        <w:rPr>
          <w:rFonts w:ascii="Times New Roman" w:hAnsi="Times New Roman" w:cs="Times New Roman"/>
          <w:sz w:val="24"/>
          <w:szCs w:val="24"/>
        </w:rPr>
        <w:lastRenderedPageBreak/>
        <w:t>¿Cuáles son los principales informes que solicita la Jefatura de Tanatología Forense Metropolitana?</w:t>
      </w:r>
    </w:p>
    <w:p w14:paraId="0AA29838" w14:textId="77777777" w:rsidR="00C033A9" w:rsidRPr="00C033A9" w:rsidRDefault="00C033A9" w:rsidP="008E4778">
      <w:pPr>
        <w:pStyle w:val="Prrafodelista"/>
        <w:numPr>
          <w:ilvl w:val="0"/>
          <w:numId w:val="13"/>
        </w:numPr>
        <w:ind w:left="1701" w:hanging="850"/>
        <w:rPr>
          <w:lang w:val="es-GT"/>
        </w:rPr>
      </w:pPr>
      <w:r w:rsidRPr="00C033A9">
        <w:rPr>
          <w:rFonts w:ascii="Times New Roman" w:hAnsi="Times New Roman" w:cs="Times New Roman"/>
          <w:sz w:val="24"/>
          <w:szCs w:val="24"/>
        </w:rPr>
        <w:t>¿Cómo se gestiona la proyección de stock necesario para cada producto?</w:t>
      </w:r>
    </w:p>
    <w:p w14:paraId="23E4BEF8" w14:textId="71378880" w:rsidR="00C033A9" w:rsidRPr="00C033A9" w:rsidRDefault="00C033A9" w:rsidP="008E4778">
      <w:pPr>
        <w:pStyle w:val="Prrafodelista"/>
        <w:numPr>
          <w:ilvl w:val="0"/>
          <w:numId w:val="13"/>
        </w:numPr>
        <w:ind w:left="1701" w:hanging="850"/>
        <w:rPr>
          <w:lang w:val="es-GT"/>
        </w:rPr>
      </w:pPr>
      <w:r w:rsidRPr="00C033A9">
        <w:rPr>
          <w:rFonts w:ascii="Times New Roman" w:hAnsi="Times New Roman" w:cs="Times New Roman"/>
          <w:sz w:val="24"/>
          <w:szCs w:val="24"/>
        </w:rPr>
        <w:t>¿Cuál es la cantidad de tiempo</w:t>
      </w:r>
      <w:r w:rsidR="00CE78AC">
        <w:rPr>
          <w:rFonts w:ascii="Times New Roman" w:hAnsi="Times New Roman" w:cs="Times New Roman"/>
          <w:sz w:val="24"/>
          <w:szCs w:val="24"/>
        </w:rPr>
        <w:t xml:space="preserve"> que actualmente</w:t>
      </w:r>
      <w:r w:rsidRPr="00C033A9">
        <w:rPr>
          <w:rFonts w:ascii="Times New Roman" w:hAnsi="Times New Roman" w:cs="Times New Roman"/>
          <w:sz w:val="24"/>
          <w:szCs w:val="24"/>
        </w:rPr>
        <w:t xml:space="preserve"> </w:t>
      </w:r>
      <w:r w:rsidR="006657E7">
        <w:rPr>
          <w:rFonts w:ascii="Times New Roman" w:hAnsi="Times New Roman" w:cs="Times New Roman"/>
          <w:sz w:val="24"/>
          <w:szCs w:val="24"/>
        </w:rPr>
        <w:t>necesita</w:t>
      </w:r>
      <w:r w:rsidRPr="00C033A9">
        <w:rPr>
          <w:rFonts w:ascii="Times New Roman" w:hAnsi="Times New Roman" w:cs="Times New Roman"/>
          <w:sz w:val="24"/>
          <w:szCs w:val="24"/>
        </w:rPr>
        <w:t xml:space="preserve"> en cada uno de los procesos de aprovisionamiento, distribución, control de stock y reportería </w:t>
      </w:r>
      <w:r w:rsidR="006657E7">
        <w:rPr>
          <w:rFonts w:ascii="Times New Roman" w:hAnsi="Times New Roman" w:cs="Times New Roman"/>
          <w:sz w:val="24"/>
          <w:szCs w:val="24"/>
        </w:rPr>
        <w:t>el</w:t>
      </w:r>
      <w:r w:rsidRPr="00C033A9">
        <w:rPr>
          <w:rFonts w:ascii="Times New Roman" w:hAnsi="Times New Roman" w:cs="Times New Roman"/>
          <w:sz w:val="24"/>
          <w:szCs w:val="24"/>
        </w:rPr>
        <w:t xml:space="preserve"> encargado de la subsección de almacén?</w:t>
      </w:r>
    </w:p>
    <w:p w14:paraId="4FC293F3" w14:textId="77777777" w:rsidR="00C033A9" w:rsidRPr="00C033A9" w:rsidRDefault="00C033A9" w:rsidP="008E4778">
      <w:pPr>
        <w:pStyle w:val="Prrafodelista"/>
        <w:numPr>
          <w:ilvl w:val="0"/>
          <w:numId w:val="13"/>
        </w:numPr>
        <w:ind w:left="1701" w:hanging="850"/>
        <w:rPr>
          <w:lang w:val="es-GT"/>
        </w:rPr>
      </w:pPr>
      <w:r w:rsidRPr="00C033A9">
        <w:rPr>
          <w:rFonts w:ascii="Times New Roman" w:hAnsi="Times New Roman" w:cs="Times New Roman"/>
          <w:sz w:val="24"/>
          <w:szCs w:val="24"/>
        </w:rPr>
        <w:t>¿Cómo se determina el aumento o decremento en el consumo de cada uno de los productos a fin de evitar un exceso en la existencia o rotura de stock (la demanda supera a oferta)?</w:t>
      </w:r>
    </w:p>
    <w:p w14:paraId="34FBE863" w14:textId="511FFBA5" w:rsidR="00C033A9" w:rsidRPr="00C033A9" w:rsidRDefault="00C033A9" w:rsidP="008E4778">
      <w:pPr>
        <w:pStyle w:val="Prrafodelista"/>
        <w:numPr>
          <w:ilvl w:val="0"/>
          <w:numId w:val="13"/>
        </w:numPr>
        <w:ind w:left="1701" w:hanging="850"/>
        <w:rPr>
          <w:lang w:val="es-GT"/>
        </w:rPr>
      </w:pPr>
      <w:r w:rsidRPr="00C033A9">
        <w:rPr>
          <w:rFonts w:ascii="Times New Roman" w:hAnsi="Times New Roman" w:cs="Times New Roman"/>
          <w:sz w:val="24"/>
          <w:szCs w:val="24"/>
        </w:rPr>
        <w:t>¿Qué secciones y personal en específico de la Unidad de Tanatología Forense Metropolitana solicitan productos a la subsección de Almacén?</w:t>
      </w:r>
    </w:p>
    <w:p w14:paraId="658E00BE" w14:textId="18737C81" w:rsidR="00812FF2" w:rsidRPr="00A21D0F" w:rsidRDefault="00812FF2" w:rsidP="00A21D0F">
      <w:pPr>
        <w:pStyle w:val="Ttulo2"/>
      </w:pPr>
      <w:bookmarkStart w:id="267" w:name="_Toc47209621"/>
      <w:r w:rsidRPr="00A21D0F">
        <w:t>Objetivos</w:t>
      </w:r>
      <w:bookmarkEnd w:id="267"/>
      <w:r w:rsidR="00A21D0F" w:rsidRPr="00A21D0F">
        <w:t xml:space="preserve"> </w:t>
      </w:r>
    </w:p>
    <w:p w14:paraId="13BF6932" w14:textId="1E24D010" w:rsidR="00812FF2" w:rsidRPr="00612057" w:rsidRDefault="00812FF2" w:rsidP="00B82D10">
      <w:pPr>
        <w:pStyle w:val="Ttulo3"/>
        <w:ind w:left="426" w:hanging="426"/>
      </w:pPr>
      <w:bookmarkStart w:id="268" w:name="_Toc47209622"/>
      <w:r w:rsidRPr="00612057">
        <w:t xml:space="preserve">Objetivo </w:t>
      </w:r>
      <w:r w:rsidR="003B72FC">
        <w:t>g</w:t>
      </w:r>
      <w:r w:rsidRPr="00612057">
        <w:t>eneral</w:t>
      </w:r>
      <w:r w:rsidR="00A25270">
        <w:t>.</w:t>
      </w:r>
      <w:bookmarkEnd w:id="268"/>
    </w:p>
    <w:p w14:paraId="59DA34D4" w14:textId="27DA4E88" w:rsidR="00A25270" w:rsidRPr="00A25270" w:rsidRDefault="00BC542D" w:rsidP="008E4778">
      <w:pPr>
        <w:pStyle w:val="Prrafodelista"/>
        <w:numPr>
          <w:ilvl w:val="0"/>
          <w:numId w:val="7"/>
        </w:numPr>
        <w:ind w:left="1701" w:hanging="851"/>
        <w:rPr>
          <w:rFonts w:ascii="Times New Roman" w:hAnsi="Times New Roman" w:cs="Times New Roman"/>
          <w:sz w:val="24"/>
          <w:szCs w:val="24"/>
          <w:lang w:val="es-GT"/>
        </w:rPr>
      </w:pPr>
      <w:r>
        <w:rPr>
          <w:rFonts w:ascii="Times New Roman" w:hAnsi="Times New Roman" w:cs="Times New Roman"/>
          <w:sz w:val="24"/>
          <w:szCs w:val="24"/>
          <w:lang w:val="es-GT"/>
        </w:rPr>
        <w:t xml:space="preserve">Emplear un sistema informático para </w:t>
      </w:r>
      <w:r w:rsidR="00812FF2" w:rsidRPr="00612057">
        <w:rPr>
          <w:rFonts w:ascii="Times New Roman" w:hAnsi="Times New Roman" w:cs="Times New Roman"/>
          <w:sz w:val="24"/>
          <w:szCs w:val="24"/>
          <w:lang w:val="es-GT"/>
        </w:rPr>
        <w:t xml:space="preserve">mejorar la calidad, control, fluidez y seguridad </w:t>
      </w:r>
      <w:r w:rsidR="00466F2D">
        <w:rPr>
          <w:rFonts w:ascii="Times New Roman" w:hAnsi="Times New Roman" w:cs="Times New Roman"/>
          <w:sz w:val="24"/>
          <w:szCs w:val="24"/>
          <w:lang w:val="es-GT"/>
        </w:rPr>
        <w:t>en</w:t>
      </w:r>
      <w:r w:rsidR="00812FF2" w:rsidRPr="00612057">
        <w:rPr>
          <w:rFonts w:ascii="Times New Roman" w:hAnsi="Times New Roman" w:cs="Times New Roman"/>
          <w:sz w:val="24"/>
          <w:szCs w:val="24"/>
          <w:lang w:val="es-GT"/>
        </w:rPr>
        <w:t xml:space="preserve"> los procesos</w:t>
      </w:r>
      <w:r w:rsidR="00E24507">
        <w:rPr>
          <w:rFonts w:ascii="Times New Roman" w:hAnsi="Times New Roman" w:cs="Times New Roman"/>
          <w:sz w:val="24"/>
          <w:szCs w:val="24"/>
          <w:lang w:val="es-GT"/>
        </w:rPr>
        <w:t xml:space="preserve"> de </w:t>
      </w:r>
      <w:r>
        <w:rPr>
          <w:rFonts w:ascii="Times New Roman" w:hAnsi="Times New Roman" w:cs="Times New Roman"/>
          <w:sz w:val="24"/>
          <w:szCs w:val="24"/>
          <w:lang w:val="es-GT"/>
        </w:rPr>
        <w:t>aprovisionamiento, distribución</w:t>
      </w:r>
      <w:r w:rsidR="00466F2D">
        <w:rPr>
          <w:rFonts w:ascii="Times New Roman" w:hAnsi="Times New Roman" w:cs="Times New Roman"/>
          <w:sz w:val="24"/>
          <w:szCs w:val="24"/>
          <w:lang w:val="es-GT"/>
        </w:rPr>
        <w:t xml:space="preserve"> y </w:t>
      </w:r>
      <w:r>
        <w:rPr>
          <w:rFonts w:ascii="Times New Roman" w:hAnsi="Times New Roman" w:cs="Times New Roman"/>
          <w:sz w:val="24"/>
          <w:szCs w:val="24"/>
          <w:lang w:val="es-GT"/>
        </w:rPr>
        <w:t>control de stock</w:t>
      </w:r>
      <w:r w:rsidR="00812FF2" w:rsidRPr="00612057">
        <w:rPr>
          <w:rFonts w:ascii="Times New Roman" w:hAnsi="Times New Roman" w:cs="Times New Roman"/>
          <w:sz w:val="24"/>
          <w:szCs w:val="24"/>
          <w:lang w:val="es-GT"/>
        </w:rPr>
        <w:t xml:space="preserve"> de los productos</w:t>
      </w:r>
      <w:r>
        <w:rPr>
          <w:rFonts w:ascii="Times New Roman" w:hAnsi="Times New Roman" w:cs="Times New Roman"/>
          <w:sz w:val="24"/>
          <w:szCs w:val="24"/>
          <w:lang w:val="es-GT"/>
        </w:rPr>
        <w:t xml:space="preserve"> </w:t>
      </w:r>
      <w:r w:rsidR="00812FF2" w:rsidRPr="00612057">
        <w:rPr>
          <w:rFonts w:ascii="Times New Roman" w:hAnsi="Times New Roman" w:cs="Times New Roman"/>
          <w:sz w:val="24"/>
          <w:szCs w:val="24"/>
          <w:lang w:val="es-GT"/>
        </w:rPr>
        <w:t>en</w:t>
      </w:r>
      <w:r>
        <w:rPr>
          <w:rFonts w:ascii="Times New Roman" w:hAnsi="Times New Roman" w:cs="Times New Roman"/>
          <w:sz w:val="24"/>
          <w:szCs w:val="24"/>
          <w:lang w:val="es-GT"/>
        </w:rPr>
        <w:t xml:space="preserve"> la Subsección de Almacén, de</w:t>
      </w:r>
      <w:r w:rsidR="00812FF2" w:rsidRPr="00612057">
        <w:rPr>
          <w:rFonts w:ascii="Times New Roman" w:hAnsi="Times New Roman" w:cs="Times New Roman"/>
          <w:sz w:val="24"/>
          <w:szCs w:val="24"/>
          <w:lang w:val="es-GT"/>
        </w:rPr>
        <w:t xml:space="preserve"> Tanatología Forense Metropolitana</w:t>
      </w:r>
      <w:r>
        <w:rPr>
          <w:rFonts w:ascii="Times New Roman" w:hAnsi="Times New Roman" w:cs="Times New Roman"/>
          <w:sz w:val="24"/>
          <w:szCs w:val="24"/>
          <w:lang w:val="es-GT"/>
        </w:rPr>
        <w:t xml:space="preserve"> de -INACIF-.</w:t>
      </w:r>
    </w:p>
    <w:p w14:paraId="191408D0" w14:textId="179AF2FB" w:rsidR="00812FF2" w:rsidRPr="00612057" w:rsidRDefault="00812FF2" w:rsidP="00B82D10">
      <w:pPr>
        <w:pStyle w:val="Ttulo3"/>
        <w:ind w:left="426"/>
      </w:pPr>
      <w:bookmarkStart w:id="269" w:name="_Toc47209623"/>
      <w:r w:rsidRPr="00612057">
        <w:t>Objetivos específicos</w:t>
      </w:r>
      <w:r w:rsidR="00A25270">
        <w:t>.</w:t>
      </w:r>
      <w:bookmarkEnd w:id="269"/>
    </w:p>
    <w:p w14:paraId="7B22FA10" w14:textId="30ADC10A" w:rsidR="00A25270" w:rsidRDefault="00900F07" w:rsidP="008E4778">
      <w:pPr>
        <w:pStyle w:val="Prrafodelista"/>
        <w:numPr>
          <w:ilvl w:val="0"/>
          <w:numId w:val="7"/>
        </w:numPr>
        <w:ind w:left="1701" w:hanging="851"/>
        <w:rPr>
          <w:rFonts w:ascii="Times New Roman" w:hAnsi="Times New Roman" w:cs="Times New Roman"/>
          <w:sz w:val="24"/>
          <w:szCs w:val="24"/>
          <w:lang w:val="es-GT"/>
        </w:rPr>
      </w:pPr>
      <w:r>
        <w:rPr>
          <w:rFonts w:ascii="Times New Roman" w:hAnsi="Times New Roman" w:cs="Times New Roman"/>
          <w:sz w:val="24"/>
          <w:szCs w:val="24"/>
          <w:lang w:val="es-GT"/>
        </w:rPr>
        <w:t>Determinar</w:t>
      </w:r>
      <w:r w:rsidR="002C2212">
        <w:rPr>
          <w:rFonts w:ascii="Times New Roman" w:hAnsi="Times New Roman" w:cs="Times New Roman"/>
          <w:sz w:val="24"/>
          <w:szCs w:val="24"/>
          <w:lang w:val="es-GT"/>
        </w:rPr>
        <w:t xml:space="preserve"> </w:t>
      </w:r>
      <w:r w:rsidR="00812FF2" w:rsidRPr="00A25270">
        <w:rPr>
          <w:rFonts w:ascii="Times New Roman" w:hAnsi="Times New Roman" w:cs="Times New Roman"/>
          <w:sz w:val="24"/>
          <w:szCs w:val="24"/>
          <w:lang w:val="es-GT"/>
        </w:rPr>
        <w:t xml:space="preserve">las principales atribuciones funcionales correspondientes al </w:t>
      </w:r>
      <w:r w:rsidR="00471A63">
        <w:rPr>
          <w:rFonts w:ascii="Times New Roman" w:hAnsi="Times New Roman" w:cs="Times New Roman"/>
          <w:sz w:val="24"/>
          <w:szCs w:val="24"/>
          <w:lang w:val="es-GT"/>
        </w:rPr>
        <w:t>responsable</w:t>
      </w:r>
      <w:r w:rsidR="00812FF2" w:rsidRPr="00A25270">
        <w:rPr>
          <w:rFonts w:ascii="Times New Roman" w:hAnsi="Times New Roman" w:cs="Times New Roman"/>
          <w:sz w:val="24"/>
          <w:szCs w:val="24"/>
          <w:lang w:val="es-GT"/>
        </w:rPr>
        <w:t xml:space="preserve"> de la subsección de Almacén en Tanatología Forense Metropolitana.</w:t>
      </w:r>
    </w:p>
    <w:p w14:paraId="7CF53545" w14:textId="22D37B2B" w:rsidR="00A25270" w:rsidRDefault="007651F1" w:rsidP="008E4778">
      <w:pPr>
        <w:pStyle w:val="Prrafodelista"/>
        <w:numPr>
          <w:ilvl w:val="0"/>
          <w:numId w:val="7"/>
        </w:numPr>
        <w:ind w:left="1701" w:hanging="851"/>
        <w:rPr>
          <w:rFonts w:ascii="Times New Roman" w:hAnsi="Times New Roman" w:cs="Times New Roman"/>
          <w:sz w:val="24"/>
          <w:szCs w:val="24"/>
          <w:lang w:val="es-GT"/>
        </w:rPr>
      </w:pPr>
      <w:r>
        <w:rPr>
          <w:rFonts w:ascii="Times New Roman" w:hAnsi="Times New Roman" w:cs="Times New Roman"/>
          <w:sz w:val="24"/>
          <w:szCs w:val="24"/>
          <w:lang w:val="es-GT"/>
        </w:rPr>
        <w:lastRenderedPageBreak/>
        <w:t>Informar</w:t>
      </w:r>
      <w:r w:rsidRPr="00A25270">
        <w:rPr>
          <w:rFonts w:ascii="Times New Roman" w:hAnsi="Times New Roman" w:cs="Times New Roman"/>
          <w:sz w:val="24"/>
          <w:szCs w:val="24"/>
          <w:lang w:val="es-GT"/>
        </w:rPr>
        <w:t xml:space="preserve"> en</w:t>
      </w:r>
      <w:r>
        <w:rPr>
          <w:rFonts w:ascii="Times New Roman" w:hAnsi="Times New Roman" w:cs="Times New Roman"/>
          <w:sz w:val="24"/>
          <w:szCs w:val="24"/>
          <w:lang w:val="es-GT"/>
        </w:rPr>
        <w:t xml:space="preserve"> </w:t>
      </w:r>
      <w:r w:rsidRPr="00A25270">
        <w:rPr>
          <w:rFonts w:ascii="Times New Roman" w:hAnsi="Times New Roman" w:cs="Times New Roman"/>
          <w:sz w:val="24"/>
          <w:szCs w:val="24"/>
          <w:lang w:val="es-GT"/>
        </w:rPr>
        <w:t>tiempo</w:t>
      </w:r>
      <w:r w:rsidR="00812FF2" w:rsidRPr="00A25270">
        <w:rPr>
          <w:rFonts w:ascii="Times New Roman" w:hAnsi="Times New Roman" w:cs="Times New Roman"/>
          <w:sz w:val="24"/>
          <w:szCs w:val="24"/>
          <w:lang w:val="es-GT"/>
        </w:rPr>
        <w:t xml:space="preserve"> real </w:t>
      </w:r>
      <w:r>
        <w:rPr>
          <w:rFonts w:ascii="Times New Roman" w:hAnsi="Times New Roman" w:cs="Times New Roman"/>
          <w:sz w:val="24"/>
          <w:szCs w:val="24"/>
          <w:lang w:val="es-GT"/>
        </w:rPr>
        <w:t>con datos fidedignos</w:t>
      </w:r>
      <w:r w:rsidR="003A0440">
        <w:rPr>
          <w:rFonts w:ascii="Times New Roman" w:hAnsi="Times New Roman" w:cs="Times New Roman"/>
          <w:sz w:val="24"/>
          <w:szCs w:val="24"/>
          <w:lang w:val="es-GT"/>
        </w:rPr>
        <w:t xml:space="preserve"> acerca del historial de aprovisionamiento, distribución y stock actual de productos en la subsección de Almacén.</w:t>
      </w:r>
    </w:p>
    <w:p w14:paraId="6CCCCACE" w14:textId="77777777" w:rsidR="006657E7" w:rsidRPr="006657E7" w:rsidRDefault="00CD091A" w:rsidP="008E4778">
      <w:pPr>
        <w:pStyle w:val="Prrafodelista"/>
        <w:numPr>
          <w:ilvl w:val="0"/>
          <w:numId w:val="7"/>
        </w:numPr>
        <w:ind w:left="1701" w:hanging="851"/>
        <w:rPr>
          <w:rFonts w:ascii="Times New Roman" w:hAnsi="Times New Roman" w:cs="Times New Roman"/>
          <w:sz w:val="24"/>
          <w:szCs w:val="24"/>
          <w:lang w:val="es-GT"/>
        </w:rPr>
      </w:pPr>
      <w:r w:rsidRPr="00CD091A">
        <w:rPr>
          <w:rFonts w:ascii="Times New Roman" w:hAnsi="Times New Roman" w:cs="Times New Roman"/>
          <w:sz w:val="24"/>
          <w:szCs w:val="24"/>
        </w:rPr>
        <w:t>Identificar como se gestiona la proyección de stock necesario para cada producto.</w:t>
      </w:r>
    </w:p>
    <w:p w14:paraId="2CBFF1BD" w14:textId="698D4CEB" w:rsidR="006657E7" w:rsidRPr="006657E7" w:rsidRDefault="006657E7" w:rsidP="008E4778">
      <w:pPr>
        <w:pStyle w:val="Prrafodelista"/>
        <w:numPr>
          <w:ilvl w:val="0"/>
          <w:numId w:val="7"/>
        </w:numPr>
        <w:ind w:left="1701" w:hanging="851"/>
        <w:rPr>
          <w:rFonts w:ascii="Times New Roman" w:hAnsi="Times New Roman" w:cs="Times New Roman"/>
          <w:sz w:val="24"/>
          <w:szCs w:val="24"/>
          <w:lang w:val="es-GT"/>
        </w:rPr>
      </w:pPr>
      <w:r w:rsidRPr="006657E7">
        <w:rPr>
          <w:rFonts w:ascii="Times New Roman" w:hAnsi="Times New Roman" w:cs="Times New Roman"/>
          <w:sz w:val="24"/>
          <w:szCs w:val="24"/>
        </w:rPr>
        <w:t xml:space="preserve"> Calcular la cantidad de tiempo que actualmente necesita en cada uno de los procesos de aprovisionamiento, distribución, control de stock y reportería el encargado de la subsección de almacén.</w:t>
      </w:r>
    </w:p>
    <w:p w14:paraId="3EAB59D3" w14:textId="5AA99F59" w:rsidR="006D6E31" w:rsidRPr="006657E7" w:rsidRDefault="006D6E31" w:rsidP="008E4778">
      <w:pPr>
        <w:pStyle w:val="Prrafodelista"/>
        <w:numPr>
          <w:ilvl w:val="0"/>
          <w:numId w:val="7"/>
        </w:numPr>
        <w:ind w:left="1701" w:hanging="851"/>
        <w:rPr>
          <w:rFonts w:ascii="Times New Roman" w:hAnsi="Times New Roman" w:cs="Times New Roman"/>
          <w:sz w:val="24"/>
          <w:szCs w:val="24"/>
          <w:lang w:val="es-GT"/>
        </w:rPr>
      </w:pPr>
      <w:r w:rsidRPr="006657E7">
        <w:rPr>
          <w:rFonts w:ascii="Times New Roman" w:hAnsi="Times New Roman" w:cs="Times New Roman"/>
          <w:sz w:val="24"/>
          <w:szCs w:val="24"/>
        </w:rPr>
        <w:t>Identificar como se determina el aumento o decremento en el consumo de cada uno de los productos a fin de evitar un exceso en la existencia o rotura de stock (la demanda supera a oferta).</w:t>
      </w:r>
    </w:p>
    <w:p w14:paraId="00087B5D" w14:textId="0E1E025B" w:rsidR="00A25270" w:rsidRDefault="00812FF2" w:rsidP="008E4778">
      <w:pPr>
        <w:pStyle w:val="Prrafodelista"/>
        <w:numPr>
          <w:ilvl w:val="0"/>
          <w:numId w:val="7"/>
        </w:numPr>
        <w:ind w:left="1701" w:hanging="851"/>
        <w:rPr>
          <w:rFonts w:ascii="Times New Roman" w:hAnsi="Times New Roman" w:cs="Times New Roman"/>
          <w:sz w:val="24"/>
          <w:szCs w:val="24"/>
          <w:lang w:val="es-GT"/>
        </w:rPr>
      </w:pPr>
      <w:r w:rsidRPr="00A25270">
        <w:rPr>
          <w:rFonts w:ascii="Times New Roman" w:hAnsi="Times New Roman" w:cs="Times New Roman"/>
          <w:sz w:val="24"/>
          <w:szCs w:val="24"/>
          <w:lang w:val="es-GT"/>
        </w:rPr>
        <w:t>Centralizar la información a partir del funcionamiento del software por medio de una base de datos.</w:t>
      </w:r>
    </w:p>
    <w:p w14:paraId="2E824776" w14:textId="08FD39EB" w:rsidR="00A25270" w:rsidRPr="006C22D2" w:rsidRDefault="00812FF2" w:rsidP="008E4778">
      <w:pPr>
        <w:pStyle w:val="Prrafodelista"/>
        <w:numPr>
          <w:ilvl w:val="0"/>
          <w:numId w:val="7"/>
        </w:numPr>
        <w:ind w:left="1701" w:hanging="851"/>
        <w:rPr>
          <w:rFonts w:ascii="Times New Roman" w:hAnsi="Times New Roman" w:cs="Times New Roman"/>
          <w:sz w:val="24"/>
          <w:szCs w:val="24"/>
          <w:lang w:val="es-GT"/>
        </w:rPr>
      </w:pPr>
      <w:r w:rsidRPr="00A25270">
        <w:rPr>
          <w:rFonts w:ascii="Times New Roman" w:hAnsi="Times New Roman" w:cs="Times New Roman"/>
          <w:sz w:val="24"/>
          <w:szCs w:val="24"/>
          <w:lang w:val="es-GT"/>
        </w:rPr>
        <w:t>Reducir los tiempos de entrega de informes que requiera la jefatura de Tanatología Forense Metropolitana.</w:t>
      </w:r>
    </w:p>
    <w:p w14:paraId="07695D33" w14:textId="23818A8B" w:rsidR="00A25270" w:rsidRPr="0048478B" w:rsidRDefault="00AC3A1A" w:rsidP="008E4778">
      <w:pPr>
        <w:pStyle w:val="Prrafodelista"/>
        <w:numPr>
          <w:ilvl w:val="0"/>
          <w:numId w:val="7"/>
        </w:numPr>
        <w:ind w:left="1701" w:hanging="851"/>
        <w:rPr>
          <w:rFonts w:ascii="Times New Roman" w:hAnsi="Times New Roman" w:cs="Times New Roman"/>
          <w:sz w:val="24"/>
          <w:szCs w:val="24"/>
          <w:lang w:val="es-GT"/>
        </w:rPr>
      </w:pPr>
      <w:r>
        <w:rPr>
          <w:rFonts w:ascii="Times New Roman" w:hAnsi="Times New Roman" w:cs="Times New Roman"/>
          <w:sz w:val="24"/>
          <w:szCs w:val="24"/>
          <w:lang w:val="es-GT"/>
        </w:rPr>
        <w:t>Registrar</w:t>
      </w:r>
      <w:r w:rsidR="0089702A">
        <w:rPr>
          <w:rFonts w:ascii="Times New Roman" w:hAnsi="Times New Roman" w:cs="Times New Roman"/>
          <w:sz w:val="24"/>
          <w:szCs w:val="24"/>
          <w:lang w:val="es-GT"/>
        </w:rPr>
        <w:t xml:space="preserve"> certeramente la</w:t>
      </w:r>
      <w:r w:rsidR="00CD40E4">
        <w:rPr>
          <w:rFonts w:ascii="Times New Roman" w:hAnsi="Times New Roman" w:cs="Times New Roman"/>
          <w:sz w:val="24"/>
          <w:szCs w:val="24"/>
          <w:lang w:val="es-GT"/>
        </w:rPr>
        <w:t xml:space="preserve"> cantidad de</w:t>
      </w:r>
      <w:r w:rsidR="0089702A">
        <w:rPr>
          <w:rFonts w:ascii="Times New Roman" w:hAnsi="Times New Roman" w:cs="Times New Roman"/>
          <w:sz w:val="24"/>
          <w:szCs w:val="24"/>
          <w:lang w:val="es-GT"/>
        </w:rPr>
        <w:t xml:space="preserve"> existencia de</w:t>
      </w:r>
      <w:r w:rsidR="00CD40E4">
        <w:rPr>
          <w:rFonts w:ascii="Times New Roman" w:hAnsi="Times New Roman" w:cs="Times New Roman"/>
          <w:sz w:val="24"/>
          <w:szCs w:val="24"/>
          <w:lang w:val="es-GT"/>
        </w:rPr>
        <w:t xml:space="preserve"> cada uno de los</w:t>
      </w:r>
      <w:r w:rsidR="0089702A">
        <w:rPr>
          <w:rFonts w:ascii="Times New Roman" w:hAnsi="Times New Roman" w:cs="Times New Roman"/>
          <w:sz w:val="24"/>
          <w:szCs w:val="24"/>
          <w:lang w:val="es-GT"/>
        </w:rPr>
        <w:t xml:space="preserve"> productos en la subsección de Almacén</w:t>
      </w:r>
      <w:r w:rsidR="000B4ED8">
        <w:rPr>
          <w:rFonts w:ascii="Times New Roman" w:hAnsi="Times New Roman" w:cs="Times New Roman"/>
          <w:sz w:val="24"/>
          <w:szCs w:val="24"/>
          <w:lang w:val="es-GT"/>
        </w:rPr>
        <w:t>.</w:t>
      </w:r>
    </w:p>
    <w:p w14:paraId="13DDC801" w14:textId="1D4F2DE6" w:rsidR="00812FF2" w:rsidRPr="00A25270" w:rsidRDefault="00812FF2" w:rsidP="00746ABF">
      <w:pPr>
        <w:pStyle w:val="Ttulo3"/>
        <w:ind w:left="426"/>
      </w:pPr>
      <w:bookmarkStart w:id="270" w:name="_Toc47209624"/>
      <w:r w:rsidRPr="00A25270">
        <w:t>Alcance</w:t>
      </w:r>
      <w:r w:rsidR="00A25270">
        <w:t>.</w:t>
      </w:r>
      <w:bookmarkEnd w:id="270"/>
    </w:p>
    <w:p w14:paraId="4C6A5096" w14:textId="49716676" w:rsidR="004A5021" w:rsidRDefault="00E24507" w:rsidP="00746ABF">
      <w:pPr>
        <w:ind w:left="0"/>
        <w:rPr>
          <w:rFonts w:ascii="Times New Roman" w:hAnsi="Times New Roman" w:cs="Times New Roman"/>
          <w:sz w:val="24"/>
          <w:szCs w:val="24"/>
          <w:lang w:val="es-GT"/>
        </w:rPr>
      </w:pPr>
      <w:r>
        <w:rPr>
          <w:rFonts w:ascii="Times New Roman" w:hAnsi="Times New Roman" w:cs="Times New Roman"/>
          <w:sz w:val="24"/>
          <w:szCs w:val="24"/>
          <w:lang w:val="es-GT"/>
        </w:rPr>
        <w:t xml:space="preserve">Desarrollo de un sistema </w:t>
      </w:r>
      <w:r w:rsidR="00EA7482">
        <w:rPr>
          <w:rFonts w:ascii="Times New Roman" w:hAnsi="Times New Roman" w:cs="Times New Roman"/>
          <w:sz w:val="24"/>
          <w:szCs w:val="24"/>
          <w:lang w:val="es-GT"/>
        </w:rPr>
        <w:t>informático</w:t>
      </w:r>
      <w:r>
        <w:rPr>
          <w:rFonts w:ascii="Times New Roman" w:hAnsi="Times New Roman" w:cs="Times New Roman"/>
          <w:sz w:val="24"/>
          <w:szCs w:val="24"/>
          <w:lang w:val="es-GT"/>
        </w:rPr>
        <w:t xml:space="preserve"> para la gestión de procesos de aprovisionamiento para</w:t>
      </w:r>
      <w:r w:rsidR="00812FF2">
        <w:rPr>
          <w:rFonts w:ascii="Times New Roman" w:hAnsi="Times New Roman" w:cs="Times New Roman"/>
          <w:sz w:val="24"/>
          <w:szCs w:val="24"/>
          <w:lang w:val="es-GT"/>
        </w:rPr>
        <w:t xml:space="preserve"> la subsección de Almacén de la Unidad de Tanatología Forense Metropolitana, perteneciente al Departamento Técnico Científico, del Instituto Nacional de Ciencias Forenses de Guatemala. -INACIF-</w:t>
      </w:r>
      <w:r w:rsidR="00746ABF">
        <w:rPr>
          <w:rFonts w:ascii="Times New Roman" w:hAnsi="Times New Roman" w:cs="Times New Roman"/>
          <w:sz w:val="24"/>
          <w:szCs w:val="24"/>
          <w:lang w:val="es-GT"/>
        </w:rPr>
        <w:t>.</w:t>
      </w:r>
    </w:p>
    <w:p w14:paraId="72FF1699" w14:textId="30B97C49" w:rsidR="004A5021" w:rsidRDefault="004A5021" w:rsidP="00746ABF">
      <w:pPr>
        <w:pStyle w:val="Ttulo3"/>
        <w:ind w:left="426"/>
      </w:pPr>
      <w:bookmarkStart w:id="271" w:name="_Toc47209625"/>
      <w:r>
        <w:lastRenderedPageBreak/>
        <w:t>Limitantes</w:t>
      </w:r>
      <w:r w:rsidR="00BB71AE">
        <w:t>.</w:t>
      </w:r>
      <w:bookmarkEnd w:id="271"/>
    </w:p>
    <w:p w14:paraId="1821114C" w14:textId="14A383B6" w:rsidR="00472716" w:rsidRDefault="007F28AB" w:rsidP="00746ABF">
      <w:pPr>
        <w:ind w:left="0"/>
        <w:rPr>
          <w:rFonts w:ascii="Times New Roman" w:hAnsi="Times New Roman" w:cs="Times New Roman"/>
          <w:sz w:val="24"/>
          <w:szCs w:val="24"/>
          <w:lang w:val="es-GT"/>
        </w:rPr>
      </w:pPr>
      <w:r>
        <w:rPr>
          <w:rFonts w:ascii="Times New Roman" w:hAnsi="Times New Roman" w:cs="Times New Roman"/>
          <w:sz w:val="24"/>
          <w:szCs w:val="24"/>
          <w:lang w:val="es-GT"/>
        </w:rPr>
        <w:t xml:space="preserve">El Instituto Nacional de Ciencias Forenses de Guatemala -INACIF- </w:t>
      </w:r>
      <w:r w:rsidR="00321D6B">
        <w:rPr>
          <w:rFonts w:ascii="Times New Roman" w:hAnsi="Times New Roman" w:cs="Times New Roman"/>
          <w:sz w:val="24"/>
          <w:szCs w:val="24"/>
          <w:lang w:val="es-GT"/>
        </w:rPr>
        <w:t>posee</w:t>
      </w:r>
      <w:r>
        <w:rPr>
          <w:rFonts w:ascii="Times New Roman" w:hAnsi="Times New Roman" w:cs="Times New Roman"/>
          <w:sz w:val="24"/>
          <w:szCs w:val="24"/>
          <w:lang w:val="es-GT"/>
        </w:rPr>
        <w:t xml:space="preserve"> cobertura de servicios a nivel nacional</w:t>
      </w:r>
      <w:r w:rsidR="002D399E">
        <w:rPr>
          <w:rFonts w:ascii="Times New Roman" w:hAnsi="Times New Roman" w:cs="Times New Roman"/>
          <w:sz w:val="24"/>
          <w:szCs w:val="24"/>
          <w:lang w:val="es-GT"/>
        </w:rPr>
        <w:t>,</w:t>
      </w:r>
      <w:r w:rsidR="00321D6B">
        <w:rPr>
          <w:rFonts w:ascii="Times New Roman" w:hAnsi="Times New Roman" w:cs="Times New Roman"/>
          <w:sz w:val="24"/>
          <w:szCs w:val="24"/>
          <w:lang w:val="es-GT"/>
        </w:rPr>
        <w:t xml:space="preserve"> por tal circunstancia</w:t>
      </w:r>
      <w:r w:rsidR="002D399E">
        <w:rPr>
          <w:rFonts w:ascii="Times New Roman" w:hAnsi="Times New Roman" w:cs="Times New Roman"/>
          <w:sz w:val="24"/>
          <w:szCs w:val="24"/>
          <w:lang w:val="es-GT"/>
        </w:rPr>
        <w:t xml:space="preserve"> </w:t>
      </w:r>
      <w:r>
        <w:rPr>
          <w:rFonts w:ascii="Times New Roman" w:hAnsi="Times New Roman" w:cs="Times New Roman"/>
          <w:sz w:val="24"/>
          <w:szCs w:val="24"/>
          <w:lang w:val="es-GT"/>
        </w:rPr>
        <w:t xml:space="preserve">la realización del proyecto y beneficio de este será </w:t>
      </w:r>
      <w:r w:rsidR="002D399E">
        <w:rPr>
          <w:rFonts w:ascii="Times New Roman" w:hAnsi="Times New Roman" w:cs="Times New Roman"/>
          <w:sz w:val="24"/>
          <w:szCs w:val="24"/>
          <w:lang w:val="es-GT"/>
        </w:rPr>
        <w:t xml:space="preserve">específicamente </w:t>
      </w:r>
      <w:r w:rsidR="00746ABF">
        <w:rPr>
          <w:rFonts w:ascii="Times New Roman" w:hAnsi="Times New Roman" w:cs="Times New Roman"/>
          <w:sz w:val="24"/>
          <w:szCs w:val="24"/>
          <w:lang w:val="es-GT"/>
        </w:rPr>
        <w:t>para el</w:t>
      </w:r>
      <w:r>
        <w:rPr>
          <w:rFonts w:ascii="Times New Roman" w:hAnsi="Times New Roman" w:cs="Times New Roman"/>
          <w:sz w:val="24"/>
          <w:szCs w:val="24"/>
          <w:lang w:val="es-GT"/>
        </w:rPr>
        <w:t xml:space="preserve"> personal de la sede </w:t>
      </w:r>
      <w:r w:rsidR="00651548">
        <w:rPr>
          <w:rFonts w:ascii="Times New Roman" w:hAnsi="Times New Roman" w:cs="Times New Roman"/>
          <w:sz w:val="24"/>
          <w:szCs w:val="24"/>
          <w:lang w:val="es-GT"/>
        </w:rPr>
        <w:t>perteneciente</w:t>
      </w:r>
      <w:r w:rsidR="002D399E">
        <w:rPr>
          <w:rFonts w:ascii="Times New Roman" w:hAnsi="Times New Roman" w:cs="Times New Roman"/>
          <w:sz w:val="24"/>
          <w:szCs w:val="24"/>
          <w:lang w:val="es-GT"/>
        </w:rPr>
        <w:t xml:space="preserve"> a</w:t>
      </w:r>
      <w:r>
        <w:rPr>
          <w:rFonts w:ascii="Times New Roman" w:hAnsi="Times New Roman" w:cs="Times New Roman"/>
          <w:sz w:val="24"/>
          <w:szCs w:val="24"/>
          <w:lang w:val="es-GT"/>
        </w:rPr>
        <w:t xml:space="preserve"> Morgue de zona tres de la ciudad de Guatemala</w:t>
      </w:r>
      <w:r w:rsidR="002D399E">
        <w:rPr>
          <w:rFonts w:ascii="Times New Roman" w:hAnsi="Times New Roman" w:cs="Times New Roman"/>
          <w:sz w:val="24"/>
          <w:szCs w:val="24"/>
          <w:lang w:val="es-GT"/>
        </w:rPr>
        <w:t xml:space="preserve">, según lo descrito en el </w:t>
      </w:r>
      <w:bookmarkEnd w:id="0"/>
      <w:r w:rsidR="00BB71AE">
        <w:rPr>
          <w:rFonts w:ascii="Times New Roman" w:hAnsi="Times New Roman" w:cs="Times New Roman"/>
          <w:sz w:val="24"/>
          <w:szCs w:val="24"/>
          <w:lang w:val="es-GT"/>
        </w:rPr>
        <w:t>Alcance.</w:t>
      </w:r>
    </w:p>
    <w:p w14:paraId="3FB411BE" w14:textId="77777777" w:rsidR="00900F07" w:rsidRDefault="00395A75" w:rsidP="00900F07">
      <w:pPr>
        <w:pStyle w:val="Ttulo2"/>
      </w:pPr>
      <w:bookmarkStart w:id="272" w:name="_Toc47209626"/>
      <w:r>
        <w:t>Viabilidad</w:t>
      </w:r>
      <w:bookmarkEnd w:id="272"/>
    </w:p>
    <w:p w14:paraId="646890D1" w14:textId="0CF664E3" w:rsidR="00944D7D" w:rsidRDefault="00944D7D" w:rsidP="00944D7D">
      <w:pPr>
        <w:pStyle w:val="Ttulo3"/>
        <w:ind w:left="426"/>
      </w:pPr>
      <w:bookmarkStart w:id="273" w:name="_Toc47209627"/>
      <w:r>
        <w:t>Operativa.</w:t>
      </w:r>
      <w:bookmarkEnd w:id="273"/>
    </w:p>
    <w:p w14:paraId="63890A97" w14:textId="595ECA02" w:rsidR="00944D7D" w:rsidRPr="00944D7D" w:rsidRDefault="00944D7D" w:rsidP="00944D7D">
      <w:pPr>
        <w:ind w:left="0"/>
        <w:rPr>
          <w:rFonts w:ascii="Times New Roman" w:hAnsi="Times New Roman" w:cs="Times New Roman"/>
          <w:sz w:val="24"/>
          <w:szCs w:val="24"/>
          <w:lang w:val="es-GT"/>
        </w:rPr>
      </w:pPr>
      <w:r w:rsidRPr="00944D7D">
        <w:rPr>
          <w:rFonts w:ascii="Times New Roman" w:hAnsi="Times New Roman" w:cs="Times New Roman"/>
          <w:sz w:val="24"/>
          <w:szCs w:val="24"/>
          <w:lang w:val="es-GT"/>
        </w:rPr>
        <w:t xml:space="preserve">La elaboración e implementación del sistema de inventario para la mejora en procesos de aprovisionamiento, contribuirá </w:t>
      </w:r>
      <w:r w:rsidR="00B3576D">
        <w:rPr>
          <w:rFonts w:ascii="Times New Roman" w:hAnsi="Times New Roman" w:cs="Times New Roman"/>
          <w:sz w:val="24"/>
          <w:szCs w:val="24"/>
          <w:lang w:val="es-GT"/>
        </w:rPr>
        <w:t>a la optimización y agilización</w:t>
      </w:r>
      <w:r w:rsidRPr="00944D7D">
        <w:rPr>
          <w:rFonts w:ascii="Times New Roman" w:hAnsi="Times New Roman" w:cs="Times New Roman"/>
          <w:sz w:val="24"/>
          <w:szCs w:val="24"/>
          <w:lang w:val="es-GT"/>
        </w:rPr>
        <w:t xml:space="preserve"> notable </w:t>
      </w:r>
      <w:r w:rsidR="00B3576D">
        <w:rPr>
          <w:rFonts w:ascii="Times New Roman" w:hAnsi="Times New Roman" w:cs="Times New Roman"/>
          <w:sz w:val="24"/>
          <w:szCs w:val="24"/>
          <w:lang w:val="es-GT"/>
        </w:rPr>
        <w:t>en</w:t>
      </w:r>
      <w:r w:rsidRPr="00944D7D">
        <w:rPr>
          <w:rFonts w:ascii="Times New Roman" w:hAnsi="Times New Roman" w:cs="Times New Roman"/>
          <w:sz w:val="24"/>
          <w:szCs w:val="24"/>
          <w:lang w:val="es-GT"/>
        </w:rPr>
        <w:t xml:space="preserve"> la administración</w:t>
      </w:r>
      <w:r w:rsidR="00B3576D">
        <w:rPr>
          <w:rFonts w:ascii="Times New Roman" w:hAnsi="Times New Roman" w:cs="Times New Roman"/>
          <w:sz w:val="24"/>
          <w:szCs w:val="24"/>
          <w:lang w:val="es-GT"/>
        </w:rPr>
        <w:t xml:space="preserve"> de tareas referentes a la gestión de productos a cargo del</w:t>
      </w:r>
      <w:r w:rsidRPr="00944D7D">
        <w:rPr>
          <w:rFonts w:ascii="Times New Roman" w:hAnsi="Times New Roman" w:cs="Times New Roman"/>
          <w:sz w:val="24"/>
          <w:szCs w:val="24"/>
          <w:lang w:val="es-GT"/>
        </w:rPr>
        <w:t xml:space="preserve"> personal de la Subsección de Almacén</w:t>
      </w:r>
      <w:r w:rsidR="00B3576D">
        <w:rPr>
          <w:rFonts w:ascii="Times New Roman" w:hAnsi="Times New Roman" w:cs="Times New Roman"/>
          <w:sz w:val="24"/>
          <w:szCs w:val="24"/>
          <w:lang w:val="es-GT"/>
        </w:rPr>
        <w:t>, al reducir el tiempo de inversión para la digitación y entrega de informes a jefatura de Tanatología Forense Metropolitana.</w:t>
      </w:r>
      <w:r w:rsidRPr="00944D7D">
        <w:rPr>
          <w:rFonts w:ascii="Times New Roman" w:hAnsi="Times New Roman" w:cs="Times New Roman"/>
          <w:sz w:val="24"/>
          <w:szCs w:val="24"/>
          <w:lang w:val="es-GT"/>
        </w:rPr>
        <w:t xml:space="preserve"> </w:t>
      </w:r>
    </w:p>
    <w:p w14:paraId="646D3FC5" w14:textId="1BAD9D1A" w:rsidR="00944D7D" w:rsidRDefault="00944D7D" w:rsidP="00944D7D">
      <w:pPr>
        <w:pStyle w:val="Ttulo3"/>
        <w:ind w:left="426"/>
      </w:pPr>
      <w:bookmarkStart w:id="274" w:name="_Toc47209628"/>
      <w:r>
        <w:t>Técnica.</w:t>
      </w:r>
      <w:bookmarkEnd w:id="274"/>
    </w:p>
    <w:p w14:paraId="6E70B912" w14:textId="49EA53EE" w:rsidR="00B3576D" w:rsidRPr="00CA5E58" w:rsidRDefault="00CA5E58" w:rsidP="00B3576D">
      <w:pPr>
        <w:ind w:left="0"/>
        <w:rPr>
          <w:rFonts w:ascii="Times New Roman" w:hAnsi="Times New Roman" w:cs="Times New Roman"/>
          <w:sz w:val="24"/>
          <w:szCs w:val="24"/>
          <w:lang w:val="es-GT"/>
        </w:rPr>
      </w:pPr>
      <w:r w:rsidRPr="00CA5E58">
        <w:rPr>
          <w:rFonts w:ascii="Times New Roman" w:hAnsi="Times New Roman" w:cs="Times New Roman"/>
          <w:sz w:val="24"/>
          <w:szCs w:val="24"/>
          <w:lang w:val="es-GT"/>
        </w:rPr>
        <w:t>INACIF cuenta con los recursos</w:t>
      </w:r>
      <w:r w:rsidR="003D6E6C">
        <w:rPr>
          <w:rFonts w:ascii="Times New Roman" w:hAnsi="Times New Roman" w:cs="Times New Roman"/>
          <w:sz w:val="24"/>
          <w:szCs w:val="24"/>
          <w:lang w:val="es-GT"/>
        </w:rPr>
        <w:t xml:space="preserve"> materiales e intangibles</w:t>
      </w:r>
      <w:r w:rsidR="00D747C5">
        <w:rPr>
          <w:rFonts w:ascii="Times New Roman" w:hAnsi="Times New Roman" w:cs="Times New Roman"/>
          <w:sz w:val="24"/>
          <w:szCs w:val="24"/>
          <w:lang w:val="es-GT"/>
        </w:rPr>
        <w:t xml:space="preserve"> de cómputo</w:t>
      </w:r>
      <w:r w:rsidRPr="00CA5E58">
        <w:rPr>
          <w:rFonts w:ascii="Times New Roman" w:hAnsi="Times New Roman" w:cs="Times New Roman"/>
          <w:sz w:val="24"/>
          <w:szCs w:val="24"/>
          <w:lang w:val="es-GT"/>
        </w:rPr>
        <w:t xml:space="preserve"> necesario</w:t>
      </w:r>
      <w:r>
        <w:rPr>
          <w:rFonts w:ascii="Times New Roman" w:hAnsi="Times New Roman" w:cs="Times New Roman"/>
          <w:sz w:val="24"/>
          <w:szCs w:val="24"/>
          <w:lang w:val="es-GT"/>
        </w:rPr>
        <w:t>s</w:t>
      </w:r>
      <w:r w:rsidRPr="00CA5E58">
        <w:rPr>
          <w:rFonts w:ascii="Times New Roman" w:hAnsi="Times New Roman" w:cs="Times New Roman"/>
          <w:sz w:val="24"/>
          <w:szCs w:val="24"/>
          <w:lang w:val="es-GT"/>
        </w:rPr>
        <w:t xml:space="preserve"> para </w:t>
      </w:r>
      <w:r w:rsidR="003D6E6C">
        <w:rPr>
          <w:rFonts w:ascii="Times New Roman" w:hAnsi="Times New Roman" w:cs="Times New Roman"/>
          <w:sz w:val="24"/>
          <w:szCs w:val="24"/>
          <w:lang w:val="es-GT"/>
        </w:rPr>
        <w:t>el</w:t>
      </w:r>
      <w:r w:rsidRPr="00CA5E58">
        <w:rPr>
          <w:rFonts w:ascii="Times New Roman" w:hAnsi="Times New Roman" w:cs="Times New Roman"/>
          <w:sz w:val="24"/>
          <w:szCs w:val="24"/>
          <w:lang w:val="es-GT"/>
        </w:rPr>
        <w:t xml:space="preserve"> funcionamiento del </w:t>
      </w:r>
      <w:r w:rsidR="003D6E6C">
        <w:rPr>
          <w:rFonts w:ascii="Times New Roman" w:hAnsi="Times New Roman" w:cs="Times New Roman"/>
          <w:sz w:val="24"/>
          <w:szCs w:val="24"/>
          <w:lang w:val="es-GT"/>
        </w:rPr>
        <w:t xml:space="preserve">sistema </w:t>
      </w:r>
      <w:r w:rsidRPr="00CA5E58">
        <w:rPr>
          <w:rFonts w:ascii="Times New Roman" w:hAnsi="Times New Roman" w:cs="Times New Roman"/>
          <w:sz w:val="24"/>
          <w:szCs w:val="24"/>
          <w:lang w:val="es-GT"/>
        </w:rPr>
        <w:t>aplicativo</w:t>
      </w:r>
      <w:r>
        <w:rPr>
          <w:rFonts w:ascii="Times New Roman" w:hAnsi="Times New Roman" w:cs="Times New Roman"/>
          <w:sz w:val="24"/>
          <w:szCs w:val="24"/>
          <w:lang w:val="es-GT"/>
        </w:rPr>
        <w:t>;</w:t>
      </w:r>
      <w:r w:rsidR="003D6E6C">
        <w:rPr>
          <w:rFonts w:ascii="Times New Roman" w:hAnsi="Times New Roman" w:cs="Times New Roman"/>
          <w:sz w:val="24"/>
          <w:szCs w:val="24"/>
          <w:lang w:val="es-GT"/>
        </w:rPr>
        <w:t xml:space="preserve"> l</w:t>
      </w:r>
      <w:r>
        <w:rPr>
          <w:rFonts w:ascii="Times New Roman" w:hAnsi="Times New Roman" w:cs="Times New Roman"/>
          <w:sz w:val="24"/>
          <w:szCs w:val="24"/>
          <w:lang w:val="es-GT"/>
        </w:rPr>
        <w:t xml:space="preserve">a elaboración del </w:t>
      </w:r>
      <w:r w:rsidR="003D6E6C">
        <w:rPr>
          <w:rFonts w:ascii="Times New Roman" w:hAnsi="Times New Roman" w:cs="Times New Roman"/>
          <w:sz w:val="24"/>
          <w:szCs w:val="24"/>
          <w:lang w:val="es-GT"/>
        </w:rPr>
        <w:t>software</w:t>
      </w:r>
      <w:r>
        <w:rPr>
          <w:rFonts w:ascii="Times New Roman" w:hAnsi="Times New Roman" w:cs="Times New Roman"/>
          <w:sz w:val="24"/>
          <w:szCs w:val="24"/>
          <w:lang w:val="es-GT"/>
        </w:rPr>
        <w:t xml:space="preserve"> se </w:t>
      </w:r>
      <w:r w:rsidR="003D6E6C">
        <w:rPr>
          <w:rFonts w:ascii="Times New Roman" w:hAnsi="Times New Roman" w:cs="Times New Roman"/>
          <w:sz w:val="24"/>
          <w:szCs w:val="24"/>
          <w:lang w:val="es-GT"/>
        </w:rPr>
        <w:t>realizará con herramientas de código abierto</w:t>
      </w:r>
      <w:r>
        <w:rPr>
          <w:rFonts w:ascii="Times New Roman" w:hAnsi="Times New Roman" w:cs="Times New Roman"/>
          <w:sz w:val="24"/>
          <w:szCs w:val="24"/>
          <w:lang w:val="es-GT"/>
        </w:rPr>
        <w:t>.</w:t>
      </w:r>
    </w:p>
    <w:p w14:paraId="09442DB7" w14:textId="77777777" w:rsidR="001967EC" w:rsidRDefault="00944D7D" w:rsidP="001967EC">
      <w:pPr>
        <w:pStyle w:val="Ttulo3"/>
        <w:ind w:left="426"/>
      </w:pPr>
      <w:bookmarkStart w:id="275" w:name="_Toc47209629"/>
      <w:r>
        <w:t>Económica.</w:t>
      </w:r>
      <w:bookmarkEnd w:id="275"/>
    </w:p>
    <w:p w14:paraId="2BA22664" w14:textId="02B31F20" w:rsidR="00DE0B56" w:rsidRDefault="00755998" w:rsidP="001967EC">
      <w:pPr>
        <w:ind w:left="0"/>
        <w:rPr>
          <w:rFonts w:ascii="Times New Roman" w:hAnsi="Times New Roman" w:cs="Times New Roman"/>
          <w:sz w:val="24"/>
          <w:szCs w:val="24"/>
        </w:rPr>
      </w:pPr>
      <w:r>
        <w:rPr>
          <w:rFonts w:ascii="Times New Roman" w:hAnsi="Times New Roman" w:cs="Times New Roman"/>
          <w:sz w:val="24"/>
          <w:szCs w:val="24"/>
        </w:rPr>
        <w:t>Al</w:t>
      </w:r>
      <w:r w:rsidR="0050531C">
        <w:rPr>
          <w:rFonts w:ascii="Times New Roman" w:hAnsi="Times New Roman" w:cs="Times New Roman"/>
          <w:sz w:val="24"/>
          <w:szCs w:val="24"/>
        </w:rPr>
        <w:t xml:space="preserve"> contar </w:t>
      </w:r>
      <w:r>
        <w:rPr>
          <w:rFonts w:ascii="Times New Roman" w:hAnsi="Times New Roman" w:cs="Times New Roman"/>
          <w:sz w:val="24"/>
          <w:szCs w:val="24"/>
        </w:rPr>
        <w:t xml:space="preserve">a favor </w:t>
      </w:r>
      <w:r w:rsidR="0050531C">
        <w:rPr>
          <w:rFonts w:ascii="Times New Roman" w:hAnsi="Times New Roman" w:cs="Times New Roman"/>
          <w:sz w:val="24"/>
          <w:szCs w:val="24"/>
        </w:rPr>
        <w:t>con los factores expuesto</w:t>
      </w:r>
      <w:r w:rsidR="008A61AE">
        <w:rPr>
          <w:rFonts w:ascii="Times New Roman" w:hAnsi="Times New Roman" w:cs="Times New Roman"/>
          <w:sz w:val="24"/>
          <w:szCs w:val="24"/>
        </w:rPr>
        <w:t xml:space="preserve">s anteriormente en los numerales </w:t>
      </w:r>
      <w:r w:rsidR="00444675">
        <w:rPr>
          <w:rFonts w:ascii="Times New Roman" w:hAnsi="Times New Roman" w:cs="Times New Roman"/>
          <w:sz w:val="24"/>
          <w:szCs w:val="24"/>
        </w:rPr>
        <w:t>seis punto</w:t>
      </w:r>
      <w:r w:rsidR="008A61AE">
        <w:rPr>
          <w:rFonts w:ascii="Times New Roman" w:hAnsi="Times New Roman" w:cs="Times New Roman"/>
          <w:sz w:val="24"/>
          <w:szCs w:val="24"/>
        </w:rPr>
        <w:t xml:space="preserve"> uno (6.1) y seis punto dos (6.2) de la sección de viabilidad (6)</w:t>
      </w:r>
      <w:r w:rsidR="00856E25">
        <w:rPr>
          <w:rFonts w:ascii="Times New Roman" w:hAnsi="Times New Roman" w:cs="Times New Roman"/>
          <w:sz w:val="24"/>
          <w:szCs w:val="24"/>
        </w:rPr>
        <w:t xml:space="preserve"> del presente capítulo (I)</w:t>
      </w:r>
      <w:r w:rsidR="008A61AE">
        <w:rPr>
          <w:rFonts w:ascii="Times New Roman" w:hAnsi="Times New Roman" w:cs="Times New Roman"/>
          <w:sz w:val="24"/>
          <w:szCs w:val="24"/>
        </w:rPr>
        <w:t xml:space="preserve">, únicamente </w:t>
      </w:r>
      <w:r w:rsidR="006A5852">
        <w:rPr>
          <w:rFonts w:ascii="Times New Roman" w:hAnsi="Times New Roman" w:cs="Times New Roman"/>
          <w:sz w:val="24"/>
          <w:szCs w:val="24"/>
        </w:rPr>
        <w:t xml:space="preserve">se </w:t>
      </w:r>
      <w:r w:rsidR="008A61AE">
        <w:rPr>
          <w:rFonts w:ascii="Times New Roman" w:hAnsi="Times New Roman" w:cs="Times New Roman"/>
          <w:sz w:val="24"/>
          <w:szCs w:val="24"/>
        </w:rPr>
        <w:t xml:space="preserve">necesitará </w:t>
      </w:r>
      <w:r w:rsidR="00DE0B56">
        <w:rPr>
          <w:rFonts w:ascii="Times New Roman" w:hAnsi="Times New Roman" w:cs="Times New Roman"/>
          <w:sz w:val="24"/>
          <w:szCs w:val="24"/>
        </w:rPr>
        <w:t xml:space="preserve">la </w:t>
      </w:r>
      <w:r w:rsidR="008A61AE">
        <w:rPr>
          <w:rFonts w:ascii="Times New Roman" w:hAnsi="Times New Roman" w:cs="Times New Roman"/>
          <w:sz w:val="24"/>
          <w:szCs w:val="24"/>
        </w:rPr>
        <w:t>inversión de tiempo por parte del investigado</w:t>
      </w:r>
      <w:r w:rsidR="00DE0B56">
        <w:rPr>
          <w:rFonts w:ascii="Times New Roman" w:hAnsi="Times New Roman" w:cs="Times New Roman"/>
          <w:sz w:val="24"/>
          <w:szCs w:val="24"/>
        </w:rPr>
        <w:t xml:space="preserve">r durante todo el ciclo de vida del </w:t>
      </w:r>
      <w:r>
        <w:rPr>
          <w:rFonts w:ascii="Times New Roman" w:hAnsi="Times New Roman" w:cs="Times New Roman"/>
          <w:sz w:val="24"/>
          <w:szCs w:val="24"/>
        </w:rPr>
        <w:t>proyecto</w:t>
      </w:r>
      <w:r w:rsidR="00DE0B56">
        <w:rPr>
          <w:rFonts w:ascii="Times New Roman" w:hAnsi="Times New Roman" w:cs="Times New Roman"/>
          <w:sz w:val="24"/>
          <w:szCs w:val="24"/>
        </w:rPr>
        <w:t>, lo que representará un ahorro significativo de recursos monetarios</w:t>
      </w:r>
      <w:r w:rsidR="00783EEF">
        <w:rPr>
          <w:rFonts w:ascii="Times New Roman" w:hAnsi="Times New Roman" w:cs="Times New Roman"/>
          <w:sz w:val="24"/>
          <w:szCs w:val="24"/>
        </w:rPr>
        <w:t xml:space="preserve"> </w:t>
      </w:r>
      <w:r w:rsidR="00783EEF">
        <w:rPr>
          <w:rFonts w:ascii="Times New Roman" w:hAnsi="Times New Roman" w:cs="Times New Roman"/>
          <w:sz w:val="24"/>
          <w:szCs w:val="24"/>
        </w:rPr>
        <w:lastRenderedPageBreak/>
        <w:t>para INACIF</w:t>
      </w:r>
      <w:r w:rsidR="00DE0B56">
        <w:rPr>
          <w:rFonts w:ascii="Times New Roman" w:hAnsi="Times New Roman" w:cs="Times New Roman"/>
          <w:sz w:val="24"/>
          <w:szCs w:val="24"/>
        </w:rPr>
        <w:t xml:space="preserve">, por ende a continuación, se presentará un desglose correspondiente a </w:t>
      </w:r>
      <w:r w:rsidR="00783EEF">
        <w:rPr>
          <w:rFonts w:ascii="Times New Roman" w:hAnsi="Times New Roman" w:cs="Times New Roman"/>
          <w:sz w:val="24"/>
          <w:szCs w:val="24"/>
        </w:rPr>
        <w:t>la</w:t>
      </w:r>
      <w:r w:rsidR="00DE0B56">
        <w:rPr>
          <w:rFonts w:ascii="Times New Roman" w:hAnsi="Times New Roman" w:cs="Times New Roman"/>
          <w:sz w:val="24"/>
          <w:szCs w:val="24"/>
        </w:rPr>
        <w:t xml:space="preserve"> proyección de costos relativos a</w:t>
      </w:r>
      <w:r>
        <w:rPr>
          <w:rFonts w:ascii="Times New Roman" w:hAnsi="Times New Roman" w:cs="Times New Roman"/>
          <w:sz w:val="24"/>
          <w:szCs w:val="24"/>
        </w:rPr>
        <w:t xml:space="preserve"> los procesos de</w:t>
      </w:r>
      <w:r w:rsidR="00DE0B56">
        <w:rPr>
          <w:rFonts w:ascii="Times New Roman" w:hAnsi="Times New Roman" w:cs="Times New Roman"/>
          <w:sz w:val="24"/>
          <w:szCs w:val="24"/>
        </w:rPr>
        <w:t xml:space="preserve"> desarrollo e implementación del software</w:t>
      </w:r>
      <w:r>
        <w:rPr>
          <w:rFonts w:ascii="Times New Roman" w:hAnsi="Times New Roman" w:cs="Times New Roman"/>
          <w:sz w:val="24"/>
          <w:szCs w:val="24"/>
        </w:rPr>
        <w:t xml:space="preserve"> </w:t>
      </w:r>
      <w:r w:rsidR="00DE0B56">
        <w:rPr>
          <w:rFonts w:ascii="Times New Roman" w:hAnsi="Times New Roman" w:cs="Times New Roman"/>
          <w:sz w:val="24"/>
          <w:szCs w:val="24"/>
        </w:rPr>
        <w:t>:</w:t>
      </w:r>
    </w:p>
    <w:p w14:paraId="79481948" w14:textId="06DA9F39" w:rsidR="00BE4530" w:rsidRPr="00BE4530" w:rsidRDefault="00BE4530" w:rsidP="00BE4530">
      <w:pPr>
        <w:pStyle w:val="Descripcin"/>
        <w:keepNext/>
        <w:ind w:left="0"/>
        <w:rPr>
          <w:rFonts w:ascii="Times New Roman" w:hAnsi="Times New Roman" w:cs="Times New Roman"/>
          <w:color w:val="auto"/>
          <w:sz w:val="24"/>
          <w:szCs w:val="24"/>
        </w:rPr>
      </w:pPr>
      <w:bookmarkStart w:id="276" w:name="_Toc47204318"/>
      <w:r w:rsidRPr="00BE4530">
        <w:rPr>
          <w:rFonts w:ascii="Times New Roman" w:hAnsi="Times New Roman" w:cs="Times New Roman"/>
          <w:i w:val="0"/>
          <w:iCs w:val="0"/>
          <w:color w:val="auto"/>
          <w:sz w:val="24"/>
          <w:szCs w:val="24"/>
        </w:rPr>
        <w:t xml:space="preserve">Tabla </w:t>
      </w:r>
      <w:r w:rsidRPr="00BE4530">
        <w:rPr>
          <w:rFonts w:ascii="Times New Roman" w:hAnsi="Times New Roman" w:cs="Times New Roman"/>
          <w:i w:val="0"/>
          <w:iCs w:val="0"/>
          <w:color w:val="auto"/>
          <w:sz w:val="24"/>
          <w:szCs w:val="24"/>
        </w:rPr>
        <w:fldChar w:fldCharType="begin"/>
      </w:r>
      <w:r w:rsidRPr="00BE4530">
        <w:rPr>
          <w:rFonts w:ascii="Times New Roman" w:hAnsi="Times New Roman" w:cs="Times New Roman"/>
          <w:i w:val="0"/>
          <w:iCs w:val="0"/>
          <w:color w:val="auto"/>
          <w:sz w:val="24"/>
          <w:szCs w:val="24"/>
        </w:rPr>
        <w:instrText xml:space="preserve"> SEQ Tabla \* ARABIC </w:instrText>
      </w:r>
      <w:r w:rsidRPr="00BE4530">
        <w:rPr>
          <w:rFonts w:ascii="Times New Roman" w:hAnsi="Times New Roman" w:cs="Times New Roman"/>
          <w:i w:val="0"/>
          <w:iCs w:val="0"/>
          <w:color w:val="auto"/>
          <w:sz w:val="24"/>
          <w:szCs w:val="24"/>
        </w:rPr>
        <w:fldChar w:fldCharType="separate"/>
      </w:r>
      <w:r w:rsidR="00BF1E0A">
        <w:rPr>
          <w:rFonts w:ascii="Times New Roman" w:hAnsi="Times New Roman" w:cs="Times New Roman"/>
          <w:i w:val="0"/>
          <w:iCs w:val="0"/>
          <w:noProof/>
          <w:color w:val="auto"/>
          <w:sz w:val="24"/>
          <w:szCs w:val="24"/>
        </w:rPr>
        <w:t>3</w:t>
      </w:r>
      <w:r w:rsidRPr="00BE4530">
        <w:rPr>
          <w:rFonts w:ascii="Times New Roman" w:hAnsi="Times New Roman" w:cs="Times New Roman"/>
          <w:i w:val="0"/>
          <w:iCs w:val="0"/>
          <w:color w:val="auto"/>
          <w:sz w:val="24"/>
          <w:szCs w:val="24"/>
        </w:rPr>
        <w:fldChar w:fldCharType="end"/>
      </w:r>
      <w:r w:rsidRPr="00BE4530">
        <w:rPr>
          <w:rFonts w:ascii="Times New Roman" w:hAnsi="Times New Roman" w:cs="Times New Roman"/>
          <w:color w:val="auto"/>
          <w:sz w:val="24"/>
          <w:szCs w:val="24"/>
        </w:rPr>
        <w:t>. Proyección de costos en desarrollo e implementación</w:t>
      </w:r>
      <w:bookmarkEnd w:id="276"/>
    </w:p>
    <w:tbl>
      <w:tblPr>
        <w:tblStyle w:val="Tabladelista6concolores"/>
        <w:tblpPr w:leftFromText="141" w:rightFromText="141" w:vertAnchor="text" w:horzAnchor="margin" w:tblpY="-25"/>
        <w:tblW w:w="8789" w:type="dxa"/>
        <w:tblLook w:val="04A0" w:firstRow="1" w:lastRow="0" w:firstColumn="1" w:lastColumn="0" w:noHBand="0" w:noVBand="1"/>
      </w:tblPr>
      <w:tblGrid>
        <w:gridCol w:w="4820"/>
        <w:gridCol w:w="369"/>
        <w:gridCol w:w="369"/>
        <w:gridCol w:w="861"/>
        <w:gridCol w:w="2370"/>
      </w:tblGrid>
      <w:tr w:rsidR="00F7330C" w14:paraId="5E7681DA" w14:textId="5E1BE7C3" w:rsidTr="00F7330C">
        <w:trPr>
          <w:cnfStyle w:val="100000000000" w:firstRow="1" w:lastRow="0" w:firstColumn="0" w:lastColumn="0" w:oddVBand="0" w:evenVBand="0" w:oddHBand="0"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5189" w:type="dxa"/>
            <w:gridSpan w:val="2"/>
            <w:tcBorders>
              <w:top w:val="single" w:sz="4" w:space="0" w:color="000000" w:themeColor="text1"/>
            </w:tcBorders>
            <w:shd w:val="clear" w:color="auto" w:fill="auto"/>
          </w:tcPr>
          <w:p w14:paraId="35D41B01" w14:textId="77777777" w:rsidR="00F7330C" w:rsidRPr="00B90EB9" w:rsidRDefault="00F7330C" w:rsidP="00783EEF">
            <w:pPr>
              <w:jc w:val="center"/>
              <w:rPr>
                <w:rFonts w:ascii="Times New Roman" w:hAnsi="Times New Roman" w:cs="Times New Roman"/>
                <w:sz w:val="24"/>
                <w:szCs w:val="24"/>
              </w:rPr>
            </w:pPr>
            <w:r w:rsidRPr="00B90EB9">
              <w:rPr>
                <w:rFonts w:ascii="Times New Roman" w:hAnsi="Times New Roman" w:cs="Times New Roman"/>
                <w:sz w:val="24"/>
                <w:szCs w:val="24"/>
              </w:rPr>
              <w:t>Actividad</w:t>
            </w:r>
          </w:p>
        </w:tc>
        <w:tc>
          <w:tcPr>
            <w:tcW w:w="369" w:type="dxa"/>
            <w:tcBorders>
              <w:top w:val="single" w:sz="4" w:space="0" w:color="000000" w:themeColor="text1"/>
            </w:tcBorders>
            <w:shd w:val="clear" w:color="auto" w:fill="auto"/>
          </w:tcPr>
          <w:p w14:paraId="251CD726" w14:textId="5B7D69D0" w:rsidR="00F7330C" w:rsidRPr="00B90EB9" w:rsidRDefault="00F7330C" w:rsidP="00783E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231" w:type="dxa"/>
            <w:gridSpan w:val="2"/>
            <w:tcBorders>
              <w:top w:val="single" w:sz="4" w:space="0" w:color="000000" w:themeColor="text1"/>
            </w:tcBorders>
          </w:tcPr>
          <w:p w14:paraId="4FFC66F0" w14:textId="69E8D886" w:rsidR="00F7330C" w:rsidRPr="00B90EB9" w:rsidRDefault="00F7330C" w:rsidP="00F7330C">
            <w:pPr>
              <w:ind w:right="-109"/>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Costo</w:t>
            </w:r>
          </w:p>
        </w:tc>
      </w:tr>
      <w:tr w:rsidR="00F7330C" w14:paraId="23509144" w14:textId="0F3874A4" w:rsidTr="00F7330C">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5189" w:type="dxa"/>
            <w:gridSpan w:val="2"/>
            <w:shd w:val="clear" w:color="auto" w:fill="auto"/>
          </w:tcPr>
          <w:p w14:paraId="0360791E" w14:textId="77777777" w:rsidR="00F7330C" w:rsidRPr="00B90EB9" w:rsidRDefault="00F7330C" w:rsidP="00783EEF">
            <w:pPr>
              <w:rPr>
                <w:rFonts w:ascii="Times New Roman" w:hAnsi="Times New Roman" w:cs="Times New Roman"/>
                <w:b w:val="0"/>
                <w:bCs w:val="0"/>
                <w:sz w:val="24"/>
                <w:szCs w:val="24"/>
              </w:rPr>
            </w:pPr>
          </w:p>
        </w:tc>
        <w:tc>
          <w:tcPr>
            <w:tcW w:w="369" w:type="dxa"/>
            <w:shd w:val="clear" w:color="auto" w:fill="auto"/>
          </w:tcPr>
          <w:p w14:paraId="27131D1C" w14:textId="77777777" w:rsidR="00F7330C" w:rsidRPr="00B90EB9" w:rsidRDefault="00F7330C" w:rsidP="00783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231" w:type="dxa"/>
            <w:gridSpan w:val="2"/>
            <w:shd w:val="clear" w:color="auto" w:fill="auto"/>
          </w:tcPr>
          <w:p w14:paraId="78558C34" w14:textId="77777777" w:rsidR="00F7330C" w:rsidRPr="00B90EB9" w:rsidRDefault="00F7330C" w:rsidP="00F7330C">
            <w:pPr>
              <w:ind w:right="-109"/>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7330C" w14:paraId="4BBBD285" w14:textId="3022E6D7" w:rsidTr="00F7330C">
        <w:trPr>
          <w:trHeight w:val="239"/>
        </w:trPr>
        <w:tc>
          <w:tcPr>
            <w:cnfStyle w:val="001000000000" w:firstRow="0" w:lastRow="0" w:firstColumn="1" w:lastColumn="0" w:oddVBand="0" w:evenVBand="0" w:oddHBand="0" w:evenHBand="0" w:firstRowFirstColumn="0" w:firstRowLastColumn="0" w:lastRowFirstColumn="0" w:lastRowLastColumn="0"/>
            <w:tcW w:w="5189" w:type="dxa"/>
            <w:gridSpan w:val="2"/>
            <w:shd w:val="clear" w:color="auto" w:fill="auto"/>
          </w:tcPr>
          <w:p w14:paraId="64E1AC3A" w14:textId="110C1712" w:rsidR="00F7330C" w:rsidRPr="00B90EB9" w:rsidRDefault="00F7330C" w:rsidP="00783EEF">
            <w:pPr>
              <w:rPr>
                <w:rFonts w:ascii="Times New Roman" w:hAnsi="Times New Roman" w:cs="Times New Roman"/>
                <w:b w:val="0"/>
                <w:bCs w:val="0"/>
                <w:sz w:val="24"/>
                <w:szCs w:val="24"/>
              </w:rPr>
            </w:pPr>
            <w:r>
              <w:rPr>
                <w:rFonts w:ascii="Times New Roman" w:hAnsi="Times New Roman" w:cs="Times New Roman"/>
                <w:b w:val="0"/>
                <w:bCs w:val="0"/>
                <w:sz w:val="24"/>
                <w:szCs w:val="24"/>
              </w:rPr>
              <w:t>Toma y análisis de requerimientos</w:t>
            </w:r>
          </w:p>
        </w:tc>
        <w:tc>
          <w:tcPr>
            <w:tcW w:w="369" w:type="dxa"/>
            <w:shd w:val="clear" w:color="auto" w:fill="auto"/>
          </w:tcPr>
          <w:p w14:paraId="409914B2" w14:textId="75512A79" w:rsidR="00F7330C" w:rsidRPr="00B90EB9" w:rsidRDefault="00F7330C" w:rsidP="00783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231" w:type="dxa"/>
            <w:gridSpan w:val="2"/>
            <w:shd w:val="clear" w:color="auto" w:fill="auto"/>
          </w:tcPr>
          <w:p w14:paraId="1FF66D81" w14:textId="2D718EA8" w:rsidR="00F7330C" w:rsidRPr="00B90EB9" w:rsidRDefault="006A5852" w:rsidP="00F7330C">
            <w:pPr>
              <w:ind w:right="-109"/>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Q </w:t>
            </w:r>
            <w:r w:rsidR="00BE4530">
              <w:rPr>
                <w:rFonts w:ascii="Times New Roman" w:hAnsi="Times New Roman" w:cs="Times New Roman"/>
                <w:sz w:val="24"/>
                <w:szCs w:val="24"/>
              </w:rPr>
              <w:t>0</w:t>
            </w:r>
            <w:r>
              <w:rPr>
                <w:rFonts w:ascii="Times New Roman" w:hAnsi="Times New Roman" w:cs="Times New Roman"/>
                <w:sz w:val="24"/>
                <w:szCs w:val="24"/>
              </w:rPr>
              <w:t>5,000.00</w:t>
            </w:r>
          </w:p>
        </w:tc>
      </w:tr>
      <w:tr w:rsidR="00F7330C" w14:paraId="5C457DD0" w14:textId="5433D99F" w:rsidTr="00F7330C">
        <w:trPr>
          <w:cnfStyle w:val="000000100000" w:firstRow="0" w:lastRow="0" w:firstColumn="0" w:lastColumn="0" w:oddVBand="0" w:evenVBand="0" w:oddHBand="1" w:evenHBand="0" w:firstRowFirstColumn="0" w:firstRowLastColumn="0" w:lastRowFirstColumn="0" w:lastRowLastColumn="0"/>
          <w:trHeight w:hRule="exact" w:val="113"/>
        </w:trPr>
        <w:tc>
          <w:tcPr>
            <w:cnfStyle w:val="001000000000" w:firstRow="0" w:lastRow="0" w:firstColumn="1" w:lastColumn="0" w:oddVBand="0" w:evenVBand="0" w:oddHBand="0" w:evenHBand="0" w:firstRowFirstColumn="0" w:firstRowLastColumn="0" w:lastRowFirstColumn="0" w:lastRowLastColumn="0"/>
            <w:tcW w:w="5189" w:type="dxa"/>
            <w:gridSpan w:val="2"/>
            <w:shd w:val="clear" w:color="auto" w:fill="auto"/>
          </w:tcPr>
          <w:p w14:paraId="7F881AB2" w14:textId="77777777" w:rsidR="00F7330C" w:rsidRDefault="00F7330C" w:rsidP="00783EEF">
            <w:pPr>
              <w:rPr>
                <w:rFonts w:ascii="Times New Roman" w:hAnsi="Times New Roman" w:cs="Times New Roman"/>
                <w:b w:val="0"/>
                <w:bCs w:val="0"/>
                <w:sz w:val="24"/>
                <w:szCs w:val="24"/>
              </w:rPr>
            </w:pPr>
          </w:p>
        </w:tc>
        <w:tc>
          <w:tcPr>
            <w:tcW w:w="369" w:type="dxa"/>
            <w:shd w:val="clear" w:color="auto" w:fill="auto"/>
          </w:tcPr>
          <w:p w14:paraId="23750B76" w14:textId="77777777" w:rsidR="00F7330C" w:rsidRDefault="00F7330C" w:rsidP="00783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231" w:type="dxa"/>
            <w:gridSpan w:val="2"/>
            <w:shd w:val="clear" w:color="auto" w:fill="auto"/>
          </w:tcPr>
          <w:p w14:paraId="13625B71" w14:textId="77777777" w:rsidR="00F7330C" w:rsidRDefault="00F7330C" w:rsidP="00F7330C">
            <w:pPr>
              <w:ind w:right="-109"/>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7330C" w14:paraId="1863EF73" w14:textId="332EE9B5" w:rsidTr="00F7330C">
        <w:trPr>
          <w:trHeight w:val="254"/>
        </w:trPr>
        <w:tc>
          <w:tcPr>
            <w:cnfStyle w:val="001000000000" w:firstRow="0" w:lastRow="0" w:firstColumn="1" w:lastColumn="0" w:oddVBand="0" w:evenVBand="0" w:oddHBand="0" w:evenHBand="0" w:firstRowFirstColumn="0" w:firstRowLastColumn="0" w:lastRowFirstColumn="0" w:lastRowLastColumn="0"/>
            <w:tcW w:w="5189" w:type="dxa"/>
            <w:gridSpan w:val="2"/>
            <w:shd w:val="clear" w:color="auto" w:fill="auto"/>
          </w:tcPr>
          <w:p w14:paraId="70F88D7E" w14:textId="1902130E" w:rsidR="00F7330C" w:rsidRPr="00B90EB9" w:rsidRDefault="00F7330C" w:rsidP="00783EEF">
            <w:pPr>
              <w:rPr>
                <w:rFonts w:ascii="Times New Roman" w:hAnsi="Times New Roman" w:cs="Times New Roman"/>
                <w:b w:val="0"/>
                <w:bCs w:val="0"/>
                <w:sz w:val="24"/>
                <w:szCs w:val="24"/>
              </w:rPr>
            </w:pPr>
            <w:r>
              <w:rPr>
                <w:rFonts w:ascii="Times New Roman" w:hAnsi="Times New Roman" w:cs="Times New Roman"/>
                <w:b w:val="0"/>
                <w:bCs w:val="0"/>
                <w:sz w:val="24"/>
                <w:szCs w:val="24"/>
              </w:rPr>
              <w:t>Desarrollo del software</w:t>
            </w:r>
            <w:r w:rsidR="006A5852">
              <w:rPr>
                <w:rFonts w:ascii="Times New Roman" w:hAnsi="Times New Roman" w:cs="Times New Roman"/>
                <w:b w:val="0"/>
                <w:bCs w:val="0"/>
                <w:sz w:val="24"/>
                <w:szCs w:val="24"/>
              </w:rPr>
              <w:t xml:space="preserve"> (correcciones, pruebas)</w:t>
            </w:r>
          </w:p>
        </w:tc>
        <w:tc>
          <w:tcPr>
            <w:tcW w:w="369" w:type="dxa"/>
            <w:shd w:val="clear" w:color="auto" w:fill="auto"/>
          </w:tcPr>
          <w:p w14:paraId="0A59216C" w14:textId="45D762F6" w:rsidR="00F7330C" w:rsidRPr="00B90EB9" w:rsidRDefault="00F7330C" w:rsidP="00783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231" w:type="dxa"/>
            <w:gridSpan w:val="2"/>
            <w:shd w:val="clear" w:color="auto" w:fill="auto"/>
          </w:tcPr>
          <w:p w14:paraId="158A3785" w14:textId="272E11E7" w:rsidR="00F7330C" w:rsidRPr="00B90EB9" w:rsidRDefault="006A5852" w:rsidP="00F7330C">
            <w:pPr>
              <w:ind w:right="-109"/>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Q </w:t>
            </w:r>
            <w:r w:rsidR="00BE4530">
              <w:rPr>
                <w:rFonts w:ascii="Times New Roman" w:hAnsi="Times New Roman" w:cs="Times New Roman"/>
                <w:sz w:val="24"/>
                <w:szCs w:val="24"/>
              </w:rPr>
              <w:t>1</w:t>
            </w:r>
            <w:r>
              <w:rPr>
                <w:rFonts w:ascii="Times New Roman" w:hAnsi="Times New Roman" w:cs="Times New Roman"/>
                <w:sz w:val="24"/>
                <w:szCs w:val="24"/>
              </w:rPr>
              <w:t>5,000.00</w:t>
            </w:r>
          </w:p>
        </w:tc>
      </w:tr>
      <w:tr w:rsidR="00F7330C" w14:paraId="768294BC" w14:textId="0CD5A8CC" w:rsidTr="00F7330C">
        <w:trPr>
          <w:cnfStyle w:val="000000100000" w:firstRow="0" w:lastRow="0" w:firstColumn="0" w:lastColumn="0" w:oddVBand="0" w:evenVBand="0" w:oddHBand="1" w:evenHBand="0" w:firstRowFirstColumn="0" w:firstRowLastColumn="0" w:lastRowFirstColumn="0" w:lastRowLastColumn="0"/>
          <w:trHeight w:hRule="exact" w:val="113"/>
        </w:trPr>
        <w:tc>
          <w:tcPr>
            <w:cnfStyle w:val="001000000000" w:firstRow="0" w:lastRow="0" w:firstColumn="1" w:lastColumn="0" w:oddVBand="0" w:evenVBand="0" w:oddHBand="0" w:evenHBand="0" w:firstRowFirstColumn="0" w:firstRowLastColumn="0" w:lastRowFirstColumn="0" w:lastRowLastColumn="0"/>
            <w:tcW w:w="5189" w:type="dxa"/>
            <w:gridSpan w:val="2"/>
            <w:shd w:val="clear" w:color="auto" w:fill="auto"/>
          </w:tcPr>
          <w:p w14:paraId="4CE5BFA1" w14:textId="77777777" w:rsidR="00F7330C" w:rsidRDefault="00F7330C" w:rsidP="00783EEF">
            <w:pPr>
              <w:rPr>
                <w:rFonts w:ascii="Times New Roman" w:hAnsi="Times New Roman" w:cs="Times New Roman"/>
                <w:b w:val="0"/>
                <w:bCs w:val="0"/>
                <w:sz w:val="24"/>
                <w:szCs w:val="24"/>
              </w:rPr>
            </w:pPr>
          </w:p>
        </w:tc>
        <w:tc>
          <w:tcPr>
            <w:tcW w:w="369" w:type="dxa"/>
            <w:shd w:val="clear" w:color="auto" w:fill="auto"/>
          </w:tcPr>
          <w:p w14:paraId="24F56DD0" w14:textId="77777777" w:rsidR="00F7330C" w:rsidRDefault="00F7330C" w:rsidP="00783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231" w:type="dxa"/>
            <w:gridSpan w:val="2"/>
            <w:shd w:val="clear" w:color="auto" w:fill="auto"/>
          </w:tcPr>
          <w:p w14:paraId="4BFA7EAF" w14:textId="77777777" w:rsidR="00F7330C" w:rsidRDefault="00F7330C" w:rsidP="00F7330C">
            <w:pPr>
              <w:ind w:right="-109"/>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7330C" w14:paraId="6BEE4153" w14:textId="0DB192E0" w:rsidTr="00F7330C">
        <w:trPr>
          <w:trHeight w:val="254"/>
        </w:trPr>
        <w:tc>
          <w:tcPr>
            <w:cnfStyle w:val="001000000000" w:firstRow="0" w:lastRow="0" w:firstColumn="1" w:lastColumn="0" w:oddVBand="0" w:evenVBand="0" w:oddHBand="0" w:evenHBand="0" w:firstRowFirstColumn="0" w:firstRowLastColumn="0" w:lastRowFirstColumn="0" w:lastRowLastColumn="0"/>
            <w:tcW w:w="5189" w:type="dxa"/>
            <w:gridSpan w:val="2"/>
            <w:shd w:val="clear" w:color="auto" w:fill="auto"/>
          </w:tcPr>
          <w:p w14:paraId="0A90D7C7" w14:textId="48D19B68" w:rsidR="00F7330C" w:rsidRDefault="00F7330C" w:rsidP="00783EEF">
            <w:pPr>
              <w:rPr>
                <w:rFonts w:ascii="Times New Roman" w:hAnsi="Times New Roman" w:cs="Times New Roman"/>
                <w:b w:val="0"/>
                <w:bCs w:val="0"/>
                <w:sz w:val="24"/>
                <w:szCs w:val="24"/>
              </w:rPr>
            </w:pPr>
            <w:r>
              <w:rPr>
                <w:rFonts w:ascii="Times New Roman" w:hAnsi="Times New Roman" w:cs="Times New Roman"/>
                <w:b w:val="0"/>
                <w:bCs w:val="0"/>
                <w:sz w:val="24"/>
                <w:szCs w:val="24"/>
              </w:rPr>
              <w:t>Elaboración de documentación</w:t>
            </w:r>
          </w:p>
        </w:tc>
        <w:tc>
          <w:tcPr>
            <w:tcW w:w="369" w:type="dxa"/>
            <w:shd w:val="clear" w:color="auto" w:fill="auto"/>
          </w:tcPr>
          <w:p w14:paraId="71B29AEC" w14:textId="3962AA91" w:rsidR="00F7330C" w:rsidRDefault="00F7330C" w:rsidP="00783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231" w:type="dxa"/>
            <w:gridSpan w:val="2"/>
            <w:shd w:val="clear" w:color="auto" w:fill="auto"/>
          </w:tcPr>
          <w:p w14:paraId="5E40C444" w14:textId="787A7E4C" w:rsidR="00F7330C" w:rsidRDefault="006A5852" w:rsidP="00F7330C">
            <w:pPr>
              <w:ind w:right="-109"/>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Q </w:t>
            </w:r>
            <w:r w:rsidR="00BE4530">
              <w:rPr>
                <w:rFonts w:ascii="Times New Roman" w:hAnsi="Times New Roman" w:cs="Times New Roman"/>
                <w:sz w:val="24"/>
                <w:szCs w:val="24"/>
              </w:rPr>
              <w:t>0</w:t>
            </w:r>
            <w:r>
              <w:rPr>
                <w:rFonts w:ascii="Times New Roman" w:hAnsi="Times New Roman" w:cs="Times New Roman"/>
                <w:sz w:val="24"/>
                <w:szCs w:val="24"/>
              </w:rPr>
              <w:t>3,000.00</w:t>
            </w:r>
          </w:p>
        </w:tc>
      </w:tr>
      <w:tr w:rsidR="00F7330C" w14:paraId="3FFA139F" w14:textId="2271BA0A" w:rsidTr="00F7330C">
        <w:trPr>
          <w:cnfStyle w:val="000000100000" w:firstRow="0" w:lastRow="0" w:firstColumn="0" w:lastColumn="0" w:oddVBand="0" w:evenVBand="0" w:oddHBand="1" w:evenHBand="0" w:firstRowFirstColumn="0" w:firstRowLastColumn="0" w:lastRowFirstColumn="0" w:lastRowLastColumn="0"/>
          <w:trHeight w:hRule="exact" w:val="113"/>
        </w:trPr>
        <w:tc>
          <w:tcPr>
            <w:cnfStyle w:val="001000000000" w:firstRow="0" w:lastRow="0" w:firstColumn="1" w:lastColumn="0" w:oddVBand="0" w:evenVBand="0" w:oddHBand="0" w:evenHBand="0" w:firstRowFirstColumn="0" w:firstRowLastColumn="0" w:lastRowFirstColumn="0" w:lastRowLastColumn="0"/>
            <w:tcW w:w="5189" w:type="dxa"/>
            <w:gridSpan w:val="2"/>
            <w:shd w:val="clear" w:color="auto" w:fill="auto"/>
          </w:tcPr>
          <w:p w14:paraId="2E4CF514" w14:textId="77777777" w:rsidR="00F7330C" w:rsidRDefault="00F7330C" w:rsidP="00783EEF">
            <w:pPr>
              <w:rPr>
                <w:rFonts w:ascii="Times New Roman" w:hAnsi="Times New Roman" w:cs="Times New Roman"/>
                <w:b w:val="0"/>
                <w:bCs w:val="0"/>
                <w:sz w:val="24"/>
                <w:szCs w:val="24"/>
              </w:rPr>
            </w:pPr>
          </w:p>
        </w:tc>
        <w:tc>
          <w:tcPr>
            <w:tcW w:w="369" w:type="dxa"/>
            <w:shd w:val="clear" w:color="auto" w:fill="auto"/>
          </w:tcPr>
          <w:p w14:paraId="5962D7B5" w14:textId="77777777" w:rsidR="00F7330C" w:rsidRDefault="00F7330C" w:rsidP="00783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231" w:type="dxa"/>
            <w:gridSpan w:val="2"/>
            <w:shd w:val="clear" w:color="auto" w:fill="auto"/>
          </w:tcPr>
          <w:p w14:paraId="6B003260" w14:textId="77777777" w:rsidR="00F7330C" w:rsidRDefault="00F7330C" w:rsidP="00F7330C">
            <w:pPr>
              <w:ind w:right="-109"/>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7330C" w14:paraId="648E4FEE" w14:textId="5484FC88" w:rsidTr="00F7330C">
        <w:trPr>
          <w:trHeight w:val="254"/>
        </w:trPr>
        <w:tc>
          <w:tcPr>
            <w:cnfStyle w:val="001000000000" w:firstRow="0" w:lastRow="0" w:firstColumn="1" w:lastColumn="0" w:oddVBand="0" w:evenVBand="0" w:oddHBand="0" w:evenHBand="0" w:firstRowFirstColumn="0" w:firstRowLastColumn="0" w:lastRowFirstColumn="0" w:lastRowLastColumn="0"/>
            <w:tcW w:w="5189" w:type="dxa"/>
            <w:gridSpan w:val="2"/>
            <w:shd w:val="clear" w:color="auto" w:fill="auto"/>
          </w:tcPr>
          <w:p w14:paraId="77CF7E92" w14:textId="26FB1136" w:rsidR="00F7330C" w:rsidRDefault="00F7330C" w:rsidP="00783EEF">
            <w:pPr>
              <w:rPr>
                <w:rFonts w:ascii="Times New Roman" w:hAnsi="Times New Roman" w:cs="Times New Roman"/>
                <w:b w:val="0"/>
                <w:bCs w:val="0"/>
                <w:sz w:val="24"/>
                <w:szCs w:val="24"/>
              </w:rPr>
            </w:pPr>
            <w:r>
              <w:rPr>
                <w:rFonts w:ascii="Times New Roman" w:hAnsi="Times New Roman" w:cs="Times New Roman"/>
                <w:b w:val="0"/>
                <w:bCs w:val="0"/>
                <w:sz w:val="24"/>
                <w:szCs w:val="24"/>
              </w:rPr>
              <w:t>Instalación de software en entorno final</w:t>
            </w:r>
            <w:r w:rsidR="006A5852">
              <w:rPr>
                <w:rFonts w:ascii="Times New Roman" w:hAnsi="Times New Roman" w:cs="Times New Roman"/>
                <w:b w:val="0"/>
                <w:bCs w:val="0"/>
                <w:sz w:val="24"/>
                <w:szCs w:val="24"/>
              </w:rPr>
              <w:t xml:space="preserve"> y </w:t>
            </w:r>
            <w:r>
              <w:rPr>
                <w:rFonts w:ascii="Times New Roman" w:hAnsi="Times New Roman" w:cs="Times New Roman"/>
                <w:b w:val="0"/>
                <w:bCs w:val="0"/>
                <w:sz w:val="24"/>
                <w:szCs w:val="24"/>
              </w:rPr>
              <w:t>pruebas</w:t>
            </w:r>
          </w:p>
        </w:tc>
        <w:tc>
          <w:tcPr>
            <w:tcW w:w="369" w:type="dxa"/>
            <w:shd w:val="clear" w:color="auto" w:fill="auto"/>
          </w:tcPr>
          <w:p w14:paraId="6E378FA3" w14:textId="19364D00" w:rsidR="00F7330C" w:rsidRDefault="00F7330C" w:rsidP="00783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231" w:type="dxa"/>
            <w:gridSpan w:val="2"/>
            <w:shd w:val="clear" w:color="auto" w:fill="auto"/>
          </w:tcPr>
          <w:p w14:paraId="75E0C265" w14:textId="0E4C1D74" w:rsidR="00F7330C" w:rsidRDefault="006A5852" w:rsidP="00F7330C">
            <w:pPr>
              <w:ind w:right="-109"/>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Q </w:t>
            </w:r>
            <w:r w:rsidR="00BE4530">
              <w:rPr>
                <w:rFonts w:ascii="Times New Roman" w:hAnsi="Times New Roman" w:cs="Times New Roman"/>
                <w:sz w:val="24"/>
                <w:szCs w:val="24"/>
              </w:rPr>
              <w:t>0</w:t>
            </w:r>
            <w:r>
              <w:rPr>
                <w:rFonts w:ascii="Times New Roman" w:hAnsi="Times New Roman" w:cs="Times New Roman"/>
                <w:sz w:val="24"/>
                <w:szCs w:val="24"/>
              </w:rPr>
              <w:t>1,000.00</w:t>
            </w:r>
          </w:p>
        </w:tc>
      </w:tr>
      <w:tr w:rsidR="00F7330C" w14:paraId="1D2B32F9" w14:textId="72359B01" w:rsidTr="006A5852">
        <w:trPr>
          <w:cnfStyle w:val="000000100000" w:firstRow="0" w:lastRow="0" w:firstColumn="0" w:lastColumn="0" w:oddVBand="0" w:evenVBand="0" w:oddHBand="1" w:evenHBand="0" w:firstRowFirstColumn="0" w:firstRowLastColumn="0" w:lastRowFirstColumn="0" w:lastRowLastColumn="0"/>
          <w:trHeight w:hRule="exact" w:val="113"/>
        </w:trPr>
        <w:tc>
          <w:tcPr>
            <w:cnfStyle w:val="001000000000" w:firstRow="0" w:lastRow="0" w:firstColumn="1" w:lastColumn="0" w:oddVBand="0" w:evenVBand="0" w:oddHBand="0" w:evenHBand="0" w:firstRowFirstColumn="0" w:firstRowLastColumn="0" w:lastRowFirstColumn="0" w:lastRowLastColumn="0"/>
            <w:tcW w:w="5189" w:type="dxa"/>
            <w:gridSpan w:val="2"/>
            <w:tcBorders>
              <w:bottom w:val="nil"/>
            </w:tcBorders>
            <w:shd w:val="clear" w:color="auto" w:fill="auto"/>
          </w:tcPr>
          <w:p w14:paraId="429D5712" w14:textId="77777777" w:rsidR="00F7330C" w:rsidRDefault="00F7330C" w:rsidP="00783EEF">
            <w:pPr>
              <w:rPr>
                <w:rFonts w:ascii="Times New Roman" w:hAnsi="Times New Roman" w:cs="Times New Roman"/>
                <w:b w:val="0"/>
                <w:bCs w:val="0"/>
                <w:sz w:val="24"/>
                <w:szCs w:val="24"/>
              </w:rPr>
            </w:pPr>
          </w:p>
        </w:tc>
        <w:tc>
          <w:tcPr>
            <w:tcW w:w="369" w:type="dxa"/>
            <w:tcBorders>
              <w:bottom w:val="nil"/>
            </w:tcBorders>
            <w:shd w:val="clear" w:color="auto" w:fill="auto"/>
          </w:tcPr>
          <w:p w14:paraId="29221FD0" w14:textId="77777777" w:rsidR="00F7330C" w:rsidRDefault="00F7330C" w:rsidP="00783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231" w:type="dxa"/>
            <w:gridSpan w:val="2"/>
            <w:tcBorders>
              <w:bottom w:val="nil"/>
            </w:tcBorders>
            <w:shd w:val="clear" w:color="auto" w:fill="auto"/>
          </w:tcPr>
          <w:p w14:paraId="5C2E7A03" w14:textId="77777777" w:rsidR="00F7330C" w:rsidRDefault="00F7330C" w:rsidP="00F7330C">
            <w:pPr>
              <w:ind w:right="-109"/>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6A5852" w14:paraId="63DFC847" w14:textId="77777777" w:rsidTr="00BE4530">
        <w:trPr>
          <w:trHeight w:val="239"/>
        </w:trPr>
        <w:tc>
          <w:tcPr>
            <w:cnfStyle w:val="001000000000" w:firstRow="0" w:lastRow="0" w:firstColumn="1" w:lastColumn="0" w:oddVBand="0" w:evenVBand="0" w:oddHBand="0" w:evenHBand="0" w:firstRowFirstColumn="0" w:firstRowLastColumn="0" w:lastRowFirstColumn="0" w:lastRowLastColumn="0"/>
            <w:tcW w:w="5189" w:type="dxa"/>
            <w:gridSpan w:val="2"/>
            <w:tcBorders>
              <w:top w:val="nil"/>
              <w:bottom w:val="nil"/>
            </w:tcBorders>
            <w:shd w:val="clear" w:color="auto" w:fill="auto"/>
          </w:tcPr>
          <w:p w14:paraId="265D793F" w14:textId="0944DE25" w:rsidR="006A5852" w:rsidRPr="00B90EB9" w:rsidRDefault="006A5852" w:rsidP="00783EEF">
            <w:pPr>
              <w:rPr>
                <w:rFonts w:ascii="Times New Roman" w:hAnsi="Times New Roman" w:cs="Times New Roman"/>
                <w:b w:val="0"/>
                <w:bCs w:val="0"/>
                <w:sz w:val="24"/>
                <w:szCs w:val="24"/>
              </w:rPr>
            </w:pPr>
            <w:r>
              <w:rPr>
                <w:rFonts w:ascii="Times New Roman" w:hAnsi="Times New Roman" w:cs="Times New Roman"/>
                <w:b w:val="0"/>
                <w:bCs w:val="0"/>
                <w:sz w:val="24"/>
                <w:szCs w:val="24"/>
              </w:rPr>
              <w:t>Capacitación del personal beneficiado</w:t>
            </w:r>
          </w:p>
        </w:tc>
        <w:tc>
          <w:tcPr>
            <w:tcW w:w="369" w:type="dxa"/>
            <w:tcBorders>
              <w:top w:val="nil"/>
              <w:bottom w:val="nil"/>
            </w:tcBorders>
            <w:shd w:val="clear" w:color="auto" w:fill="auto"/>
          </w:tcPr>
          <w:p w14:paraId="6B01360F" w14:textId="77777777" w:rsidR="006A5852" w:rsidRDefault="006A5852" w:rsidP="00783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231" w:type="dxa"/>
            <w:gridSpan w:val="2"/>
            <w:tcBorders>
              <w:top w:val="nil"/>
              <w:bottom w:val="nil"/>
            </w:tcBorders>
            <w:shd w:val="clear" w:color="auto" w:fill="auto"/>
          </w:tcPr>
          <w:p w14:paraId="2883D06E" w14:textId="191297BA" w:rsidR="006A5852" w:rsidRDefault="006A5852" w:rsidP="00F7330C">
            <w:pPr>
              <w:ind w:right="-109"/>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Q </w:t>
            </w:r>
            <w:r w:rsidR="00BE4530">
              <w:rPr>
                <w:rFonts w:ascii="Times New Roman" w:hAnsi="Times New Roman" w:cs="Times New Roman"/>
                <w:sz w:val="24"/>
                <w:szCs w:val="24"/>
              </w:rPr>
              <w:t xml:space="preserve"> </w:t>
            </w:r>
            <w:r>
              <w:rPr>
                <w:rFonts w:ascii="Times New Roman" w:hAnsi="Times New Roman" w:cs="Times New Roman"/>
                <w:sz w:val="24"/>
                <w:szCs w:val="24"/>
              </w:rPr>
              <w:t xml:space="preserve">   500.00</w:t>
            </w:r>
          </w:p>
        </w:tc>
      </w:tr>
      <w:tr w:rsidR="00F7330C" w14:paraId="0A3983A0" w14:textId="47FEC2D1" w:rsidTr="00BE4530">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5189" w:type="dxa"/>
            <w:gridSpan w:val="2"/>
            <w:tcBorders>
              <w:top w:val="nil"/>
              <w:bottom w:val="nil"/>
            </w:tcBorders>
            <w:shd w:val="clear" w:color="auto" w:fill="auto"/>
          </w:tcPr>
          <w:p w14:paraId="1D4F4E14" w14:textId="40A68C65" w:rsidR="00F7330C" w:rsidRPr="006A5852" w:rsidRDefault="00F7330C" w:rsidP="00783EEF">
            <w:pPr>
              <w:rPr>
                <w:rFonts w:ascii="Times New Roman" w:hAnsi="Times New Roman" w:cs="Times New Roman"/>
                <w:b w:val="0"/>
                <w:bCs w:val="0"/>
                <w:sz w:val="24"/>
                <w:szCs w:val="24"/>
                <w:lang w:val="es-GT"/>
              </w:rPr>
            </w:pPr>
          </w:p>
        </w:tc>
        <w:tc>
          <w:tcPr>
            <w:tcW w:w="369" w:type="dxa"/>
            <w:tcBorders>
              <w:top w:val="nil"/>
              <w:bottom w:val="nil"/>
            </w:tcBorders>
            <w:shd w:val="clear" w:color="auto" w:fill="auto"/>
          </w:tcPr>
          <w:p w14:paraId="06732405" w14:textId="38BC4BEB" w:rsidR="00F7330C" w:rsidRPr="00B90EB9" w:rsidRDefault="00F7330C" w:rsidP="00783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231" w:type="dxa"/>
            <w:gridSpan w:val="2"/>
            <w:tcBorders>
              <w:top w:val="nil"/>
              <w:bottom w:val="nil"/>
            </w:tcBorders>
            <w:shd w:val="clear" w:color="auto" w:fill="auto"/>
          </w:tcPr>
          <w:p w14:paraId="2288D7D8" w14:textId="77777777" w:rsidR="00F7330C" w:rsidRDefault="00F7330C" w:rsidP="00F7330C">
            <w:pPr>
              <w:ind w:right="-109"/>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E4530" w14:paraId="0DBD31A4" w14:textId="77777777" w:rsidTr="00BE4530">
        <w:trPr>
          <w:trHeight w:val="239"/>
        </w:trPr>
        <w:tc>
          <w:tcPr>
            <w:cnfStyle w:val="001000000000" w:firstRow="0" w:lastRow="0" w:firstColumn="1" w:lastColumn="0" w:oddVBand="0" w:evenVBand="0" w:oddHBand="0" w:evenHBand="0" w:firstRowFirstColumn="0" w:firstRowLastColumn="0" w:lastRowFirstColumn="0" w:lastRowLastColumn="0"/>
            <w:tcW w:w="5189" w:type="dxa"/>
            <w:gridSpan w:val="2"/>
            <w:tcBorders>
              <w:top w:val="nil"/>
              <w:bottom w:val="single" w:sz="4" w:space="0" w:color="auto"/>
            </w:tcBorders>
            <w:shd w:val="clear" w:color="auto" w:fill="auto"/>
          </w:tcPr>
          <w:p w14:paraId="32B957EB" w14:textId="03D66A6B" w:rsidR="00BE4530" w:rsidRPr="00BE4530" w:rsidRDefault="00BE4530" w:rsidP="00783EEF">
            <w:pPr>
              <w:rPr>
                <w:rFonts w:ascii="Times New Roman" w:hAnsi="Times New Roman" w:cs="Times New Roman"/>
                <w:sz w:val="24"/>
                <w:szCs w:val="24"/>
                <w:lang w:val="es-GT"/>
              </w:rPr>
            </w:pPr>
            <w:r w:rsidRPr="00BE4530">
              <w:rPr>
                <w:rFonts w:ascii="Times New Roman" w:hAnsi="Times New Roman" w:cs="Times New Roman"/>
                <w:sz w:val="24"/>
                <w:szCs w:val="24"/>
                <w:lang w:val="es-GT"/>
              </w:rPr>
              <w:t>Proyección total costo</w:t>
            </w:r>
            <w:r>
              <w:rPr>
                <w:rFonts w:ascii="Times New Roman" w:hAnsi="Times New Roman" w:cs="Times New Roman"/>
                <w:sz w:val="24"/>
                <w:szCs w:val="24"/>
                <w:lang w:val="es-GT"/>
              </w:rPr>
              <w:t xml:space="preserve"> de desarrollo e Implementación del software: </w:t>
            </w:r>
          </w:p>
        </w:tc>
        <w:tc>
          <w:tcPr>
            <w:tcW w:w="369" w:type="dxa"/>
            <w:tcBorders>
              <w:top w:val="nil"/>
              <w:bottom w:val="single" w:sz="4" w:space="0" w:color="auto"/>
            </w:tcBorders>
            <w:shd w:val="clear" w:color="auto" w:fill="auto"/>
          </w:tcPr>
          <w:p w14:paraId="0B6E9609" w14:textId="77777777" w:rsidR="00BE4530" w:rsidRPr="00BE4530" w:rsidRDefault="00BE4530" w:rsidP="00783E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3231" w:type="dxa"/>
            <w:gridSpan w:val="2"/>
            <w:tcBorders>
              <w:top w:val="nil"/>
              <w:bottom w:val="single" w:sz="4" w:space="0" w:color="auto"/>
            </w:tcBorders>
            <w:shd w:val="clear" w:color="auto" w:fill="auto"/>
          </w:tcPr>
          <w:p w14:paraId="2C7E8B92" w14:textId="314C61F9" w:rsidR="00BE4530" w:rsidRPr="00BE4530" w:rsidRDefault="00BE4530" w:rsidP="00F7330C">
            <w:pPr>
              <w:ind w:right="-109"/>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BE4530">
              <w:rPr>
                <w:rFonts w:ascii="Times New Roman" w:hAnsi="Times New Roman" w:cs="Times New Roman"/>
                <w:b/>
                <w:bCs/>
                <w:sz w:val="24"/>
                <w:szCs w:val="24"/>
              </w:rPr>
              <w:t>Q24,500.00</w:t>
            </w:r>
          </w:p>
        </w:tc>
      </w:tr>
      <w:tr w:rsidR="00F7330C" w14:paraId="60351E21" w14:textId="64EBE9F3" w:rsidTr="00F7330C">
        <w:trPr>
          <w:gridAfter w:val="1"/>
          <w:cnfStyle w:val="000000100000" w:firstRow="0" w:lastRow="0" w:firstColumn="0" w:lastColumn="0" w:oddVBand="0" w:evenVBand="0" w:oddHBand="1" w:evenHBand="0" w:firstRowFirstColumn="0" w:firstRowLastColumn="0" w:lastRowFirstColumn="0" w:lastRowLastColumn="0"/>
          <w:wAfter w:w="2370" w:type="dxa"/>
          <w:trHeight w:val="239"/>
        </w:trPr>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auto"/>
              <w:bottom w:val="nil"/>
            </w:tcBorders>
            <w:shd w:val="clear" w:color="auto" w:fill="auto"/>
          </w:tcPr>
          <w:p w14:paraId="5B7B4041" w14:textId="77777777" w:rsidR="00F7330C" w:rsidRPr="00B90EB9" w:rsidRDefault="00F7330C" w:rsidP="00783EEF">
            <w:pPr>
              <w:rPr>
                <w:rFonts w:ascii="Times New Roman" w:hAnsi="Times New Roman" w:cs="Times New Roman"/>
                <w:b w:val="0"/>
                <w:bCs w:val="0"/>
                <w:sz w:val="24"/>
                <w:szCs w:val="24"/>
              </w:rPr>
            </w:pPr>
          </w:p>
        </w:tc>
        <w:tc>
          <w:tcPr>
            <w:tcW w:w="369" w:type="dxa"/>
            <w:tcBorders>
              <w:top w:val="single" w:sz="4" w:space="0" w:color="auto"/>
              <w:bottom w:val="nil"/>
            </w:tcBorders>
            <w:shd w:val="clear" w:color="auto" w:fill="auto"/>
          </w:tcPr>
          <w:p w14:paraId="225CE11F" w14:textId="77777777" w:rsidR="00F7330C" w:rsidRPr="00B90EB9" w:rsidRDefault="00F7330C" w:rsidP="00783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30" w:type="dxa"/>
            <w:gridSpan w:val="2"/>
            <w:tcBorders>
              <w:top w:val="single" w:sz="4" w:space="0" w:color="auto"/>
              <w:bottom w:val="nil"/>
            </w:tcBorders>
            <w:shd w:val="clear" w:color="auto" w:fill="auto"/>
          </w:tcPr>
          <w:p w14:paraId="3D38986D" w14:textId="77777777" w:rsidR="00F7330C" w:rsidRPr="00B90EB9" w:rsidRDefault="00F7330C" w:rsidP="00783E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00C3FBEA" w14:textId="3ABC0B7F" w:rsidR="00EB092B" w:rsidRPr="00B926DD" w:rsidRDefault="00B926DD" w:rsidP="00B926DD">
      <w:pPr>
        <w:spacing w:after="0" w:line="240" w:lineRule="auto"/>
        <w:ind w:left="0"/>
        <w:rPr>
          <w:rFonts w:ascii="Times New Roman" w:hAnsi="Times New Roman" w:cs="Times New Roman"/>
          <w:sz w:val="20"/>
          <w:szCs w:val="20"/>
        </w:rPr>
      </w:pPr>
      <w:r w:rsidRPr="00B926DD">
        <w:rPr>
          <w:rFonts w:ascii="Times New Roman" w:hAnsi="Times New Roman" w:cs="Times New Roman"/>
          <w:sz w:val="20"/>
          <w:szCs w:val="20"/>
        </w:rPr>
        <w:t xml:space="preserve">Esta tabla tiene </w:t>
      </w:r>
      <w:r>
        <w:rPr>
          <w:rFonts w:ascii="Times New Roman" w:hAnsi="Times New Roman" w:cs="Times New Roman"/>
          <w:sz w:val="20"/>
          <w:szCs w:val="20"/>
        </w:rPr>
        <w:t>la finalidad de</w:t>
      </w:r>
      <w:r w:rsidRPr="00B926DD">
        <w:rPr>
          <w:rFonts w:ascii="Times New Roman" w:hAnsi="Times New Roman" w:cs="Times New Roman"/>
          <w:sz w:val="20"/>
          <w:szCs w:val="20"/>
        </w:rPr>
        <w:t xml:space="preserve"> resaltar y proyectar el ahorro monetario que obtendrá</w:t>
      </w:r>
      <w:r>
        <w:rPr>
          <w:rFonts w:ascii="Times New Roman" w:hAnsi="Times New Roman" w:cs="Times New Roman"/>
          <w:sz w:val="20"/>
          <w:szCs w:val="20"/>
        </w:rPr>
        <w:t xml:space="preserve"> </w:t>
      </w:r>
      <w:r w:rsidRPr="00B926DD">
        <w:rPr>
          <w:rFonts w:ascii="Times New Roman" w:hAnsi="Times New Roman" w:cs="Times New Roman"/>
          <w:sz w:val="20"/>
          <w:szCs w:val="20"/>
        </w:rPr>
        <w:t>INACIF en consecuencia que el responsable de la investigación elabore el software</w:t>
      </w:r>
      <w:r>
        <w:rPr>
          <w:rFonts w:ascii="Times New Roman" w:hAnsi="Times New Roman" w:cs="Times New Roman"/>
          <w:sz w:val="20"/>
          <w:szCs w:val="20"/>
        </w:rPr>
        <w:t xml:space="preserve"> y cubra las fases descritas, a través de la inversión de tiempo que realice.</w:t>
      </w:r>
      <w:r w:rsidR="00DE0B56" w:rsidRPr="00B926DD">
        <w:rPr>
          <w:rFonts w:ascii="Times New Roman" w:hAnsi="Times New Roman" w:cs="Times New Roman"/>
          <w:sz w:val="20"/>
          <w:szCs w:val="20"/>
        </w:rPr>
        <w:t xml:space="preserve"> </w:t>
      </w:r>
      <w:r w:rsidR="008A61AE" w:rsidRPr="00B926DD">
        <w:rPr>
          <w:rFonts w:ascii="Times New Roman" w:hAnsi="Times New Roman" w:cs="Times New Roman"/>
          <w:sz w:val="20"/>
          <w:szCs w:val="20"/>
        </w:rPr>
        <w:t xml:space="preserve"> </w:t>
      </w:r>
      <w:r w:rsidR="0050531C" w:rsidRPr="00B926DD">
        <w:rPr>
          <w:rFonts w:ascii="Times New Roman" w:hAnsi="Times New Roman" w:cs="Times New Roman"/>
          <w:sz w:val="20"/>
          <w:szCs w:val="20"/>
        </w:rPr>
        <w:t xml:space="preserve"> </w:t>
      </w:r>
      <w:r w:rsidR="006D6E31" w:rsidRPr="0076368B">
        <w:rPr>
          <w:rFonts w:ascii="Times New Roman" w:hAnsi="Times New Roman" w:cs="Times New Roman"/>
        </w:rPr>
        <w:br w:type="page"/>
      </w:r>
    </w:p>
    <w:p w14:paraId="3354BF90" w14:textId="10ABEE68" w:rsidR="00472716" w:rsidRPr="003B2EB7" w:rsidRDefault="00472716" w:rsidP="00857476">
      <w:pPr>
        <w:pStyle w:val="Ttulo1"/>
        <w:spacing w:line="259" w:lineRule="auto"/>
        <w:ind w:left="851" w:hanging="851"/>
        <w:rPr>
          <w:rFonts w:cs="Times New Roman"/>
          <w:b w:val="0"/>
          <w:bCs/>
          <w:szCs w:val="24"/>
          <w:lang w:val="es-GT"/>
        </w:rPr>
      </w:pPr>
      <w:bookmarkStart w:id="277" w:name="_Toc47209630"/>
      <w:r>
        <w:rPr>
          <w:rFonts w:cs="Times New Roman"/>
          <w:bCs/>
          <w:szCs w:val="24"/>
          <w:lang w:val="es-GT"/>
        </w:rPr>
        <w:lastRenderedPageBreak/>
        <w:t xml:space="preserve">II. </w:t>
      </w:r>
      <w:r w:rsidR="00C06A87">
        <w:rPr>
          <w:rFonts w:cs="Times New Roman"/>
          <w:bCs/>
          <w:szCs w:val="24"/>
          <w:lang w:val="es-GT"/>
        </w:rPr>
        <w:t>Marco Metodológico</w:t>
      </w:r>
      <w:bookmarkEnd w:id="277"/>
    </w:p>
    <w:p w14:paraId="5545BF3E" w14:textId="77777777" w:rsidR="00472716" w:rsidRDefault="00472716" w:rsidP="00472716">
      <w:pPr>
        <w:rPr>
          <w:rFonts w:ascii="Times New Roman" w:hAnsi="Times New Roman" w:cs="Times New Roman"/>
          <w:b/>
          <w:bCs/>
          <w:sz w:val="24"/>
          <w:szCs w:val="24"/>
          <w:lang w:val="es-GT"/>
        </w:rPr>
      </w:pPr>
    </w:p>
    <w:p w14:paraId="306BB3A1" w14:textId="433545C8" w:rsidR="00472716" w:rsidRPr="00472716" w:rsidRDefault="00472716" w:rsidP="008E4778">
      <w:pPr>
        <w:pStyle w:val="Ttulo2"/>
        <w:numPr>
          <w:ilvl w:val="0"/>
          <w:numId w:val="9"/>
        </w:numPr>
      </w:pPr>
      <w:bookmarkStart w:id="278" w:name="_Toc47209631"/>
      <w:r w:rsidRPr="007354AE">
        <w:t>Metodología</w:t>
      </w:r>
      <w:bookmarkEnd w:id="278"/>
    </w:p>
    <w:p w14:paraId="7FB0499C" w14:textId="209132D6" w:rsidR="009C4933" w:rsidRDefault="000330AE" w:rsidP="00746ABF">
      <w:pPr>
        <w:ind w:left="0" w:firstLine="708"/>
        <w:rPr>
          <w:rFonts w:ascii="Times New Roman" w:hAnsi="Times New Roman" w:cs="Times New Roman"/>
          <w:sz w:val="24"/>
          <w:szCs w:val="24"/>
          <w:lang w:val="es-GT"/>
        </w:rPr>
      </w:pPr>
      <w:r>
        <w:rPr>
          <w:rFonts w:ascii="Times New Roman" w:hAnsi="Times New Roman" w:cs="Times New Roman"/>
          <w:sz w:val="24"/>
          <w:szCs w:val="24"/>
          <w:lang w:val="es-GT"/>
        </w:rPr>
        <w:t xml:space="preserve">A fin de recabar la información necesaria </w:t>
      </w:r>
      <w:r w:rsidR="002C758E">
        <w:rPr>
          <w:rFonts w:ascii="Times New Roman" w:hAnsi="Times New Roman" w:cs="Times New Roman"/>
          <w:sz w:val="24"/>
          <w:szCs w:val="24"/>
          <w:lang w:val="es-GT"/>
        </w:rPr>
        <w:t>para</w:t>
      </w:r>
      <w:r>
        <w:rPr>
          <w:rFonts w:ascii="Times New Roman" w:hAnsi="Times New Roman" w:cs="Times New Roman"/>
          <w:sz w:val="24"/>
          <w:szCs w:val="24"/>
          <w:lang w:val="es-GT"/>
        </w:rPr>
        <w:t xml:space="preserve"> amparar la justificación del proyecto,</w:t>
      </w:r>
      <w:r w:rsidR="002C758E">
        <w:rPr>
          <w:rFonts w:ascii="Times New Roman" w:hAnsi="Times New Roman" w:cs="Times New Roman"/>
          <w:sz w:val="24"/>
          <w:szCs w:val="24"/>
          <w:lang w:val="es-GT"/>
        </w:rPr>
        <w:t xml:space="preserve"> </w:t>
      </w:r>
      <w:r w:rsidR="00472716" w:rsidRPr="009C5539">
        <w:rPr>
          <w:rFonts w:ascii="Times New Roman" w:hAnsi="Times New Roman" w:cs="Times New Roman"/>
          <w:sz w:val="24"/>
          <w:szCs w:val="24"/>
          <w:lang w:val="es-GT"/>
        </w:rPr>
        <w:t>se utilizará una metodología de investigación mixta</w:t>
      </w:r>
      <w:r w:rsidR="002B1E98">
        <w:rPr>
          <w:rFonts w:ascii="Times New Roman" w:hAnsi="Times New Roman" w:cs="Times New Roman"/>
          <w:sz w:val="24"/>
          <w:szCs w:val="24"/>
          <w:lang w:val="es-GT"/>
        </w:rPr>
        <w:t xml:space="preserve"> </w:t>
      </w:r>
      <w:r w:rsidR="00472716" w:rsidRPr="009C5539">
        <w:rPr>
          <w:rFonts w:ascii="Times New Roman" w:hAnsi="Times New Roman" w:cs="Times New Roman"/>
          <w:sz w:val="24"/>
          <w:szCs w:val="24"/>
          <w:lang w:val="es-GT"/>
        </w:rPr>
        <w:t>para la extracción de información y formulación de hipótesis</w:t>
      </w:r>
      <w:r w:rsidR="002C758E">
        <w:rPr>
          <w:rFonts w:ascii="Times New Roman" w:hAnsi="Times New Roman" w:cs="Times New Roman"/>
          <w:sz w:val="24"/>
          <w:szCs w:val="24"/>
          <w:lang w:val="es-GT"/>
        </w:rPr>
        <w:t>.</w:t>
      </w:r>
      <w:r w:rsidR="00BB4600">
        <w:rPr>
          <w:rFonts w:ascii="Times New Roman" w:hAnsi="Times New Roman" w:cs="Times New Roman"/>
          <w:sz w:val="24"/>
          <w:szCs w:val="24"/>
          <w:lang w:val="es-GT"/>
        </w:rPr>
        <w:t xml:space="preserve"> I</w:t>
      </w:r>
      <w:r w:rsidR="00BB4600" w:rsidRPr="00BB4600">
        <w:rPr>
          <w:rFonts w:ascii="Times New Roman" w:hAnsi="Times New Roman" w:cs="Times New Roman"/>
          <w:sz w:val="24"/>
          <w:szCs w:val="24"/>
          <w:lang w:val="es-GT"/>
        </w:rPr>
        <w:t>nvolucrará dos</w:t>
      </w:r>
      <w:r w:rsidR="00411D20" w:rsidRPr="00BB4600">
        <w:rPr>
          <w:rFonts w:ascii="Times New Roman" w:hAnsi="Times New Roman" w:cs="Times New Roman"/>
          <w:sz w:val="24"/>
          <w:szCs w:val="24"/>
          <w:lang w:val="es-GT"/>
        </w:rPr>
        <w:t xml:space="preserve"> tipos</w:t>
      </w:r>
      <w:r w:rsidR="00BB4600" w:rsidRPr="00BB4600">
        <w:rPr>
          <w:rFonts w:ascii="Times New Roman" w:hAnsi="Times New Roman" w:cs="Times New Roman"/>
          <w:sz w:val="24"/>
          <w:szCs w:val="24"/>
          <w:lang w:val="es-GT"/>
        </w:rPr>
        <w:t xml:space="preserve"> de esta índole,</w:t>
      </w:r>
      <w:r w:rsidR="00411D20" w:rsidRPr="00BB4600">
        <w:rPr>
          <w:rFonts w:ascii="Times New Roman" w:hAnsi="Times New Roman" w:cs="Times New Roman"/>
          <w:sz w:val="24"/>
          <w:szCs w:val="24"/>
          <w:lang w:val="es-GT"/>
        </w:rPr>
        <w:t xml:space="preserve"> tal es el caso de</w:t>
      </w:r>
      <w:r w:rsidR="00BB4600" w:rsidRPr="00BB4600">
        <w:rPr>
          <w:rFonts w:ascii="Times New Roman" w:hAnsi="Times New Roman" w:cs="Times New Roman"/>
          <w:sz w:val="24"/>
          <w:szCs w:val="24"/>
          <w:lang w:val="es-GT"/>
        </w:rPr>
        <w:t xml:space="preserve"> la</w:t>
      </w:r>
      <w:r w:rsidR="00411D20" w:rsidRPr="00BB4600">
        <w:rPr>
          <w:rFonts w:ascii="Times New Roman" w:hAnsi="Times New Roman" w:cs="Times New Roman"/>
          <w:sz w:val="24"/>
          <w:szCs w:val="24"/>
          <w:lang w:val="es-GT"/>
        </w:rPr>
        <w:t xml:space="preserve"> históric</w:t>
      </w:r>
      <w:r w:rsidR="00BB4600" w:rsidRPr="00BB4600">
        <w:rPr>
          <w:rFonts w:ascii="Times New Roman" w:hAnsi="Times New Roman" w:cs="Times New Roman"/>
          <w:sz w:val="24"/>
          <w:szCs w:val="24"/>
          <w:lang w:val="es-GT"/>
        </w:rPr>
        <w:t>a</w:t>
      </w:r>
      <w:r w:rsidR="00411D20" w:rsidRPr="00BB4600">
        <w:rPr>
          <w:rFonts w:ascii="Times New Roman" w:hAnsi="Times New Roman" w:cs="Times New Roman"/>
          <w:sz w:val="24"/>
          <w:szCs w:val="24"/>
          <w:lang w:val="es-GT"/>
        </w:rPr>
        <w:t xml:space="preserve"> y descriptiv</w:t>
      </w:r>
      <w:r w:rsidR="00BB4600" w:rsidRPr="00BB4600">
        <w:rPr>
          <w:rFonts w:ascii="Times New Roman" w:hAnsi="Times New Roman" w:cs="Times New Roman"/>
          <w:sz w:val="24"/>
          <w:szCs w:val="24"/>
          <w:lang w:val="es-GT"/>
        </w:rPr>
        <w:t xml:space="preserve">a; además es importante mencionar que </w:t>
      </w:r>
      <w:r w:rsidR="00BB4600">
        <w:rPr>
          <w:rFonts w:ascii="Times New Roman" w:hAnsi="Times New Roman" w:cs="Times New Roman"/>
          <w:sz w:val="24"/>
          <w:szCs w:val="24"/>
          <w:lang w:val="es-GT"/>
        </w:rPr>
        <w:t>poseerá</w:t>
      </w:r>
      <w:r w:rsidR="00BB4600" w:rsidRPr="00BB4600">
        <w:rPr>
          <w:rFonts w:ascii="Times New Roman" w:hAnsi="Times New Roman" w:cs="Times New Roman"/>
          <w:sz w:val="24"/>
          <w:szCs w:val="24"/>
          <w:lang w:val="es-GT"/>
        </w:rPr>
        <w:t xml:space="preserve"> un enfoque cualitativo como cuantitativo.</w:t>
      </w:r>
    </w:p>
    <w:p w14:paraId="7986C99A" w14:textId="4D9DD947" w:rsidR="009C4933" w:rsidRPr="007A2B43" w:rsidRDefault="002B1E98" w:rsidP="00746ABF">
      <w:pPr>
        <w:ind w:left="0" w:firstLine="708"/>
        <w:rPr>
          <w:rFonts w:ascii="Times New Roman" w:hAnsi="Times New Roman" w:cs="Times New Roman"/>
          <w:sz w:val="24"/>
          <w:szCs w:val="24"/>
          <w:lang w:val="es-GT"/>
        </w:rPr>
      </w:pPr>
      <w:r w:rsidRPr="009C4933">
        <w:rPr>
          <w:rFonts w:ascii="Times New Roman" w:hAnsi="Times New Roman" w:cs="Times New Roman"/>
          <w:sz w:val="24"/>
          <w:szCs w:val="24"/>
          <w:lang w:val="es-GT"/>
        </w:rPr>
        <w:t xml:space="preserve">En tales circunstancias, </w:t>
      </w:r>
      <w:r w:rsidR="00374CF8" w:rsidRPr="009C4933">
        <w:rPr>
          <w:rFonts w:ascii="Times New Roman" w:hAnsi="Times New Roman" w:cs="Times New Roman"/>
          <w:sz w:val="24"/>
          <w:szCs w:val="24"/>
          <w:lang w:val="es-GT"/>
        </w:rPr>
        <w:t>la</w:t>
      </w:r>
      <w:r w:rsidRPr="009C4933">
        <w:rPr>
          <w:rFonts w:ascii="Times New Roman" w:hAnsi="Times New Roman" w:cs="Times New Roman"/>
          <w:sz w:val="24"/>
          <w:szCs w:val="24"/>
          <w:lang w:val="es-GT"/>
        </w:rPr>
        <w:t xml:space="preserve"> investigación se </w:t>
      </w:r>
      <w:r w:rsidR="00374CF8" w:rsidRPr="009C4933">
        <w:rPr>
          <w:rFonts w:ascii="Times New Roman" w:hAnsi="Times New Roman" w:cs="Times New Roman"/>
          <w:sz w:val="24"/>
          <w:szCs w:val="24"/>
          <w:lang w:val="es-GT"/>
        </w:rPr>
        <w:t>elaborará</w:t>
      </w:r>
      <w:r w:rsidRPr="009C4933">
        <w:rPr>
          <w:rFonts w:ascii="Times New Roman" w:hAnsi="Times New Roman" w:cs="Times New Roman"/>
          <w:sz w:val="24"/>
          <w:szCs w:val="24"/>
          <w:lang w:val="es-GT"/>
        </w:rPr>
        <w:t xml:space="preserve"> a través de dos </w:t>
      </w:r>
      <w:r w:rsidR="00BB4600" w:rsidRPr="009C4933">
        <w:rPr>
          <w:rFonts w:ascii="Times New Roman" w:hAnsi="Times New Roman" w:cs="Times New Roman"/>
          <w:sz w:val="24"/>
          <w:szCs w:val="24"/>
          <w:lang w:val="es-GT"/>
        </w:rPr>
        <w:t>clases</w:t>
      </w:r>
      <w:r w:rsidRPr="009C4933">
        <w:rPr>
          <w:rFonts w:ascii="Times New Roman" w:hAnsi="Times New Roman" w:cs="Times New Roman"/>
          <w:sz w:val="24"/>
          <w:szCs w:val="24"/>
          <w:lang w:val="es-GT"/>
        </w:rPr>
        <w:t xml:space="preserve"> de diseño, el primero en mencionar es el documental</w:t>
      </w:r>
      <w:r w:rsidR="00411D20" w:rsidRPr="009C4933">
        <w:rPr>
          <w:rFonts w:ascii="Times New Roman" w:hAnsi="Times New Roman" w:cs="Times New Roman"/>
          <w:sz w:val="24"/>
          <w:szCs w:val="24"/>
          <w:lang w:val="es-GT"/>
        </w:rPr>
        <w:t xml:space="preserve">; </w:t>
      </w:r>
      <w:r w:rsidRPr="009C4933">
        <w:rPr>
          <w:rFonts w:ascii="Times New Roman" w:hAnsi="Times New Roman" w:cs="Times New Roman"/>
          <w:sz w:val="24"/>
          <w:szCs w:val="24"/>
          <w:lang w:val="es-GT"/>
        </w:rPr>
        <w:t>permitirá analizar</w:t>
      </w:r>
      <w:r w:rsidR="00EE038A" w:rsidRPr="009C4933">
        <w:rPr>
          <w:rFonts w:ascii="Times New Roman" w:hAnsi="Times New Roman" w:cs="Times New Roman"/>
          <w:sz w:val="24"/>
          <w:szCs w:val="24"/>
          <w:lang w:val="es-GT"/>
        </w:rPr>
        <w:t>, recabar y consultar fuentes de información</w:t>
      </w:r>
      <w:r w:rsidR="00374CF8" w:rsidRPr="009C4933">
        <w:rPr>
          <w:rFonts w:ascii="Times New Roman" w:hAnsi="Times New Roman" w:cs="Times New Roman"/>
          <w:sz w:val="24"/>
          <w:szCs w:val="24"/>
          <w:lang w:val="es-GT"/>
        </w:rPr>
        <w:t xml:space="preserve"> fiables</w:t>
      </w:r>
      <w:r w:rsidR="00EE038A" w:rsidRPr="009C4933">
        <w:rPr>
          <w:rFonts w:ascii="Times New Roman" w:hAnsi="Times New Roman" w:cs="Times New Roman"/>
          <w:sz w:val="24"/>
          <w:szCs w:val="24"/>
          <w:lang w:val="es-GT"/>
        </w:rPr>
        <w:t xml:space="preserve"> que proporcionan otros investigadores </w:t>
      </w:r>
      <w:r w:rsidR="00374CF8" w:rsidRPr="009C4933">
        <w:rPr>
          <w:rFonts w:ascii="Times New Roman" w:hAnsi="Times New Roman" w:cs="Times New Roman"/>
          <w:sz w:val="24"/>
          <w:szCs w:val="24"/>
          <w:lang w:val="es-GT"/>
        </w:rPr>
        <w:t xml:space="preserve">para amparar la legitimidad necesaria al </w:t>
      </w:r>
      <w:r w:rsidR="00600466" w:rsidRPr="009C4933">
        <w:rPr>
          <w:rFonts w:ascii="Times New Roman" w:hAnsi="Times New Roman" w:cs="Times New Roman"/>
          <w:sz w:val="24"/>
          <w:szCs w:val="24"/>
          <w:lang w:val="es-GT"/>
        </w:rPr>
        <w:t>proyecto, tal</w:t>
      </w:r>
      <w:r w:rsidR="00374CF8" w:rsidRPr="009C4933">
        <w:rPr>
          <w:rFonts w:ascii="Times New Roman" w:hAnsi="Times New Roman" w:cs="Times New Roman"/>
          <w:sz w:val="24"/>
          <w:szCs w:val="24"/>
          <w:lang w:val="es-GT"/>
        </w:rPr>
        <w:t xml:space="preserve"> es caso de libros, tesis, revistas científicas</w:t>
      </w:r>
      <w:r w:rsidR="008C14F8" w:rsidRPr="009C4933">
        <w:rPr>
          <w:rFonts w:ascii="Times New Roman" w:hAnsi="Times New Roman" w:cs="Times New Roman"/>
          <w:sz w:val="24"/>
          <w:szCs w:val="24"/>
          <w:lang w:val="es-GT"/>
        </w:rPr>
        <w:t xml:space="preserve">, </w:t>
      </w:r>
      <w:r w:rsidR="00411D20" w:rsidRPr="009C4933">
        <w:rPr>
          <w:rFonts w:ascii="Times New Roman" w:hAnsi="Times New Roman" w:cs="Times New Roman"/>
          <w:sz w:val="24"/>
          <w:szCs w:val="24"/>
          <w:lang w:val="es-GT"/>
        </w:rPr>
        <w:t>páginas</w:t>
      </w:r>
      <w:r w:rsidR="008C14F8" w:rsidRPr="009C4933">
        <w:rPr>
          <w:rFonts w:ascii="Times New Roman" w:hAnsi="Times New Roman" w:cs="Times New Roman"/>
          <w:sz w:val="24"/>
          <w:szCs w:val="24"/>
          <w:lang w:val="es-GT"/>
        </w:rPr>
        <w:t xml:space="preserve"> web </w:t>
      </w:r>
      <w:r w:rsidR="00411D20" w:rsidRPr="009C4933">
        <w:rPr>
          <w:rFonts w:ascii="Times New Roman" w:hAnsi="Times New Roman" w:cs="Times New Roman"/>
          <w:sz w:val="24"/>
          <w:szCs w:val="24"/>
          <w:lang w:val="es-GT"/>
        </w:rPr>
        <w:t>formales e</w:t>
      </w:r>
      <w:r w:rsidR="00374CF8" w:rsidRPr="009C4933">
        <w:rPr>
          <w:rFonts w:ascii="Times New Roman" w:hAnsi="Times New Roman" w:cs="Times New Roman"/>
          <w:sz w:val="24"/>
          <w:szCs w:val="24"/>
          <w:lang w:val="es-GT"/>
        </w:rPr>
        <w:t xml:space="preserve"> informes técnicos</w:t>
      </w:r>
      <w:r w:rsidR="009C4933" w:rsidRPr="009C4933">
        <w:rPr>
          <w:rFonts w:ascii="Times New Roman" w:hAnsi="Times New Roman" w:cs="Times New Roman"/>
          <w:sz w:val="24"/>
          <w:szCs w:val="24"/>
          <w:lang w:val="es-GT"/>
        </w:rPr>
        <w:t>.</w:t>
      </w:r>
    </w:p>
    <w:p w14:paraId="3100EE85" w14:textId="0F5B935C" w:rsidR="00CE78AC" w:rsidRDefault="00600466" w:rsidP="00CE78AC">
      <w:pPr>
        <w:ind w:left="0" w:firstLine="708"/>
        <w:rPr>
          <w:rFonts w:ascii="Times New Roman" w:hAnsi="Times New Roman" w:cs="Times New Roman"/>
          <w:sz w:val="24"/>
          <w:szCs w:val="24"/>
          <w:lang w:val="es-GT"/>
        </w:rPr>
      </w:pPr>
      <w:r w:rsidRPr="009C4933">
        <w:rPr>
          <w:rFonts w:ascii="Times New Roman" w:hAnsi="Times New Roman" w:cs="Times New Roman"/>
          <w:sz w:val="24"/>
          <w:szCs w:val="24"/>
          <w:lang w:val="es-GT"/>
        </w:rPr>
        <w:t>En el caso del segundo será el de campo,</w:t>
      </w:r>
      <w:r w:rsidR="00406BB5" w:rsidRPr="009C4933">
        <w:rPr>
          <w:rFonts w:ascii="Times New Roman" w:hAnsi="Times New Roman" w:cs="Times New Roman"/>
          <w:sz w:val="24"/>
          <w:szCs w:val="24"/>
          <w:lang w:val="es-GT"/>
        </w:rPr>
        <w:t xml:space="preserve"> admitirá la</w:t>
      </w:r>
      <w:r w:rsidRPr="009C4933">
        <w:rPr>
          <w:rFonts w:ascii="Times New Roman" w:hAnsi="Times New Roman" w:cs="Times New Roman"/>
          <w:sz w:val="24"/>
          <w:szCs w:val="24"/>
          <w:lang w:val="es-GT"/>
        </w:rPr>
        <w:t xml:space="preserve"> recolección de datos de forma directa a través de los individuos que se encuentran en el lugar donde ocurre la problemática</w:t>
      </w:r>
      <w:r w:rsidR="00406BB5" w:rsidRPr="009C4933">
        <w:rPr>
          <w:rFonts w:ascii="Times New Roman" w:hAnsi="Times New Roman" w:cs="Times New Roman"/>
          <w:sz w:val="24"/>
          <w:szCs w:val="24"/>
          <w:lang w:val="es-GT"/>
        </w:rPr>
        <w:t xml:space="preserve"> a resolver, esto con el objetivo de conocer e identificar las causas, efectos e impacto que genera el fenómeno de estudio.</w:t>
      </w:r>
    </w:p>
    <w:p w14:paraId="4730FBE0" w14:textId="3D3B96D8" w:rsidR="00CE78AC" w:rsidRDefault="00CE78AC" w:rsidP="00CE78AC">
      <w:pPr>
        <w:ind w:left="0" w:firstLine="708"/>
        <w:rPr>
          <w:rFonts w:ascii="Times New Roman" w:hAnsi="Times New Roman" w:cs="Times New Roman"/>
          <w:sz w:val="24"/>
          <w:szCs w:val="24"/>
          <w:lang w:val="es-GT"/>
        </w:rPr>
      </w:pPr>
    </w:p>
    <w:p w14:paraId="3216A779" w14:textId="79237AFE" w:rsidR="00CE78AC" w:rsidRDefault="00CE78AC" w:rsidP="00CE78AC">
      <w:pPr>
        <w:ind w:left="0" w:firstLine="708"/>
        <w:rPr>
          <w:rFonts w:ascii="Times New Roman" w:hAnsi="Times New Roman" w:cs="Times New Roman"/>
          <w:sz w:val="24"/>
          <w:szCs w:val="24"/>
          <w:lang w:val="es-GT"/>
        </w:rPr>
      </w:pPr>
    </w:p>
    <w:p w14:paraId="61325B22" w14:textId="26B62E01" w:rsidR="00CE78AC" w:rsidRDefault="00CE78AC" w:rsidP="00CE78AC">
      <w:pPr>
        <w:ind w:left="0" w:firstLine="708"/>
        <w:rPr>
          <w:rFonts w:ascii="Times New Roman" w:hAnsi="Times New Roman" w:cs="Times New Roman"/>
          <w:sz w:val="24"/>
          <w:szCs w:val="24"/>
          <w:lang w:val="es-GT"/>
        </w:rPr>
      </w:pPr>
    </w:p>
    <w:p w14:paraId="360FA86B" w14:textId="77777777" w:rsidR="00CE78AC" w:rsidRPr="007A2B43" w:rsidRDefault="00CE78AC" w:rsidP="00CE78AC">
      <w:pPr>
        <w:ind w:left="0" w:firstLine="708"/>
        <w:rPr>
          <w:rFonts w:ascii="Times New Roman" w:hAnsi="Times New Roman" w:cs="Times New Roman"/>
          <w:sz w:val="24"/>
          <w:szCs w:val="24"/>
          <w:lang w:val="es-GT"/>
        </w:rPr>
      </w:pPr>
    </w:p>
    <w:p w14:paraId="30549CB9" w14:textId="43FA6F97" w:rsidR="00472716" w:rsidRDefault="00472716" w:rsidP="00746ABF">
      <w:pPr>
        <w:pStyle w:val="Ttulo3"/>
        <w:ind w:left="426"/>
      </w:pPr>
      <w:bookmarkStart w:id="279" w:name="_Toc47209632"/>
      <w:r w:rsidRPr="007354AE">
        <w:lastRenderedPageBreak/>
        <w:t>Indicadores</w:t>
      </w:r>
      <w:r>
        <w:t>.</w:t>
      </w:r>
      <w:bookmarkEnd w:id="279"/>
    </w:p>
    <w:p w14:paraId="2FBC3767" w14:textId="50F9F032" w:rsidR="00746ABF" w:rsidRPr="00CE78AC" w:rsidRDefault="00472716" w:rsidP="00CE78AC">
      <w:pPr>
        <w:pStyle w:val="Ttulo4"/>
        <w:ind w:left="426" w:hanging="426"/>
      </w:pPr>
      <w:bookmarkStart w:id="280" w:name="_Toc47209633"/>
      <w:r w:rsidRPr="00DF4580">
        <w:t>Variables independientes.</w:t>
      </w:r>
      <w:bookmarkEnd w:id="280"/>
    </w:p>
    <w:p w14:paraId="4A473767" w14:textId="711FF40A" w:rsidR="00472716" w:rsidRPr="00DF4580" w:rsidRDefault="00472716" w:rsidP="00746ABF">
      <w:pPr>
        <w:pStyle w:val="Ttulo5"/>
        <w:tabs>
          <w:tab w:val="left" w:pos="851"/>
        </w:tabs>
        <w:ind w:left="567" w:hanging="567"/>
      </w:pPr>
      <w:bookmarkStart w:id="281" w:name="_Toc47209634"/>
      <w:r w:rsidRPr="00DF4580">
        <w:t>Tiempo.</w:t>
      </w:r>
      <w:bookmarkEnd w:id="281"/>
    </w:p>
    <w:p w14:paraId="03BBCA34" w14:textId="4BA267FA" w:rsidR="00676F91" w:rsidRPr="00F638F0" w:rsidRDefault="00472716" w:rsidP="00746ABF">
      <w:pPr>
        <w:ind w:left="0" w:firstLine="850"/>
        <w:rPr>
          <w:rFonts w:ascii="Times New Roman" w:hAnsi="Times New Roman" w:cs="Times New Roman"/>
          <w:sz w:val="24"/>
          <w:szCs w:val="24"/>
          <w:lang w:val="es-GT"/>
        </w:rPr>
      </w:pPr>
      <w:r w:rsidRPr="00DF4580">
        <w:rPr>
          <w:rFonts w:ascii="Times New Roman" w:hAnsi="Times New Roman" w:cs="Times New Roman"/>
          <w:bCs/>
          <w:sz w:val="24"/>
          <w:szCs w:val="24"/>
          <w:lang w:val="es-GT"/>
        </w:rPr>
        <w:t>Factor</w:t>
      </w:r>
      <w:r>
        <w:rPr>
          <w:rFonts w:ascii="Times New Roman" w:hAnsi="Times New Roman" w:cs="Times New Roman"/>
          <w:sz w:val="24"/>
          <w:szCs w:val="24"/>
          <w:lang w:val="es-GT"/>
        </w:rPr>
        <w:t xml:space="preserve"> esencial en la elaboración del proyecto, </w:t>
      </w:r>
      <w:r w:rsidR="00E64992">
        <w:rPr>
          <w:rFonts w:ascii="Times New Roman" w:hAnsi="Times New Roman" w:cs="Times New Roman"/>
          <w:sz w:val="24"/>
          <w:szCs w:val="24"/>
          <w:lang w:val="es-GT"/>
        </w:rPr>
        <w:t>establecerá</w:t>
      </w:r>
      <w:r>
        <w:rPr>
          <w:rFonts w:ascii="Times New Roman" w:hAnsi="Times New Roman" w:cs="Times New Roman"/>
          <w:sz w:val="24"/>
          <w:szCs w:val="24"/>
          <w:lang w:val="es-GT"/>
        </w:rPr>
        <w:t xml:space="preserve"> el alcance </w:t>
      </w:r>
      <w:proofErr w:type="gramStart"/>
      <w:r>
        <w:rPr>
          <w:rFonts w:ascii="Times New Roman" w:hAnsi="Times New Roman" w:cs="Times New Roman"/>
          <w:sz w:val="24"/>
          <w:szCs w:val="24"/>
          <w:lang w:val="es-GT"/>
        </w:rPr>
        <w:t xml:space="preserve">del </w:t>
      </w:r>
      <w:r w:rsidR="00817029">
        <w:rPr>
          <w:rFonts w:ascii="Times New Roman" w:hAnsi="Times New Roman" w:cs="Times New Roman"/>
          <w:sz w:val="24"/>
          <w:szCs w:val="24"/>
          <w:lang w:val="es-GT"/>
        </w:rPr>
        <w:t>mismo</w:t>
      </w:r>
      <w:proofErr w:type="gramEnd"/>
      <w:r>
        <w:rPr>
          <w:rFonts w:ascii="Times New Roman" w:hAnsi="Times New Roman" w:cs="Times New Roman"/>
          <w:sz w:val="24"/>
          <w:szCs w:val="24"/>
          <w:lang w:val="es-GT"/>
        </w:rPr>
        <w:t>, pues se contemplar</w:t>
      </w:r>
      <w:r w:rsidR="00DF4580">
        <w:rPr>
          <w:rFonts w:ascii="Times New Roman" w:hAnsi="Times New Roman" w:cs="Times New Roman"/>
          <w:sz w:val="24"/>
          <w:szCs w:val="24"/>
          <w:lang w:val="es-GT"/>
        </w:rPr>
        <w:t>án</w:t>
      </w:r>
      <w:r>
        <w:rPr>
          <w:rFonts w:ascii="Times New Roman" w:hAnsi="Times New Roman" w:cs="Times New Roman"/>
          <w:sz w:val="24"/>
          <w:szCs w:val="24"/>
          <w:lang w:val="es-GT"/>
        </w:rPr>
        <w:t xml:space="preserve"> </w:t>
      </w:r>
      <w:r w:rsidR="00E64992">
        <w:rPr>
          <w:rFonts w:ascii="Times New Roman" w:hAnsi="Times New Roman" w:cs="Times New Roman"/>
          <w:sz w:val="24"/>
          <w:szCs w:val="24"/>
          <w:lang w:val="es-GT"/>
        </w:rPr>
        <w:t>elementos</w:t>
      </w:r>
      <w:r>
        <w:rPr>
          <w:rFonts w:ascii="Times New Roman" w:hAnsi="Times New Roman" w:cs="Times New Roman"/>
          <w:sz w:val="24"/>
          <w:szCs w:val="24"/>
          <w:lang w:val="es-GT"/>
        </w:rPr>
        <w:t xml:space="preserve"> como la adaptabilidad del usuario final al uso del software, el </w:t>
      </w:r>
      <w:r w:rsidR="00E64992">
        <w:rPr>
          <w:rFonts w:ascii="Times New Roman" w:hAnsi="Times New Roman" w:cs="Times New Roman"/>
          <w:sz w:val="24"/>
          <w:szCs w:val="24"/>
          <w:lang w:val="es-GT"/>
        </w:rPr>
        <w:t>período</w:t>
      </w:r>
      <w:r>
        <w:rPr>
          <w:rFonts w:ascii="Times New Roman" w:hAnsi="Times New Roman" w:cs="Times New Roman"/>
          <w:sz w:val="24"/>
          <w:szCs w:val="24"/>
          <w:lang w:val="es-GT"/>
        </w:rPr>
        <w:t xml:space="preserve"> de elaboración e implementación de este.</w:t>
      </w:r>
    </w:p>
    <w:p w14:paraId="29255A36" w14:textId="1CE9AB07" w:rsidR="00472716" w:rsidRDefault="00472716" w:rsidP="00746ABF">
      <w:pPr>
        <w:pStyle w:val="Ttulo5"/>
        <w:tabs>
          <w:tab w:val="left" w:pos="851"/>
        </w:tabs>
        <w:ind w:left="567" w:hanging="567"/>
      </w:pPr>
      <w:bookmarkStart w:id="282" w:name="_Toc47209635"/>
      <w:r>
        <w:t>Activos fungibles.</w:t>
      </w:r>
      <w:bookmarkEnd w:id="282"/>
    </w:p>
    <w:p w14:paraId="14C7118E" w14:textId="157A7F5F" w:rsidR="00AB2E9E" w:rsidRPr="00954FEE" w:rsidRDefault="00954FEE" w:rsidP="00746ABF">
      <w:pPr>
        <w:ind w:left="0" w:firstLine="850"/>
        <w:rPr>
          <w:rFonts w:ascii="Times New Roman" w:hAnsi="Times New Roman" w:cs="Times New Roman"/>
          <w:sz w:val="24"/>
          <w:szCs w:val="24"/>
        </w:rPr>
      </w:pPr>
      <w:r w:rsidRPr="00297DBD">
        <w:rPr>
          <w:rFonts w:ascii="Times New Roman" w:hAnsi="Times New Roman" w:cs="Times New Roman"/>
          <w:sz w:val="24"/>
          <w:szCs w:val="24"/>
          <w:lang w:val="es-GT"/>
        </w:rPr>
        <w:t>Determinarán</w:t>
      </w:r>
      <w:r w:rsidRPr="00954FEE">
        <w:rPr>
          <w:rFonts w:ascii="Times New Roman" w:hAnsi="Times New Roman" w:cs="Times New Roman"/>
          <w:sz w:val="24"/>
          <w:szCs w:val="24"/>
        </w:rPr>
        <w:t xml:space="preserve"> la clasificación de los productos dentro del sistema, según la finalidad de la necesidad de consumo que cubren, bien sean para </w:t>
      </w:r>
      <w:r w:rsidRPr="00746ABF">
        <w:rPr>
          <w:rFonts w:ascii="Times New Roman" w:hAnsi="Times New Roman" w:cs="Times New Roman"/>
          <w:sz w:val="24"/>
          <w:szCs w:val="24"/>
          <w:lang w:val="es-GT"/>
        </w:rPr>
        <w:t>limpieza</w:t>
      </w:r>
      <w:r w:rsidRPr="00954FEE">
        <w:rPr>
          <w:rFonts w:ascii="Times New Roman" w:hAnsi="Times New Roman" w:cs="Times New Roman"/>
          <w:sz w:val="24"/>
          <w:szCs w:val="24"/>
        </w:rPr>
        <w:t>, procesos quirúrgicos e insumos de oficina.</w:t>
      </w:r>
    </w:p>
    <w:p w14:paraId="0FE26C3E" w14:textId="77A994FF" w:rsidR="00954FEE" w:rsidRPr="00954FEE" w:rsidRDefault="00253022" w:rsidP="00A15E22">
      <w:pPr>
        <w:pStyle w:val="Ttulo5"/>
        <w:tabs>
          <w:tab w:val="left" w:pos="851"/>
        </w:tabs>
        <w:ind w:left="567" w:hanging="567"/>
        <w:rPr>
          <w:b/>
          <w:bCs/>
        </w:rPr>
      </w:pPr>
      <w:bookmarkStart w:id="283" w:name="_Toc47209636"/>
      <w:r>
        <w:t xml:space="preserve">Necesidades </w:t>
      </w:r>
      <w:r w:rsidR="00344749">
        <w:t xml:space="preserve">del usuario </w:t>
      </w:r>
      <w:r>
        <w:t>en el sistema computacional</w:t>
      </w:r>
      <w:r w:rsidR="00344749">
        <w:t>.</w:t>
      </w:r>
      <w:bookmarkEnd w:id="283"/>
    </w:p>
    <w:p w14:paraId="7937D755" w14:textId="0C9511BE" w:rsidR="00AB2E9E" w:rsidRPr="007A2B43" w:rsidRDefault="00954FEE" w:rsidP="006C22D2">
      <w:pPr>
        <w:ind w:left="0" w:firstLine="850"/>
        <w:rPr>
          <w:rFonts w:ascii="Times New Roman" w:hAnsi="Times New Roman" w:cs="Times New Roman"/>
          <w:sz w:val="24"/>
          <w:szCs w:val="24"/>
        </w:rPr>
      </w:pPr>
      <w:r w:rsidRPr="00954FEE">
        <w:rPr>
          <w:rFonts w:ascii="Times New Roman" w:hAnsi="Times New Roman" w:cs="Times New Roman"/>
          <w:sz w:val="24"/>
          <w:szCs w:val="24"/>
        </w:rPr>
        <w:t xml:space="preserve">Se procederá </w:t>
      </w:r>
      <w:r w:rsidR="00344749" w:rsidRPr="00297DBD">
        <w:rPr>
          <w:rFonts w:ascii="Times New Roman" w:hAnsi="Times New Roman" w:cs="Times New Roman"/>
          <w:sz w:val="24"/>
          <w:szCs w:val="24"/>
          <w:lang w:val="es-GT"/>
        </w:rPr>
        <w:t>en</w:t>
      </w:r>
      <w:r w:rsidRPr="00954FEE">
        <w:rPr>
          <w:rFonts w:ascii="Times New Roman" w:hAnsi="Times New Roman" w:cs="Times New Roman"/>
          <w:sz w:val="24"/>
          <w:szCs w:val="24"/>
        </w:rPr>
        <w:t xml:space="preserve"> </w:t>
      </w:r>
      <w:r w:rsidR="00344749" w:rsidRPr="00954FEE">
        <w:rPr>
          <w:rFonts w:ascii="Times New Roman" w:hAnsi="Times New Roman" w:cs="Times New Roman"/>
          <w:sz w:val="24"/>
          <w:szCs w:val="24"/>
        </w:rPr>
        <w:t>establecer contacto</w:t>
      </w:r>
      <w:r w:rsidRPr="00954FEE">
        <w:rPr>
          <w:rFonts w:ascii="Times New Roman" w:hAnsi="Times New Roman" w:cs="Times New Roman"/>
          <w:sz w:val="24"/>
          <w:szCs w:val="24"/>
        </w:rPr>
        <w:t xml:space="preserve"> constante con el personal </w:t>
      </w:r>
      <w:r w:rsidR="00344749">
        <w:rPr>
          <w:rFonts w:ascii="Times New Roman" w:hAnsi="Times New Roman" w:cs="Times New Roman"/>
          <w:sz w:val="24"/>
          <w:szCs w:val="24"/>
        </w:rPr>
        <w:t>a</w:t>
      </w:r>
      <w:r w:rsidRPr="00954FEE">
        <w:rPr>
          <w:rFonts w:ascii="Times New Roman" w:hAnsi="Times New Roman" w:cs="Times New Roman"/>
          <w:sz w:val="24"/>
          <w:szCs w:val="24"/>
        </w:rPr>
        <w:t xml:space="preserve"> beneficiar con la elaboración del programa computacional de </w:t>
      </w:r>
      <w:r w:rsidR="00A15E22">
        <w:rPr>
          <w:rFonts w:ascii="Times New Roman" w:hAnsi="Times New Roman" w:cs="Times New Roman"/>
          <w:sz w:val="24"/>
          <w:szCs w:val="24"/>
        </w:rPr>
        <w:t xml:space="preserve">aprovisionamiento de </w:t>
      </w:r>
      <w:r w:rsidRPr="00954FEE">
        <w:rPr>
          <w:rFonts w:ascii="Times New Roman" w:hAnsi="Times New Roman" w:cs="Times New Roman"/>
          <w:sz w:val="24"/>
          <w:szCs w:val="24"/>
        </w:rPr>
        <w:t>inventario</w:t>
      </w:r>
      <w:r w:rsidR="00344749">
        <w:rPr>
          <w:rFonts w:ascii="Times New Roman" w:hAnsi="Times New Roman" w:cs="Times New Roman"/>
          <w:sz w:val="24"/>
          <w:szCs w:val="24"/>
        </w:rPr>
        <w:t xml:space="preserve"> </w:t>
      </w:r>
      <w:r w:rsidR="00CE78AC">
        <w:rPr>
          <w:rFonts w:ascii="Times New Roman" w:hAnsi="Times New Roman" w:cs="Times New Roman"/>
          <w:sz w:val="24"/>
          <w:szCs w:val="24"/>
        </w:rPr>
        <w:t>a fin de</w:t>
      </w:r>
      <w:r w:rsidR="00253022">
        <w:rPr>
          <w:rFonts w:ascii="Times New Roman" w:hAnsi="Times New Roman" w:cs="Times New Roman"/>
          <w:sz w:val="24"/>
          <w:szCs w:val="24"/>
        </w:rPr>
        <w:t xml:space="preserve"> </w:t>
      </w:r>
      <w:r w:rsidR="00344749">
        <w:rPr>
          <w:rFonts w:ascii="Times New Roman" w:hAnsi="Times New Roman" w:cs="Times New Roman"/>
          <w:sz w:val="24"/>
          <w:szCs w:val="24"/>
        </w:rPr>
        <w:t>analizar</w:t>
      </w:r>
      <w:r w:rsidR="00253022">
        <w:rPr>
          <w:rFonts w:ascii="Times New Roman" w:hAnsi="Times New Roman" w:cs="Times New Roman"/>
          <w:sz w:val="24"/>
          <w:szCs w:val="24"/>
        </w:rPr>
        <w:t xml:space="preserve"> la factibilidad del funcionamiento </w:t>
      </w:r>
      <w:r w:rsidR="00CE78AC">
        <w:rPr>
          <w:rFonts w:ascii="Times New Roman" w:hAnsi="Times New Roman" w:cs="Times New Roman"/>
          <w:sz w:val="24"/>
          <w:szCs w:val="24"/>
        </w:rPr>
        <w:t>del aplicativo</w:t>
      </w:r>
      <w:r w:rsidR="00253022">
        <w:rPr>
          <w:rFonts w:ascii="Times New Roman" w:hAnsi="Times New Roman" w:cs="Times New Roman"/>
          <w:sz w:val="24"/>
          <w:szCs w:val="24"/>
        </w:rPr>
        <w:t>.</w:t>
      </w:r>
    </w:p>
    <w:p w14:paraId="62F825C4" w14:textId="6CCB02C0" w:rsidR="00DF4580" w:rsidRDefault="00DF4580" w:rsidP="00A15E22">
      <w:pPr>
        <w:pStyle w:val="Ttulo5"/>
        <w:tabs>
          <w:tab w:val="left" w:pos="851"/>
        </w:tabs>
        <w:ind w:left="567" w:hanging="567"/>
      </w:pPr>
      <w:bookmarkStart w:id="284" w:name="_Toc47209637"/>
      <w:r>
        <w:t>Inversión económica</w:t>
      </w:r>
      <w:r w:rsidR="00344749">
        <w:t>.</w:t>
      </w:r>
      <w:bookmarkEnd w:id="284"/>
    </w:p>
    <w:p w14:paraId="1065F24A" w14:textId="1F809E7C" w:rsidR="00266785" w:rsidRDefault="00253022" w:rsidP="00A15E22">
      <w:pPr>
        <w:ind w:left="0" w:firstLine="850"/>
        <w:rPr>
          <w:rFonts w:ascii="Times New Roman" w:hAnsi="Times New Roman" w:cs="Times New Roman"/>
          <w:sz w:val="24"/>
          <w:szCs w:val="24"/>
          <w:lang w:val="es-GT"/>
        </w:rPr>
      </w:pPr>
      <w:r w:rsidRPr="00253022">
        <w:rPr>
          <w:rFonts w:ascii="Times New Roman" w:hAnsi="Times New Roman" w:cs="Times New Roman"/>
          <w:sz w:val="24"/>
          <w:szCs w:val="24"/>
          <w:lang w:val="es-GT"/>
        </w:rPr>
        <w:t xml:space="preserve">Factor importante dentro del proyecto, pues al saber si existirá una erogación de efectivo para la inversión en </w:t>
      </w:r>
      <w:r w:rsidRPr="00253022">
        <w:rPr>
          <w:rFonts w:ascii="Times New Roman" w:hAnsi="Times New Roman" w:cs="Times New Roman"/>
          <w:sz w:val="24"/>
          <w:szCs w:val="24"/>
        </w:rPr>
        <w:t>tecnología</w:t>
      </w:r>
      <w:r w:rsidRPr="00253022">
        <w:rPr>
          <w:rFonts w:ascii="Times New Roman" w:hAnsi="Times New Roman" w:cs="Times New Roman"/>
          <w:sz w:val="24"/>
          <w:szCs w:val="24"/>
          <w:lang w:val="es-GT"/>
        </w:rPr>
        <w:t xml:space="preserve">, determinará la proposición de productos a utilizar para la elaboración y funcionamiento del software. </w:t>
      </w:r>
    </w:p>
    <w:p w14:paraId="244CB93D" w14:textId="6C182136" w:rsidR="00CE78AC" w:rsidRDefault="00CE78AC" w:rsidP="00A15E22">
      <w:pPr>
        <w:ind w:left="0" w:firstLine="850"/>
        <w:rPr>
          <w:rFonts w:ascii="Times New Roman" w:hAnsi="Times New Roman" w:cs="Times New Roman"/>
          <w:sz w:val="24"/>
          <w:szCs w:val="24"/>
          <w:lang w:val="es-GT"/>
        </w:rPr>
      </w:pPr>
    </w:p>
    <w:p w14:paraId="74BF01DC" w14:textId="77777777" w:rsidR="00CE78AC" w:rsidRPr="007E4178" w:rsidRDefault="00CE78AC" w:rsidP="00A15E22">
      <w:pPr>
        <w:ind w:left="0" w:firstLine="850"/>
        <w:rPr>
          <w:rFonts w:ascii="Times New Roman" w:hAnsi="Times New Roman" w:cs="Times New Roman"/>
          <w:sz w:val="24"/>
          <w:szCs w:val="24"/>
          <w:lang w:val="es-GT"/>
        </w:rPr>
      </w:pPr>
    </w:p>
    <w:p w14:paraId="68CB5D78" w14:textId="7FC956FB" w:rsidR="00DF4580" w:rsidRDefault="00DF4580" w:rsidP="00A15E22">
      <w:pPr>
        <w:pStyle w:val="Ttulo5"/>
        <w:tabs>
          <w:tab w:val="left" w:pos="851"/>
        </w:tabs>
        <w:ind w:left="567" w:hanging="567"/>
      </w:pPr>
      <w:bookmarkStart w:id="285" w:name="_Toc47209638"/>
      <w:r>
        <w:lastRenderedPageBreak/>
        <w:t>Usabilidad</w:t>
      </w:r>
      <w:r w:rsidR="00344749">
        <w:t>.</w:t>
      </w:r>
      <w:bookmarkEnd w:id="285"/>
    </w:p>
    <w:p w14:paraId="76F35D10" w14:textId="0167240F" w:rsidR="00A15E22" w:rsidRPr="00AB2E9E" w:rsidRDefault="00344749" w:rsidP="00CE78AC">
      <w:pPr>
        <w:ind w:left="0" w:firstLine="850"/>
        <w:rPr>
          <w:rFonts w:ascii="Times New Roman" w:hAnsi="Times New Roman" w:cs="Times New Roman"/>
          <w:sz w:val="24"/>
          <w:szCs w:val="24"/>
          <w:lang w:val="es-GT"/>
        </w:rPr>
      </w:pPr>
      <w:r w:rsidRPr="00344749">
        <w:rPr>
          <w:rFonts w:ascii="Times New Roman" w:hAnsi="Times New Roman" w:cs="Times New Roman"/>
          <w:sz w:val="24"/>
          <w:szCs w:val="24"/>
          <w:lang w:val="es-GT"/>
        </w:rPr>
        <w:t>Establecerá la funcionalidad que espera el usuario final del aplicativo que utilizará para controlar la existencia de los productos.</w:t>
      </w:r>
      <w:r>
        <w:rPr>
          <w:rFonts w:ascii="Times New Roman" w:hAnsi="Times New Roman" w:cs="Times New Roman"/>
          <w:sz w:val="24"/>
          <w:szCs w:val="24"/>
          <w:lang w:val="es-GT"/>
        </w:rPr>
        <w:t xml:space="preserve"> </w:t>
      </w:r>
    </w:p>
    <w:p w14:paraId="56000F4A" w14:textId="307BB66A" w:rsidR="00472716" w:rsidRDefault="00472716" w:rsidP="00B84978">
      <w:pPr>
        <w:pStyle w:val="Ttulo4"/>
        <w:ind w:left="426" w:hanging="426"/>
      </w:pPr>
      <w:bookmarkStart w:id="286" w:name="_Toc47209639"/>
      <w:r>
        <w:t xml:space="preserve">Variables </w:t>
      </w:r>
      <w:r w:rsidR="002F584C">
        <w:t>d</w:t>
      </w:r>
      <w:r>
        <w:t>ependientes</w:t>
      </w:r>
      <w:r w:rsidR="00344749">
        <w:t>.</w:t>
      </w:r>
      <w:bookmarkEnd w:id="286"/>
    </w:p>
    <w:p w14:paraId="5B5764B2" w14:textId="0BFCFDE1" w:rsidR="00472716" w:rsidRPr="00297DBD" w:rsidRDefault="00472716" w:rsidP="00B84978">
      <w:pPr>
        <w:pStyle w:val="Ttulo5"/>
        <w:tabs>
          <w:tab w:val="left" w:pos="851"/>
        </w:tabs>
        <w:ind w:left="567" w:hanging="567"/>
        <w:rPr>
          <w:b/>
          <w:bCs/>
        </w:rPr>
      </w:pPr>
      <w:bookmarkStart w:id="287" w:name="_Toc47209640"/>
      <w:r w:rsidRPr="007253A3">
        <w:t>Toma de requerimientos.</w:t>
      </w:r>
      <w:bookmarkEnd w:id="287"/>
    </w:p>
    <w:p w14:paraId="661163DE" w14:textId="7E77A931" w:rsidR="00AB2E9E" w:rsidRPr="00297DBD" w:rsidRDefault="00297DBD" w:rsidP="00B84978">
      <w:pPr>
        <w:ind w:left="0" w:firstLine="850"/>
        <w:rPr>
          <w:rFonts w:ascii="Times New Roman" w:hAnsi="Times New Roman" w:cs="Times New Roman"/>
          <w:sz w:val="24"/>
          <w:szCs w:val="24"/>
          <w:lang w:val="es-GT"/>
        </w:rPr>
      </w:pPr>
      <w:r>
        <w:rPr>
          <w:rFonts w:ascii="Times New Roman" w:hAnsi="Times New Roman" w:cs="Times New Roman"/>
          <w:sz w:val="24"/>
          <w:szCs w:val="24"/>
          <w:lang w:val="es-GT"/>
        </w:rPr>
        <w:t>Variable con una relación directa de las necesidades del usuario en el sistema y el tiempo disponible para la elaboración de la solución tecnológica.</w:t>
      </w:r>
    </w:p>
    <w:p w14:paraId="42BEE033" w14:textId="32DD79F4" w:rsidR="00472716" w:rsidRPr="00297DBD" w:rsidRDefault="00472716" w:rsidP="00B84978">
      <w:pPr>
        <w:pStyle w:val="Ttulo5"/>
        <w:tabs>
          <w:tab w:val="left" w:pos="851"/>
        </w:tabs>
        <w:ind w:left="567" w:hanging="567"/>
        <w:rPr>
          <w:b/>
          <w:bCs/>
        </w:rPr>
      </w:pPr>
      <w:bookmarkStart w:id="288" w:name="_Toc47209641"/>
      <w:proofErr w:type="spellStart"/>
      <w:r w:rsidRPr="007253A3">
        <w:t>S</w:t>
      </w:r>
      <w:r w:rsidR="00116FB4">
        <w:t>ku</w:t>
      </w:r>
      <w:bookmarkEnd w:id="288"/>
      <w:proofErr w:type="spellEnd"/>
    </w:p>
    <w:p w14:paraId="2A966822" w14:textId="732DAF10" w:rsidR="00AB2E9E" w:rsidRPr="005A1C9A" w:rsidRDefault="00E64992" w:rsidP="00B84978">
      <w:pPr>
        <w:ind w:left="0" w:firstLine="850"/>
        <w:rPr>
          <w:rFonts w:ascii="Times New Roman" w:hAnsi="Times New Roman" w:cs="Times New Roman"/>
          <w:sz w:val="24"/>
          <w:szCs w:val="24"/>
          <w:lang w:val="es-GT"/>
        </w:rPr>
      </w:pPr>
      <w:r>
        <w:rPr>
          <w:rFonts w:ascii="Times New Roman" w:hAnsi="Times New Roman" w:cs="Times New Roman"/>
          <w:sz w:val="24"/>
          <w:szCs w:val="24"/>
          <w:lang w:val="es-GT"/>
        </w:rPr>
        <w:t>Acrónimo por sus siglas en inglés de Stock Key Unity, g</w:t>
      </w:r>
      <w:r w:rsidR="00297DBD">
        <w:rPr>
          <w:rFonts w:ascii="Times New Roman" w:hAnsi="Times New Roman" w:cs="Times New Roman"/>
          <w:sz w:val="24"/>
          <w:szCs w:val="24"/>
          <w:lang w:val="es-GT"/>
        </w:rPr>
        <w:t>uarda una conexión con los activos fungibles de la subsección de almacén, ayudará a regir un mejor control</w:t>
      </w:r>
      <w:r>
        <w:rPr>
          <w:rFonts w:ascii="Times New Roman" w:hAnsi="Times New Roman" w:cs="Times New Roman"/>
          <w:sz w:val="24"/>
          <w:szCs w:val="24"/>
          <w:lang w:val="es-GT"/>
        </w:rPr>
        <w:t xml:space="preserve"> e identificación</w:t>
      </w:r>
      <w:r w:rsidR="00297DBD">
        <w:rPr>
          <w:rFonts w:ascii="Times New Roman" w:hAnsi="Times New Roman" w:cs="Times New Roman"/>
          <w:sz w:val="24"/>
          <w:szCs w:val="24"/>
          <w:lang w:val="es-GT"/>
        </w:rPr>
        <w:t xml:space="preserve"> de los productos a través de </w:t>
      </w:r>
      <w:r w:rsidR="00536167">
        <w:rPr>
          <w:rFonts w:ascii="Times New Roman" w:hAnsi="Times New Roman" w:cs="Times New Roman"/>
          <w:sz w:val="24"/>
          <w:szCs w:val="24"/>
          <w:lang w:val="es-GT"/>
        </w:rPr>
        <w:t>la</w:t>
      </w:r>
      <w:r w:rsidR="00297DBD">
        <w:rPr>
          <w:rFonts w:ascii="Times New Roman" w:hAnsi="Times New Roman" w:cs="Times New Roman"/>
          <w:sz w:val="24"/>
          <w:szCs w:val="24"/>
          <w:lang w:val="es-GT"/>
        </w:rPr>
        <w:t xml:space="preserve"> individualización</w:t>
      </w:r>
      <w:r w:rsidR="00C4566E">
        <w:rPr>
          <w:rFonts w:ascii="Times New Roman" w:hAnsi="Times New Roman" w:cs="Times New Roman"/>
          <w:sz w:val="24"/>
          <w:szCs w:val="24"/>
          <w:lang w:val="es-GT"/>
        </w:rPr>
        <w:t xml:space="preserve"> de estos</w:t>
      </w:r>
      <w:r>
        <w:rPr>
          <w:rFonts w:ascii="Times New Roman" w:hAnsi="Times New Roman" w:cs="Times New Roman"/>
          <w:sz w:val="24"/>
          <w:szCs w:val="24"/>
          <w:lang w:val="es-GT"/>
        </w:rPr>
        <w:t>.</w:t>
      </w:r>
    </w:p>
    <w:p w14:paraId="2FABCEB5" w14:textId="27047113" w:rsidR="00472716" w:rsidRDefault="00472716" w:rsidP="00B84978">
      <w:pPr>
        <w:pStyle w:val="Ttulo5"/>
        <w:tabs>
          <w:tab w:val="left" w:pos="851"/>
        </w:tabs>
        <w:ind w:left="567" w:hanging="567"/>
      </w:pPr>
      <w:bookmarkStart w:id="289" w:name="_Toc47209642"/>
      <w:r w:rsidRPr="007253A3">
        <w:t>Stock</w:t>
      </w:r>
      <w:r>
        <w:t>.</w:t>
      </w:r>
      <w:bookmarkEnd w:id="289"/>
    </w:p>
    <w:p w14:paraId="32E2404D" w14:textId="17EA734B" w:rsidR="00266785" w:rsidRPr="006C3C02" w:rsidRDefault="00E64992" w:rsidP="00B84978">
      <w:pPr>
        <w:ind w:left="0" w:firstLine="850"/>
        <w:rPr>
          <w:rFonts w:ascii="Times New Roman" w:hAnsi="Times New Roman" w:cs="Times New Roman"/>
          <w:sz w:val="24"/>
          <w:szCs w:val="24"/>
          <w:lang w:val="es-GT"/>
        </w:rPr>
      </w:pPr>
      <w:r w:rsidRPr="006C3C02">
        <w:rPr>
          <w:rFonts w:ascii="Times New Roman" w:hAnsi="Times New Roman" w:cs="Times New Roman"/>
          <w:sz w:val="24"/>
          <w:szCs w:val="24"/>
          <w:lang w:val="es-GT"/>
        </w:rPr>
        <w:t xml:space="preserve">Hace alusión a la cantidad de productos disponibles dentro del Inventario al relacionarse directamente con la disponibilidad </w:t>
      </w:r>
      <w:r w:rsidR="00C4566E" w:rsidRPr="006C3C02">
        <w:rPr>
          <w:rFonts w:ascii="Times New Roman" w:hAnsi="Times New Roman" w:cs="Times New Roman"/>
          <w:sz w:val="24"/>
          <w:szCs w:val="24"/>
          <w:lang w:val="es-GT"/>
        </w:rPr>
        <w:t>de existencia</w:t>
      </w:r>
      <w:r w:rsidRPr="006C3C02">
        <w:rPr>
          <w:rFonts w:ascii="Times New Roman" w:hAnsi="Times New Roman" w:cs="Times New Roman"/>
          <w:sz w:val="24"/>
          <w:szCs w:val="24"/>
          <w:lang w:val="es-GT"/>
        </w:rPr>
        <w:t xml:space="preserve"> </w:t>
      </w:r>
      <w:r w:rsidR="009E74A6">
        <w:rPr>
          <w:rFonts w:ascii="Times New Roman" w:hAnsi="Times New Roman" w:cs="Times New Roman"/>
          <w:sz w:val="24"/>
          <w:szCs w:val="24"/>
          <w:lang w:val="es-GT"/>
        </w:rPr>
        <w:t>según</w:t>
      </w:r>
      <w:r w:rsidRPr="006C3C02">
        <w:rPr>
          <w:rFonts w:ascii="Times New Roman" w:hAnsi="Times New Roman" w:cs="Times New Roman"/>
          <w:sz w:val="24"/>
          <w:szCs w:val="24"/>
          <w:lang w:val="es-GT"/>
        </w:rPr>
        <w:t xml:space="preserve"> la demanda</w:t>
      </w:r>
      <w:r w:rsidR="00B84978">
        <w:rPr>
          <w:rFonts w:ascii="Times New Roman" w:hAnsi="Times New Roman" w:cs="Times New Roman"/>
          <w:sz w:val="24"/>
          <w:szCs w:val="24"/>
          <w:lang w:val="es-GT"/>
        </w:rPr>
        <w:t xml:space="preserve"> y la necesidad de aprovisionamiento</w:t>
      </w:r>
      <w:r w:rsidRPr="006C3C02">
        <w:rPr>
          <w:rFonts w:ascii="Times New Roman" w:hAnsi="Times New Roman" w:cs="Times New Roman"/>
          <w:sz w:val="24"/>
          <w:szCs w:val="24"/>
          <w:lang w:val="es-GT"/>
        </w:rPr>
        <w:t>.</w:t>
      </w:r>
    </w:p>
    <w:p w14:paraId="6D25C8D9" w14:textId="6324D719" w:rsidR="00472716" w:rsidRPr="007E4178" w:rsidRDefault="00472716" w:rsidP="00B84978">
      <w:pPr>
        <w:pStyle w:val="Ttulo5"/>
        <w:tabs>
          <w:tab w:val="left" w:pos="851"/>
        </w:tabs>
        <w:ind w:left="567" w:hanging="567"/>
        <w:rPr>
          <w:b/>
          <w:bCs/>
        </w:rPr>
      </w:pPr>
      <w:bookmarkStart w:id="290" w:name="_Toc47209643"/>
      <w:r w:rsidRPr="007253A3">
        <w:t>Disponibilidad</w:t>
      </w:r>
      <w:r>
        <w:t>.</w:t>
      </w:r>
      <w:bookmarkEnd w:id="290"/>
      <w:r w:rsidRPr="007253A3">
        <w:t xml:space="preserve"> </w:t>
      </w:r>
    </w:p>
    <w:p w14:paraId="08049171" w14:textId="6CDEFE15" w:rsidR="003F3266" w:rsidRDefault="007E4178" w:rsidP="00B84978">
      <w:pPr>
        <w:ind w:left="0" w:firstLine="850"/>
        <w:rPr>
          <w:rFonts w:ascii="Times New Roman" w:hAnsi="Times New Roman" w:cs="Times New Roman"/>
          <w:sz w:val="24"/>
          <w:szCs w:val="24"/>
          <w:lang w:val="es-GT"/>
        </w:rPr>
      </w:pPr>
      <w:r>
        <w:rPr>
          <w:rFonts w:ascii="Times New Roman" w:hAnsi="Times New Roman" w:cs="Times New Roman"/>
          <w:sz w:val="24"/>
          <w:szCs w:val="24"/>
          <w:lang w:val="es-GT"/>
        </w:rPr>
        <w:t xml:space="preserve">Referencia a la colaboración de </w:t>
      </w:r>
      <w:r w:rsidRPr="005A1C9A">
        <w:rPr>
          <w:lang w:val="es-GT"/>
        </w:rPr>
        <w:t>los</w:t>
      </w:r>
      <w:r>
        <w:rPr>
          <w:rFonts w:ascii="Times New Roman" w:hAnsi="Times New Roman" w:cs="Times New Roman"/>
          <w:sz w:val="24"/>
          <w:szCs w:val="24"/>
          <w:lang w:val="es-GT"/>
        </w:rPr>
        <w:t xml:space="preserve"> stakeholders en la contribución de información </w:t>
      </w:r>
      <w:r w:rsidR="005A1C9A">
        <w:rPr>
          <w:rFonts w:ascii="Times New Roman" w:hAnsi="Times New Roman" w:cs="Times New Roman"/>
          <w:sz w:val="24"/>
          <w:szCs w:val="24"/>
          <w:lang w:val="es-GT"/>
        </w:rPr>
        <w:t>para</w:t>
      </w:r>
      <w:r w:rsidR="00255E9F">
        <w:rPr>
          <w:rFonts w:ascii="Times New Roman" w:hAnsi="Times New Roman" w:cs="Times New Roman"/>
          <w:sz w:val="24"/>
          <w:szCs w:val="24"/>
          <w:lang w:val="es-GT"/>
        </w:rPr>
        <w:t xml:space="preserve"> elaborar y</w:t>
      </w:r>
      <w:r w:rsidR="005A1C9A">
        <w:rPr>
          <w:rFonts w:ascii="Times New Roman" w:hAnsi="Times New Roman" w:cs="Times New Roman"/>
          <w:sz w:val="24"/>
          <w:szCs w:val="24"/>
          <w:lang w:val="es-GT"/>
        </w:rPr>
        <w:t xml:space="preserve"> ofrecer una herramienta tecnológica óptima que se ajuste a </w:t>
      </w:r>
      <w:r w:rsidR="00C4566E">
        <w:rPr>
          <w:rFonts w:ascii="Times New Roman" w:hAnsi="Times New Roman" w:cs="Times New Roman"/>
          <w:sz w:val="24"/>
          <w:szCs w:val="24"/>
          <w:lang w:val="es-GT"/>
        </w:rPr>
        <w:t>las</w:t>
      </w:r>
      <w:r w:rsidR="005A1C9A">
        <w:rPr>
          <w:rFonts w:ascii="Times New Roman" w:hAnsi="Times New Roman" w:cs="Times New Roman"/>
          <w:sz w:val="24"/>
          <w:szCs w:val="24"/>
          <w:lang w:val="es-GT"/>
        </w:rPr>
        <w:t xml:space="preserve"> necesidades</w:t>
      </w:r>
      <w:r w:rsidR="00C4566E">
        <w:rPr>
          <w:rFonts w:ascii="Times New Roman" w:hAnsi="Times New Roman" w:cs="Times New Roman"/>
          <w:sz w:val="24"/>
          <w:szCs w:val="24"/>
          <w:lang w:val="es-GT"/>
        </w:rPr>
        <w:t xml:space="preserve"> de los sujetos en mención</w:t>
      </w:r>
      <w:r w:rsidR="005A1C9A">
        <w:rPr>
          <w:rFonts w:ascii="Times New Roman" w:hAnsi="Times New Roman" w:cs="Times New Roman"/>
          <w:sz w:val="24"/>
          <w:szCs w:val="24"/>
          <w:lang w:val="es-GT"/>
        </w:rPr>
        <w:t>.</w:t>
      </w:r>
    </w:p>
    <w:p w14:paraId="41C65308" w14:textId="77777777" w:rsidR="00CE78AC" w:rsidRPr="005A1C9A" w:rsidRDefault="00CE78AC" w:rsidP="00B84978">
      <w:pPr>
        <w:ind w:left="0" w:firstLine="850"/>
        <w:rPr>
          <w:rFonts w:ascii="Times New Roman" w:hAnsi="Times New Roman" w:cs="Times New Roman"/>
          <w:sz w:val="24"/>
          <w:szCs w:val="24"/>
          <w:lang w:val="es-GT"/>
        </w:rPr>
      </w:pPr>
    </w:p>
    <w:p w14:paraId="111F5E27" w14:textId="79D33D15" w:rsidR="005A1C9A" w:rsidRPr="005A1C9A" w:rsidRDefault="00DF4580" w:rsidP="00B84978">
      <w:pPr>
        <w:pStyle w:val="Ttulo5"/>
        <w:tabs>
          <w:tab w:val="left" w:pos="851"/>
        </w:tabs>
        <w:ind w:left="567" w:hanging="567"/>
        <w:rPr>
          <w:b/>
          <w:bCs/>
        </w:rPr>
      </w:pPr>
      <w:bookmarkStart w:id="291" w:name="_Toc47209644"/>
      <w:r>
        <w:lastRenderedPageBreak/>
        <w:t>Metodología de desarrollo de software</w:t>
      </w:r>
      <w:r w:rsidR="006C3C02">
        <w:t>.</w:t>
      </w:r>
      <w:bookmarkEnd w:id="291"/>
    </w:p>
    <w:p w14:paraId="6C905751" w14:textId="128ABECF" w:rsidR="00B84978" w:rsidRPr="003F3266" w:rsidRDefault="005A1C9A" w:rsidP="00CE78AC">
      <w:pPr>
        <w:ind w:left="0"/>
        <w:rPr>
          <w:rFonts w:ascii="Times New Roman" w:hAnsi="Times New Roman" w:cs="Times New Roman"/>
          <w:sz w:val="24"/>
          <w:szCs w:val="24"/>
        </w:rPr>
      </w:pPr>
      <w:r w:rsidRPr="006C3C02">
        <w:rPr>
          <w:rFonts w:ascii="Times New Roman" w:hAnsi="Times New Roman" w:cs="Times New Roman"/>
          <w:sz w:val="24"/>
          <w:szCs w:val="24"/>
        </w:rPr>
        <w:t xml:space="preserve">Fijará los </w:t>
      </w:r>
      <w:r w:rsidRPr="006C3C02">
        <w:rPr>
          <w:rFonts w:ascii="Times New Roman" w:hAnsi="Times New Roman" w:cs="Times New Roman"/>
          <w:sz w:val="24"/>
          <w:szCs w:val="24"/>
          <w:lang w:val="es-GT"/>
        </w:rPr>
        <w:t>recursos</w:t>
      </w:r>
      <w:r w:rsidRPr="006C3C02">
        <w:rPr>
          <w:rFonts w:ascii="Times New Roman" w:hAnsi="Times New Roman" w:cs="Times New Roman"/>
          <w:sz w:val="24"/>
          <w:szCs w:val="24"/>
        </w:rPr>
        <w:t>, estrategias y lineamientos tecnológicos para la entrega de un producto de software fiable, robusto, escalable y adaptable a las necesidades del usuario final</w:t>
      </w:r>
      <w:r w:rsidR="00DF4580" w:rsidRPr="006C3C02">
        <w:rPr>
          <w:rFonts w:ascii="Times New Roman" w:hAnsi="Times New Roman" w:cs="Times New Roman"/>
          <w:sz w:val="24"/>
          <w:szCs w:val="24"/>
        </w:rPr>
        <w:t>.</w:t>
      </w:r>
    </w:p>
    <w:p w14:paraId="6A8B140D" w14:textId="1EE834D2" w:rsidR="00DF4580" w:rsidRDefault="00DF4580" w:rsidP="00B84978">
      <w:pPr>
        <w:pStyle w:val="Ttulo5"/>
        <w:tabs>
          <w:tab w:val="left" w:pos="851"/>
        </w:tabs>
        <w:ind w:left="567" w:hanging="567"/>
      </w:pPr>
      <w:bookmarkStart w:id="292" w:name="_Toc47209645"/>
      <w:r>
        <w:t>Lenguajes de programación.</w:t>
      </w:r>
      <w:bookmarkEnd w:id="292"/>
    </w:p>
    <w:p w14:paraId="37E383E3" w14:textId="2F89BEC2" w:rsidR="00AB2E9E" w:rsidRPr="006C3C02" w:rsidRDefault="005A1C9A" w:rsidP="00B84978">
      <w:pPr>
        <w:ind w:left="0"/>
        <w:rPr>
          <w:rFonts w:ascii="Times New Roman" w:hAnsi="Times New Roman" w:cs="Times New Roman"/>
          <w:sz w:val="24"/>
          <w:szCs w:val="24"/>
          <w:lang w:val="es-GT"/>
        </w:rPr>
      </w:pPr>
      <w:r w:rsidRPr="006C3C02">
        <w:rPr>
          <w:rFonts w:ascii="Times New Roman" w:hAnsi="Times New Roman" w:cs="Times New Roman"/>
          <w:sz w:val="24"/>
          <w:szCs w:val="24"/>
          <w:lang w:val="es-GT"/>
        </w:rPr>
        <w:t xml:space="preserve">Implican </w:t>
      </w:r>
      <w:r w:rsidRPr="00266785">
        <w:rPr>
          <w:rFonts w:ascii="Times New Roman" w:hAnsi="Times New Roman" w:cs="Times New Roman"/>
          <w:sz w:val="24"/>
          <w:szCs w:val="24"/>
        </w:rPr>
        <w:t>una</w:t>
      </w:r>
      <w:r w:rsidRPr="006C3C02">
        <w:rPr>
          <w:rFonts w:ascii="Times New Roman" w:hAnsi="Times New Roman" w:cs="Times New Roman"/>
          <w:sz w:val="24"/>
          <w:szCs w:val="24"/>
          <w:lang w:val="es-GT"/>
        </w:rPr>
        <w:t xml:space="preserve"> relación </w:t>
      </w:r>
      <w:r w:rsidRPr="006C3C02">
        <w:rPr>
          <w:rFonts w:ascii="Times New Roman" w:hAnsi="Times New Roman" w:cs="Times New Roman"/>
          <w:sz w:val="24"/>
          <w:szCs w:val="24"/>
        </w:rPr>
        <w:t>directa</w:t>
      </w:r>
      <w:r w:rsidRPr="006C3C02">
        <w:rPr>
          <w:rFonts w:ascii="Times New Roman" w:hAnsi="Times New Roman" w:cs="Times New Roman"/>
          <w:sz w:val="24"/>
          <w:szCs w:val="24"/>
          <w:lang w:val="es-GT"/>
        </w:rPr>
        <w:t xml:space="preserve"> con el </w:t>
      </w:r>
      <w:r w:rsidR="00AA7EB4">
        <w:rPr>
          <w:rFonts w:ascii="Times New Roman" w:hAnsi="Times New Roman" w:cs="Times New Roman"/>
          <w:sz w:val="24"/>
          <w:szCs w:val="24"/>
          <w:lang w:val="es-GT"/>
        </w:rPr>
        <w:t>numeral</w:t>
      </w:r>
      <w:r w:rsidRPr="006C3C02">
        <w:rPr>
          <w:rFonts w:ascii="Times New Roman" w:hAnsi="Times New Roman" w:cs="Times New Roman"/>
          <w:sz w:val="24"/>
          <w:szCs w:val="24"/>
          <w:lang w:val="es-GT"/>
        </w:rPr>
        <w:t xml:space="preserve"> anterior y la experiencia de quien elaborará el programa computacional</w:t>
      </w:r>
      <w:r w:rsidR="003F3266">
        <w:rPr>
          <w:rFonts w:ascii="Times New Roman" w:hAnsi="Times New Roman" w:cs="Times New Roman"/>
          <w:sz w:val="24"/>
          <w:szCs w:val="24"/>
          <w:lang w:val="es-GT"/>
        </w:rPr>
        <w:t>.</w:t>
      </w:r>
    </w:p>
    <w:p w14:paraId="1EA2F970" w14:textId="1511DD1F" w:rsidR="007E4178" w:rsidRDefault="007E4178" w:rsidP="00B84978">
      <w:pPr>
        <w:pStyle w:val="Ttulo5"/>
        <w:tabs>
          <w:tab w:val="left" w:pos="851"/>
        </w:tabs>
        <w:ind w:left="567" w:hanging="567"/>
      </w:pPr>
      <w:bookmarkStart w:id="293" w:name="_Toc47209646"/>
      <w:r>
        <w:t>Hardware y software</w:t>
      </w:r>
      <w:r w:rsidR="00ED0B5B">
        <w:t>.</w:t>
      </w:r>
      <w:bookmarkEnd w:id="293"/>
    </w:p>
    <w:p w14:paraId="35096030" w14:textId="0DF82AE8" w:rsidR="00E23F47" w:rsidRPr="006C3C02" w:rsidRDefault="005A1C9A" w:rsidP="00716A5C">
      <w:pPr>
        <w:ind w:left="0"/>
        <w:rPr>
          <w:rFonts w:ascii="Times New Roman" w:hAnsi="Times New Roman" w:cs="Times New Roman"/>
          <w:sz w:val="24"/>
          <w:szCs w:val="24"/>
          <w:lang w:val="es-GT"/>
        </w:rPr>
      </w:pPr>
      <w:r w:rsidRPr="006C3C02">
        <w:rPr>
          <w:rFonts w:ascii="Times New Roman" w:hAnsi="Times New Roman" w:cs="Times New Roman"/>
          <w:sz w:val="24"/>
          <w:szCs w:val="24"/>
          <w:lang w:val="es-GT"/>
        </w:rPr>
        <w:t>Dependerá directamente de los recursos</w:t>
      </w:r>
      <w:r w:rsidR="006C3C02" w:rsidRPr="006C3C02">
        <w:rPr>
          <w:rFonts w:ascii="Times New Roman" w:hAnsi="Times New Roman" w:cs="Times New Roman"/>
          <w:sz w:val="24"/>
          <w:szCs w:val="24"/>
          <w:lang w:val="es-GT"/>
        </w:rPr>
        <w:t xml:space="preserve"> que señala el párrafo anterior, pertenecientes</w:t>
      </w:r>
      <w:r w:rsidR="00255E9F">
        <w:rPr>
          <w:rFonts w:ascii="Times New Roman" w:hAnsi="Times New Roman" w:cs="Times New Roman"/>
          <w:sz w:val="24"/>
          <w:szCs w:val="24"/>
          <w:lang w:val="es-GT"/>
        </w:rPr>
        <w:t xml:space="preserve"> a</w:t>
      </w:r>
      <w:r w:rsidR="006C3C02" w:rsidRPr="006C3C02">
        <w:rPr>
          <w:rFonts w:ascii="Times New Roman" w:hAnsi="Times New Roman" w:cs="Times New Roman"/>
          <w:sz w:val="24"/>
          <w:szCs w:val="24"/>
          <w:lang w:val="es-GT"/>
        </w:rPr>
        <w:t xml:space="preserve"> </w:t>
      </w:r>
      <w:r w:rsidRPr="006C3C02">
        <w:rPr>
          <w:rFonts w:ascii="Times New Roman" w:hAnsi="Times New Roman" w:cs="Times New Roman"/>
          <w:sz w:val="24"/>
          <w:szCs w:val="24"/>
          <w:lang w:val="es-GT"/>
        </w:rPr>
        <w:t xml:space="preserve">la Institución, específicamente en la subsección de almacén </w:t>
      </w:r>
      <w:r w:rsidR="003B72FC">
        <w:rPr>
          <w:rFonts w:ascii="Times New Roman" w:hAnsi="Times New Roman" w:cs="Times New Roman"/>
          <w:sz w:val="24"/>
          <w:szCs w:val="24"/>
          <w:lang w:val="es-GT"/>
        </w:rPr>
        <w:t xml:space="preserve">en </w:t>
      </w:r>
      <w:r w:rsidRPr="006C3C02">
        <w:rPr>
          <w:rFonts w:ascii="Times New Roman" w:hAnsi="Times New Roman" w:cs="Times New Roman"/>
          <w:sz w:val="24"/>
          <w:szCs w:val="24"/>
          <w:lang w:val="es-GT"/>
        </w:rPr>
        <w:t>la Unidad de Tanatología Forense Metropolitana, del Instituto Nacional de Ciencias Forenses de Guatemala -INACIF-</w:t>
      </w:r>
      <w:r w:rsidR="006C3C02" w:rsidRPr="006C3C02">
        <w:rPr>
          <w:rFonts w:ascii="Times New Roman" w:hAnsi="Times New Roman" w:cs="Times New Roman"/>
          <w:sz w:val="24"/>
          <w:szCs w:val="24"/>
          <w:lang w:val="es-GT"/>
        </w:rPr>
        <w:t>.</w:t>
      </w:r>
    </w:p>
    <w:p w14:paraId="2AB1BDE8" w14:textId="4C17FEBB" w:rsidR="00472716" w:rsidRPr="002C758E" w:rsidRDefault="00472716" w:rsidP="00716A5C">
      <w:pPr>
        <w:pStyle w:val="Ttulo3"/>
        <w:ind w:left="426"/>
      </w:pPr>
      <w:bookmarkStart w:id="294" w:name="_Toc47209647"/>
      <w:r w:rsidRPr="007354AE">
        <w:t>Sujetos</w:t>
      </w:r>
      <w:r w:rsidR="006C3C02">
        <w:t>.</w:t>
      </w:r>
      <w:bookmarkEnd w:id="294"/>
    </w:p>
    <w:p w14:paraId="3AB33F08" w14:textId="5EC8064F" w:rsidR="00657E1E" w:rsidRPr="006C22D2" w:rsidRDefault="00472716" w:rsidP="006C22D2">
      <w:pPr>
        <w:ind w:left="0"/>
        <w:rPr>
          <w:rFonts w:ascii="Times New Roman" w:hAnsi="Times New Roman" w:cs="Times New Roman"/>
          <w:b/>
          <w:bCs/>
          <w:sz w:val="24"/>
          <w:szCs w:val="24"/>
          <w:lang w:val="es-GT"/>
        </w:rPr>
      </w:pPr>
      <w:r w:rsidRPr="006C22D2">
        <w:rPr>
          <w:rFonts w:ascii="Times New Roman" w:hAnsi="Times New Roman" w:cs="Times New Roman"/>
          <w:sz w:val="24"/>
          <w:szCs w:val="24"/>
          <w:lang w:val="es-GT"/>
        </w:rPr>
        <w:t>Personal a cargo del inventario de suministros en la subsección de Almacén, sección de Tanatología Forense Metropolitana de la Unidad de Tanatología Forense metropolitana.</w:t>
      </w:r>
    </w:p>
    <w:p w14:paraId="1A1B6BB5" w14:textId="1F0BE82E" w:rsidR="00472716" w:rsidRPr="006C3C02" w:rsidRDefault="00472716" w:rsidP="00716A5C">
      <w:pPr>
        <w:pStyle w:val="Ttulo3"/>
        <w:ind w:left="426"/>
      </w:pPr>
      <w:bookmarkStart w:id="295" w:name="_Toc47209648"/>
      <w:r w:rsidRPr="007354AE">
        <w:t>Instrumentos</w:t>
      </w:r>
      <w:r w:rsidR="006C3C02">
        <w:t>.</w:t>
      </w:r>
      <w:bookmarkEnd w:id="295"/>
    </w:p>
    <w:p w14:paraId="58A9E10D" w14:textId="6FC6D2AE" w:rsidR="00AB2E9E" w:rsidRDefault="00472716" w:rsidP="00716A5C">
      <w:pPr>
        <w:ind w:left="0"/>
        <w:rPr>
          <w:rFonts w:ascii="Times New Roman" w:hAnsi="Times New Roman" w:cs="Times New Roman"/>
          <w:sz w:val="24"/>
          <w:szCs w:val="24"/>
          <w:lang w:val="es-GT"/>
        </w:rPr>
      </w:pPr>
      <w:r>
        <w:rPr>
          <w:rFonts w:ascii="Times New Roman" w:hAnsi="Times New Roman" w:cs="Times New Roman"/>
          <w:sz w:val="24"/>
          <w:szCs w:val="24"/>
          <w:lang w:val="es-GT"/>
        </w:rPr>
        <w:t>Al utilizar una metodología de Investigación Mixta para la extracción de información</w:t>
      </w:r>
      <w:r w:rsidR="00F93464">
        <w:rPr>
          <w:rFonts w:ascii="Times New Roman" w:hAnsi="Times New Roman" w:cs="Times New Roman"/>
          <w:sz w:val="24"/>
          <w:szCs w:val="24"/>
          <w:lang w:val="es-GT"/>
        </w:rPr>
        <w:t xml:space="preserve">, </w:t>
      </w:r>
      <w:r>
        <w:rPr>
          <w:rFonts w:ascii="Times New Roman" w:hAnsi="Times New Roman" w:cs="Times New Roman"/>
          <w:sz w:val="24"/>
          <w:szCs w:val="24"/>
          <w:lang w:val="es-GT"/>
        </w:rPr>
        <w:t>es necesario poseer datos cualitativos como cuantitativos; por tanto, se procederá a utilizar dos herramientas de esta naturaleza y tales se describen de la siguiente forma.</w:t>
      </w:r>
    </w:p>
    <w:p w14:paraId="398D58FE" w14:textId="77777777" w:rsidR="00CE78AC" w:rsidRPr="00B953E3" w:rsidRDefault="00CE78AC" w:rsidP="00716A5C">
      <w:pPr>
        <w:ind w:left="0"/>
        <w:rPr>
          <w:rFonts w:ascii="Times New Roman" w:hAnsi="Times New Roman" w:cs="Times New Roman"/>
          <w:sz w:val="24"/>
          <w:szCs w:val="24"/>
          <w:lang w:val="es-GT"/>
        </w:rPr>
      </w:pPr>
    </w:p>
    <w:p w14:paraId="0685A651" w14:textId="40394853" w:rsidR="00472716" w:rsidRPr="006C3C02" w:rsidRDefault="00472716" w:rsidP="008671BF">
      <w:pPr>
        <w:pStyle w:val="Ttulo4"/>
        <w:ind w:left="426" w:hanging="426"/>
      </w:pPr>
      <w:bookmarkStart w:id="296" w:name="_Toc47209649"/>
      <w:r w:rsidRPr="00B953E3">
        <w:lastRenderedPageBreak/>
        <w:t>Entrevista</w:t>
      </w:r>
      <w:r w:rsidR="006C3C02">
        <w:t>.</w:t>
      </w:r>
      <w:bookmarkEnd w:id="296"/>
    </w:p>
    <w:p w14:paraId="5379FF72" w14:textId="57E9D17B" w:rsidR="009C4933" w:rsidRDefault="00472716" w:rsidP="00716A5C">
      <w:pPr>
        <w:ind w:left="0"/>
        <w:rPr>
          <w:rFonts w:ascii="Times New Roman" w:hAnsi="Times New Roman" w:cs="Times New Roman"/>
          <w:sz w:val="24"/>
          <w:szCs w:val="24"/>
          <w:lang w:val="es-GT"/>
        </w:rPr>
      </w:pPr>
      <w:r>
        <w:rPr>
          <w:rFonts w:ascii="Times New Roman" w:hAnsi="Times New Roman" w:cs="Times New Roman"/>
          <w:sz w:val="24"/>
          <w:szCs w:val="24"/>
          <w:lang w:val="es-GT"/>
        </w:rPr>
        <w:t>Este tipo de técnica de indagación contendrá dentro de sí un conjunto de preguntas abiertas (</w:t>
      </w:r>
      <w:r w:rsidR="009C4933">
        <w:rPr>
          <w:rFonts w:ascii="Times New Roman" w:hAnsi="Times New Roman" w:cs="Times New Roman"/>
          <w:sz w:val="24"/>
          <w:szCs w:val="24"/>
          <w:lang w:val="es-GT"/>
        </w:rPr>
        <w:t>Anexo</w:t>
      </w:r>
      <w:r>
        <w:rPr>
          <w:rFonts w:ascii="Times New Roman" w:hAnsi="Times New Roman" w:cs="Times New Roman"/>
          <w:sz w:val="24"/>
          <w:szCs w:val="24"/>
          <w:lang w:val="es-GT"/>
        </w:rPr>
        <w:t xml:space="preserve"> A), las mismas se formularán con una estructuración que permita guiar a la persona y responda las interrogantes en relación con el tema, no deberán sobrepasar un total de </w:t>
      </w:r>
      <w:r w:rsidR="009D7995">
        <w:rPr>
          <w:rFonts w:ascii="Times New Roman" w:hAnsi="Times New Roman" w:cs="Times New Roman"/>
          <w:sz w:val="24"/>
          <w:szCs w:val="24"/>
          <w:lang w:val="es-GT"/>
        </w:rPr>
        <w:t>doce, se realizarán con el propósito de conocer aspectos cualitativos de la investigación en el entorno que afecta el caso de estudio</w:t>
      </w:r>
      <w:r>
        <w:rPr>
          <w:rFonts w:ascii="Times New Roman" w:hAnsi="Times New Roman" w:cs="Times New Roman"/>
          <w:sz w:val="24"/>
          <w:szCs w:val="24"/>
          <w:lang w:val="es-GT"/>
        </w:rPr>
        <w:t>.</w:t>
      </w:r>
    </w:p>
    <w:p w14:paraId="711D6ECF" w14:textId="7C7F0D1F" w:rsidR="007E5FBB" w:rsidRDefault="007E5FBB" w:rsidP="007E5FBB">
      <w:pPr>
        <w:pStyle w:val="Ttulo4"/>
        <w:ind w:left="426" w:hanging="426"/>
      </w:pPr>
      <w:bookmarkStart w:id="297" w:name="_Toc47209650"/>
      <w:r>
        <w:t>Encuesta.</w:t>
      </w:r>
      <w:bookmarkEnd w:id="297"/>
    </w:p>
    <w:p w14:paraId="31276BA7" w14:textId="0F32063A" w:rsidR="007E5FBB" w:rsidRPr="007E5FBB" w:rsidRDefault="007E5FBB" w:rsidP="007E5FBB">
      <w:pPr>
        <w:ind w:left="0"/>
        <w:rPr>
          <w:rFonts w:ascii="Times New Roman" w:hAnsi="Times New Roman" w:cs="Times New Roman"/>
          <w:sz w:val="24"/>
          <w:szCs w:val="24"/>
          <w:lang w:val="es-GT"/>
        </w:rPr>
      </w:pPr>
      <w:r w:rsidRPr="007E5FBB">
        <w:rPr>
          <w:rFonts w:ascii="Times New Roman" w:hAnsi="Times New Roman" w:cs="Times New Roman"/>
          <w:sz w:val="24"/>
          <w:szCs w:val="24"/>
          <w:lang w:val="es-GT"/>
        </w:rPr>
        <w:t xml:space="preserve">Se integra con un conjunto de preguntas cerradas (Anexo B) </w:t>
      </w:r>
      <w:r w:rsidR="009D7995">
        <w:rPr>
          <w:rFonts w:ascii="Times New Roman" w:hAnsi="Times New Roman" w:cs="Times New Roman"/>
          <w:sz w:val="24"/>
          <w:szCs w:val="24"/>
          <w:lang w:val="es-GT"/>
        </w:rPr>
        <w:t xml:space="preserve">que serán útiles para amparar la formulación de la hipótesis de investigación, pues </w:t>
      </w:r>
      <w:r w:rsidR="006C4C70">
        <w:rPr>
          <w:rFonts w:ascii="Times New Roman" w:hAnsi="Times New Roman" w:cs="Times New Roman"/>
          <w:sz w:val="24"/>
          <w:szCs w:val="24"/>
          <w:lang w:val="es-GT"/>
        </w:rPr>
        <w:t>permitirán resaltar la importancia de la realización del proyecto a través de datos cuantitativos.</w:t>
      </w:r>
    </w:p>
    <w:p w14:paraId="405C78B4" w14:textId="3AA8DC74" w:rsidR="00472716" w:rsidRPr="009C5539" w:rsidRDefault="00472716" w:rsidP="00716A5C">
      <w:pPr>
        <w:pStyle w:val="Ttulo3"/>
        <w:ind w:left="426"/>
      </w:pPr>
      <w:bookmarkStart w:id="298" w:name="_Toc47209651"/>
      <w:r w:rsidRPr="007354AE">
        <w:t>Población</w:t>
      </w:r>
      <w:r w:rsidR="003F3266">
        <w:t>.</w:t>
      </w:r>
      <w:bookmarkEnd w:id="298"/>
    </w:p>
    <w:p w14:paraId="3078746E" w14:textId="015FDB39" w:rsidR="00266785" w:rsidRPr="006C3C02" w:rsidRDefault="002C758E" w:rsidP="00716A5C">
      <w:pPr>
        <w:ind w:left="0"/>
        <w:rPr>
          <w:rFonts w:ascii="Times New Roman" w:hAnsi="Times New Roman" w:cs="Times New Roman"/>
          <w:sz w:val="24"/>
          <w:szCs w:val="24"/>
          <w:lang w:val="es-GT"/>
        </w:rPr>
      </w:pPr>
      <w:r>
        <w:rPr>
          <w:rFonts w:ascii="Times New Roman" w:hAnsi="Times New Roman" w:cs="Times New Roman"/>
          <w:sz w:val="24"/>
          <w:szCs w:val="24"/>
          <w:lang w:val="es-GT"/>
        </w:rPr>
        <w:t xml:space="preserve">Personal </w:t>
      </w:r>
      <w:r w:rsidR="000B4ED8">
        <w:rPr>
          <w:rFonts w:ascii="Times New Roman" w:hAnsi="Times New Roman" w:cs="Times New Roman"/>
          <w:sz w:val="24"/>
          <w:szCs w:val="24"/>
          <w:lang w:val="es-GT"/>
        </w:rPr>
        <w:t>que labora</w:t>
      </w:r>
      <w:r w:rsidR="00255E9F">
        <w:rPr>
          <w:rFonts w:ascii="Times New Roman" w:hAnsi="Times New Roman" w:cs="Times New Roman"/>
          <w:sz w:val="24"/>
          <w:szCs w:val="24"/>
          <w:lang w:val="es-GT"/>
        </w:rPr>
        <w:t xml:space="preserve"> la sede de Tanatología Forense Metropolitana de INACIF, </w:t>
      </w:r>
      <w:r w:rsidR="000B4ED8">
        <w:rPr>
          <w:rFonts w:ascii="Times New Roman" w:hAnsi="Times New Roman" w:cs="Times New Roman"/>
          <w:sz w:val="24"/>
          <w:szCs w:val="24"/>
          <w:lang w:val="es-GT"/>
        </w:rPr>
        <w:t>esta</w:t>
      </w:r>
      <w:r w:rsidR="00255E9F">
        <w:rPr>
          <w:rFonts w:ascii="Times New Roman" w:hAnsi="Times New Roman" w:cs="Times New Roman"/>
          <w:sz w:val="24"/>
          <w:szCs w:val="24"/>
          <w:lang w:val="es-GT"/>
        </w:rPr>
        <w:t xml:space="preserve"> se ubica en la zona tres de la</w:t>
      </w:r>
      <w:r>
        <w:rPr>
          <w:rFonts w:ascii="Times New Roman" w:hAnsi="Times New Roman" w:cs="Times New Roman"/>
          <w:sz w:val="24"/>
          <w:szCs w:val="24"/>
          <w:lang w:val="es-GT"/>
        </w:rPr>
        <w:t xml:space="preserve"> ciudad de Guatemala.</w:t>
      </w:r>
    </w:p>
    <w:p w14:paraId="5555F08B" w14:textId="52685244" w:rsidR="00472716" w:rsidRPr="00AB2E9E" w:rsidRDefault="00472716" w:rsidP="00716A5C">
      <w:pPr>
        <w:pStyle w:val="Ttulo3"/>
        <w:ind w:left="426"/>
      </w:pPr>
      <w:bookmarkStart w:id="299" w:name="_Toc47209652"/>
      <w:r w:rsidRPr="007354AE">
        <w:t>Muestra</w:t>
      </w:r>
      <w:r w:rsidR="003F3266">
        <w:t>.</w:t>
      </w:r>
      <w:bookmarkEnd w:id="299"/>
    </w:p>
    <w:p w14:paraId="40810CA5" w14:textId="43CA090F" w:rsidR="00EB36D7" w:rsidRDefault="00472716" w:rsidP="00931712">
      <w:pPr>
        <w:ind w:left="0"/>
        <w:rPr>
          <w:rFonts w:ascii="Times New Roman" w:hAnsi="Times New Roman" w:cs="Times New Roman"/>
          <w:sz w:val="24"/>
          <w:szCs w:val="24"/>
          <w:lang w:val="es-GT"/>
        </w:rPr>
      </w:pPr>
      <w:r>
        <w:rPr>
          <w:rFonts w:ascii="Times New Roman" w:hAnsi="Times New Roman" w:cs="Times New Roman"/>
          <w:sz w:val="24"/>
          <w:szCs w:val="24"/>
          <w:lang w:val="es-GT"/>
        </w:rPr>
        <w:t>S</w:t>
      </w:r>
      <w:r w:rsidRPr="009C5539">
        <w:rPr>
          <w:rFonts w:ascii="Times New Roman" w:hAnsi="Times New Roman" w:cs="Times New Roman"/>
          <w:sz w:val="24"/>
          <w:szCs w:val="24"/>
          <w:lang w:val="es-GT"/>
        </w:rPr>
        <w:t xml:space="preserve">e considerará una cantidad de </w:t>
      </w:r>
      <w:r w:rsidR="002C758E" w:rsidRPr="009C5539">
        <w:rPr>
          <w:rFonts w:ascii="Times New Roman" w:hAnsi="Times New Roman" w:cs="Times New Roman"/>
          <w:sz w:val="24"/>
          <w:szCs w:val="24"/>
          <w:lang w:val="es-GT"/>
        </w:rPr>
        <w:t>seis (6) colaboradores</w:t>
      </w:r>
      <w:r w:rsidR="002C758E">
        <w:rPr>
          <w:rFonts w:ascii="Times New Roman" w:hAnsi="Times New Roman" w:cs="Times New Roman"/>
          <w:sz w:val="24"/>
          <w:szCs w:val="24"/>
          <w:lang w:val="es-GT"/>
        </w:rPr>
        <w:t xml:space="preserve"> quienes son los </w:t>
      </w:r>
      <w:r w:rsidR="002B1E98" w:rsidRPr="009C5539">
        <w:rPr>
          <w:rFonts w:ascii="Times New Roman" w:hAnsi="Times New Roman" w:cs="Times New Roman"/>
          <w:sz w:val="24"/>
          <w:szCs w:val="24"/>
          <w:lang w:val="es-GT"/>
        </w:rPr>
        <w:t>responsable</w:t>
      </w:r>
      <w:r w:rsidR="002B1E98">
        <w:rPr>
          <w:rFonts w:ascii="Times New Roman" w:hAnsi="Times New Roman" w:cs="Times New Roman"/>
          <w:sz w:val="24"/>
          <w:szCs w:val="24"/>
          <w:lang w:val="es-GT"/>
        </w:rPr>
        <w:t>s</w:t>
      </w:r>
      <w:r w:rsidR="002B1E98" w:rsidRPr="009C5539">
        <w:rPr>
          <w:rFonts w:ascii="Times New Roman" w:hAnsi="Times New Roman" w:cs="Times New Roman"/>
          <w:sz w:val="24"/>
          <w:szCs w:val="24"/>
          <w:lang w:val="es-GT"/>
        </w:rPr>
        <w:t xml:space="preserve"> del inventario </w:t>
      </w:r>
      <w:r w:rsidR="002B1E98">
        <w:rPr>
          <w:rFonts w:ascii="Times New Roman" w:hAnsi="Times New Roman" w:cs="Times New Roman"/>
          <w:sz w:val="24"/>
          <w:szCs w:val="24"/>
          <w:lang w:val="es-GT"/>
        </w:rPr>
        <w:t>en</w:t>
      </w:r>
      <w:r w:rsidR="002B1E98" w:rsidRPr="009C5539">
        <w:rPr>
          <w:rFonts w:ascii="Times New Roman" w:hAnsi="Times New Roman" w:cs="Times New Roman"/>
          <w:sz w:val="24"/>
          <w:szCs w:val="24"/>
          <w:lang w:val="es-GT"/>
        </w:rPr>
        <w:t xml:space="preserve"> cada una de las secciones de la Unidad de Tanatología Forense Metropolitana, del Instituto Nacional de Ciencias Forenses de Guatemala -INACIF-</w:t>
      </w:r>
      <w:r w:rsidR="002B1E98">
        <w:rPr>
          <w:rFonts w:ascii="Times New Roman" w:hAnsi="Times New Roman" w:cs="Times New Roman"/>
          <w:sz w:val="24"/>
          <w:szCs w:val="24"/>
          <w:lang w:val="es-GT"/>
        </w:rPr>
        <w:t>.</w:t>
      </w:r>
    </w:p>
    <w:p w14:paraId="38CA664E" w14:textId="47C3A0B7" w:rsidR="00931712" w:rsidRDefault="00931712" w:rsidP="00931712">
      <w:pPr>
        <w:ind w:left="0"/>
        <w:rPr>
          <w:rFonts w:ascii="Times New Roman" w:hAnsi="Times New Roman" w:cs="Times New Roman"/>
          <w:sz w:val="24"/>
          <w:szCs w:val="24"/>
          <w:lang w:val="es-GT"/>
        </w:rPr>
      </w:pPr>
    </w:p>
    <w:p w14:paraId="36F97947" w14:textId="30FD8E81" w:rsidR="00931712" w:rsidRDefault="00931712" w:rsidP="00931712">
      <w:pPr>
        <w:ind w:left="0"/>
        <w:rPr>
          <w:rFonts w:ascii="Times New Roman" w:hAnsi="Times New Roman" w:cs="Times New Roman"/>
          <w:sz w:val="24"/>
          <w:szCs w:val="24"/>
          <w:lang w:val="es-GT"/>
        </w:rPr>
      </w:pPr>
    </w:p>
    <w:p w14:paraId="038A68D9" w14:textId="77777777" w:rsidR="00931712" w:rsidRPr="00AB2E9E" w:rsidRDefault="00931712" w:rsidP="00931712">
      <w:pPr>
        <w:ind w:left="0"/>
        <w:rPr>
          <w:rFonts w:ascii="Times New Roman" w:hAnsi="Times New Roman" w:cs="Times New Roman"/>
          <w:sz w:val="24"/>
          <w:szCs w:val="24"/>
          <w:lang w:val="es-GT"/>
        </w:rPr>
      </w:pPr>
    </w:p>
    <w:p w14:paraId="6132C70D" w14:textId="78076CA5" w:rsidR="00860C43" w:rsidRPr="00EB36D7" w:rsidRDefault="00472716" w:rsidP="00EB36D7">
      <w:pPr>
        <w:pStyle w:val="Ttulo2"/>
      </w:pPr>
      <w:bookmarkStart w:id="300" w:name="_Toc47209653"/>
      <w:r w:rsidRPr="002963DF">
        <w:lastRenderedPageBreak/>
        <w:t>Hipótesis</w:t>
      </w:r>
      <w:bookmarkEnd w:id="300"/>
    </w:p>
    <w:p w14:paraId="05021173" w14:textId="77777777" w:rsidR="00472716" w:rsidRPr="002963DF" w:rsidRDefault="00472716" w:rsidP="008E4778">
      <w:pPr>
        <w:pStyle w:val="Prrafodelista"/>
        <w:numPr>
          <w:ilvl w:val="0"/>
          <w:numId w:val="8"/>
        </w:numPr>
        <w:jc w:val="left"/>
        <w:rPr>
          <w:rFonts w:ascii="Times New Roman" w:hAnsi="Times New Roman" w:cs="Times New Roman"/>
          <w:b/>
          <w:bCs/>
          <w:vanish/>
          <w:sz w:val="24"/>
          <w:szCs w:val="24"/>
          <w:lang w:val="es-GT"/>
        </w:rPr>
      </w:pPr>
    </w:p>
    <w:p w14:paraId="3B641A9B" w14:textId="77777777" w:rsidR="00472716" w:rsidRPr="002963DF" w:rsidRDefault="00472716" w:rsidP="008E4778">
      <w:pPr>
        <w:pStyle w:val="Prrafodelista"/>
        <w:numPr>
          <w:ilvl w:val="0"/>
          <w:numId w:val="8"/>
        </w:numPr>
        <w:jc w:val="left"/>
        <w:rPr>
          <w:rFonts w:ascii="Times New Roman" w:hAnsi="Times New Roman" w:cs="Times New Roman"/>
          <w:b/>
          <w:bCs/>
          <w:vanish/>
          <w:sz w:val="24"/>
          <w:szCs w:val="24"/>
          <w:lang w:val="es-GT"/>
        </w:rPr>
      </w:pPr>
    </w:p>
    <w:p w14:paraId="0A5D7E22" w14:textId="77777777" w:rsidR="00472716" w:rsidRPr="002963DF" w:rsidRDefault="00472716" w:rsidP="008E4778">
      <w:pPr>
        <w:pStyle w:val="Prrafodelista"/>
        <w:numPr>
          <w:ilvl w:val="0"/>
          <w:numId w:val="8"/>
        </w:numPr>
        <w:jc w:val="left"/>
        <w:rPr>
          <w:rFonts w:ascii="Times New Roman" w:hAnsi="Times New Roman" w:cs="Times New Roman"/>
          <w:b/>
          <w:bCs/>
          <w:vanish/>
          <w:sz w:val="24"/>
          <w:szCs w:val="24"/>
          <w:lang w:val="es-GT"/>
        </w:rPr>
      </w:pPr>
    </w:p>
    <w:p w14:paraId="3FBC9F51" w14:textId="77777777" w:rsidR="00472716" w:rsidRPr="002963DF" w:rsidRDefault="00472716" w:rsidP="008E4778">
      <w:pPr>
        <w:pStyle w:val="Prrafodelista"/>
        <w:numPr>
          <w:ilvl w:val="0"/>
          <w:numId w:val="8"/>
        </w:numPr>
        <w:jc w:val="left"/>
        <w:rPr>
          <w:rFonts w:ascii="Times New Roman" w:hAnsi="Times New Roman" w:cs="Times New Roman"/>
          <w:b/>
          <w:bCs/>
          <w:vanish/>
          <w:sz w:val="24"/>
          <w:szCs w:val="24"/>
          <w:lang w:val="es-GT"/>
        </w:rPr>
      </w:pPr>
    </w:p>
    <w:p w14:paraId="4238AC69" w14:textId="77777777" w:rsidR="00472716" w:rsidRPr="002963DF" w:rsidRDefault="00472716" w:rsidP="008E4778">
      <w:pPr>
        <w:pStyle w:val="Prrafodelista"/>
        <w:numPr>
          <w:ilvl w:val="0"/>
          <w:numId w:val="8"/>
        </w:numPr>
        <w:jc w:val="left"/>
        <w:rPr>
          <w:rFonts w:ascii="Times New Roman" w:hAnsi="Times New Roman" w:cs="Times New Roman"/>
          <w:b/>
          <w:bCs/>
          <w:vanish/>
          <w:sz w:val="24"/>
          <w:szCs w:val="24"/>
          <w:lang w:val="es-GT"/>
        </w:rPr>
      </w:pPr>
    </w:p>
    <w:p w14:paraId="133B04A6" w14:textId="77777777" w:rsidR="00472716" w:rsidRPr="002963DF" w:rsidRDefault="00472716" w:rsidP="008E4778">
      <w:pPr>
        <w:pStyle w:val="Prrafodelista"/>
        <w:numPr>
          <w:ilvl w:val="0"/>
          <w:numId w:val="8"/>
        </w:numPr>
        <w:jc w:val="left"/>
        <w:rPr>
          <w:rFonts w:ascii="Times New Roman" w:hAnsi="Times New Roman" w:cs="Times New Roman"/>
          <w:b/>
          <w:bCs/>
          <w:vanish/>
          <w:sz w:val="24"/>
          <w:szCs w:val="24"/>
          <w:lang w:val="es-GT"/>
        </w:rPr>
      </w:pPr>
    </w:p>
    <w:p w14:paraId="5A2E193D" w14:textId="77777777" w:rsidR="00472716" w:rsidRPr="002963DF" w:rsidRDefault="00472716" w:rsidP="008E4778">
      <w:pPr>
        <w:pStyle w:val="Prrafodelista"/>
        <w:numPr>
          <w:ilvl w:val="0"/>
          <w:numId w:val="8"/>
        </w:numPr>
        <w:jc w:val="left"/>
        <w:rPr>
          <w:rFonts w:ascii="Times New Roman" w:hAnsi="Times New Roman" w:cs="Times New Roman"/>
          <w:b/>
          <w:bCs/>
          <w:vanish/>
          <w:sz w:val="24"/>
          <w:szCs w:val="24"/>
          <w:lang w:val="es-GT"/>
        </w:rPr>
      </w:pPr>
    </w:p>
    <w:p w14:paraId="358B1732" w14:textId="4FC75C38" w:rsidR="00472716" w:rsidRDefault="00472716" w:rsidP="00716A5C">
      <w:pPr>
        <w:pStyle w:val="Ttulo3"/>
        <w:ind w:left="426"/>
      </w:pPr>
      <w:bookmarkStart w:id="301" w:name="_Toc47209654"/>
      <w:r w:rsidRPr="002963DF">
        <w:t xml:space="preserve">Hipótesis de </w:t>
      </w:r>
      <w:r w:rsidR="003F3A0E">
        <w:t>i</w:t>
      </w:r>
      <w:r w:rsidRPr="002963DF">
        <w:t>nvestigación (Hi)</w:t>
      </w:r>
      <w:r w:rsidR="00AB2E9E">
        <w:t>.</w:t>
      </w:r>
      <w:bookmarkEnd w:id="301"/>
    </w:p>
    <w:p w14:paraId="2E29AADC" w14:textId="7062DF55" w:rsidR="005A5A48" w:rsidRPr="005A5A48" w:rsidRDefault="005A5A48" w:rsidP="005A5A48">
      <w:pPr>
        <w:pStyle w:val="Prrafodelista"/>
        <w:numPr>
          <w:ilvl w:val="2"/>
          <w:numId w:val="10"/>
        </w:numPr>
        <w:tabs>
          <w:tab w:val="left" w:pos="2552"/>
        </w:tabs>
        <w:ind w:left="1701" w:hanging="850"/>
        <w:rPr>
          <w:lang w:val="es-GT"/>
        </w:rPr>
      </w:pPr>
      <w:r w:rsidRPr="002963DF">
        <w:rPr>
          <w:rFonts w:ascii="Times New Roman" w:hAnsi="Times New Roman" w:cs="Times New Roman"/>
          <w:sz w:val="24"/>
          <w:szCs w:val="24"/>
          <w:lang w:val="es-GT"/>
        </w:rPr>
        <w:t>La implementación del sistema de</w:t>
      </w:r>
      <w:r>
        <w:rPr>
          <w:rFonts w:ascii="Times New Roman" w:hAnsi="Times New Roman" w:cs="Times New Roman"/>
          <w:sz w:val="24"/>
          <w:szCs w:val="24"/>
          <w:lang w:val="es-GT"/>
        </w:rPr>
        <w:t xml:space="preserve"> aprovisionamiento para</w:t>
      </w:r>
      <w:r w:rsidRPr="002963DF">
        <w:rPr>
          <w:rFonts w:ascii="Times New Roman" w:hAnsi="Times New Roman" w:cs="Times New Roman"/>
          <w:sz w:val="24"/>
          <w:szCs w:val="24"/>
          <w:lang w:val="es-GT"/>
        </w:rPr>
        <w:t xml:space="preserve"> gestión de inventario</w:t>
      </w:r>
      <w:r>
        <w:rPr>
          <w:rFonts w:ascii="Times New Roman" w:hAnsi="Times New Roman" w:cs="Times New Roman"/>
          <w:sz w:val="24"/>
          <w:szCs w:val="24"/>
          <w:lang w:val="es-GT"/>
        </w:rPr>
        <w:t xml:space="preserve"> al mejorar la disponibilidad de la información</w:t>
      </w:r>
      <w:r w:rsidRPr="00EB36D7">
        <w:rPr>
          <w:rFonts w:ascii="Times New Roman" w:hAnsi="Times New Roman" w:cs="Times New Roman"/>
          <w:sz w:val="24"/>
          <w:szCs w:val="24"/>
          <w:lang w:val="es-GT"/>
        </w:rPr>
        <w:t xml:space="preserve"> reducirá en un porcentaje mayor del setenta y cinco por ciento (75%) el tiempo</w:t>
      </w:r>
      <w:r>
        <w:rPr>
          <w:rFonts w:ascii="Times New Roman" w:hAnsi="Times New Roman" w:cs="Times New Roman"/>
          <w:sz w:val="24"/>
          <w:szCs w:val="24"/>
          <w:lang w:val="es-GT"/>
        </w:rPr>
        <w:t xml:space="preserve"> actual que se emplea </w:t>
      </w:r>
      <w:r w:rsidRPr="00EB36D7">
        <w:rPr>
          <w:rFonts w:ascii="Times New Roman" w:hAnsi="Times New Roman" w:cs="Times New Roman"/>
          <w:sz w:val="24"/>
          <w:szCs w:val="24"/>
          <w:lang w:val="es-GT"/>
        </w:rPr>
        <w:t>para salvaguardar la información de los procesos de abastecimiento, distribución</w:t>
      </w:r>
      <w:r>
        <w:rPr>
          <w:rFonts w:ascii="Times New Roman" w:hAnsi="Times New Roman" w:cs="Times New Roman"/>
          <w:sz w:val="24"/>
          <w:szCs w:val="24"/>
          <w:lang w:val="es-GT"/>
        </w:rPr>
        <w:t xml:space="preserve">, </w:t>
      </w:r>
      <w:r w:rsidRPr="00EB36D7">
        <w:rPr>
          <w:rFonts w:ascii="Times New Roman" w:hAnsi="Times New Roman" w:cs="Times New Roman"/>
          <w:sz w:val="24"/>
          <w:szCs w:val="24"/>
          <w:lang w:val="es-GT"/>
        </w:rPr>
        <w:t xml:space="preserve">control de existencias </w:t>
      </w:r>
      <w:r>
        <w:rPr>
          <w:rFonts w:ascii="Times New Roman" w:hAnsi="Times New Roman" w:cs="Times New Roman"/>
          <w:sz w:val="24"/>
          <w:szCs w:val="24"/>
          <w:lang w:val="es-GT"/>
        </w:rPr>
        <w:t>en cada</w:t>
      </w:r>
      <w:r w:rsidRPr="00EB36D7">
        <w:rPr>
          <w:rFonts w:ascii="Times New Roman" w:hAnsi="Times New Roman" w:cs="Times New Roman"/>
          <w:sz w:val="24"/>
          <w:szCs w:val="24"/>
          <w:lang w:val="es-GT"/>
        </w:rPr>
        <w:t xml:space="preserve"> producto</w:t>
      </w:r>
      <w:r>
        <w:rPr>
          <w:rFonts w:ascii="Times New Roman" w:hAnsi="Times New Roman" w:cs="Times New Roman"/>
          <w:sz w:val="24"/>
          <w:szCs w:val="24"/>
          <w:lang w:val="es-GT"/>
        </w:rPr>
        <w:t xml:space="preserve"> e informes de reportería</w:t>
      </w:r>
      <w:r w:rsidRPr="00EB36D7">
        <w:rPr>
          <w:rFonts w:ascii="Times New Roman" w:hAnsi="Times New Roman" w:cs="Times New Roman"/>
          <w:sz w:val="24"/>
          <w:szCs w:val="24"/>
          <w:lang w:val="es-GT"/>
        </w:rPr>
        <w:t xml:space="preserve"> </w:t>
      </w:r>
      <w:r>
        <w:rPr>
          <w:rFonts w:ascii="Times New Roman" w:hAnsi="Times New Roman" w:cs="Times New Roman"/>
          <w:sz w:val="24"/>
          <w:szCs w:val="24"/>
          <w:lang w:val="es-GT"/>
        </w:rPr>
        <w:t>a cargo del personal</w:t>
      </w:r>
      <w:r w:rsidRPr="00EB36D7">
        <w:rPr>
          <w:rFonts w:ascii="Times New Roman" w:hAnsi="Times New Roman" w:cs="Times New Roman"/>
          <w:sz w:val="24"/>
          <w:szCs w:val="24"/>
          <w:lang w:val="es-GT"/>
        </w:rPr>
        <w:t xml:space="preserve"> de la Subsección de Almacén, de la Unidad de Tanatología Forense Metropolitana.</w:t>
      </w:r>
    </w:p>
    <w:p w14:paraId="3405B16E" w14:textId="1AC045F1" w:rsidR="00472716" w:rsidRDefault="00472716" w:rsidP="00716A5C">
      <w:pPr>
        <w:pStyle w:val="Ttulo4"/>
        <w:ind w:left="426" w:hanging="426"/>
      </w:pPr>
      <w:bookmarkStart w:id="302" w:name="_Toc47209655"/>
      <w:r w:rsidRPr="002963DF">
        <w:t xml:space="preserve">Hipótesis </w:t>
      </w:r>
      <w:r w:rsidR="002F584C">
        <w:t>g</w:t>
      </w:r>
      <w:r w:rsidRPr="002963DF">
        <w:t>eneral</w:t>
      </w:r>
      <w:r w:rsidR="00EB36D7">
        <w:t>es</w:t>
      </w:r>
      <w:r w:rsidR="00AB2E9E">
        <w:t>.</w:t>
      </w:r>
      <w:bookmarkEnd w:id="302"/>
    </w:p>
    <w:p w14:paraId="5974A1C0" w14:textId="38A291FD" w:rsidR="00472716" w:rsidRPr="00EB36D7" w:rsidRDefault="00472716" w:rsidP="005A5A48">
      <w:pPr>
        <w:pStyle w:val="Prrafodelista"/>
        <w:tabs>
          <w:tab w:val="left" w:pos="2552"/>
        </w:tabs>
        <w:ind w:left="1701" w:firstLine="0"/>
        <w:rPr>
          <w:rFonts w:ascii="Times New Roman" w:hAnsi="Times New Roman" w:cs="Times New Roman"/>
          <w:b/>
          <w:bCs/>
          <w:sz w:val="24"/>
          <w:szCs w:val="24"/>
          <w:lang w:val="es-GT"/>
        </w:rPr>
      </w:pPr>
    </w:p>
    <w:p w14:paraId="305CA3BF" w14:textId="77777777" w:rsidR="00EB36D7" w:rsidRPr="006C22D2" w:rsidRDefault="00EB36D7" w:rsidP="00EB36D7">
      <w:pPr>
        <w:pStyle w:val="Prrafodelista"/>
        <w:numPr>
          <w:ilvl w:val="2"/>
          <w:numId w:val="10"/>
        </w:numPr>
        <w:tabs>
          <w:tab w:val="left" w:pos="2552"/>
        </w:tabs>
        <w:ind w:left="1701" w:hanging="850"/>
        <w:rPr>
          <w:rFonts w:ascii="Times New Roman" w:hAnsi="Times New Roman" w:cs="Times New Roman"/>
          <w:b/>
          <w:bCs/>
          <w:sz w:val="24"/>
          <w:szCs w:val="24"/>
          <w:lang w:val="es-GT"/>
        </w:rPr>
      </w:pPr>
      <w:r w:rsidRPr="00D56711">
        <w:rPr>
          <w:rFonts w:ascii="Times New Roman" w:hAnsi="Times New Roman" w:cs="Times New Roman"/>
          <w:sz w:val="24"/>
          <w:szCs w:val="24"/>
          <w:lang w:val="es-GT"/>
        </w:rPr>
        <w:t xml:space="preserve">Una reducción mayor al 50% del tiempo promedio actual que se invierte en el proceso </w:t>
      </w:r>
      <w:r w:rsidRPr="00D56711">
        <w:rPr>
          <w:rFonts w:ascii="Times New Roman" w:hAnsi="Times New Roman" w:cs="Times New Roman"/>
          <w:sz w:val="24"/>
          <w:szCs w:val="24"/>
        </w:rPr>
        <w:t xml:space="preserve">digitación de los datos de </w:t>
      </w:r>
      <w:r>
        <w:rPr>
          <w:rFonts w:ascii="Times New Roman" w:hAnsi="Times New Roman" w:cs="Times New Roman"/>
          <w:sz w:val="24"/>
          <w:szCs w:val="24"/>
        </w:rPr>
        <w:t>aprovisionamiento</w:t>
      </w:r>
      <w:r w:rsidRPr="00D56711">
        <w:rPr>
          <w:rFonts w:ascii="Times New Roman" w:hAnsi="Times New Roman" w:cs="Times New Roman"/>
          <w:sz w:val="24"/>
          <w:szCs w:val="24"/>
        </w:rPr>
        <w:t xml:space="preserve"> y egreso de los productos</w:t>
      </w:r>
      <w:r>
        <w:rPr>
          <w:rFonts w:ascii="Times New Roman" w:hAnsi="Times New Roman" w:cs="Times New Roman"/>
          <w:sz w:val="24"/>
          <w:szCs w:val="24"/>
        </w:rPr>
        <w:t>.</w:t>
      </w:r>
    </w:p>
    <w:p w14:paraId="6D0295A0" w14:textId="77777777" w:rsidR="00EB36D7" w:rsidRPr="00D56711" w:rsidRDefault="00EB36D7" w:rsidP="00EB36D7">
      <w:pPr>
        <w:pStyle w:val="Prrafodelista"/>
        <w:numPr>
          <w:ilvl w:val="2"/>
          <w:numId w:val="10"/>
        </w:numPr>
        <w:tabs>
          <w:tab w:val="left" w:pos="2552"/>
        </w:tabs>
        <w:ind w:left="1701" w:hanging="850"/>
        <w:rPr>
          <w:rFonts w:ascii="Times New Roman" w:hAnsi="Times New Roman" w:cs="Times New Roman"/>
          <w:b/>
          <w:bCs/>
          <w:sz w:val="24"/>
          <w:szCs w:val="24"/>
          <w:lang w:val="es-GT"/>
        </w:rPr>
      </w:pPr>
      <w:r w:rsidRPr="00D56711">
        <w:rPr>
          <w:rFonts w:ascii="Times New Roman" w:hAnsi="Times New Roman" w:cs="Times New Roman"/>
          <w:sz w:val="24"/>
          <w:szCs w:val="24"/>
          <w:lang w:val="es-GT"/>
        </w:rPr>
        <w:t>Una exactitud mayor al 99% de la existencia de los productos en bodega.</w:t>
      </w:r>
    </w:p>
    <w:p w14:paraId="173300A8" w14:textId="77777777" w:rsidR="00EB36D7" w:rsidRPr="003B72FC" w:rsidRDefault="00EB36D7" w:rsidP="00EB36D7">
      <w:pPr>
        <w:pStyle w:val="Prrafodelista"/>
        <w:numPr>
          <w:ilvl w:val="2"/>
          <w:numId w:val="10"/>
        </w:numPr>
        <w:tabs>
          <w:tab w:val="left" w:pos="2552"/>
        </w:tabs>
        <w:ind w:left="1701" w:hanging="850"/>
        <w:rPr>
          <w:rFonts w:ascii="Times New Roman" w:hAnsi="Times New Roman" w:cs="Times New Roman"/>
          <w:b/>
          <w:bCs/>
          <w:sz w:val="24"/>
          <w:szCs w:val="24"/>
          <w:lang w:val="es-GT"/>
        </w:rPr>
      </w:pPr>
      <w:r w:rsidRPr="009E74A6">
        <w:rPr>
          <w:rFonts w:ascii="Times New Roman" w:hAnsi="Times New Roman" w:cs="Times New Roman"/>
          <w:sz w:val="24"/>
          <w:szCs w:val="24"/>
          <w:lang w:val="es-GT"/>
        </w:rPr>
        <w:t>Prever el aumento o decremento del stock de un producto respecto a la demanda de este en periodos específicos de tiempo</w:t>
      </w:r>
      <w:r>
        <w:rPr>
          <w:rFonts w:ascii="Times New Roman" w:hAnsi="Times New Roman" w:cs="Times New Roman"/>
          <w:sz w:val="24"/>
          <w:szCs w:val="24"/>
          <w:lang w:val="es-GT"/>
        </w:rPr>
        <w:t>.</w:t>
      </w:r>
    </w:p>
    <w:p w14:paraId="2943FD64" w14:textId="5554C563" w:rsidR="00EB36D7" w:rsidRPr="005A5A48" w:rsidRDefault="00EB36D7" w:rsidP="00931712">
      <w:pPr>
        <w:pStyle w:val="Prrafodelista"/>
        <w:numPr>
          <w:ilvl w:val="2"/>
          <w:numId w:val="10"/>
        </w:numPr>
        <w:tabs>
          <w:tab w:val="left" w:pos="2552"/>
        </w:tabs>
        <w:ind w:left="1701" w:hanging="850"/>
        <w:rPr>
          <w:rFonts w:ascii="Times New Roman" w:hAnsi="Times New Roman" w:cs="Times New Roman"/>
          <w:b/>
          <w:bCs/>
          <w:sz w:val="24"/>
          <w:szCs w:val="24"/>
          <w:lang w:val="es-GT"/>
        </w:rPr>
      </w:pPr>
      <w:r>
        <w:rPr>
          <w:rFonts w:ascii="Times New Roman" w:hAnsi="Times New Roman" w:cs="Times New Roman"/>
          <w:sz w:val="24"/>
          <w:szCs w:val="24"/>
          <w:lang w:val="es-GT"/>
        </w:rPr>
        <w:t>Disminuir en un 98% el riesgo de pérdida de activos fungibles en la subsección de Almacén.</w:t>
      </w:r>
    </w:p>
    <w:p w14:paraId="302556D6" w14:textId="3CF68B3D" w:rsidR="005A5A48" w:rsidRDefault="005A5A48" w:rsidP="005A5A48">
      <w:pPr>
        <w:pStyle w:val="Prrafodelista"/>
        <w:tabs>
          <w:tab w:val="left" w:pos="2552"/>
        </w:tabs>
        <w:ind w:left="1701" w:firstLine="0"/>
        <w:rPr>
          <w:rFonts w:ascii="Times New Roman" w:hAnsi="Times New Roman" w:cs="Times New Roman"/>
          <w:sz w:val="24"/>
          <w:szCs w:val="24"/>
          <w:lang w:val="es-GT"/>
        </w:rPr>
      </w:pPr>
    </w:p>
    <w:p w14:paraId="59486F5C" w14:textId="64FEA7B2" w:rsidR="005A5A48" w:rsidRDefault="005A5A48" w:rsidP="005A5A48">
      <w:pPr>
        <w:pStyle w:val="Prrafodelista"/>
        <w:tabs>
          <w:tab w:val="left" w:pos="2552"/>
        </w:tabs>
        <w:ind w:left="1701" w:firstLine="0"/>
        <w:rPr>
          <w:rFonts w:ascii="Times New Roman" w:hAnsi="Times New Roman" w:cs="Times New Roman"/>
          <w:sz w:val="24"/>
          <w:szCs w:val="24"/>
          <w:lang w:val="es-GT"/>
        </w:rPr>
      </w:pPr>
    </w:p>
    <w:p w14:paraId="18743E8B" w14:textId="77777777" w:rsidR="005A5A48" w:rsidRPr="00931712" w:rsidRDefault="005A5A48" w:rsidP="005A5A48">
      <w:pPr>
        <w:pStyle w:val="Prrafodelista"/>
        <w:tabs>
          <w:tab w:val="left" w:pos="2552"/>
        </w:tabs>
        <w:ind w:left="1701" w:firstLine="0"/>
        <w:rPr>
          <w:rFonts w:ascii="Times New Roman" w:hAnsi="Times New Roman" w:cs="Times New Roman"/>
          <w:b/>
          <w:bCs/>
          <w:sz w:val="24"/>
          <w:szCs w:val="24"/>
          <w:lang w:val="es-GT"/>
        </w:rPr>
      </w:pPr>
    </w:p>
    <w:p w14:paraId="0EE8AED6" w14:textId="7330F51C" w:rsidR="00472716" w:rsidRDefault="00472716" w:rsidP="00716A5C">
      <w:pPr>
        <w:pStyle w:val="Ttulo3"/>
        <w:ind w:left="426"/>
      </w:pPr>
      <w:bookmarkStart w:id="303" w:name="_Toc47209656"/>
      <w:r w:rsidRPr="008E0398">
        <w:lastRenderedPageBreak/>
        <w:t xml:space="preserve">Hipótesis </w:t>
      </w:r>
      <w:r w:rsidR="002F584C">
        <w:t>n</w:t>
      </w:r>
      <w:r w:rsidRPr="008E0398">
        <w:t>ula (Ho)</w:t>
      </w:r>
      <w:r w:rsidR="002E6D49">
        <w:t>.</w:t>
      </w:r>
      <w:bookmarkEnd w:id="303"/>
    </w:p>
    <w:p w14:paraId="7E0FC451" w14:textId="226CD23C" w:rsidR="00931712" w:rsidRPr="00EB36D7" w:rsidRDefault="00931712" w:rsidP="00931712">
      <w:pPr>
        <w:pStyle w:val="Prrafodelista"/>
        <w:numPr>
          <w:ilvl w:val="2"/>
          <w:numId w:val="10"/>
        </w:numPr>
        <w:tabs>
          <w:tab w:val="left" w:pos="2552"/>
        </w:tabs>
        <w:ind w:left="1701" w:hanging="850"/>
        <w:rPr>
          <w:rFonts w:ascii="Times New Roman" w:hAnsi="Times New Roman" w:cs="Times New Roman"/>
          <w:b/>
          <w:bCs/>
          <w:sz w:val="24"/>
          <w:szCs w:val="24"/>
          <w:lang w:val="es-GT"/>
        </w:rPr>
      </w:pPr>
      <w:r w:rsidRPr="002963DF">
        <w:rPr>
          <w:rFonts w:ascii="Times New Roman" w:hAnsi="Times New Roman" w:cs="Times New Roman"/>
          <w:sz w:val="24"/>
          <w:szCs w:val="24"/>
          <w:lang w:val="es-GT"/>
        </w:rPr>
        <w:t>La implementación del sistema de</w:t>
      </w:r>
      <w:r>
        <w:rPr>
          <w:rFonts w:ascii="Times New Roman" w:hAnsi="Times New Roman" w:cs="Times New Roman"/>
          <w:sz w:val="24"/>
          <w:szCs w:val="24"/>
          <w:lang w:val="es-GT"/>
        </w:rPr>
        <w:t xml:space="preserve"> aprovisionamiento para</w:t>
      </w:r>
      <w:r w:rsidRPr="002963DF">
        <w:rPr>
          <w:rFonts w:ascii="Times New Roman" w:hAnsi="Times New Roman" w:cs="Times New Roman"/>
          <w:sz w:val="24"/>
          <w:szCs w:val="24"/>
          <w:lang w:val="es-GT"/>
        </w:rPr>
        <w:t xml:space="preserve"> gestión de inventario</w:t>
      </w:r>
      <w:r>
        <w:rPr>
          <w:rFonts w:ascii="Times New Roman" w:hAnsi="Times New Roman" w:cs="Times New Roman"/>
          <w:sz w:val="24"/>
          <w:szCs w:val="24"/>
          <w:lang w:val="es-GT"/>
        </w:rPr>
        <w:t xml:space="preserve"> al mejorar la disponibilidad de la información no</w:t>
      </w:r>
      <w:r w:rsidRPr="00EB36D7">
        <w:rPr>
          <w:rFonts w:ascii="Times New Roman" w:hAnsi="Times New Roman" w:cs="Times New Roman"/>
          <w:sz w:val="24"/>
          <w:szCs w:val="24"/>
          <w:lang w:val="es-GT"/>
        </w:rPr>
        <w:t xml:space="preserve"> reducirá en un porcentaje mayor del setenta y cinco por ciento (75%) el tiempo</w:t>
      </w:r>
      <w:r>
        <w:rPr>
          <w:rFonts w:ascii="Times New Roman" w:hAnsi="Times New Roman" w:cs="Times New Roman"/>
          <w:sz w:val="24"/>
          <w:szCs w:val="24"/>
          <w:lang w:val="es-GT"/>
        </w:rPr>
        <w:t xml:space="preserve"> actual que se emplea </w:t>
      </w:r>
      <w:r w:rsidRPr="00EB36D7">
        <w:rPr>
          <w:rFonts w:ascii="Times New Roman" w:hAnsi="Times New Roman" w:cs="Times New Roman"/>
          <w:sz w:val="24"/>
          <w:szCs w:val="24"/>
          <w:lang w:val="es-GT"/>
        </w:rPr>
        <w:t>para salvaguardar la información de los procesos de abastecimiento, distribución</w:t>
      </w:r>
      <w:r>
        <w:rPr>
          <w:rFonts w:ascii="Times New Roman" w:hAnsi="Times New Roman" w:cs="Times New Roman"/>
          <w:sz w:val="24"/>
          <w:szCs w:val="24"/>
          <w:lang w:val="es-GT"/>
        </w:rPr>
        <w:t xml:space="preserve">, </w:t>
      </w:r>
      <w:r w:rsidRPr="00EB36D7">
        <w:rPr>
          <w:rFonts w:ascii="Times New Roman" w:hAnsi="Times New Roman" w:cs="Times New Roman"/>
          <w:sz w:val="24"/>
          <w:szCs w:val="24"/>
          <w:lang w:val="es-GT"/>
        </w:rPr>
        <w:t xml:space="preserve">control de existencias </w:t>
      </w:r>
      <w:r>
        <w:rPr>
          <w:rFonts w:ascii="Times New Roman" w:hAnsi="Times New Roman" w:cs="Times New Roman"/>
          <w:sz w:val="24"/>
          <w:szCs w:val="24"/>
          <w:lang w:val="es-GT"/>
        </w:rPr>
        <w:t>en cada</w:t>
      </w:r>
      <w:r w:rsidRPr="00EB36D7">
        <w:rPr>
          <w:rFonts w:ascii="Times New Roman" w:hAnsi="Times New Roman" w:cs="Times New Roman"/>
          <w:sz w:val="24"/>
          <w:szCs w:val="24"/>
          <w:lang w:val="es-GT"/>
        </w:rPr>
        <w:t xml:space="preserve"> producto</w:t>
      </w:r>
      <w:r>
        <w:rPr>
          <w:rFonts w:ascii="Times New Roman" w:hAnsi="Times New Roman" w:cs="Times New Roman"/>
          <w:sz w:val="24"/>
          <w:szCs w:val="24"/>
          <w:lang w:val="es-GT"/>
        </w:rPr>
        <w:t xml:space="preserve"> e informes de reportería</w:t>
      </w:r>
      <w:r w:rsidRPr="00EB36D7">
        <w:rPr>
          <w:rFonts w:ascii="Times New Roman" w:hAnsi="Times New Roman" w:cs="Times New Roman"/>
          <w:sz w:val="24"/>
          <w:szCs w:val="24"/>
          <w:lang w:val="es-GT"/>
        </w:rPr>
        <w:t xml:space="preserve"> </w:t>
      </w:r>
      <w:r>
        <w:rPr>
          <w:rFonts w:ascii="Times New Roman" w:hAnsi="Times New Roman" w:cs="Times New Roman"/>
          <w:sz w:val="24"/>
          <w:szCs w:val="24"/>
          <w:lang w:val="es-GT"/>
        </w:rPr>
        <w:t>a cargo del personal</w:t>
      </w:r>
      <w:r w:rsidRPr="00EB36D7">
        <w:rPr>
          <w:rFonts w:ascii="Times New Roman" w:hAnsi="Times New Roman" w:cs="Times New Roman"/>
          <w:sz w:val="24"/>
          <w:szCs w:val="24"/>
          <w:lang w:val="es-GT"/>
        </w:rPr>
        <w:t xml:space="preserve"> de la Subsección de Almacén, de la Unidad de Tanatología Forense Metropolitana.</w:t>
      </w:r>
    </w:p>
    <w:p w14:paraId="7166D95A" w14:textId="7E895EE0" w:rsidR="00472716" w:rsidRDefault="00472716" w:rsidP="00716A5C">
      <w:pPr>
        <w:pStyle w:val="Ttulo3"/>
        <w:ind w:left="426"/>
      </w:pPr>
      <w:bookmarkStart w:id="304" w:name="_Toc47209657"/>
      <w:r w:rsidRPr="008E0398">
        <w:t xml:space="preserve">Hipótesis </w:t>
      </w:r>
      <w:r w:rsidR="003F3A0E">
        <w:t>a</w:t>
      </w:r>
      <w:r w:rsidRPr="008E0398">
        <w:t>lterna</w:t>
      </w:r>
      <w:r w:rsidR="003F3A0E">
        <w:t>tiva</w:t>
      </w:r>
      <w:r w:rsidRPr="008E0398">
        <w:t xml:space="preserve"> (H1)</w:t>
      </w:r>
      <w:r w:rsidR="00116FB4">
        <w:t>.</w:t>
      </w:r>
      <w:bookmarkEnd w:id="304"/>
      <w:r w:rsidRPr="008E0398">
        <w:t xml:space="preserve"> </w:t>
      </w:r>
    </w:p>
    <w:p w14:paraId="413FD579" w14:textId="13A96DBE" w:rsidR="00472716" w:rsidRPr="004F2053" w:rsidRDefault="00472716" w:rsidP="008E4778">
      <w:pPr>
        <w:pStyle w:val="Prrafodelista"/>
        <w:numPr>
          <w:ilvl w:val="0"/>
          <w:numId w:val="12"/>
        </w:numPr>
        <w:ind w:left="1701" w:hanging="850"/>
        <w:rPr>
          <w:rFonts w:ascii="Times New Roman" w:hAnsi="Times New Roman" w:cs="Times New Roman"/>
          <w:b/>
          <w:bCs/>
          <w:sz w:val="24"/>
          <w:szCs w:val="24"/>
          <w:lang w:val="es-GT"/>
        </w:rPr>
      </w:pPr>
      <w:r w:rsidRPr="004F2053">
        <w:rPr>
          <w:rFonts w:ascii="Times New Roman" w:hAnsi="Times New Roman" w:cs="Times New Roman"/>
          <w:sz w:val="24"/>
          <w:szCs w:val="24"/>
          <w:lang w:val="es-GT"/>
        </w:rPr>
        <w:t>El sistema gestor de Inventario disminuirá en un porcentaje mayor del cuarenta por ciento (40%) la probabilidad de desabastecimiento</w:t>
      </w:r>
      <w:r w:rsidR="00786334">
        <w:rPr>
          <w:rFonts w:ascii="Times New Roman" w:hAnsi="Times New Roman" w:cs="Times New Roman"/>
          <w:sz w:val="24"/>
          <w:szCs w:val="24"/>
          <w:lang w:val="es-GT"/>
        </w:rPr>
        <w:t xml:space="preserve"> de cualquier producto</w:t>
      </w:r>
      <w:r w:rsidRPr="004F2053">
        <w:rPr>
          <w:rFonts w:ascii="Times New Roman" w:hAnsi="Times New Roman" w:cs="Times New Roman"/>
          <w:sz w:val="24"/>
          <w:szCs w:val="24"/>
          <w:lang w:val="es-GT"/>
        </w:rPr>
        <w:t xml:space="preserve"> en la subsección de Almacén de cualquier activo fungible.</w:t>
      </w:r>
    </w:p>
    <w:p w14:paraId="5D09E5BD" w14:textId="2E507E67" w:rsidR="00EB36D7" w:rsidRDefault="00931712" w:rsidP="005A5A48">
      <w:pPr>
        <w:rPr>
          <w:lang w:val="es-GT"/>
        </w:rPr>
      </w:pPr>
      <w:r>
        <w:rPr>
          <w:lang w:val="es-GT"/>
        </w:rPr>
        <w:br w:type="page"/>
      </w:r>
    </w:p>
    <w:bookmarkStart w:id="305" w:name="_Toc47209658" w:displacedByCustomXml="next"/>
    <w:sdt>
      <w:sdtPr>
        <w:rPr>
          <w:rFonts w:asciiTheme="minorHAnsi" w:hAnsiTheme="minorHAnsi" w:cstheme="minorBidi"/>
          <w:b w:val="0"/>
          <w:bCs w:val="0"/>
          <w:sz w:val="22"/>
          <w:szCs w:val="22"/>
          <w:lang w:val="es-ES"/>
        </w:rPr>
        <w:id w:val="1773127371"/>
        <w:docPartObj>
          <w:docPartGallery w:val="Bibliographies"/>
          <w:docPartUnique/>
        </w:docPartObj>
      </w:sdtPr>
      <w:sdtEndPr/>
      <w:sdtContent>
        <w:p w14:paraId="4B1EE477" w14:textId="64C9667F" w:rsidR="008420A0" w:rsidRDefault="00EA378D" w:rsidP="00EA378D">
          <w:pPr>
            <w:pStyle w:val="Ttulo2"/>
          </w:pPr>
          <w:r>
            <w:t>E-grafía</w:t>
          </w:r>
          <w:bookmarkEnd w:id="305"/>
        </w:p>
        <w:sdt>
          <w:sdtPr>
            <w:id w:val="111145805"/>
            <w:bibliography/>
          </w:sdtPr>
          <w:sdtEndPr/>
          <w:sdtContent>
            <w:p w14:paraId="57F9CC63" w14:textId="4E11005E" w:rsidR="008420A0" w:rsidRPr="008420A0" w:rsidRDefault="008420A0" w:rsidP="008420A0">
              <w:pPr>
                <w:pStyle w:val="Bibliografa"/>
                <w:ind w:left="720" w:hanging="720"/>
                <w:jc w:val="both"/>
                <w:rPr>
                  <w:rFonts w:ascii="Times New Roman" w:hAnsi="Times New Roman" w:cs="Times New Roman"/>
                  <w:noProof/>
                  <w:sz w:val="24"/>
                  <w:szCs w:val="24"/>
                </w:rPr>
              </w:pPr>
              <w:r w:rsidRPr="008420A0">
                <w:rPr>
                  <w:rFonts w:ascii="Times New Roman" w:hAnsi="Times New Roman" w:cs="Times New Roman"/>
                  <w:sz w:val="24"/>
                  <w:szCs w:val="24"/>
                </w:rPr>
                <w:fldChar w:fldCharType="begin"/>
              </w:r>
              <w:r w:rsidRPr="008420A0">
                <w:rPr>
                  <w:rFonts w:ascii="Times New Roman" w:hAnsi="Times New Roman" w:cs="Times New Roman"/>
                  <w:sz w:val="24"/>
                  <w:szCs w:val="24"/>
                </w:rPr>
                <w:instrText>BIBLIOGRAPHY</w:instrText>
              </w:r>
              <w:r w:rsidRPr="008420A0">
                <w:rPr>
                  <w:rFonts w:ascii="Times New Roman" w:hAnsi="Times New Roman" w:cs="Times New Roman"/>
                  <w:sz w:val="24"/>
                  <w:szCs w:val="24"/>
                </w:rPr>
                <w:fldChar w:fldCharType="separate"/>
              </w:r>
            </w:p>
            <w:p w14:paraId="408C9345" w14:textId="77777777" w:rsidR="008420A0" w:rsidRPr="008420A0" w:rsidRDefault="008420A0" w:rsidP="008420A0">
              <w:pPr>
                <w:pStyle w:val="Bibliografa"/>
                <w:ind w:left="720" w:hanging="720"/>
                <w:jc w:val="both"/>
                <w:rPr>
                  <w:rFonts w:ascii="Times New Roman" w:hAnsi="Times New Roman" w:cs="Times New Roman"/>
                  <w:noProof/>
                  <w:sz w:val="24"/>
                  <w:szCs w:val="24"/>
                </w:rPr>
              </w:pPr>
              <w:r w:rsidRPr="008420A0">
                <w:rPr>
                  <w:rFonts w:ascii="Times New Roman" w:hAnsi="Times New Roman" w:cs="Times New Roman"/>
                  <w:noProof/>
                  <w:sz w:val="24"/>
                  <w:szCs w:val="24"/>
                </w:rPr>
                <w:t xml:space="preserve">APA, N. (2020). </w:t>
              </w:r>
              <w:r w:rsidRPr="008420A0">
                <w:rPr>
                  <w:rFonts w:ascii="Times New Roman" w:hAnsi="Times New Roman" w:cs="Times New Roman"/>
                  <w:i/>
                  <w:iCs/>
                  <w:noProof/>
                  <w:sz w:val="24"/>
                  <w:szCs w:val="24"/>
                </w:rPr>
                <w:t>Normas APA a Chegg Service</w:t>
              </w:r>
              <w:r w:rsidRPr="008420A0">
                <w:rPr>
                  <w:rFonts w:ascii="Times New Roman" w:hAnsi="Times New Roman" w:cs="Times New Roman"/>
                  <w:noProof/>
                  <w:sz w:val="24"/>
                  <w:szCs w:val="24"/>
                </w:rPr>
                <w:t>. Recuperado el 27 de 02 de 2020, de https://normasapa.com/normas-apa-2019-cuestiones-mas-frecuentes/</w:t>
              </w:r>
            </w:p>
            <w:p w14:paraId="0740B55B" w14:textId="77777777" w:rsidR="008420A0" w:rsidRPr="008420A0" w:rsidRDefault="008420A0" w:rsidP="008420A0">
              <w:pPr>
                <w:pStyle w:val="Bibliografa"/>
                <w:ind w:left="720" w:hanging="720"/>
                <w:jc w:val="both"/>
                <w:rPr>
                  <w:rFonts w:ascii="Times New Roman" w:hAnsi="Times New Roman" w:cs="Times New Roman"/>
                  <w:noProof/>
                  <w:sz w:val="24"/>
                  <w:szCs w:val="24"/>
                </w:rPr>
              </w:pPr>
              <w:r w:rsidRPr="008420A0">
                <w:rPr>
                  <w:rFonts w:ascii="Times New Roman" w:hAnsi="Times New Roman" w:cs="Times New Roman"/>
                  <w:i/>
                  <w:iCs/>
                  <w:noProof/>
                  <w:sz w:val="24"/>
                  <w:szCs w:val="24"/>
                </w:rPr>
                <w:t>auditoria.usac.</w:t>
              </w:r>
              <w:r w:rsidRPr="008420A0">
                <w:rPr>
                  <w:rFonts w:ascii="Times New Roman" w:hAnsi="Times New Roman" w:cs="Times New Roman"/>
                  <w:noProof/>
                  <w:sz w:val="24"/>
                  <w:szCs w:val="24"/>
                </w:rPr>
                <w:t xml:space="preserve"> (13 de 05 de 1938). Recuperado el 23 de 03 de 2020, de auditoria.usac: http://c3.usac.edu.gt/auditoria.usac.edu.gt/public_html/wp-content/uploads/2014/10/Decreto-2084-ubico-hojas-autorizadas1.pdf</w:t>
              </w:r>
            </w:p>
            <w:p w14:paraId="6AAC108E" w14:textId="77777777" w:rsidR="008420A0" w:rsidRPr="008420A0" w:rsidRDefault="008420A0" w:rsidP="008420A0">
              <w:pPr>
                <w:pStyle w:val="Bibliografa"/>
                <w:ind w:left="720" w:hanging="720"/>
                <w:jc w:val="both"/>
                <w:rPr>
                  <w:rFonts w:ascii="Times New Roman" w:hAnsi="Times New Roman" w:cs="Times New Roman"/>
                  <w:noProof/>
                  <w:sz w:val="24"/>
                  <w:szCs w:val="24"/>
                </w:rPr>
              </w:pPr>
              <w:r w:rsidRPr="008420A0">
                <w:rPr>
                  <w:rFonts w:ascii="Times New Roman" w:hAnsi="Times New Roman" w:cs="Times New Roman"/>
                  <w:noProof/>
                  <w:sz w:val="24"/>
                  <w:szCs w:val="24"/>
                </w:rPr>
                <w:t xml:space="preserve">Consejo Directivo de INACIF. (2018). ACUERDO No. CD-INACIF-8-2018. En </w:t>
              </w:r>
              <w:r w:rsidRPr="008420A0">
                <w:rPr>
                  <w:rFonts w:ascii="Times New Roman" w:hAnsi="Times New Roman" w:cs="Times New Roman"/>
                  <w:i/>
                  <w:iCs/>
                  <w:noProof/>
                  <w:sz w:val="24"/>
                  <w:szCs w:val="24"/>
                </w:rPr>
                <w:t>REFORMAS AL ACUERDO CD-INACIF-027-2012 REGLAMENTO DE ORGANIZACIÓN Y FUNCIONAMIENTO DEL INSTITUTO NACIONAL DE CIENCIAS FORENSES DE GUATEMALA</w:t>
              </w:r>
              <w:r w:rsidRPr="008420A0">
                <w:rPr>
                  <w:rFonts w:ascii="Times New Roman" w:hAnsi="Times New Roman" w:cs="Times New Roman"/>
                  <w:noProof/>
                  <w:sz w:val="24"/>
                  <w:szCs w:val="24"/>
                </w:rPr>
                <w:t xml:space="preserve"> (pág. 15). Guatemala. Recuperado el 12 de 03 de 2020, de https://www.inacif.gob.gt/docs/uip/InformacionPublicadeOficio-numeral01-02a.pdf</w:t>
              </w:r>
            </w:p>
            <w:p w14:paraId="660413F7" w14:textId="77777777" w:rsidR="008420A0" w:rsidRPr="008420A0" w:rsidRDefault="008420A0" w:rsidP="008420A0">
              <w:pPr>
                <w:pStyle w:val="Bibliografa"/>
                <w:ind w:left="720" w:hanging="720"/>
                <w:jc w:val="both"/>
                <w:rPr>
                  <w:rFonts w:ascii="Times New Roman" w:hAnsi="Times New Roman" w:cs="Times New Roman"/>
                  <w:noProof/>
                  <w:sz w:val="24"/>
                  <w:szCs w:val="24"/>
                </w:rPr>
              </w:pPr>
              <w:r w:rsidRPr="008420A0">
                <w:rPr>
                  <w:rFonts w:ascii="Times New Roman" w:hAnsi="Times New Roman" w:cs="Times New Roman"/>
                  <w:noProof/>
                  <w:sz w:val="24"/>
                  <w:szCs w:val="24"/>
                </w:rPr>
                <w:t xml:space="preserve">Contraloría General de Cuentas de Guatemala. (14 de 05 de 2002). </w:t>
              </w:r>
              <w:r w:rsidRPr="008420A0">
                <w:rPr>
                  <w:rFonts w:ascii="Times New Roman" w:hAnsi="Times New Roman" w:cs="Times New Roman"/>
                  <w:i/>
                  <w:iCs/>
                  <w:noProof/>
                  <w:sz w:val="24"/>
                  <w:szCs w:val="24"/>
                </w:rPr>
                <w:t>Contraloría General de Cuentas de Guatemala.</w:t>
              </w:r>
              <w:r w:rsidRPr="008420A0">
                <w:rPr>
                  <w:rFonts w:ascii="Times New Roman" w:hAnsi="Times New Roman" w:cs="Times New Roman"/>
                  <w:noProof/>
                  <w:sz w:val="24"/>
                  <w:szCs w:val="24"/>
                </w:rPr>
                <w:t xml:space="preserve"> Recuperado el 16 de 03 de 2020, de https://www.contraloria.gob.gt/wp-content/uploads/2018/02/2-LEY-ORGANICA-DE-LA-CONTRALORIA-GENERAL-DE-CUENTAS-Reformado-31-2002.pdf: https://www.contraloria.gob.gt/wp-content/uploads/2018/02/2-LEY-ORGANICA-DE-LA-CONTRALORIA-GENERAL-DE-CUENTAS-Reformado-31-2002.pdf</w:t>
              </w:r>
            </w:p>
            <w:p w14:paraId="72218834" w14:textId="77777777" w:rsidR="008420A0" w:rsidRPr="008420A0" w:rsidRDefault="008420A0" w:rsidP="008420A0">
              <w:pPr>
                <w:pStyle w:val="Bibliografa"/>
                <w:ind w:left="720" w:hanging="720"/>
                <w:jc w:val="both"/>
                <w:rPr>
                  <w:rFonts w:ascii="Times New Roman" w:hAnsi="Times New Roman" w:cs="Times New Roman"/>
                  <w:noProof/>
                  <w:sz w:val="24"/>
                  <w:szCs w:val="24"/>
                </w:rPr>
              </w:pPr>
              <w:r w:rsidRPr="008420A0">
                <w:rPr>
                  <w:rFonts w:ascii="Times New Roman" w:hAnsi="Times New Roman" w:cs="Times New Roman"/>
                  <w:noProof/>
                  <w:sz w:val="24"/>
                  <w:szCs w:val="24"/>
                </w:rPr>
                <w:t xml:space="preserve">Dirección De Contabilidad del Estado. (01 de 12 de 1969). </w:t>
              </w:r>
              <w:r w:rsidRPr="008420A0">
                <w:rPr>
                  <w:rFonts w:ascii="Times New Roman" w:hAnsi="Times New Roman" w:cs="Times New Roman"/>
                  <w:i/>
                  <w:iCs/>
                  <w:noProof/>
                  <w:sz w:val="24"/>
                  <w:szCs w:val="24"/>
                </w:rPr>
                <w:t>deguate.com.</w:t>
              </w:r>
              <w:r w:rsidRPr="008420A0">
                <w:rPr>
                  <w:rFonts w:ascii="Times New Roman" w:hAnsi="Times New Roman" w:cs="Times New Roman"/>
                  <w:noProof/>
                  <w:sz w:val="24"/>
                  <w:szCs w:val="24"/>
                </w:rPr>
                <w:t xml:space="preserve"> (deguate.com, Ed.) Recuperado el 16 de 03 de 2020, de deguate.com: www.deguate.com/artman/uploads/32/Circular_3-57.pdf</w:t>
              </w:r>
            </w:p>
            <w:p w14:paraId="445D3318" w14:textId="77777777" w:rsidR="008420A0" w:rsidRPr="008420A0" w:rsidRDefault="008420A0" w:rsidP="008420A0">
              <w:pPr>
                <w:pStyle w:val="Bibliografa"/>
                <w:ind w:left="720" w:hanging="720"/>
                <w:jc w:val="both"/>
                <w:rPr>
                  <w:rFonts w:ascii="Times New Roman" w:hAnsi="Times New Roman" w:cs="Times New Roman"/>
                  <w:noProof/>
                  <w:sz w:val="24"/>
                  <w:szCs w:val="24"/>
                </w:rPr>
              </w:pPr>
              <w:r w:rsidRPr="008420A0">
                <w:rPr>
                  <w:rFonts w:ascii="Times New Roman" w:hAnsi="Times New Roman" w:cs="Times New Roman"/>
                  <w:noProof/>
                  <w:sz w:val="24"/>
                  <w:szCs w:val="24"/>
                </w:rPr>
                <w:t xml:space="preserve">Esquit, M. E. (2016). </w:t>
              </w:r>
              <w:r w:rsidRPr="008420A0">
                <w:rPr>
                  <w:rFonts w:ascii="Times New Roman" w:hAnsi="Times New Roman" w:cs="Times New Roman"/>
                  <w:i/>
                  <w:iCs/>
                  <w:noProof/>
                  <w:sz w:val="24"/>
                  <w:szCs w:val="24"/>
                </w:rPr>
                <w:t>SISTEMA PARA EL CONTROL DE SOLICITUDES DE COMPRA DE BIENES, OBRAS Y SERVICIOS DE LAS UNIDADES Y DEPENDENCIAS DEL INSTITUTO NACIONAL DE CIENCIAS FORENSES DE GUATEMALA (INACIF).</w:t>
              </w:r>
              <w:r w:rsidRPr="008420A0">
                <w:rPr>
                  <w:rFonts w:ascii="Times New Roman" w:hAnsi="Times New Roman" w:cs="Times New Roman"/>
                  <w:noProof/>
                  <w:sz w:val="24"/>
                  <w:szCs w:val="24"/>
                </w:rPr>
                <w:t xml:space="preserve"> Guatemala. Recuperado el 25 de 02 de 2020, de http://www.repositorio.usac.edu.gt/3554/1/Manuel%20Elias%20Muh%C3%BAn%20Esquit.pdf</w:t>
              </w:r>
            </w:p>
            <w:p w14:paraId="60AB7CBA" w14:textId="77777777" w:rsidR="008420A0" w:rsidRPr="008420A0" w:rsidRDefault="008420A0" w:rsidP="008420A0">
              <w:pPr>
                <w:pStyle w:val="Bibliografa"/>
                <w:ind w:left="720" w:hanging="720"/>
                <w:jc w:val="both"/>
                <w:rPr>
                  <w:rFonts w:ascii="Times New Roman" w:hAnsi="Times New Roman" w:cs="Times New Roman"/>
                  <w:noProof/>
                  <w:sz w:val="24"/>
                  <w:szCs w:val="24"/>
                </w:rPr>
              </w:pPr>
              <w:r w:rsidRPr="008420A0">
                <w:rPr>
                  <w:rFonts w:ascii="Times New Roman" w:hAnsi="Times New Roman" w:cs="Times New Roman"/>
                  <w:noProof/>
                  <w:sz w:val="24"/>
                  <w:szCs w:val="24"/>
                </w:rPr>
                <w:t>Guatemala, C. d. (2006). Ley Orgánica Del Instituto Nacional de Ciencias Forenses de Guatemala INACIF., (pág. 18). Guatemala. Recuperado el 05 de 03 de 2020, de https://www.inacif.gob.gt/docs/uip/ley_organica.pdf</w:t>
              </w:r>
            </w:p>
            <w:p w14:paraId="2DDCD5E5" w14:textId="77777777" w:rsidR="008420A0" w:rsidRPr="008420A0" w:rsidRDefault="008420A0" w:rsidP="008420A0">
              <w:pPr>
                <w:pStyle w:val="Bibliografa"/>
                <w:ind w:left="720" w:hanging="720"/>
                <w:jc w:val="both"/>
                <w:rPr>
                  <w:rFonts w:ascii="Times New Roman" w:hAnsi="Times New Roman" w:cs="Times New Roman"/>
                  <w:noProof/>
                  <w:sz w:val="24"/>
                  <w:szCs w:val="24"/>
                </w:rPr>
              </w:pPr>
              <w:r w:rsidRPr="008420A0">
                <w:rPr>
                  <w:rFonts w:ascii="Times New Roman" w:hAnsi="Times New Roman" w:cs="Times New Roman"/>
                  <w:noProof/>
                  <w:sz w:val="24"/>
                  <w:szCs w:val="24"/>
                </w:rPr>
                <w:t xml:space="preserve">Guatemala, I. N. (2018). </w:t>
              </w:r>
              <w:r w:rsidRPr="008420A0">
                <w:rPr>
                  <w:rFonts w:ascii="Times New Roman" w:hAnsi="Times New Roman" w:cs="Times New Roman"/>
                  <w:i/>
                  <w:iCs/>
                  <w:noProof/>
                  <w:sz w:val="24"/>
                  <w:szCs w:val="24"/>
                </w:rPr>
                <w:t>Historia</w:t>
              </w:r>
              <w:r w:rsidRPr="008420A0">
                <w:rPr>
                  <w:rFonts w:ascii="Times New Roman" w:hAnsi="Times New Roman" w:cs="Times New Roman"/>
                  <w:noProof/>
                  <w:sz w:val="24"/>
                  <w:szCs w:val="24"/>
                </w:rPr>
                <w:t>. Recuperado el 03 de 03 de 2020, de https://www.inacif.gob.gt/index.php/inacif/normativa</w:t>
              </w:r>
            </w:p>
            <w:p w14:paraId="0C06825E" w14:textId="77777777" w:rsidR="008420A0" w:rsidRPr="008420A0" w:rsidRDefault="008420A0" w:rsidP="008420A0">
              <w:pPr>
                <w:pStyle w:val="Bibliografa"/>
                <w:ind w:left="720" w:hanging="720"/>
                <w:jc w:val="both"/>
                <w:rPr>
                  <w:rFonts w:ascii="Times New Roman" w:hAnsi="Times New Roman" w:cs="Times New Roman"/>
                  <w:noProof/>
                  <w:sz w:val="24"/>
                  <w:szCs w:val="24"/>
                </w:rPr>
              </w:pPr>
              <w:r w:rsidRPr="008420A0">
                <w:rPr>
                  <w:rFonts w:ascii="Times New Roman" w:hAnsi="Times New Roman" w:cs="Times New Roman"/>
                  <w:noProof/>
                  <w:sz w:val="24"/>
                  <w:szCs w:val="24"/>
                </w:rPr>
                <w:t xml:space="preserve">INACIF. (2018). </w:t>
              </w:r>
              <w:r w:rsidRPr="008420A0">
                <w:rPr>
                  <w:rFonts w:ascii="Times New Roman" w:hAnsi="Times New Roman" w:cs="Times New Roman"/>
                  <w:i/>
                  <w:iCs/>
                  <w:noProof/>
                  <w:sz w:val="24"/>
                  <w:szCs w:val="24"/>
                </w:rPr>
                <w:t>INACIF</w:t>
              </w:r>
              <w:r w:rsidRPr="008420A0">
                <w:rPr>
                  <w:rFonts w:ascii="Times New Roman" w:hAnsi="Times New Roman" w:cs="Times New Roman"/>
                  <w:noProof/>
                  <w:sz w:val="24"/>
                  <w:szCs w:val="24"/>
                </w:rPr>
                <w:t>. Recuperado el 25 de 02 de 2020, de https://www.inacif.gob.gt/index.php/inacif/mision-vision</w:t>
              </w:r>
            </w:p>
            <w:p w14:paraId="70C41142" w14:textId="77777777" w:rsidR="008420A0" w:rsidRPr="008420A0" w:rsidRDefault="008420A0" w:rsidP="008420A0">
              <w:pPr>
                <w:pStyle w:val="Bibliografa"/>
                <w:ind w:left="720" w:hanging="720"/>
                <w:jc w:val="both"/>
                <w:rPr>
                  <w:rFonts w:ascii="Times New Roman" w:hAnsi="Times New Roman" w:cs="Times New Roman"/>
                  <w:noProof/>
                  <w:sz w:val="24"/>
                  <w:szCs w:val="24"/>
                </w:rPr>
              </w:pPr>
              <w:r w:rsidRPr="008420A0">
                <w:rPr>
                  <w:rFonts w:ascii="Times New Roman" w:hAnsi="Times New Roman" w:cs="Times New Roman"/>
                  <w:noProof/>
                  <w:sz w:val="24"/>
                  <w:szCs w:val="24"/>
                </w:rPr>
                <w:lastRenderedPageBreak/>
                <w:t>INACIF, C. D. (2018). Reformas al Acuerdo Número CD-INACIF-027-2012. En INACIF. Guatemala. Recuperado el 03 de 03 de 2020</w:t>
              </w:r>
            </w:p>
            <w:p w14:paraId="4F976D7E" w14:textId="77777777" w:rsidR="008420A0" w:rsidRPr="008420A0" w:rsidRDefault="008420A0" w:rsidP="008420A0">
              <w:pPr>
                <w:pStyle w:val="Bibliografa"/>
                <w:ind w:left="720" w:hanging="720"/>
                <w:jc w:val="both"/>
                <w:rPr>
                  <w:rFonts w:ascii="Times New Roman" w:hAnsi="Times New Roman" w:cs="Times New Roman"/>
                  <w:noProof/>
                  <w:sz w:val="24"/>
                  <w:szCs w:val="24"/>
                </w:rPr>
              </w:pPr>
              <w:r w:rsidRPr="008420A0">
                <w:rPr>
                  <w:rFonts w:ascii="Times New Roman" w:hAnsi="Times New Roman" w:cs="Times New Roman"/>
                  <w:noProof/>
                  <w:sz w:val="24"/>
                  <w:szCs w:val="24"/>
                </w:rPr>
                <w:t xml:space="preserve">Ministerio de Ciencia, T. e. (s.f.). </w:t>
              </w:r>
              <w:r w:rsidRPr="008420A0">
                <w:rPr>
                  <w:rFonts w:ascii="Times New Roman" w:hAnsi="Times New Roman" w:cs="Times New Roman"/>
                  <w:i/>
                  <w:iCs/>
                  <w:noProof/>
                  <w:sz w:val="24"/>
                  <w:szCs w:val="24"/>
                </w:rPr>
                <w:t>CONICET</w:t>
              </w:r>
              <w:r w:rsidRPr="008420A0">
                <w:rPr>
                  <w:rFonts w:ascii="Times New Roman" w:hAnsi="Times New Roman" w:cs="Times New Roman"/>
                  <w:noProof/>
                  <w:sz w:val="24"/>
                  <w:szCs w:val="24"/>
                </w:rPr>
                <w:t>. Recuperado el 29 de 02 de 2020, de https://www.conicet.gov.ar/programas/ciencia-y-justicia/metodos/</w:t>
              </w:r>
            </w:p>
            <w:p w14:paraId="7B2F8983" w14:textId="21ACA679" w:rsidR="008420A0" w:rsidRPr="00EA378D" w:rsidRDefault="008420A0" w:rsidP="00EA378D">
              <w:pPr>
                <w:pStyle w:val="Bibliografa"/>
                <w:ind w:left="720" w:hanging="720"/>
                <w:jc w:val="both"/>
                <w:rPr>
                  <w:rFonts w:ascii="Times New Roman" w:hAnsi="Times New Roman" w:cs="Times New Roman"/>
                  <w:noProof/>
                  <w:sz w:val="24"/>
                  <w:szCs w:val="24"/>
                </w:rPr>
              </w:pPr>
              <w:r w:rsidRPr="008420A0">
                <w:rPr>
                  <w:rFonts w:ascii="Times New Roman" w:hAnsi="Times New Roman" w:cs="Times New Roman"/>
                  <w:noProof/>
                  <w:sz w:val="24"/>
                  <w:szCs w:val="24"/>
                </w:rPr>
                <w:t xml:space="preserve">Público, M. (2018, 2018). </w:t>
              </w:r>
              <w:r w:rsidRPr="008420A0">
                <w:rPr>
                  <w:rFonts w:ascii="Times New Roman" w:hAnsi="Times New Roman" w:cs="Times New Roman"/>
                  <w:i/>
                  <w:iCs/>
                  <w:noProof/>
                  <w:sz w:val="24"/>
                  <w:szCs w:val="24"/>
                </w:rPr>
                <w:t>Ministerio Público de Guatemala</w:t>
              </w:r>
              <w:r w:rsidRPr="008420A0">
                <w:rPr>
                  <w:rFonts w:ascii="Times New Roman" w:hAnsi="Times New Roman" w:cs="Times New Roman"/>
                  <w:noProof/>
                  <w:sz w:val="24"/>
                  <w:szCs w:val="24"/>
                </w:rPr>
                <w:t>. Recuperado el 03 de 03 de 2020, de https://www.mp.gob.gt/</w:t>
              </w:r>
              <w:r w:rsidRPr="008420A0">
                <w:rPr>
                  <w:rFonts w:ascii="Times New Roman" w:hAnsi="Times New Roman" w:cs="Times New Roman"/>
                  <w:b/>
                  <w:bCs/>
                  <w:sz w:val="24"/>
                  <w:szCs w:val="24"/>
                </w:rPr>
                <w:fldChar w:fldCharType="end"/>
              </w:r>
            </w:p>
          </w:sdtContent>
        </w:sdt>
      </w:sdtContent>
    </w:sdt>
    <w:p w14:paraId="15587E6B" w14:textId="77777777" w:rsidR="003F3266" w:rsidRDefault="003F3266" w:rsidP="00266785">
      <w:pPr>
        <w:ind w:left="0" w:firstLine="0"/>
        <w:rPr>
          <w:lang w:val="es-GT"/>
        </w:rPr>
      </w:pPr>
    </w:p>
    <w:p w14:paraId="0F14F4D5" w14:textId="320136A4" w:rsidR="009E74A6" w:rsidRDefault="009E74A6" w:rsidP="00631D47">
      <w:pPr>
        <w:rPr>
          <w:lang w:val="es-GT"/>
        </w:rPr>
      </w:pPr>
    </w:p>
    <w:p w14:paraId="739A124F" w14:textId="31C1B5BD" w:rsidR="009E74A6" w:rsidRDefault="009E74A6" w:rsidP="009E74A6">
      <w:pPr>
        <w:rPr>
          <w:lang w:val="es-GT"/>
        </w:rPr>
      </w:pPr>
    </w:p>
    <w:p w14:paraId="2190048C" w14:textId="454BB6FE" w:rsidR="00C4566E" w:rsidRDefault="00C4566E" w:rsidP="0010521C">
      <w:pPr>
        <w:ind w:left="0" w:firstLine="0"/>
        <w:rPr>
          <w:lang w:val="es-GT"/>
        </w:rPr>
      </w:pPr>
    </w:p>
    <w:p w14:paraId="04B7F815" w14:textId="77777777" w:rsidR="0010521C" w:rsidRPr="009E74A6" w:rsidRDefault="0010521C" w:rsidP="0010521C">
      <w:pPr>
        <w:ind w:left="0" w:firstLine="0"/>
        <w:rPr>
          <w:lang w:val="es-GT"/>
        </w:rPr>
      </w:pPr>
    </w:p>
    <w:p w14:paraId="259B3FFF" w14:textId="3F1DA5EB" w:rsidR="0076563E" w:rsidRDefault="0076563E" w:rsidP="00857476">
      <w:pPr>
        <w:spacing w:line="240" w:lineRule="auto"/>
        <w:ind w:left="567" w:firstLine="709"/>
        <w:rPr>
          <w:lang w:val="es-GT"/>
        </w:rPr>
      </w:pPr>
    </w:p>
    <w:p w14:paraId="6F72F0D3" w14:textId="278DC14B" w:rsidR="00CE78AC" w:rsidRDefault="00CE78AC" w:rsidP="00857476">
      <w:pPr>
        <w:spacing w:line="240" w:lineRule="auto"/>
        <w:ind w:left="567" w:firstLine="709"/>
        <w:rPr>
          <w:lang w:val="es-GT"/>
        </w:rPr>
      </w:pPr>
    </w:p>
    <w:p w14:paraId="0F087D6E" w14:textId="4D2E8A50" w:rsidR="00A77A43" w:rsidRPr="00857476" w:rsidRDefault="00A77A43" w:rsidP="001778C3">
      <w:pPr>
        <w:ind w:left="0" w:firstLine="0"/>
        <w:rPr>
          <w:rFonts w:ascii="Times New Roman" w:hAnsi="Times New Roman" w:cs="Times New Roman"/>
          <w:sz w:val="24"/>
          <w:szCs w:val="24"/>
          <w:lang w:val="es-GT"/>
        </w:rPr>
      </w:pPr>
    </w:p>
    <w:sectPr w:rsidR="00A77A43" w:rsidRPr="00857476" w:rsidSect="008677D4">
      <w:headerReference w:type="default" r:id="rId19"/>
      <w:footerReference w:type="default" r:id="rId20"/>
      <w:type w:val="continuous"/>
      <w:pgSz w:w="12240" w:h="15840"/>
      <w:pgMar w:top="1417" w:right="1418" w:bottom="1417"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65E457" w14:textId="77777777" w:rsidR="00BA292D" w:rsidRDefault="00BA292D" w:rsidP="000F4481">
      <w:pPr>
        <w:spacing w:after="0" w:line="240" w:lineRule="auto"/>
      </w:pPr>
      <w:r>
        <w:separator/>
      </w:r>
    </w:p>
  </w:endnote>
  <w:endnote w:type="continuationSeparator" w:id="0">
    <w:p w14:paraId="09C71155" w14:textId="77777777" w:rsidR="00BA292D" w:rsidRDefault="00BA292D" w:rsidP="000F4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6187E" w14:textId="77777777" w:rsidR="00B926DD" w:rsidRDefault="00B926DD">
    <w:pPr>
      <w:pStyle w:val="Piedepgina"/>
      <w:jc w:val="center"/>
    </w:pPr>
  </w:p>
  <w:p w14:paraId="45765258" w14:textId="77777777" w:rsidR="00B926DD" w:rsidRPr="0007653C" w:rsidRDefault="00B926DD" w:rsidP="006F383E">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952641"/>
      <w:docPartObj>
        <w:docPartGallery w:val="Page Numbers (Bottom of Page)"/>
        <w:docPartUnique/>
      </w:docPartObj>
    </w:sdtPr>
    <w:sdtEndPr/>
    <w:sdtContent>
      <w:p w14:paraId="79B75509" w14:textId="77777777" w:rsidR="00B926DD" w:rsidRDefault="00B926DD">
        <w:pPr>
          <w:pStyle w:val="Piedepgina"/>
          <w:jc w:val="center"/>
        </w:pPr>
        <w:r>
          <w:fldChar w:fldCharType="begin"/>
        </w:r>
        <w:r>
          <w:instrText>PAGE   \* MERGEFORMAT</w:instrText>
        </w:r>
        <w:r>
          <w:fldChar w:fldCharType="separate"/>
        </w:r>
        <w:r>
          <w:rPr>
            <w:noProof/>
          </w:rPr>
          <w:t>iii</w:t>
        </w:r>
        <w:r>
          <w:fldChar w:fldCharType="end"/>
        </w:r>
      </w:p>
    </w:sdtContent>
  </w:sdt>
  <w:p w14:paraId="09463EE5" w14:textId="77777777" w:rsidR="00B926DD" w:rsidRPr="0007653C" w:rsidRDefault="00B926DD" w:rsidP="006F383E">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1C576" w14:textId="2463CCFE" w:rsidR="00B926DD" w:rsidRDefault="00B926DD">
    <w:pPr>
      <w:pStyle w:val="Piedepgina"/>
      <w:jc w:val="right"/>
    </w:pPr>
  </w:p>
  <w:p w14:paraId="557AF36F" w14:textId="77777777" w:rsidR="00B926DD" w:rsidRPr="0007653C" w:rsidRDefault="00B926DD" w:rsidP="006F383E">
    <w:pPr>
      <w:pStyle w:val="Piedepgina"/>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5DE08" w14:textId="686C702E" w:rsidR="00B926DD" w:rsidRDefault="00B926DD">
    <w:pPr>
      <w:pStyle w:val="Piedepgina"/>
      <w:jc w:val="right"/>
    </w:pPr>
  </w:p>
  <w:p w14:paraId="7683C6F9" w14:textId="77777777" w:rsidR="00B926DD" w:rsidRPr="0007653C" w:rsidRDefault="00B926DD" w:rsidP="006F383E">
    <w:pPr>
      <w:pStyle w:val="Piedepgina"/>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3722313"/>
      <w:docPartObj>
        <w:docPartGallery w:val="Page Numbers (Bottom of Page)"/>
        <w:docPartUnique/>
      </w:docPartObj>
    </w:sdtPr>
    <w:sdtEndPr/>
    <w:sdtContent>
      <w:p w14:paraId="3F6B3107" w14:textId="77777777" w:rsidR="00B926DD" w:rsidRDefault="00B926DD">
        <w:pPr>
          <w:pStyle w:val="Piedepgina"/>
          <w:jc w:val="right"/>
        </w:pPr>
        <w:r>
          <w:fldChar w:fldCharType="begin"/>
        </w:r>
        <w:r>
          <w:instrText>PAGE   \* MERGEFORMAT</w:instrText>
        </w:r>
        <w:r>
          <w:fldChar w:fldCharType="separate"/>
        </w:r>
        <w:r>
          <w:rPr>
            <w:noProof/>
          </w:rPr>
          <w:t>2</w:t>
        </w:r>
        <w:r>
          <w:fldChar w:fldCharType="end"/>
        </w:r>
      </w:p>
    </w:sdtContent>
  </w:sdt>
  <w:p w14:paraId="0E44A500" w14:textId="77777777" w:rsidR="00B926DD" w:rsidRPr="0007653C" w:rsidRDefault="00B926DD" w:rsidP="006F383E">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BF2C82" w14:textId="77777777" w:rsidR="00BA292D" w:rsidRDefault="00BA292D" w:rsidP="000F4481">
      <w:pPr>
        <w:spacing w:after="0" w:line="240" w:lineRule="auto"/>
      </w:pPr>
      <w:r>
        <w:separator/>
      </w:r>
    </w:p>
  </w:footnote>
  <w:footnote w:type="continuationSeparator" w:id="0">
    <w:p w14:paraId="324C04F5" w14:textId="77777777" w:rsidR="00BA292D" w:rsidRDefault="00BA292D" w:rsidP="000F4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0DA9F7" w14:textId="77777777" w:rsidR="00B926DD" w:rsidRDefault="00BA292D">
    <w:pPr>
      <w:pStyle w:val="Encabezado"/>
    </w:pPr>
    <w:r>
      <w:rPr>
        <w:noProof/>
        <w:lang w:val="es-GT" w:eastAsia="es-GT"/>
      </w:rPr>
      <w:pict w14:anchorId="2EAD06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60550813" o:spid="_x0000_s2059" type="#_x0000_t75" style="position:absolute;left:0;text-align:left;margin-left:0;margin-top:0;width:385.7pt;height:379.65pt;z-index:-251656192;mso-position-horizontal:center;mso-position-horizontal-relative:margin;mso-position-vertical:center;mso-position-vertical-relative:margin" o:allowincell="f">
          <v:imagedata r:id="rId1" o:title="logo u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2D847" w14:textId="77777777" w:rsidR="00B926DD" w:rsidRDefault="00BA292D">
    <w:pPr>
      <w:pStyle w:val="Encabezado"/>
    </w:pPr>
    <w:r>
      <w:rPr>
        <w:noProof/>
        <w:lang w:val="es-GT" w:eastAsia="es-GT"/>
      </w:rPr>
      <w:pict w14:anchorId="3EDDE9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60550814" o:spid="_x0000_s2060" type="#_x0000_t75" style="position:absolute;left:0;text-align:left;margin-left:55.35pt;margin-top:162.75pt;width:326.1pt;height:326pt;z-index:-251655168;mso-position-horizontal-relative:margin;mso-position-vertical-relative:margin" o:allowincell="f">
          <v:imagedata r:id="rId1" o:title="logo umg" cropright="1009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394B0" w14:textId="77777777" w:rsidR="00B926DD" w:rsidRDefault="00BA292D">
    <w:pPr>
      <w:pStyle w:val="Encabezado"/>
    </w:pPr>
    <w:r>
      <w:rPr>
        <w:noProof/>
        <w:lang w:val="es-GT" w:eastAsia="es-GT"/>
      </w:rPr>
      <w:pict w14:anchorId="625117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60550812" o:spid="_x0000_s2058" type="#_x0000_t75" style="position:absolute;left:0;text-align:left;margin-left:0;margin-top:0;width:385.7pt;height:379.65pt;z-index:-251657216;mso-position-horizontal:center;mso-position-horizontal-relative:margin;mso-position-vertical:center;mso-position-vertical-relative:margin" o:allowincell="f">
          <v:imagedata r:id="rId1" o:title="logo umg"/>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AF22B" w14:textId="77777777" w:rsidR="00B926DD" w:rsidRDefault="00B926DD">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7AFDA8" w14:textId="77777777" w:rsidR="00B926DD" w:rsidRDefault="00B926DD">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4A108C" w14:textId="5BB6BE58" w:rsidR="00B926DD" w:rsidRDefault="00B926DD">
    <w:pPr>
      <w:pStyle w:val="Encabezado"/>
      <w:jc w:val="right"/>
    </w:pPr>
  </w:p>
  <w:p w14:paraId="1E8E1778" w14:textId="77777777" w:rsidR="00B926DD" w:rsidRDefault="00B926DD">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7DA96" w14:textId="77777777" w:rsidR="00B926DD" w:rsidRDefault="00B926D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63219"/>
    <w:multiLevelType w:val="hybridMultilevel"/>
    <w:tmpl w:val="495A54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C84B56"/>
    <w:multiLevelType w:val="hybridMultilevel"/>
    <w:tmpl w:val="9950FC30"/>
    <w:lvl w:ilvl="0" w:tplc="0C0A000F">
      <w:start w:val="1"/>
      <w:numFmt w:val="decimal"/>
      <w:lvlText w:val="%1."/>
      <w:lvlJc w:val="left"/>
      <w:pPr>
        <w:ind w:left="1068" w:hanging="360"/>
      </w:pPr>
    </w:lvl>
    <w:lvl w:ilvl="1" w:tplc="100A000F">
      <w:start w:val="1"/>
      <w:numFmt w:val="decimal"/>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0F8C1BBA"/>
    <w:multiLevelType w:val="hybridMultilevel"/>
    <w:tmpl w:val="C0BA29B0"/>
    <w:lvl w:ilvl="0" w:tplc="0C0A0001">
      <w:start w:val="1"/>
      <w:numFmt w:val="bullet"/>
      <w:lvlText w:val=""/>
      <w:lvlJc w:val="left"/>
      <w:pPr>
        <w:ind w:left="1928" w:hanging="360"/>
      </w:pPr>
      <w:rPr>
        <w:rFonts w:ascii="Symbol" w:hAnsi="Symbol" w:hint="default"/>
      </w:rPr>
    </w:lvl>
    <w:lvl w:ilvl="1" w:tplc="0C0A0003" w:tentative="1">
      <w:start w:val="1"/>
      <w:numFmt w:val="bullet"/>
      <w:lvlText w:val="o"/>
      <w:lvlJc w:val="left"/>
      <w:pPr>
        <w:ind w:left="2648" w:hanging="360"/>
      </w:pPr>
      <w:rPr>
        <w:rFonts w:ascii="Courier New" w:hAnsi="Courier New" w:cs="Courier New" w:hint="default"/>
      </w:rPr>
    </w:lvl>
    <w:lvl w:ilvl="2" w:tplc="0C0A0005" w:tentative="1">
      <w:start w:val="1"/>
      <w:numFmt w:val="bullet"/>
      <w:lvlText w:val=""/>
      <w:lvlJc w:val="left"/>
      <w:pPr>
        <w:ind w:left="3368" w:hanging="360"/>
      </w:pPr>
      <w:rPr>
        <w:rFonts w:ascii="Wingdings" w:hAnsi="Wingdings" w:hint="default"/>
      </w:rPr>
    </w:lvl>
    <w:lvl w:ilvl="3" w:tplc="0C0A0001" w:tentative="1">
      <w:start w:val="1"/>
      <w:numFmt w:val="bullet"/>
      <w:lvlText w:val=""/>
      <w:lvlJc w:val="left"/>
      <w:pPr>
        <w:ind w:left="4088" w:hanging="360"/>
      </w:pPr>
      <w:rPr>
        <w:rFonts w:ascii="Symbol" w:hAnsi="Symbol" w:hint="default"/>
      </w:rPr>
    </w:lvl>
    <w:lvl w:ilvl="4" w:tplc="0C0A0003" w:tentative="1">
      <w:start w:val="1"/>
      <w:numFmt w:val="bullet"/>
      <w:lvlText w:val="o"/>
      <w:lvlJc w:val="left"/>
      <w:pPr>
        <w:ind w:left="4808" w:hanging="360"/>
      </w:pPr>
      <w:rPr>
        <w:rFonts w:ascii="Courier New" w:hAnsi="Courier New" w:cs="Courier New" w:hint="default"/>
      </w:rPr>
    </w:lvl>
    <w:lvl w:ilvl="5" w:tplc="0C0A0005" w:tentative="1">
      <w:start w:val="1"/>
      <w:numFmt w:val="bullet"/>
      <w:lvlText w:val=""/>
      <w:lvlJc w:val="left"/>
      <w:pPr>
        <w:ind w:left="5528" w:hanging="360"/>
      </w:pPr>
      <w:rPr>
        <w:rFonts w:ascii="Wingdings" w:hAnsi="Wingdings" w:hint="default"/>
      </w:rPr>
    </w:lvl>
    <w:lvl w:ilvl="6" w:tplc="0C0A0001" w:tentative="1">
      <w:start w:val="1"/>
      <w:numFmt w:val="bullet"/>
      <w:lvlText w:val=""/>
      <w:lvlJc w:val="left"/>
      <w:pPr>
        <w:ind w:left="6248" w:hanging="360"/>
      </w:pPr>
      <w:rPr>
        <w:rFonts w:ascii="Symbol" w:hAnsi="Symbol" w:hint="default"/>
      </w:rPr>
    </w:lvl>
    <w:lvl w:ilvl="7" w:tplc="0C0A0003" w:tentative="1">
      <w:start w:val="1"/>
      <w:numFmt w:val="bullet"/>
      <w:lvlText w:val="o"/>
      <w:lvlJc w:val="left"/>
      <w:pPr>
        <w:ind w:left="6968" w:hanging="360"/>
      </w:pPr>
      <w:rPr>
        <w:rFonts w:ascii="Courier New" w:hAnsi="Courier New" w:cs="Courier New" w:hint="default"/>
      </w:rPr>
    </w:lvl>
    <w:lvl w:ilvl="8" w:tplc="0C0A0005" w:tentative="1">
      <w:start w:val="1"/>
      <w:numFmt w:val="bullet"/>
      <w:lvlText w:val=""/>
      <w:lvlJc w:val="left"/>
      <w:pPr>
        <w:ind w:left="7688" w:hanging="360"/>
      </w:pPr>
      <w:rPr>
        <w:rFonts w:ascii="Wingdings" w:hAnsi="Wingdings" w:hint="default"/>
      </w:rPr>
    </w:lvl>
  </w:abstractNum>
  <w:abstractNum w:abstractNumId="3" w15:restartNumberingAfterBreak="0">
    <w:nsid w:val="12877E4A"/>
    <w:multiLevelType w:val="hybridMultilevel"/>
    <w:tmpl w:val="6D20DC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D3C315C"/>
    <w:multiLevelType w:val="hybridMultilevel"/>
    <w:tmpl w:val="4516C424"/>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1">
      <w:start w:val="1"/>
      <w:numFmt w:val="bullet"/>
      <w:lvlText w:val=""/>
      <w:lvlJc w:val="left"/>
      <w:pPr>
        <w:ind w:left="2160" w:hanging="360"/>
      </w:pPr>
      <w:rPr>
        <w:rFonts w:ascii="Symbol" w:hAnsi="Symbol" w:cs="Symbol"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5480760"/>
    <w:multiLevelType w:val="hybridMultilevel"/>
    <w:tmpl w:val="165E53B0"/>
    <w:lvl w:ilvl="0" w:tplc="0C0A0001">
      <w:start w:val="1"/>
      <w:numFmt w:val="bullet"/>
      <w:lvlText w:val=""/>
      <w:lvlJc w:val="left"/>
      <w:pPr>
        <w:ind w:left="2422" w:hanging="360"/>
      </w:pPr>
      <w:rPr>
        <w:rFonts w:ascii="Symbol" w:hAnsi="Symbol" w:cs="Symbol" w:hint="default"/>
      </w:rPr>
    </w:lvl>
    <w:lvl w:ilvl="1" w:tplc="0C0A0003" w:tentative="1">
      <w:start w:val="1"/>
      <w:numFmt w:val="bullet"/>
      <w:lvlText w:val="o"/>
      <w:lvlJc w:val="left"/>
      <w:pPr>
        <w:ind w:left="3142" w:hanging="360"/>
      </w:pPr>
      <w:rPr>
        <w:rFonts w:ascii="Courier New" w:hAnsi="Courier New" w:cs="Courier New" w:hint="default"/>
      </w:rPr>
    </w:lvl>
    <w:lvl w:ilvl="2" w:tplc="0C0A0005" w:tentative="1">
      <w:start w:val="1"/>
      <w:numFmt w:val="bullet"/>
      <w:lvlText w:val=""/>
      <w:lvlJc w:val="left"/>
      <w:pPr>
        <w:ind w:left="3862" w:hanging="360"/>
      </w:pPr>
      <w:rPr>
        <w:rFonts w:ascii="Wingdings" w:hAnsi="Wingdings" w:cs="Wingdings" w:hint="default"/>
      </w:rPr>
    </w:lvl>
    <w:lvl w:ilvl="3" w:tplc="0C0A0001" w:tentative="1">
      <w:start w:val="1"/>
      <w:numFmt w:val="bullet"/>
      <w:lvlText w:val=""/>
      <w:lvlJc w:val="left"/>
      <w:pPr>
        <w:ind w:left="4582" w:hanging="360"/>
      </w:pPr>
      <w:rPr>
        <w:rFonts w:ascii="Symbol" w:hAnsi="Symbol" w:cs="Symbol" w:hint="default"/>
      </w:rPr>
    </w:lvl>
    <w:lvl w:ilvl="4" w:tplc="0C0A0003" w:tentative="1">
      <w:start w:val="1"/>
      <w:numFmt w:val="bullet"/>
      <w:lvlText w:val="o"/>
      <w:lvlJc w:val="left"/>
      <w:pPr>
        <w:ind w:left="5302" w:hanging="360"/>
      </w:pPr>
      <w:rPr>
        <w:rFonts w:ascii="Courier New" w:hAnsi="Courier New" w:cs="Courier New" w:hint="default"/>
      </w:rPr>
    </w:lvl>
    <w:lvl w:ilvl="5" w:tplc="0C0A0005" w:tentative="1">
      <w:start w:val="1"/>
      <w:numFmt w:val="bullet"/>
      <w:lvlText w:val=""/>
      <w:lvlJc w:val="left"/>
      <w:pPr>
        <w:ind w:left="6022" w:hanging="360"/>
      </w:pPr>
      <w:rPr>
        <w:rFonts w:ascii="Wingdings" w:hAnsi="Wingdings" w:cs="Wingdings" w:hint="default"/>
      </w:rPr>
    </w:lvl>
    <w:lvl w:ilvl="6" w:tplc="0C0A0001" w:tentative="1">
      <w:start w:val="1"/>
      <w:numFmt w:val="bullet"/>
      <w:lvlText w:val=""/>
      <w:lvlJc w:val="left"/>
      <w:pPr>
        <w:ind w:left="6742" w:hanging="360"/>
      </w:pPr>
      <w:rPr>
        <w:rFonts w:ascii="Symbol" w:hAnsi="Symbol" w:cs="Symbol" w:hint="default"/>
      </w:rPr>
    </w:lvl>
    <w:lvl w:ilvl="7" w:tplc="0C0A0003" w:tentative="1">
      <w:start w:val="1"/>
      <w:numFmt w:val="bullet"/>
      <w:lvlText w:val="o"/>
      <w:lvlJc w:val="left"/>
      <w:pPr>
        <w:ind w:left="7462" w:hanging="360"/>
      </w:pPr>
      <w:rPr>
        <w:rFonts w:ascii="Courier New" w:hAnsi="Courier New" w:cs="Courier New" w:hint="default"/>
      </w:rPr>
    </w:lvl>
    <w:lvl w:ilvl="8" w:tplc="0C0A0005" w:tentative="1">
      <w:start w:val="1"/>
      <w:numFmt w:val="bullet"/>
      <w:lvlText w:val=""/>
      <w:lvlJc w:val="left"/>
      <w:pPr>
        <w:ind w:left="8182" w:hanging="360"/>
      </w:pPr>
      <w:rPr>
        <w:rFonts w:ascii="Wingdings" w:hAnsi="Wingdings" w:cs="Wingdings" w:hint="default"/>
      </w:rPr>
    </w:lvl>
  </w:abstractNum>
  <w:abstractNum w:abstractNumId="6" w15:restartNumberingAfterBreak="0">
    <w:nsid w:val="2F2E3A74"/>
    <w:multiLevelType w:val="multilevel"/>
    <w:tmpl w:val="56380036"/>
    <w:lvl w:ilvl="0">
      <w:start w:val="1"/>
      <w:numFmt w:val="bullet"/>
      <w:lvlText w:val=""/>
      <w:lvlJc w:val="left"/>
      <w:pPr>
        <w:ind w:left="360" w:hanging="360"/>
      </w:pPr>
      <w:rPr>
        <w:rFonts w:ascii="Symbol" w:hAnsi="Symbol" w:cs="Symbol" w:hint="default"/>
        <w:b/>
        <w:bCs/>
      </w:rPr>
    </w:lvl>
    <w:lvl w:ilvl="1">
      <w:start w:val="1"/>
      <w:numFmt w:val="bullet"/>
      <w:lvlText w:val=""/>
      <w:lvlJc w:val="left"/>
      <w:pPr>
        <w:ind w:left="792" w:hanging="432"/>
      </w:pPr>
      <w:rPr>
        <w:rFonts w:ascii="Symbol" w:hAnsi="Symbol" w:cs="Symbol" w:hint="default"/>
        <w:b/>
        <w:bCs w:val="0"/>
      </w:rPr>
    </w:lvl>
    <w:lvl w:ilvl="2">
      <w:start w:val="1"/>
      <w:numFmt w:val="bullet"/>
      <w:lvlText w:val=""/>
      <w:lvlJc w:val="left"/>
      <w:pPr>
        <w:ind w:left="1224" w:hanging="504"/>
      </w:pPr>
      <w:rPr>
        <w:rFonts w:ascii="Symbol" w:hAnsi="Symbol" w:cs="Symbol" w:hint="default"/>
        <w:b/>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0CA4BC4"/>
    <w:multiLevelType w:val="hybridMultilevel"/>
    <w:tmpl w:val="D048D63E"/>
    <w:lvl w:ilvl="0" w:tplc="0C0A0001">
      <w:start w:val="1"/>
      <w:numFmt w:val="bullet"/>
      <w:lvlText w:val=""/>
      <w:lvlJc w:val="left"/>
      <w:pPr>
        <w:ind w:left="2421" w:hanging="360"/>
      </w:pPr>
      <w:rPr>
        <w:rFonts w:ascii="Symbol" w:hAnsi="Symbol" w:hint="default"/>
      </w:rPr>
    </w:lvl>
    <w:lvl w:ilvl="1" w:tplc="0C0A0003" w:tentative="1">
      <w:start w:val="1"/>
      <w:numFmt w:val="bullet"/>
      <w:lvlText w:val="o"/>
      <w:lvlJc w:val="left"/>
      <w:pPr>
        <w:ind w:left="3141" w:hanging="360"/>
      </w:pPr>
      <w:rPr>
        <w:rFonts w:ascii="Courier New" w:hAnsi="Courier New" w:cs="Courier New" w:hint="default"/>
      </w:rPr>
    </w:lvl>
    <w:lvl w:ilvl="2" w:tplc="0C0A0005" w:tentative="1">
      <w:start w:val="1"/>
      <w:numFmt w:val="bullet"/>
      <w:lvlText w:val=""/>
      <w:lvlJc w:val="left"/>
      <w:pPr>
        <w:ind w:left="3861" w:hanging="360"/>
      </w:pPr>
      <w:rPr>
        <w:rFonts w:ascii="Wingdings" w:hAnsi="Wingdings" w:hint="default"/>
      </w:rPr>
    </w:lvl>
    <w:lvl w:ilvl="3" w:tplc="0C0A0001" w:tentative="1">
      <w:start w:val="1"/>
      <w:numFmt w:val="bullet"/>
      <w:lvlText w:val=""/>
      <w:lvlJc w:val="left"/>
      <w:pPr>
        <w:ind w:left="4581" w:hanging="360"/>
      </w:pPr>
      <w:rPr>
        <w:rFonts w:ascii="Symbol" w:hAnsi="Symbol" w:hint="default"/>
      </w:rPr>
    </w:lvl>
    <w:lvl w:ilvl="4" w:tplc="0C0A0003" w:tentative="1">
      <w:start w:val="1"/>
      <w:numFmt w:val="bullet"/>
      <w:lvlText w:val="o"/>
      <w:lvlJc w:val="left"/>
      <w:pPr>
        <w:ind w:left="5301" w:hanging="360"/>
      </w:pPr>
      <w:rPr>
        <w:rFonts w:ascii="Courier New" w:hAnsi="Courier New" w:cs="Courier New" w:hint="default"/>
      </w:rPr>
    </w:lvl>
    <w:lvl w:ilvl="5" w:tplc="0C0A0005" w:tentative="1">
      <w:start w:val="1"/>
      <w:numFmt w:val="bullet"/>
      <w:lvlText w:val=""/>
      <w:lvlJc w:val="left"/>
      <w:pPr>
        <w:ind w:left="6021" w:hanging="360"/>
      </w:pPr>
      <w:rPr>
        <w:rFonts w:ascii="Wingdings" w:hAnsi="Wingdings" w:hint="default"/>
      </w:rPr>
    </w:lvl>
    <w:lvl w:ilvl="6" w:tplc="0C0A0001" w:tentative="1">
      <w:start w:val="1"/>
      <w:numFmt w:val="bullet"/>
      <w:lvlText w:val=""/>
      <w:lvlJc w:val="left"/>
      <w:pPr>
        <w:ind w:left="6741" w:hanging="360"/>
      </w:pPr>
      <w:rPr>
        <w:rFonts w:ascii="Symbol" w:hAnsi="Symbol" w:hint="default"/>
      </w:rPr>
    </w:lvl>
    <w:lvl w:ilvl="7" w:tplc="0C0A0003" w:tentative="1">
      <w:start w:val="1"/>
      <w:numFmt w:val="bullet"/>
      <w:lvlText w:val="o"/>
      <w:lvlJc w:val="left"/>
      <w:pPr>
        <w:ind w:left="7461" w:hanging="360"/>
      </w:pPr>
      <w:rPr>
        <w:rFonts w:ascii="Courier New" w:hAnsi="Courier New" w:cs="Courier New" w:hint="default"/>
      </w:rPr>
    </w:lvl>
    <w:lvl w:ilvl="8" w:tplc="0C0A0005" w:tentative="1">
      <w:start w:val="1"/>
      <w:numFmt w:val="bullet"/>
      <w:lvlText w:val=""/>
      <w:lvlJc w:val="left"/>
      <w:pPr>
        <w:ind w:left="8181" w:hanging="360"/>
      </w:pPr>
      <w:rPr>
        <w:rFonts w:ascii="Wingdings" w:hAnsi="Wingdings" w:hint="default"/>
      </w:rPr>
    </w:lvl>
  </w:abstractNum>
  <w:abstractNum w:abstractNumId="8" w15:restartNumberingAfterBreak="0">
    <w:nsid w:val="4B053C19"/>
    <w:multiLevelType w:val="multilevel"/>
    <w:tmpl w:val="100A001F"/>
    <w:lvl w:ilvl="0">
      <w:start w:val="1"/>
      <w:numFmt w:val="decimal"/>
      <w:lvlText w:val="%1."/>
      <w:lvlJc w:val="left"/>
      <w:pPr>
        <w:ind w:left="360" w:hanging="360"/>
      </w:pPr>
      <w:rPr>
        <w:rFonts w:hint="default"/>
        <w:b/>
        <w:bCs/>
        <w:color w:val="auto"/>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BF057FA"/>
    <w:multiLevelType w:val="multilevel"/>
    <w:tmpl w:val="100A001F"/>
    <w:lvl w:ilvl="0">
      <w:start w:val="1"/>
      <w:numFmt w:val="decimal"/>
      <w:lvlText w:val="%1."/>
      <w:lvlJc w:val="left"/>
      <w:pPr>
        <w:ind w:left="360" w:hanging="360"/>
      </w:pPr>
    </w:lvl>
    <w:lvl w:ilvl="1">
      <w:start w:val="1"/>
      <w:numFmt w:val="decimal"/>
      <w:lvlText w:val="%1.%2."/>
      <w:lvlJc w:val="left"/>
      <w:pPr>
        <w:ind w:left="298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F493FC9"/>
    <w:multiLevelType w:val="multilevel"/>
    <w:tmpl w:val="26D636F0"/>
    <w:lvl w:ilvl="0">
      <w:start w:val="1"/>
      <w:numFmt w:val="decimal"/>
      <w:pStyle w:val="Ttulo2"/>
      <w:lvlText w:val="%1."/>
      <w:lvlJc w:val="left"/>
      <w:pPr>
        <w:ind w:left="360" w:hanging="360"/>
      </w:pPr>
      <w:rPr>
        <w:rFonts w:hint="default"/>
      </w:rPr>
    </w:lvl>
    <w:lvl w:ilvl="1">
      <w:start w:val="1"/>
      <w:numFmt w:val="decimal"/>
      <w:pStyle w:val="Ttulo3"/>
      <w:lvlText w:val="%1.%2."/>
      <w:lvlJc w:val="left"/>
      <w:pPr>
        <w:ind w:left="1283" w:hanging="432"/>
      </w:pPr>
      <w:rPr>
        <w:b/>
        <w:bCs/>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4"/>
      <w:lvlText w:val="%1.%2.%3."/>
      <w:lvlJc w:val="left"/>
      <w:pPr>
        <w:ind w:left="1224" w:hanging="504"/>
      </w:pPr>
      <w:rPr>
        <w:rFonts w:hint="default"/>
      </w:rPr>
    </w:lvl>
    <w:lvl w:ilvl="3">
      <w:start w:val="1"/>
      <w:numFmt w:val="decimal"/>
      <w:pStyle w:val="Ttulo5"/>
      <w:lvlText w:val="%1.%2.%3.%4."/>
      <w:lvlJc w:val="left"/>
      <w:pPr>
        <w:ind w:left="2350" w:hanging="648"/>
      </w:pPr>
      <w:rPr>
        <w:rFonts w:hint="default"/>
        <w:b w:val="0"/>
        <w:bCs w:val="0"/>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4111E94"/>
    <w:multiLevelType w:val="hybridMultilevel"/>
    <w:tmpl w:val="765C412C"/>
    <w:lvl w:ilvl="0" w:tplc="0C0A0001">
      <w:start w:val="1"/>
      <w:numFmt w:val="bullet"/>
      <w:lvlText w:val=""/>
      <w:lvlJc w:val="left"/>
      <w:pPr>
        <w:ind w:left="2422" w:hanging="360"/>
      </w:pPr>
      <w:rPr>
        <w:rFonts w:ascii="Symbol" w:hAnsi="Symbol" w:hint="default"/>
      </w:rPr>
    </w:lvl>
    <w:lvl w:ilvl="1" w:tplc="0C0A0003" w:tentative="1">
      <w:start w:val="1"/>
      <w:numFmt w:val="bullet"/>
      <w:lvlText w:val="o"/>
      <w:lvlJc w:val="left"/>
      <w:pPr>
        <w:ind w:left="3142" w:hanging="360"/>
      </w:pPr>
      <w:rPr>
        <w:rFonts w:ascii="Courier New" w:hAnsi="Courier New" w:cs="Courier New" w:hint="default"/>
      </w:rPr>
    </w:lvl>
    <w:lvl w:ilvl="2" w:tplc="0C0A0005" w:tentative="1">
      <w:start w:val="1"/>
      <w:numFmt w:val="bullet"/>
      <w:lvlText w:val=""/>
      <w:lvlJc w:val="left"/>
      <w:pPr>
        <w:ind w:left="3862" w:hanging="360"/>
      </w:pPr>
      <w:rPr>
        <w:rFonts w:ascii="Wingdings" w:hAnsi="Wingdings" w:hint="default"/>
      </w:rPr>
    </w:lvl>
    <w:lvl w:ilvl="3" w:tplc="0C0A0001" w:tentative="1">
      <w:start w:val="1"/>
      <w:numFmt w:val="bullet"/>
      <w:lvlText w:val=""/>
      <w:lvlJc w:val="left"/>
      <w:pPr>
        <w:ind w:left="4582" w:hanging="360"/>
      </w:pPr>
      <w:rPr>
        <w:rFonts w:ascii="Symbol" w:hAnsi="Symbol" w:hint="default"/>
      </w:rPr>
    </w:lvl>
    <w:lvl w:ilvl="4" w:tplc="0C0A0003" w:tentative="1">
      <w:start w:val="1"/>
      <w:numFmt w:val="bullet"/>
      <w:lvlText w:val="o"/>
      <w:lvlJc w:val="left"/>
      <w:pPr>
        <w:ind w:left="5302" w:hanging="360"/>
      </w:pPr>
      <w:rPr>
        <w:rFonts w:ascii="Courier New" w:hAnsi="Courier New" w:cs="Courier New" w:hint="default"/>
      </w:rPr>
    </w:lvl>
    <w:lvl w:ilvl="5" w:tplc="0C0A0005" w:tentative="1">
      <w:start w:val="1"/>
      <w:numFmt w:val="bullet"/>
      <w:lvlText w:val=""/>
      <w:lvlJc w:val="left"/>
      <w:pPr>
        <w:ind w:left="6022" w:hanging="360"/>
      </w:pPr>
      <w:rPr>
        <w:rFonts w:ascii="Wingdings" w:hAnsi="Wingdings" w:hint="default"/>
      </w:rPr>
    </w:lvl>
    <w:lvl w:ilvl="6" w:tplc="0C0A0001" w:tentative="1">
      <w:start w:val="1"/>
      <w:numFmt w:val="bullet"/>
      <w:lvlText w:val=""/>
      <w:lvlJc w:val="left"/>
      <w:pPr>
        <w:ind w:left="6742" w:hanging="360"/>
      </w:pPr>
      <w:rPr>
        <w:rFonts w:ascii="Symbol" w:hAnsi="Symbol" w:hint="default"/>
      </w:rPr>
    </w:lvl>
    <w:lvl w:ilvl="7" w:tplc="0C0A0003" w:tentative="1">
      <w:start w:val="1"/>
      <w:numFmt w:val="bullet"/>
      <w:lvlText w:val="o"/>
      <w:lvlJc w:val="left"/>
      <w:pPr>
        <w:ind w:left="7462" w:hanging="360"/>
      </w:pPr>
      <w:rPr>
        <w:rFonts w:ascii="Courier New" w:hAnsi="Courier New" w:cs="Courier New" w:hint="default"/>
      </w:rPr>
    </w:lvl>
    <w:lvl w:ilvl="8" w:tplc="0C0A0005" w:tentative="1">
      <w:start w:val="1"/>
      <w:numFmt w:val="bullet"/>
      <w:lvlText w:val=""/>
      <w:lvlJc w:val="left"/>
      <w:pPr>
        <w:ind w:left="8182" w:hanging="360"/>
      </w:pPr>
      <w:rPr>
        <w:rFonts w:ascii="Wingdings" w:hAnsi="Wingdings" w:hint="default"/>
      </w:rPr>
    </w:lvl>
  </w:abstractNum>
  <w:abstractNum w:abstractNumId="12" w15:restartNumberingAfterBreak="0">
    <w:nsid w:val="7B1D6C68"/>
    <w:multiLevelType w:val="hybridMultilevel"/>
    <w:tmpl w:val="58AE8FB0"/>
    <w:lvl w:ilvl="0" w:tplc="0C0A0001">
      <w:start w:val="1"/>
      <w:numFmt w:val="bullet"/>
      <w:lvlText w:val=""/>
      <w:lvlJc w:val="left"/>
      <w:pPr>
        <w:ind w:left="1928" w:hanging="360"/>
      </w:pPr>
      <w:rPr>
        <w:rFonts w:ascii="Symbol" w:hAnsi="Symbol" w:cs="Symbol" w:hint="default"/>
      </w:rPr>
    </w:lvl>
    <w:lvl w:ilvl="1" w:tplc="0C0A0003" w:tentative="1">
      <w:start w:val="1"/>
      <w:numFmt w:val="bullet"/>
      <w:lvlText w:val="o"/>
      <w:lvlJc w:val="left"/>
      <w:pPr>
        <w:ind w:left="2648" w:hanging="360"/>
      </w:pPr>
      <w:rPr>
        <w:rFonts w:ascii="Courier New" w:hAnsi="Courier New" w:cs="Courier New" w:hint="default"/>
      </w:rPr>
    </w:lvl>
    <w:lvl w:ilvl="2" w:tplc="0C0A0005" w:tentative="1">
      <w:start w:val="1"/>
      <w:numFmt w:val="bullet"/>
      <w:lvlText w:val=""/>
      <w:lvlJc w:val="left"/>
      <w:pPr>
        <w:ind w:left="3368" w:hanging="360"/>
      </w:pPr>
      <w:rPr>
        <w:rFonts w:ascii="Wingdings" w:hAnsi="Wingdings" w:cs="Wingdings" w:hint="default"/>
      </w:rPr>
    </w:lvl>
    <w:lvl w:ilvl="3" w:tplc="0C0A0001" w:tentative="1">
      <w:start w:val="1"/>
      <w:numFmt w:val="bullet"/>
      <w:lvlText w:val=""/>
      <w:lvlJc w:val="left"/>
      <w:pPr>
        <w:ind w:left="4088" w:hanging="360"/>
      </w:pPr>
      <w:rPr>
        <w:rFonts w:ascii="Symbol" w:hAnsi="Symbol" w:cs="Symbol" w:hint="default"/>
      </w:rPr>
    </w:lvl>
    <w:lvl w:ilvl="4" w:tplc="0C0A0003" w:tentative="1">
      <w:start w:val="1"/>
      <w:numFmt w:val="bullet"/>
      <w:lvlText w:val="o"/>
      <w:lvlJc w:val="left"/>
      <w:pPr>
        <w:ind w:left="4808" w:hanging="360"/>
      </w:pPr>
      <w:rPr>
        <w:rFonts w:ascii="Courier New" w:hAnsi="Courier New" w:cs="Courier New" w:hint="default"/>
      </w:rPr>
    </w:lvl>
    <w:lvl w:ilvl="5" w:tplc="0C0A0005" w:tentative="1">
      <w:start w:val="1"/>
      <w:numFmt w:val="bullet"/>
      <w:lvlText w:val=""/>
      <w:lvlJc w:val="left"/>
      <w:pPr>
        <w:ind w:left="5528" w:hanging="360"/>
      </w:pPr>
      <w:rPr>
        <w:rFonts w:ascii="Wingdings" w:hAnsi="Wingdings" w:cs="Wingdings" w:hint="default"/>
      </w:rPr>
    </w:lvl>
    <w:lvl w:ilvl="6" w:tplc="0C0A0001" w:tentative="1">
      <w:start w:val="1"/>
      <w:numFmt w:val="bullet"/>
      <w:lvlText w:val=""/>
      <w:lvlJc w:val="left"/>
      <w:pPr>
        <w:ind w:left="6248" w:hanging="360"/>
      </w:pPr>
      <w:rPr>
        <w:rFonts w:ascii="Symbol" w:hAnsi="Symbol" w:cs="Symbol" w:hint="default"/>
      </w:rPr>
    </w:lvl>
    <w:lvl w:ilvl="7" w:tplc="0C0A0003" w:tentative="1">
      <w:start w:val="1"/>
      <w:numFmt w:val="bullet"/>
      <w:lvlText w:val="o"/>
      <w:lvlJc w:val="left"/>
      <w:pPr>
        <w:ind w:left="6968" w:hanging="360"/>
      </w:pPr>
      <w:rPr>
        <w:rFonts w:ascii="Courier New" w:hAnsi="Courier New" w:cs="Courier New" w:hint="default"/>
      </w:rPr>
    </w:lvl>
    <w:lvl w:ilvl="8" w:tplc="0C0A0005" w:tentative="1">
      <w:start w:val="1"/>
      <w:numFmt w:val="bullet"/>
      <w:lvlText w:val=""/>
      <w:lvlJc w:val="left"/>
      <w:pPr>
        <w:ind w:left="7688" w:hanging="360"/>
      </w:pPr>
      <w:rPr>
        <w:rFonts w:ascii="Wingdings" w:hAnsi="Wingdings" w:cs="Wingdings" w:hint="default"/>
      </w:rPr>
    </w:lvl>
  </w:abstractNum>
  <w:num w:numId="1">
    <w:abstractNumId w:val="10"/>
  </w:num>
  <w:num w:numId="2">
    <w:abstractNumId w:val="1"/>
  </w:num>
  <w:num w:numId="3">
    <w:abstractNumId w:val="9"/>
  </w:num>
  <w:num w:numId="4">
    <w:abstractNumId w:val="3"/>
  </w:num>
  <w:num w:numId="5">
    <w:abstractNumId w:val="6"/>
  </w:num>
  <w:num w:numId="6">
    <w:abstractNumId w:val="12"/>
  </w:num>
  <w:num w:numId="7">
    <w:abstractNumId w:val="5"/>
  </w:num>
  <w:num w:numId="8">
    <w:abstractNumId w:val="8"/>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7"/>
  </w:num>
  <w:num w:numId="12">
    <w:abstractNumId w:val="11"/>
  </w:num>
  <w:num w:numId="13">
    <w:abstractNumId w:val="0"/>
  </w:num>
  <w:num w:numId="14">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9"/>
  <w:hyphenationZone w:val="425"/>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A30"/>
    <w:rsid w:val="00001987"/>
    <w:rsid w:val="000127BC"/>
    <w:rsid w:val="000143EA"/>
    <w:rsid w:val="0002053F"/>
    <w:rsid w:val="00022C4B"/>
    <w:rsid w:val="00024881"/>
    <w:rsid w:val="00026EB1"/>
    <w:rsid w:val="00030E29"/>
    <w:rsid w:val="000320E6"/>
    <w:rsid w:val="000330AE"/>
    <w:rsid w:val="00033A2A"/>
    <w:rsid w:val="00033A45"/>
    <w:rsid w:val="000348DD"/>
    <w:rsid w:val="000355F6"/>
    <w:rsid w:val="00054BCE"/>
    <w:rsid w:val="00055BA6"/>
    <w:rsid w:val="00057514"/>
    <w:rsid w:val="00063C30"/>
    <w:rsid w:val="000642C3"/>
    <w:rsid w:val="00064898"/>
    <w:rsid w:val="000656BC"/>
    <w:rsid w:val="000722D5"/>
    <w:rsid w:val="00073735"/>
    <w:rsid w:val="00073D50"/>
    <w:rsid w:val="0007424F"/>
    <w:rsid w:val="00075DB8"/>
    <w:rsid w:val="00076936"/>
    <w:rsid w:val="0007727E"/>
    <w:rsid w:val="0008531A"/>
    <w:rsid w:val="00086545"/>
    <w:rsid w:val="000904FB"/>
    <w:rsid w:val="0009114E"/>
    <w:rsid w:val="00091B8A"/>
    <w:rsid w:val="0009293F"/>
    <w:rsid w:val="000932EB"/>
    <w:rsid w:val="000960BA"/>
    <w:rsid w:val="000970F8"/>
    <w:rsid w:val="00097A36"/>
    <w:rsid w:val="000A52EB"/>
    <w:rsid w:val="000A7372"/>
    <w:rsid w:val="000B27AD"/>
    <w:rsid w:val="000B4ED8"/>
    <w:rsid w:val="000B7EB5"/>
    <w:rsid w:val="000C0563"/>
    <w:rsid w:val="000C2642"/>
    <w:rsid w:val="000C2BFA"/>
    <w:rsid w:val="000C2DC4"/>
    <w:rsid w:val="000C57D4"/>
    <w:rsid w:val="000D3E96"/>
    <w:rsid w:val="000D5324"/>
    <w:rsid w:val="000D62BF"/>
    <w:rsid w:val="000E010F"/>
    <w:rsid w:val="000E1DE0"/>
    <w:rsid w:val="000E24BA"/>
    <w:rsid w:val="000E4395"/>
    <w:rsid w:val="000E57AE"/>
    <w:rsid w:val="000E6B41"/>
    <w:rsid w:val="000F0D14"/>
    <w:rsid w:val="000F19C4"/>
    <w:rsid w:val="000F4481"/>
    <w:rsid w:val="000F5143"/>
    <w:rsid w:val="000F5490"/>
    <w:rsid w:val="000F7836"/>
    <w:rsid w:val="001010B2"/>
    <w:rsid w:val="00101838"/>
    <w:rsid w:val="00103092"/>
    <w:rsid w:val="0010521C"/>
    <w:rsid w:val="00106EFB"/>
    <w:rsid w:val="0011430E"/>
    <w:rsid w:val="00114F83"/>
    <w:rsid w:val="00115242"/>
    <w:rsid w:val="001155A7"/>
    <w:rsid w:val="001155FC"/>
    <w:rsid w:val="00116FB4"/>
    <w:rsid w:val="00120185"/>
    <w:rsid w:val="0012446B"/>
    <w:rsid w:val="00130FA7"/>
    <w:rsid w:val="00135AB0"/>
    <w:rsid w:val="00137D99"/>
    <w:rsid w:val="0014288A"/>
    <w:rsid w:val="00145157"/>
    <w:rsid w:val="0015282F"/>
    <w:rsid w:val="0015380E"/>
    <w:rsid w:val="001619CA"/>
    <w:rsid w:val="00163956"/>
    <w:rsid w:val="00165CFD"/>
    <w:rsid w:val="00171F91"/>
    <w:rsid w:val="0017641F"/>
    <w:rsid w:val="001778C3"/>
    <w:rsid w:val="00182A56"/>
    <w:rsid w:val="00187BDB"/>
    <w:rsid w:val="00191230"/>
    <w:rsid w:val="001917C6"/>
    <w:rsid w:val="001928D6"/>
    <w:rsid w:val="001958C4"/>
    <w:rsid w:val="001967EC"/>
    <w:rsid w:val="001A1F74"/>
    <w:rsid w:val="001A2B68"/>
    <w:rsid w:val="001B1D10"/>
    <w:rsid w:val="001B60F8"/>
    <w:rsid w:val="001B6844"/>
    <w:rsid w:val="001C12C9"/>
    <w:rsid w:val="001C1F96"/>
    <w:rsid w:val="001C6758"/>
    <w:rsid w:val="001C79D9"/>
    <w:rsid w:val="001D3E55"/>
    <w:rsid w:val="001E10E1"/>
    <w:rsid w:val="001E252F"/>
    <w:rsid w:val="001F5ABE"/>
    <w:rsid w:val="001F7229"/>
    <w:rsid w:val="002116A4"/>
    <w:rsid w:val="00213541"/>
    <w:rsid w:val="00213AA5"/>
    <w:rsid w:val="00215F29"/>
    <w:rsid w:val="002164A9"/>
    <w:rsid w:val="002174C7"/>
    <w:rsid w:val="00224C2A"/>
    <w:rsid w:val="00226A3C"/>
    <w:rsid w:val="00234772"/>
    <w:rsid w:val="00234D7E"/>
    <w:rsid w:val="00235CA4"/>
    <w:rsid w:val="00235FAC"/>
    <w:rsid w:val="0024086E"/>
    <w:rsid w:val="00241489"/>
    <w:rsid w:val="00241A0C"/>
    <w:rsid w:val="00245367"/>
    <w:rsid w:val="0024614F"/>
    <w:rsid w:val="0025096A"/>
    <w:rsid w:val="002516B4"/>
    <w:rsid w:val="00253022"/>
    <w:rsid w:val="00255E9F"/>
    <w:rsid w:val="00262199"/>
    <w:rsid w:val="00262222"/>
    <w:rsid w:val="00262DB7"/>
    <w:rsid w:val="0026463A"/>
    <w:rsid w:val="00266785"/>
    <w:rsid w:val="00266ED5"/>
    <w:rsid w:val="00273013"/>
    <w:rsid w:val="00273E3D"/>
    <w:rsid w:val="0027542B"/>
    <w:rsid w:val="0028079C"/>
    <w:rsid w:val="0028215D"/>
    <w:rsid w:val="00282EFE"/>
    <w:rsid w:val="00283802"/>
    <w:rsid w:val="00283EF6"/>
    <w:rsid w:val="0028744E"/>
    <w:rsid w:val="00290F79"/>
    <w:rsid w:val="002940D5"/>
    <w:rsid w:val="00295C2E"/>
    <w:rsid w:val="00297DBD"/>
    <w:rsid w:val="002A2CBE"/>
    <w:rsid w:val="002A4E2C"/>
    <w:rsid w:val="002A69E6"/>
    <w:rsid w:val="002B1E98"/>
    <w:rsid w:val="002B350B"/>
    <w:rsid w:val="002B5628"/>
    <w:rsid w:val="002B58C6"/>
    <w:rsid w:val="002B5A00"/>
    <w:rsid w:val="002B709A"/>
    <w:rsid w:val="002B7B92"/>
    <w:rsid w:val="002C1503"/>
    <w:rsid w:val="002C1A43"/>
    <w:rsid w:val="002C2212"/>
    <w:rsid w:val="002C38D7"/>
    <w:rsid w:val="002C4BC4"/>
    <w:rsid w:val="002C758E"/>
    <w:rsid w:val="002D140F"/>
    <w:rsid w:val="002D2265"/>
    <w:rsid w:val="002D399E"/>
    <w:rsid w:val="002D5552"/>
    <w:rsid w:val="002E0203"/>
    <w:rsid w:val="002E272C"/>
    <w:rsid w:val="002E6D49"/>
    <w:rsid w:val="002E7FAD"/>
    <w:rsid w:val="002F24A2"/>
    <w:rsid w:val="002F25A8"/>
    <w:rsid w:val="002F584C"/>
    <w:rsid w:val="003010E8"/>
    <w:rsid w:val="00303113"/>
    <w:rsid w:val="00306766"/>
    <w:rsid w:val="00311DFB"/>
    <w:rsid w:val="0031496F"/>
    <w:rsid w:val="0031666E"/>
    <w:rsid w:val="00316704"/>
    <w:rsid w:val="003168BA"/>
    <w:rsid w:val="00321D6B"/>
    <w:rsid w:val="00322F42"/>
    <w:rsid w:val="003235B4"/>
    <w:rsid w:val="0032576E"/>
    <w:rsid w:val="00325D16"/>
    <w:rsid w:val="00331276"/>
    <w:rsid w:val="003353C2"/>
    <w:rsid w:val="00340850"/>
    <w:rsid w:val="00342FCC"/>
    <w:rsid w:val="00344749"/>
    <w:rsid w:val="00345CFC"/>
    <w:rsid w:val="00346303"/>
    <w:rsid w:val="00347619"/>
    <w:rsid w:val="0035024E"/>
    <w:rsid w:val="003724E9"/>
    <w:rsid w:val="003731DA"/>
    <w:rsid w:val="00374CF8"/>
    <w:rsid w:val="00394A14"/>
    <w:rsid w:val="00395A75"/>
    <w:rsid w:val="003A00FF"/>
    <w:rsid w:val="003A0440"/>
    <w:rsid w:val="003A0C77"/>
    <w:rsid w:val="003A5928"/>
    <w:rsid w:val="003B31C9"/>
    <w:rsid w:val="003B3F93"/>
    <w:rsid w:val="003B4B5B"/>
    <w:rsid w:val="003B6309"/>
    <w:rsid w:val="003B67DD"/>
    <w:rsid w:val="003B72FC"/>
    <w:rsid w:val="003C037A"/>
    <w:rsid w:val="003C1FD8"/>
    <w:rsid w:val="003C4FE5"/>
    <w:rsid w:val="003D1355"/>
    <w:rsid w:val="003D1A30"/>
    <w:rsid w:val="003D24A2"/>
    <w:rsid w:val="003D57B5"/>
    <w:rsid w:val="003D6D8B"/>
    <w:rsid w:val="003D6E6C"/>
    <w:rsid w:val="003E2181"/>
    <w:rsid w:val="003E44D3"/>
    <w:rsid w:val="003E6DA7"/>
    <w:rsid w:val="003F2A5E"/>
    <w:rsid w:val="003F2EF6"/>
    <w:rsid w:val="003F3266"/>
    <w:rsid w:val="003F3A0E"/>
    <w:rsid w:val="003F3ACC"/>
    <w:rsid w:val="003F413F"/>
    <w:rsid w:val="00402AB0"/>
    <w:rsid w:val="00406233"/>
    <w:rsid w:val="00406BB5"/>
    <w:rsid w:val="00411D20"/>
    <w:rsid w:val="004123F4"/>
    <w:rsid w:val="00413E59"/>
    <w:rsid w:val="00415C8A"/>
    <w:rsid w:val="00415E7E"/>
    <w:rsid w:val="00417DA0"/>
    <w:rsid w:val="00422699"/>
    <w:rsid w:val="00426667"/>
    <w:rsid w:val="00431BF6"/>
    <w:rsid w:val="00431E40"/>
    <w:rsid w:val="00433063"/>
    <w:rsid w:val="00433B32"/>
    <w:rsid w:val="00436C9B"/>
    <w:rsid w:val="00440883"/>
    <w:rsid w:val="00443505"/>
    <w:rsid w:val="00444675"/>
    <w:rsid w:val="004450B2"/>
    <w:rsid w:val="00450978"/>
    <w:rsid w:val="00452C8C"/>
    <w:rsid w:val="004537D6"/>
    <w:rsid w:val="00454CB5"/>
    <w:rsid w:val="00457246"/>
    <w:rsid w:val="00457376"/>
    <w:rsid w:val="004622B4"/>
    <w:rsid w:val="004669EE"/>
    <w:rsid w:val="00466F2D"/>
    <w:rsid w:val="00471A63"/>
    <w:rsid w:val="00472716"/>
    <w:rsid w:val="004750EC"/>
    <w:rsid w:val="0048478B"/>
    <w:rsid w:val="004859BC"/>
    <w:rsid w:val="00486FB4"/>
    <w:rsid w:val="00497C2C"/>
    <w:rsid w:val="004A11CB"/>
    <w:rsid w:val="004A5021"/>
    <w:rsid w:val="004A5495"/>
    <w:rsid w:val="004B1E63"/>
    <w:rsid w:val="004C2291"/>
    <w:rsid w:val="004C438B"/>
    <w:rsid w:val="004D2085"/>
    <w:rsid w:val="004D3C44"/>
    <w:rsid w:val="004D7CAF"/>
    <w:rsid w:val="004E05D6"/>
    <w:rsid w:val="004E1692"/>
    <w:rsid w:val="004F257B"/>
    <w:rsid w:val="004F4697"/>
    <w:rsid w:val="004F64C7"/>
    <w:rsid w:val="00501800"/>
    <w:rsid w:val="00502473"/>
    <w:rsid w:val="00503370"/>
    <w:rsid w:val="0050508F"/>
    <w:rsid w:val="0050531C"/>
    <w:rsid w:val="005107AC"/>
    <w:rsid w:val="00512682"/>
    <w:rsid w:val="005151AC"/>
    <w:rsid w:val="005176AB"/>
    <w:rsid w:val="00521023"/>
    <w:rsid w:val="005217B4"/>
    <w:rsid w:val="00521AE9"/>
    <w:rsid w:val="00530273"/>
    <w:rsid w:val="0053235E"/>
    <w:rsid w:val="005339B3"/>
    <w:rsid w:val="00536167"/>
    <w:rsid w:val="0053758E"/>
    <w:rsid w:val="00544CCD"/>
    <w:rsid w:val="00551AAF"/>
    <w:rsid w:val="00551FF0"/>
    <w:rsid w:val="005557EE"/>
    <w:rsid w:val="00555ED6"/>
    <w:rsid w:val="00556319"/>
    <w:rsid w:val="00557E0C"/>
    <w:rsid w:val="00560110"/>
    <w:rsid w:val="00566627"/>
    <w:rsid w:val="00566A8B"/>
    <w:rsid w:val="0057147B"/>
    <w:rsid w:val="00572EBF"/>
    <w:rsid w:val="0057405F"/>
    <w:rsid w:val="00574D76"/>
    <w:rsid w:val="0058088A"/>
    <w:rsid w:val="0058180E"/>
    <w:rsid w:val="00581885"/>
    <w:rsid w:val="00582CE8"/>
    <w:rsid w:val="00585F36"/>
    <w:rsid w:val="00587167"/>
    <w:rsid w:val="0059321B"/>
    <w:rsid w:val="00593932"/>
    <w:rsid w:val="00593E7D"/>
    <w:rsid w:val="0059439B"/>
    <w:rsid w:val="00597DFA"/>
    <w:rsid w:val="005A1C9A"/>
    <w:rsid w:val="005A54DD"/>
    <w:rsid w:val="005A5A48"/>
    <w:rsid w:val="005A62B6"/>
    <w:rsid w:val="005B1BDE"/>
    <w:rsid w:val="005B247C"/>
    <w:rsid w:val="005B2C6F"/>
    <w:rsid w:val="005B78B2"/>
    <w:rsid w:val="005D22E0"/>
    <w:rsid w:val="005D555B"/>
    <w:rsid w:val="005E34F8"/>
    <w:rsid w:val="005E3947"/>
    <w:rsid w:val="005F04C9"/>
    <w:rsid w:val="005F1F30"/>
    <w:rsid w:val="005F347B"/>
    <w:rsid w:val="005F5364"/>
    <w:rsid w:val="0060005F"/>
    <w:rsid w:val="00600466"/>
    <w:rsid w:val="006037DA"/>
    <w:rsid w:val="00603987"/>
    <w:rsid w:val="0060440C"/>
    <w:rsid w:val="00604A51"/>
    <w:rsid w:val="00605229"/>
    <w:rsid w:val="00605750"/>
    <w:rsid w:val="00605EB0"/>
    <w:rsid w:val="00607980"/>
    <w:rsid w:val="00611032"/>
    <w:rsid w:val="00613531"/>
    <w:rsid w:val="00614C22"/>
    <w:rsid w:val="00614EE3"/>
    <w:rsid w:val="00616364"/>
    <w:rsid w:val="00616B09"/>
    <w:rsid w:val="006211DA"/>
    <w:rsid w:val="00622FB1"/>
    <w:rsid w:val="006264AC"/>
    <w:rsid w:val="00627FFA"/>
    <w:rsid w:val="006314BC"/>
    <w:rsid w:val="00631D47"/>
    <w:rsid w:val="006403C0"/>
    <w:rsid w:val="006404B0"/>
    <w:rsid w:val="006416E9"/>
    <w:rsid w:val="00646D51"/>
    <w:rsid w:val="00651548"/>
    <w:rsid w:val="00657712"/>
    <w:rsid w:val="00657CD1"/>
    <w:rsid w:val="00657E1E"/>
    <w:rsid w:val="00663EB1"/>
    <w:rsid w:val="0066495D"/>
    <w:rsid w:val="006657E7"/>
    <w:rsid w:val="00665AB3"/>
    <w:rsid w:val="00667CE4"/>
    <w:rsid w:val="0067091D"/>
    <w:rsid w:val="0067186A"/>
    <w:rsid w:val="006723FF"/>
    <w:rsid w:val="00673104"/>
    <w:rsid w:val="00673C43"/>
    <w:rsid w:val="00676F91"/>
    <w:rsid w:val="006814B1"/>
    <w:rsid w:val="00681997"/>
    <w:rsid w:val="00681BA7"/>
    <w:rsid w:val="00682072"/>
    <w:rsid w:val="0068247B"/>
    <w:rsid w:val="00683BE9"/>
    <w:rsid w:val="0068401B"/>
    <w:rsid w:val="00685D1C"/>
    <w:rsid w:val="00693CEC"/>
    <w:rsid w:val="00696464"/>
    <w:rsid w:val="00697A37"/>
    <w:rsid w:val="006A562D"/>
    <w:rsid w:val="006A5852"/>
    <w:rsid w:val="006A6D15"/>
    <w:rsid w:val="006A76DD"/>
    <w:rsid w:val="006B25E8"/>
    <w:rsid w:val="006B2EF4"/>
    <w:rsid w:val="006C0C8E"/>
    <w:rsid w:val="006C1D8C"/>
    <w:rsid w:val="006C202D"/>
    <w:rsid w:val="006C2203"/>
    <w:rsid w:val="006C22D2"/>
    <w:rsid w:val="006C3C02"/>
    <w:rsid w:val="006C41D6"/>
    <w:rsid w:val="006C4C70"/>
    <w:rsid w:val="006D3BC2"/>
    <w:rsid w:val="006D6E31"/>
    <w:rsid w:val="006D6F54"/>
    <w:rsid w:val="006D7988"/>
    <w:rsid w:val="006E6468"/>
    <w:rsid w:val="006F203C"/>
    <w:rsid w:val="006F23C9"/>
    <w:rsid w:val="006F3412"/>
    <w:rsid w:val="006F383E"/>
    <w:rsid w:val="006F59DC"/>
    <w:rsid w:val="006F7BFD"/>
    <w:rsid w:val="0070442D"/>
    <w:rsid w:val="00704ABB"/>
    <w:rsid w:val="00705C28"/>
    <w:rsid w:val="00706194"/>
    <w:rsid w:val="00713EA7"/>
    <w:rsid w:val="00716A5C"/>
    <w:rsid w:val="00716CB8"/>
    <w:rsid w:val="007215B3"/>
    <w:rsid w:val="00725BEB"/>
    <w:rsid w:val="00726025"/>
    <w:rsid w:val="00735741"/>
    <w:rsid w:val="007360A4"/>
    <w:rsid w:val="007365C5"/>
    <w:rsid w:val="00740506"/>
    <w:rsid w:val="0074055B"/>
    <w:rsid w:val="0074687B"/>
    <w:rsid w:val="00746ABF"/>
    <w:rsid w:val="00753CA2"/>
    <w:rsid w:val="00754A97"/>
    <w:rsid w:val="00754C55"/>
    <w:rsid w:val="00755998"/>
    <w:rsid w:val="00755E06"/>
    <w:rsid w:val="00756395"/>
    <w:rsid w:val="00757818"/>
    <w:rsid w:val="0076368B"/>
    <w:rsid w:val="007651F1"/>
    <w:rsid w:val="0076563E"/>
    <w:rsid w:val="00772223"/>
    <w:rsid w:val="007741EE"/>
    <w:rsid w:val="00783EEF"/>
    <w:rsid w:val="00786334"/>
    <w:rsid w:val="00786700"/>
    <w:rsid w:val="00791F36"/>
    <w:rsid w:val="00797A5B"/>
    <w:rsid w:val="007A1B43"/>
    <w:rsid w:val="007A2B43"/>
    <w:rsid w:val="007A66D9"/>
    <w:rsid w:val="007A7BFC"/>
    <w:rsid w:val="007B105A"/>
    <w:rsid w:val="007B333F"/>
    <w:rsid w:val="007B345A"/>
    <w:rsid w:val="007B3657"/>
    <w:rsid w:val="007B3F48"/>
    <w:rsid w:val="007B421A"/>
    <w:rsid w:val="007B4CC4"/>
    <w:rsid w:val="007B72B1"/>
    <w:rsid w:val="007B75BD"/>
    <w:rsid w:val="007C0304"/>
    <w:rsid w:val="007C5ADE"/>
    <w:rsid w:val="007D2430"/>
    <w:rsid w:val="007D7C58"/>
    <w:rsid w:val="007E2C0F"/>
    <w:rsid w:val="007E4178"/>
    <w:rsid w:val="007E5FBB"/>
    <w:rsid w:val="007F28AB"/>
    <w:rsid w:val="007F78BD"/>
    <w:rsid w:val="00800167"/>
    <w:rsid w:val="00801DF0"/>
    <w:rsid w:val="0080227D"/>
    <w:rsid w:val="00805F06"/>
    <w:rsid w:val="008074D1"/>
    <w:rsid w:val="00810C5A"/>
    <w:rsid w:val="008111BA"/>
    <w:rsid w:val="00812FF2"/>
    <w:rsid w:val="0081533E"/>
    <w:rsid w:val="00816DC8"/>
    <w:rsid w:val="00817029"/>
    <w:rsid w:val="00822A1F"/>
    <w:rsid w:val="008234B2"/>
    <w:rsid w:val="008254DC"/>
    <w:rsid w:val="00826C9D"/>
    <w:rsid w:val="008270E2"/>
    <w:rsid w:val="008301F3"/>
    <w:rsid w:val="008378A7"/>
    <w:rsid w:val="00841CFC"/>
    <w:rsid w:val="008420A0"/>
    <w:rsid w:val="00844B0D"/>
    <w:rsid w:val="008450C3"/>
    <w:rsid w:val="00845CC8"/>
    <w:rsid w:val="0085144B"/>
    <w:rsid w:val="00852033"/>
    <w:rsid w:val="00854924"/>
    <w:rsid w:val="00854E89"/>
    <w:rsid w:val="008555FC"/>
    <w:rsid w:val="00856406"/>
    <w:rsid w:val="00856E25"/>
    <w:rsid w:val="00857476"/>
    <w:rsid w:val="00860C43"/>
    <w:rsid w:val="008671BF"/>
    <w:rsid w:val="00867742"/>
    <w:rsid w:val="008677D4"/>
    <w:rsid w:val="00875646"/>
    <w:rsid w:val="0087606F"/>
    <w:rsid w:val="00876749"/>
    <w:rsid w:val="00881772"/>
    <w:rsid w:val="00881E66"/>
    <w:rsid w:val="0088287F"/>
    <w:rsid w:val="0088570A"/>
    <w:rsid w:val="00886B1A"/>
    <w:rsid w:val="00887390"/>
    <w:rsid w:val="00891B8E"/>
    <w:rsid w:val="00893251"/>
    <w:rsid w:val="00894A2C"/>
    <w:rsid w:val="00894C0C"/>
    <w:rsid w:val="0089702A"/>
    <w:rsid w:val="008974CF"/>
    <w:rsid w:val="00897590"/>
    <w:rsid w:val="00897CA3"/>
    <w:rsid w:val="008A0502"/>
    <w:rsid w:val="008A1F76"/>
    <w:rsid w:val="008A61AE"/>
    <w:rsid w:val="008B0F8D"/>
    <w:rsid w:val="008B5208"/>
    <w:rsid w:val="008B58C3"/>
    <w:rsid w:val="008B5A67"/>
    <w:rsid w:val="008B7211"/>
    <w:rsid w:val="008B761F"/>
    <w:rsid w:val="008C14F8"/>
    <w:rsid w:val="008C20F5"/>
    <w:rsid w:val="008C3036"/>
    <w:rsid w:val="008C355F"/>
    <w:rsid w:val="008C5EBC"/>
    <w:rsid w:val="008C609E"/>
    <w:rsid w:val="008C7574"/>
    <w:rsid w:val="008D2CE6"/>
    <w:rsid w:val="008D3876"/>
    <w:rsid w:val="008D3C22"/>
    <w:rsid w:val="008D7D19"/>
    <w:rsid w:val="008E1619"/>
    <w:rsid w:val="008E3792"/>
    <w:rsid w:val="008E4778"/>
    <w:rsid w:val="008E4B20"/>
    <w:rsid w:val="008E65F2"/>
    <w:rsid w:val="008E7BCA"/>
    <w:rsid w:val="008F142E"/>
    <w:rsid w:val="008F16B6"/>
    <w:rsid w:val="008F27CB"/>
    <w:rsid w:val="008F2981"/>
    <w:rsid w:val="008F3626"/>
    <w:rsid w:val="008F7FE8"/>
    <w:rsid w:val="00900F07"/>
    <w:rsid w:val="00900FCD"/>
    <w:rsid w:val="009016BA"/>
    <w:rsid w:val="00902202"/>
    <w:rsid w:val="00904A50"/>
    <w:rsid w:val="009069EC"/>
    <w:rsid w:val="00907A63"/>
    <w:rsid w:val="00907ED6"/>
    <w:rsid w:val="00910774"/>
    <w:rsid w:val="0091219E"/>
    <w:rsid w:val="00912549"/>
    <w:rsid w:val="0091454A"/>
    <w:rsid w:val="00915EB9"/>
    <w:rsid w:val="00920E50"/>
    <w:rsid w:val="00921ECF"/>
    <w:rsid w:val="00924D0E"/>
    <w:rsid w:val="00925028"/>
    <w:rsid w:val="009256B3"/>
    <w:rsid w:val="00926B53"/>
    <w:rsid w:val="00927F36"/>
    <w:rsid w:val="00927F76"/>
    <w:rsid w:val="00931388"/>
    <w:rsid w:val="00931712"/>
    <w:rsid w:val="009317F7"/>
    <w:rsid w:val="00931EC7"/>
    <w:rsid w:val="00932B07"/>
    <w:rsid w:val="0093427D"/>
    <w:rsid w:val="00944D7D"/>
    <w:rsid w:val="00950774"/>
    <w:rsid w:val="00952163"/>
    <w:rsid w:val="00954FEE"/>
    <w:rsid w:val="00957E5A"/>
    <w:rsid w:val="00962F35"/>
    <w:rsid w:val="00964A01"/>
    <w:rsid w:val="00964D3A"/>
    <w:rsid w:val="009667AF"/>
    <w:rsid w:val="00967EDB"/>
    <w:rsid w:val="00970EC9"/>
    <w:rsid w:val="0097355F"/>
    <w:rsid w:val="00974477"/>
    <w:rsid w:val="00974509"/>
    <w:rsid w:val="00977C76"/>
    <w:rsid w:val="00981BA5"/>
    <w:rsid w:val="00982172"/>
    <w:rsid w:val="00982EC7"/>
    <w:rsid w:val="00986168"/>
    <w:rsid w:val="00986F12"/>
    <w:rsid w:val="00987601"/>
    <w:rsid w:val="00987710"/>
    <w:rsid w:val="00994AC3"/>
    <w:rsid w:val="00996C85"/>
    <w:rsid w:val="00996E5F"/>
    <w:rsid w:val="00997052"/>
    <w:rsid w:val="009A063E"/>
    <w:rsid w:val="009A0825"/>
    <w:rsid w:val="009A37CF"/>
    <w:rsid w:val="009A56E4"/>
    <w:rsid w:val="009B2A9C"/>
    <w:rsid w:val="009B2B0F"/>
    <w:rsid w:val="009B5A2D"/>
    <w:rsid w:val="009B5A88"/>
    <w:rsid w:val="009C2B97"/>
    <w:rsid w:val="009C4933"/>
    <w:rsid w:val="009C6A49"/>
    <w:rsid w:val="009C789E"/>
    <w:rsid w:val="009D2A60"/>
    <w:rsid w:val="009D3C6E"/>
    <w:rsid w:val="009D719C"/>
    <w:rsid w:val="009D7995"/>
    <w:rsid w:val="009E2B18"/>
    <w:rsid w:val="009E2B78"/>
    <w:rsid w:val="009E474A"/>
    <w:rsid w:val="009E73E1"/>
    <w:rsid w:val="009E74A6"/>
    <w:rsid w:val="009E7533"/>
    <w:rsid w:val="009F266F"/>
    <w:rsid w:val="009F5040"/>
    <w:rsid w:val="009F7C35"/>
    <w:rsid w:val="00A00D25"/>
    <w:rsid w:val="00A0592F"/>
    <w:rsid w:val="00A148F6"/>
    <w:rsid w:val="00A15E22"/>
    <w:rsid w:val="00A17653"/>
    <w:rsid w:val="00A21D0F"/>
    <w:rsid w:val="00A24FA1"/>
    <w:rsid w:val="00A25270"/>
    <w:rsid w:val="00A2572C"/>
    <w:rsid w:val="00A25B2D"/>
    <w:rsid w:val="00A25BF1"/>
    <w:rsid w:val="00A26954"/>
    <w:rsid w:val="00A3077D"/>
    <w:rsid w:val="00A30E99"/>
    <w:rsid w:val="00A30F75"/>
    <w:rsid w:val="00A31099"/>
    <w:rsid w:val="00A31BDB"/>
    <w:rsid w:val="00A32761"/>
    <w:rsid w:val="00A37635"/>
    <w:rsid w:val="00A42CC4"/>
    <w:rsid w:val="00A4747F"/>
    <w:rsid w:val="00A47B0E"/>
    <w:rsid w:val="00A47DB1"/>
    <w:rsid w:val="00A553AC"/>
    <w:rsid w:val="00A57975"/>
    <w:rsid w:val="00A57B92"/>
    <w:rsid w:val="00A60E6A"/>
    <w:rsid w:val="00A61613"/>
    <w:rsid w:val="00A633CE"/>
    <w:rsid w:val="00A64C6F"/>
    <w:rsid w:val="00A6663D"/>
    <w:rsid w:val="00A714BC"/>
    <w:rsid w:val="00A727EC"/>
    <w:rsid w:val="00A76404"/>
    <w:rsid w:val="00A76E35"/>
    <w:rsid w:val="00A77A43"/>
    <w:rsid w:val="00A80BBB"/>
    <w:rsid w:val="00A86C1D"/>
    <w:rsid w:val="00A90589"/>
    <w:rsid w:val="00A90839"/>
    <w:rsid w:val="00A92052"/>
    <w:rsid w:val="00A92C01"/>
    <w:rsid w:val="00A977DE"/>
    <w:rsid w:val="00A97F29"/>
    <w:rsid w:val="00AA2CF8"/>
    <w:rsid w:val="00AA639C"/>
    <w:rsid w:val="00AA7EB4"/>
    <w:rsid w:val="00AB089A"/>
    <w:rsid w:val="00AB096D"/>
    <w:rsid w:val="00AB2560"/>
    <w:rsid w:val="00AB29FC"/>
    <w:rsid w:val="00AB2E9E"/>
    <w:rsid w:val="00AB6445"/>
    <w:rsid w:val="00AB742E"/>
    <w:rsid w:val="00AC05A6"/>
    <w:rsid w:val="00AC2363"/>
    <w:rsid w:val="00AC3A1A"/>
    <w:rsid w:val="00AC4592"/>
    <w:rsid w:val="00AD0013"/>
    <w:rsid w:val="00AD064A"/>
    <w:rsid w:val="00AD0677"/>
    <w:rsid w:val="00AE1D1C"/>
    <w:rsid w:val="00AE3A69"/>
    <w:rsid w:val="00AE61E5"/>
    <w:rsid w:val="00AF0B17"/>
    <w:rsid w:val="00AF0EC5"/>
    <w:rsid w:val="00AF1675"/>
    <w:rsid w:val="00AF4500"/>
    <w:rsid w:val="00AF64DD"/>
    <w:rsid w:val="00B0350C"/>
    <w:rsid w:val="00B0370E"/>
    <w:rsid w:val="00B03A82"/>
    <w:rsid w:val="00B03CFB"/>
    <w:rsid w:val="00B075B8"/>
    <w:rsid w:val="00B12A73"/>
    <w:rsid w:val="00B12DE9"/>
    <w:rsid w:val="00B138A5"/>
    <w:rsid w:val="00B156BD"/>
    <w:rsid w:val="00B1682B"/>
    <w:rsid w:val="00B17437"/>
    <w:rsid w:val="00B20ED9"/>
    <w:rsid w:val="00B21D28"/>
    <w:rsid w:val="00B257C4"/>
    <w:rsid w:val="00B31BAD"/>
    <w:rsid w:val="00B33555"/>
    <w:rsid w:val="00B3576D"/>
    <w:rsid w:val="00B35E89"/>
    <w:rsid w:val="00B364C3"/>
    <w:rsid w:val="00B46E26"/>
    <w:rsid w:val="00B5147B"/>
    <w:rsid w:val="00B55293"/>
    <w:rsid w:val="00B5531D"/>
    <w:rsid w:val="00B66ED7"/>
    <w:rsid w:val="00B703B4"/>
    <w:rsid w:val="00B70D5C"/>
    <w:rsid w:val="00B713BC"/>
    <w:rsid w:val="00B71C16"/>
    <w:rsid w:val="00B7214D"/>
    <w:rsid w:val="00B72849"/>
    <w:rsid w:val="00B74507"/>
    <w:rsid w:val="00B823E7"/>
    <w:rsid w:val="00B82D10"/>
    <w:rsid w:val="00B84978"/>
    <w:rsid w:val="00B84A25"/>
    <w:rsid w:val="00B85B2C"/>
    <w:rsid w:val="00B85FCD"/>
    <w:rsid w:val="00B926DD"/>
    <w:rsid w:val="00BA183D"/>
    <w:rsid w:val="00BA292D"/>
    <w:rsid w:val="00BB4600"/>
    <w:rsid w:val="00BB71AE"/>
    <w:rsid w:val="00BC2C94"/>
    <w:rsid w:val="00BC3074"/>
    <w:rsid w:val="00BC50DC"/>
    <w:rsid w:val="00BC542D"/>
    <w:rsid w:val="00BC73FA"/>
    <w:rsid w:val="00BC7EA1"/>
    <w:rsid w:val="00BD0804"/>
    <w:rsid w:val="00BD2271"/>
    <w:rsid w:val="00BD2854"/>
    <w:rsid w:val="00BD295F"/>
    <w:rsid w:val="00BD509D"/>
    <w:rsid w:val="00BD5B65"/>
    <w:rsid w:val="00BE00D9"/>
    <w:rsid w:val="00BE0700"/>
    <w:rsid w:val="00BE25B9"/>
    <w:rsid w:val="00BE33CE"/>
    <w:rsid w:val="00BE4530"/>
    <w:rsid w:val="00BE5832"/>
    <w:rsid w:val="00BF1E0A"/>
    <w:rsid w:val="00C00B91"/>
    <w:rsid w:val="00C033A9"/>
    <w:rsid w:val="00C04CF9"/>
    <w:rsid w:val="00C06A87"/>
    <w:rsid w:val="00C12FB9"/>
    <w:rsid w:val="00C13011"/>
    <w:rsid w:val="00C15066"/>
    <w:rsid w:val="00C1548A"/>
    <w:rsid w:val="00C214BB"/>
    <w:rsid w:val="00C245AE"/>
    <w:rsid w:val="00C25F49"/>
    <w:rsid w:val="00C26A14"/>
    <w:rsid w:val="00C33BF2"/>
    <w:rsid w:val="00C347D2"/>
    <w:rsid w:val="00C349FE"/>
    <w:rsid w:val="00C364F8"/>
    <w:rsid w:val="00C370F8"/>
    <w:rsid w:val="00C4053D"/>
    <w:rsid w:val="00C40541"/>
    <w:rsid w:val="00C4566E"/>
    <w:rsid w:val="00C47A26"/>
    <w:rsid w:val="00C5019D"/>
    <w:rsid w:val="00C54E29"/>
    <w:rsid w:val="00C56430"/>
    <w:rsid w:val="00C60E77"/>
    <w:rsid w:val="00C71483"/>
    <w:rsid w:val="00C728CD"/>
    <w:rsid w:val="00C73469"/>
    <w:rsid w:val="00C73F08"/>
    <w:rsid w:val="00C801AC"/>
    <w:rsid w:val="00C81DA9"/>
    <w:rsid w:val="00C82BB8"/>
    <w:rsid w:val="00C86D7D"/>
    <w:rsid w:val="00C87C49"/>
    <w:rsid w:val="00C95A3B"/>
    <w:rsid w:val="00CA5D34"/>
    <w:rsid w:val="00CA5E58"/>
    <w:rsid w:val="00CA795C"/>
    <w:rsid w:val="00CB230D"/>
    <w:rsid w:val="00CB28E8"/>
    <w:rsid w:val="00CB422B"/>
    <w:rsid w:val="00CB6771"/>
    <w:rsid w:val="00CC08A9"/>
    <w:rsid w:val="00CC229D"/>
    <w:rsid w:val="00CC25ED"/>
    <w:rsid w:val="00CC46A2"/>
    <w:rsid w:val="00CC6F6C"/>
    <w:rsid w:val="00CD02B1"/>
    <w:rsid w:val="00CD091A"/>
    <w:rsid w:val="00CD0CF3"/>
    <w:rsid w:val="00CD3F0F"/>
    <w:rsid w:val="00CD40E4"/>
    <w:rsid w:val="00CD4B3B"/>
    <w:rsid w:val="00CE105B"/>
    <w:rsid w:val="00CE1490"/>
    <w:rsid w:val="00CE18B6"/>
    <w:rsid w:val="00CE1964"/>
    <w:rsid w:val="00CE270B"/>
    <w:rsid w:val="00CE5B75"/>
    <w:rsid w:val="00CE6586"/>
    <w:rsid w:val="00CE78AC"/>
    <w:rsid w:val="00CF24EC"/>
    <w:rsid w:val="00CF3988"/>
    <w:rsid w:val="00CF40F2"/>
    <w:rsid w:val="00CF4AE1"/>
    <w:rsid w:val="00D0234C"/>
    <w:rsid w:val="00D052C8"/>
    <w:rsid w:val="00D109AF"/>
    <w:rsid w:val="00D10F71"/>
    <w:rsid w:val="00D153C6"/>
    <w:rsid w:val="00D1572C"/>
    <w:rsid w:val="00D15DD9"/>
    <w:rsid w:val="00D17BC3"/>
    <w:rsid w:val="00D21FA6"/>
    <w:rsid w:val="00D22DCB"/>
    <w:rsid w:val="00D249A6"/>
    <w:rsid w:val="00D25E37"/>
    <w:rsid w:val="00D268B8"/>
    <w:rsid w:val="00D30043"/>
    <w:rsid w:val="00D301F8"/>
    <w:rsid w:val="00D31801"/>
    <w:rsid w:val="00D3261D"/>
    <w:rsid w:val="00D32C82"/>
    <w:rsid w:val="00D367C2"/>
    <w:rsid w:val="00D4498A"/>
    <w:rsid w:val="00D50677"/>
    <w:rsid w:val="00D568E6"/>
    <w:rsid w:val="00D56B07"/>
    <w:rsid w:val="00D6187C"/>
    <w:rsid w:val="00D6291D"/>
    <w:rsid w:val="00D64B9B"/>
    <w:rsid w:val="00D64F30"/>
    <w:rsid w:val="00D6587E"/>
    <w:rsid w:val="00D65D63"/>
    <w:rsid w:val="00D70CBD"/>
    <w:rsid w:val="00D747C5"/>
    <w:rsid w:val="00D759A0"/>
    <w:rsid w:val="00D8142A"/>
    <w:rsid w:val="00D82876"/>
    <w:rsid w:val="00D83DC2"/>
    <w:rsid w:val="00D8404F"/>
    <w:rsid w:val="00D85DDD"/>
    <w:rsid w:val="00D8614F"/>
    <w:rsid w:val="00D86311"/>
    <w:rsid w:val="00D936D1"/>
    <w:rsid w:val="00D948EB"/>
    <w:rsid w:val="00D95CA9"/>
    <w:rsid w:val="00D96D2F"/>
    <w:rsid w:val="00DA0126"/>
    <w:rsid w:val="00DA2A97"/>
    <w:rsid w:val="00DA6694"/>
    <w:rsid w:val="00DA74A4"/>
    <w:rsid w:val="00DA7805"/>
    <w:rsid w:val="00DB237A"/>
    <w:rsid w:val="00DB5A05"/>
    <w:rsid w:val="00DB5F78"/>
    <w:rsid w:val="00DC0622"/>
    <w:rsid w:val="00DC2680"/>
    <w:rsid w:val="00DC28A6"/>
    <w:rsid w:val="00DC28C9"/>
    <w:rsid w:val="00DC56F2"/>
    <w:rsid w:val="00DC7E6D"/>
    <w:rsid w:val="00DD2282"/>
    <w:rsid w:val="00DD5001"/>
    <w:rsid w:val="00DE02B7"/>
    <w:rsid w:val="00DE0B56"/>
    <w:rsid w:val="00DE2B40"/>
    <w:rsid w:val="00DF25A6"/>
    <w:rsid w:val="00DF4580"/>
    <w:rsid w:val="00DF773A"/>
    <w:rsid w:val="00E01794"/>
    <w:rsid w:val="00E0488F"/>
    <w:rsid w:val="00E04C64"/>
    <w:rsid w:val="00E06F13"/>
    <w:rsid w:val="00E133B5"/>
    <w:rsid w:val="00E13B49"/>
    <w:rsid w:val="00E217B6"/>
    <w:rsid w:val="00E2238A"/>
    <w:rsid w:val="00E23F47"/>
    <w:rsid w:val="00E24507"/>
    <w:rsid w:val="00E25309"/>
    <w:rsid w:val="00E26297"/>
    <w:rsid w:val="00E27470"/>
    <w:rsid w:val="00E27B0B"/>
    <w:rsid w:val="00E32161"/>
    <w:rsid w:val="00E40DBB"/>
    <w:rsid w:val="00E4126F"/>
    <w:rsid w:val="00E43BE4"/>
    <w:rsid w:val="00E469EB"/>
    <w:rsid w:val="00E51D2B"/>
    <w:rsid w:val="00E5233D"/>
    <w:rsid w:val="00E53154"/>
    <w:rsid w:val="00E5739E"/>
    <w:rsid w:val="00E60E82"/>
    <w:rsid w:val="00E61756"/>
    <w:rsid w:val="00E64992"/>
    <w:rsid w:val="00E66014"/>
    <w:rsid w:val="00E66591"/>
    <w:rsid w:val="00E70CBF"/>
    <w:rsid w:val="00E70DB1"/>
    <w:rsid w:val="00E75049"/>
    <w:rsid w:val="00E75D7F"/>
    <w:rsid w:val="00E7710C"/>
    <w:rsid w:val="00E77911"/>
    <w:rsid w:val="00E85209"/>
    <w:rsid w:val="00E874E6"/>
    <w:rsid w:val="00E91660"/>
    <w:rsid w:val="00E94E37"/>
    <w:rsid w:val="00E94FD3"/>
    <w:rsid w:val="00E96189"/>
    <w:rsid w:val="00E9785C"/>
    <w:rsid w:val="00EA07C9"/>
    <w:rsid w:val="00EA24FB"/>
    <w:rsid w:val="00EA378D"/>
    <w:rsid w:val="00EA7482"/>
    <w:rsid w:val="00EB092B"/>
    <w:rsid w:val="00EB1B7A"/>
    <w:rsid w:val="00EB36D7"/>
    <w:rsid w:val="00EB6DA6"/>
    <w:rsid w:val="00EB7791"/>
    <w:rsid w:val="00EC4739"/>
    <w:rsid w:val="00EC4FF7"/>
    <w:rsid w:val="00ED0B5B"/>
    <w:rsid w:val="00ED3648"/>
    <w:rsid w:val="00ED477A"/>
    <w:rsid w:val="00ED5611"/>
    <w:rsid w:val="00ED6BE2"/>
    <w:rsid w:val="00ED71ED"/>
    <w:rsid w:val="00ED7D20"/>
    <w:rsid w:val="00EE038A"/>
    <w:rsid w:val="00EE09AD"/>
    <w:rsid w:val="00EE10F4"/>
    <w:rsid w:val="00EE1456"/>
    <w:rsid w:val="00EF220A"/>
    <w:rsid w:val="00EF6483"/>
    <w:rsid w:val="00F038E0"/>
    <w:rsid w:val="00F10AC6"/>
    <w:rsid w:val="00F13CDB"/>
    <w:rsid w:val="00F14BF2"/>
    <w:rsid w:val="00F15949"/>
    <w:rsid w:val="00F21517"/>
    <w:rsid w:val="00F232D6"/>
    <w:rsid w:val="00F250A3"/>
    <w:rsid w:val="00F26F75"/>
    <w:rsid w:val="00F31D2D"/>
    <w:rsid w:val="00F33CAC"/>
    <w:rsid w:val="00F37EB2"/>
    <w:rsid w:val="00F45003"/>
    <w:rsid w:val="00F55D46"/>
    <w:rsid w:val="00F57883"/>
    <w:rsid w:val="00F57C33"/>
    <w:rsid w:val="00F57C6D"/>
    <w:rsid w:val="00F61081"/>
    <w:rsid w:val="00F66B4A"/>
    <w:rsid w:val="00F7078D"/>
    <w:rsid w:val="00F71028"/>
    <w:rsid w:val="00F7330C"/>
    <w:rsid w:val="00F7552D"/>
    <w:rsid w:val="00F75BE5"/>
    <w:rsid w:val="00F806FC"/>
    <w:rsid w:val="00F84933"/>
    <w:rsid w:val="00F87778"/>
    <w:rsid w:val="00F93464"/>
    <w:rsid w:val="00FA272B"/>
    <w:rsid w:val="00FB0164"/>
    <w:rsid w:val="00FB1E1D"/>
    <w:rsid w:val="00FB2054"/>
    <w:rsid w:val="00FB46B1"/>
    <w:rsid w:val="00FB597A"/>
    <w:rsid w:val="00FC43FA"/>
    <w:rsid w:val="00FD064E"/>
    <w:rsid w:val="00FD0D55"/>
    <w:rsid w:val="00FD1170"/>
    <w:rsid w:val="00FD13B4"/>
    <w:rsid w:val="00FD1848"/>
    <w:rsid w:val="00FD4DC8"/>
    <w:rsid w:val="00FE0733"/>
    <w:rsid w:val="00FE3247"/>
    <w:rsid w:val="00FE41A6"/>
    <w:rsid w:val="00FE7098"/>
    <w:rsid w:val="00FF0E8A"/>
    <w:rsid w:val="00FF1188"/>
    <w:rsid w:val="00FF1A31"/>
    <w:rsid w:val="00FF2506"/>
    <w:rsid w:val="00FF2C66"/>
    <w:rsid w:val="00FF2D26"/>
    <w:rsid w:val="00FF414A"/>
    <w:rsid w:val="00FF4E98"/>
    <w:rsid w:val="00FF7F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13974F2F"/>
  <w15:chartTrackingRefBased/>
  <w15:docId w15:val="{9FD114D7-9029-4954-8576-E4F678E95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480" w:lineRule="auto"/>
        <w:ind w:left="357"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C355F"/>
    <w:pPr>
      <w:keepNext/>
      <w:keepLines/>
      <w:spacing w:before="240" w:after="0"/>
      <w:jc w:val="center"/>
      <w:outlineLvl w:val="0"/>
    </w:pPr>
    <w:rPr>
      <w:rFonts w:ascii="Times New Roman" w:eastAsiaTheme="majorEastAsia" w:hAnsi="Times New Roman" w:cstheme="majorBidi"/>
      <w:b/>
      <w:sz w:val="24"/>
      <w:szCs w:val="32"/>
    </w:rPr>
  </w:style>
  <w:style w:type="paragraph" w:styleId="Ttulo2">
    <w:name w:val="heading 2"/>
    <w:basedOn w:val="Prrafodelista"/>
    <w:next w:val="Normal"/>
    <w:link w:val="Ttulo2Car"/>
    <w:uiPriority w:val="9"/>
    <w:unhideWhenUsed/>
    <w:qFormat/>
    <w:rsid w:val="008C355F"/>
    <w:pPr>
      <w:numPr>
        <w:numId w:val="1"/>
      </w:numPr>
      <w:outlineLvl w:val="1"/>
    </w:pPr>
    <w:rPr>
      <w:rFonts w:ascii="Times New Roman" w:hAnsi="Times New Roman" w:cs="Times New Roman"/>
      <w:b/>
      <w:bCs/>
      <w:sz w:val="24"/>
      <w:szCs w:val="24"/>
      <w:lang w:val="es-GT"/>
    </w:rPr>
  </w:style>
  <w:style w:type="paragraph" w:styleId="Ttulo3">
    <w:name w:val="heading 3"/>
    <w:basedOn w:val="Prrafodelista"/>
    <w:next w:val="Normal"/>
    <w:link w:val="Ttulo3Car"/>
    <w:uiPriority w:val="9"/>
    <w:unhideWhenUsed/>
    <w:qFormat/>
    <w:rsid w:val="008C355F"/>
    <w:pPr>
      <w:numPr>
        <w:ilvl w:val="1"/>
        <w:numId w:val="1"/>
      </w:numPr>
      <w:outlineLvl w:val="2"/>
    </w:pPr>
    <w:rPr>
      <w:rFonts w:ascii="Times New Roman" w:hAnsi="Times New Roman" w:cs="Times New Roman"/>
      <w:b/>
      <w:bCs/>
      <w:sz w:val="24"/>
      <w:szCs w:val="24"/>
      <w:lang w:val="es-GT"/>
    </w:rPr>
  </w:style>
  <w:style w:type="paragraph" w:styleId="Ttulo4">
    <w:name w:val="heading 4"/>
    <w:basedOn w:val="Prrafodelista"/>
    <w:next w:val="Normal"/>
    <w:link w:val="Ttulo4Car"/>
    <w:uiPriority w:val="9"/>
    <w:unhideWhenUsed/>
    <w:qFormat/>
    <w:rsid w:val="008C355F"/>
    <w:pPr>
      <w:numPr>
        <w:ilvl w:val="2"/>
        <w:numId w:val="1"/>
      </w:numPr>
      <w:outlineLvl w:val="3"/>
    </w:pPr>
    <w:rPr>
      <w:rFonts w:ascii="Times New Roman" w:hAnsi="Times New Roman" w:cs="Times New Roman"/>
      <w:i/>
      <w:iCs/>
      <w:sz w:val="24"/>
      <w:szCs w:val="24"/>
      <w:lang w:val="es-GT"/>
    </w:rPr>
  </w:style>
  <w:style w:type="paragraph" w:styleId="Ttulo5">
    <w:name w:val="heading 5"/>
    <w:basedOn w:val="Prrafodelista"/>
    <w:next w:val="Normal"/>
    <w:link w:val="Ttulo5Car"/>
    <w:uiPriority w:val="9"/>
    <w:unhideWhenUsed/>
    <w:qFormat/>
    <w:rsid w:val="008C355F"/>
    <w:pPr>
      <w:numPr>
        <w:ilvl w:val="3"/>
        <w:numId w:val="1"/>
      </w:numPr>
      <w:outlineLvl w:val="4"/>
    </w:pPr>
    <w:rPr>
      <w:rFonts w:ascii="Times New Roman" w:hAnsi="Times New Roman" w:cs="Times New Roman"/>
      <w:i/>
      <w:iCs/>
      <w:sz w:val="24"/>
      <w:szCs w:val="24"/>
      <w:lang w:val="es-GT"/>
    </w:rPr>
  </w:style>
  <w:style w:type="paragraph" w:styleId="Ttulo6">
    <w:name w:val="heading 6"/>
    <w:basedOn w:val="Prrafodelista"/>
    <w:next w:val="Normal"/>
    <w:link w:val="Ttulo6Car"/>
    <w:autoRedefine/>
    <w:uiPriority w:val="9"/>
    <w:unhideWhenUsed/>
    <w:qFormat/>
    <w:rsid w:val="00EE10F4"/>
    <w:pPr>
      <w:ind w:left="2127" w:firstLine="850"/>
      <w:jc w:val="left"/>
      <w:outlineLvl w:val="5"/>
    </w:pPr>
    <w:rPr>
      <w:rFonts w:ascii="Times New Roman" w:hAnsi="Times New Roman" w:cs="Times New Roman"/>
      <w:bCs/>
      <w:i/>
      <w:sz w:val="24"/>
      <w:szCs w:val="24"/>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355F"/>
    <w:rPr>
      <w:rFonts w:ascii="Times New Roman" w:eastAsiaTheme="majorEastAsia" w:hAnsi="Times New Roman" w:cstheme="majorBidi"/>
      <w:b/>
      <w:sz w:val="24"/>
      <w:szCs w:val="32"/>
    </w:rPr>
  </w:style>
  <w:style w:type="paragraph" w:styleId="Prrafodelista">
    <w:name w:val="List Paragraph"/>
    <w:basedOn w:val="Normal"/>
    <w:uiPriority w:val="34"/>
    <w:qFormat/>
    <w:rsid w:val="00DC0622"/>
    <w:pPr>
      <w:ind w:left="720"/>
      <w:contextualSpacing/>
    </w:pPr>
  </w:style>
  <w:style w:type="character" w:customStyle="1" w:styleId="Ttulo2Car">
    <w:name w:val="Título 2 Car"/>
    <w:basedOn w:val="Fuentedeprrafopredeter"/>
    <w:link w:val="Ttulo2"/>
    <w:uiPriority w:val="9"/>
    <w:rsid w:val="008C355F"/>
    <w:rPr>
      <w:rFonts w:ascii="Times New Roman" w:hAnsi="Times New Roman" w:cs="Times New Roman"/>
      <w:b/>
      <w:bCs/>
      <w:sz w:val="24"/>
      <w:szCs w:val="24"/>
      <w:lang w:val="es-GT"/>
    </w:rPr>
  </w:style>
  <w:style w:type="character" w:customStyle="1" w:styleId="Ttulo3Car">
    <w:name w:val="Título 3 Car"/>
    <w:basedOn w:val="Fuentedeprrafopredeter"/>
    <w:link w:val="Ttulo3"/>
    <w:uiPriority w:val="9"/>
    <w:rsid w:val="008C355F"/>
    <w:rPr>
      <w:rFonts w:ascii="Times New Roman" w:hAnsi="Times New Roman" w:cs="Times New Roman"/>
      <w:b/>
      <w:bCs/>
      <w:sz w:val="24"/>
      <w:szCs w:val="24"/>
      <w:lang w:val="es-GT"/>
    </w:rPr>
  </w:style>
  <w:style w:type="character" w:customStyle="1" w:styleId="Ttulo4Car">
    <w:name w:val="Título 4 Car"/>
    <w:basedOn w:val="Fuentedeprrafopredeter"/>
    <w:link w:val="Ttulo4"/>
    <w:uiPriority w:val="9"/>
    <w:rsid w:val="008C355F"/>
    <w:rPr>
      <w:rFonts w:ascii="Times New Roman" w:hAnsi="Times New Roman" w:cs="Times New Roman"/>
      <w:i/>
      <w:iCs/>
      <w:sz w:val="24"/>
      <w:szCs w:val="24"/>
      <w:lang w:val="es-GT"/>
    </w:rPr>
  </w:style>
  <w:style w:type="character" w:customStyle="1" w:styleId="Ttulo5Car">
    <w:name w:val="Título 5 Car"/>
    <w:basedOn w:val="Fuentedeprrafopredeter"/>
    <w:link w:val="Ttulo5"/>
    <w:uiPriority w:val="9"/>
    <w:rsid w:val="008C355F"/>
    <w:rPr>
      <w:rFonts w:ascii="Times New Roman" w:hAnsi="Times New Roman" w:cs="Times New Roman"/>
      <w:i/>
      <w:iCs/>
      <w:sz w:val="24"/>
      <w:szCs w:val="24"/>
      <w:lang w:val="es-GT"/>
    </w:rPr>
  </w:style>
  <w:style w:type="character" w:customStyle="1" w:styleId="Ttulo6Car">
    <w:name w:val="Título 6 Car"/>
    <w:basedOn w:val="Fuentedeprrafopredeter"/>
    <w:link w:val="Ttulo6"/>
    <w:uiPriority w:val="9"/>
    <w:rsid w:val="00EE10F4"/>
    <w:rPr>
      <w:rFonts w:ascii="Times New Roman" w:hAnsi="Times New Roman" w:cs="Times New Roman"/>
      <w:bCs/>
      <w:i/>
      <w:sz w:val="24"/>
      <w:szCs w:val="24"/>
      <w:lang w:val="es-GT"/>
    </w:rPr>
  </w:style>
  <w:style w:type="paragraph" w:styleId="Textodeglobo">
    <w:name w:val="Balloon Text"/>
    <w:basedOn w:val="Normal"/>
    <w:link w:val="TextodegloboCar"/>
    <w:uiPriority w:val="99"/>
    <w:semiHidden/>
    <w:unhideWhenUsed/>
    <w:rsid w:val="003D1A3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D1A30"/>
    <w:rPr>
      <w:rFonts w:ascii="Segoe UI" w:hAnsi="Segoe UI" w:cs="Segoe UI"/>
      <w:sz w:val="18"/>
      <w:szCs w:val="18"/>
    </w:rPr>
  </w:style>
  <w:style w:type="paragraph" w:styleId="Bibliografa">
    <w:name w:val="Bibliography"/>
    <w:basedOn w:val="Normal"/>
    <w:next w:val="Normal"/>
    <w:uiPriority w:val="37"/>
    <w:unhideWhenUsed/>
    <w:rsid w:val="00F57883"/>
    <w:pPr>
      <w:spacing w:line="259" w:lineRule="auto"/>
      <w:ind w:left="0" w:firstLine="0"/>
      <w:jc w:val="left"/>
    </w:pPr>
  </w:style>
  <w:style w:type="character" w:styleId="Hipervnculo">
    <w:name w:val="Hyperlink"/>
    <w:basedOn w:val="Fuentedeprrafopredeter"/>
    <w:uiPriority w:val="99"/>
    <w:unhideWhenUsed/>
    <w:rsid w:val="00530273"/>
    <w:rPr>
      <w:color w:val="0563C1" w:themeColor="hyperlink"/>
      <w:u w:val="single"/>
    </w:rPr>
  </w:style>
  <w:style w:type="paragraph" w:styleId="Encabezado">
    <w:name w:val="header"/>
    <w:basedOn w:val="Normal"/>
    <w:link w:val="EncabezadoCar"/>
    <w:uiPriority w:val="99"/>
    <w:unhideWhenUsed/>
    <w:rsid w:val="000F448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4481"/>
  </w:style>
  <w:style w:type="paragraph" w:styleId="Piedepgina">
    <w:name w:val="footer"/>
    <w:basedOn w:val="Normal"/>
    <w:link w:val="PiedepginaCar"/>
    <w:uiPriority w:val="99"/>
    <w:unhideWhenUsed/>
    <w:rsid w:val="000F448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4481"/>
  </w:style>
  <w:style w:type="character" w:styleId="Textoennegrita">
    <w:name w:val="Strong"/>
    <w:basedOn w:val="Fuentedeprrafopredeter"/>
    <w:uiPriority w:val="22"/>
    <w:qFormat/>
    <w:rsid w:val="00BC7EA1"/>
    <w:rPr>
      <w:b/>
      <w:bCs/>
    </w:rPr>
  </w:style>
  <w:style w:type="table" w:styleId="Tabladelista6concolores">
    <w:name w:val="List Table 6 Colorful"/>
    <w:basedOn w:val="Tablanormal"/>
    <w:uiPriority w:val="51"/>
    <w:rsid w:val="00812FF2"/>
    <w:pPr>
      <w:spacing w:after="0" w:line="240" w:lineRule="auto"/>
      <w:ind w:left="0" w:firstLine="0"/>
      <w:jc w:val="left"/>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Refdecomentario">
    <w:name w:val="annotation reference"/>
    <w:basedOn w:val="Fuentedeprrafopredeter"/>
    <w:uiPriority w:val="99"/>
    <w:semiHidden/>
    <w:unhideWhenUsed/>
    <w:rsid w:val="00812FF2"/>
    <w:rPr>
      <w:sz w:val="16"/>
      <w:szCs w:val="16"/>
    </w:rPr>
  </w:style>
  <w:style w:type="paragraph" w:styleId="Textocomentario">
    <w:name w:val="annotation text"/>
    <w:basedOn w:val="Normal"/>
    <w:link w:val="TextocomentarioCar"/>
    <w:uiPriority w:val="99"/>
    <w:semiHidden/>
    <w:unhideWhenUsed/>
    <w:rsid w:val="00812FF2"/>
    <w:pPr>
      <w:spacing w:line="240" w:lineRule="auto"/>
      <w:ind w:left="0" w:firstLine="0"/>
      <w:jc w:val="left"/>
    </w:pPr>
    <w:rPr>
      <w:sz w:val="20"/>
      <w:szCs w:val="20"/>
    </w:rPr>
  </w:style>
  <w:style w:type="character" w:customStyle="1" w:styleId="TextocomentarioCar">
    <w:name w:val="Texto comentario Car"/>
    <w:basedOn w:val="Fuentedeprrafopredeter"/>
    <w:link w:val="Textocomentario"/>
    <w:uiPriority w:val="99"/>
    <w:semiHidden/>
    <w:rsid w:val="00812FF2"/>
    <w:rPr>
      <w:sz w:val="20"/>
      <w:szCs w:val="20"/>
    </w:rPr>
  </w:style>
  <w:style w:type="paragraph" w:styleId="TtuloTDC">
    <w:name w:val="TOC Heading"/>
    <w:basedOn w:val="Ttulo1"/>
    <w:next w:val="Normal"/>
    <w:uiPriority w:val="39"/>
    <w:unhideWhenUsed/>
    <w:qFormat/>
    <w:rsid w:val="00894C0C"/>
    <w:pPr>
      <w:spacing w:line="259" w:lineRule="auto"/>
      <w:ind w:left="0" w:firstLine="0"/>
      <w:jc w:val="left"/>
      <w:outlineLvl w:val="9"/>
    </w:pPr>
    <w:rPr>
      <w:rFonts w:asciiTheme="majorHAnsi" w:hAnsiTheme="majorHAnsi"/>
      <w:b w:val="0"/>
      <w:color w:val="2F5496" w:themeColor="accent1" w:themeShade="BF"/>
      <w:sz w:val="32"/>
      <w:lang w:eastAsia="es-ES"/>
    </w:rPr>
  </w:style>
  <w:style w:type="paragraph" w:styleId="TDC1">
    <w:name w:val="toc 1"/>
    <w:aliases w:val="Tdc 1"/>
    <w:basedOn w:val="Normal"/>
    <w:next w:val="Normal"/>
    <w:autoRedefine/>
    <w:uiPriority w:val="39"/>
    <w:unhideWhenUsed/>
    <w:rsid w:val="005F04C9"/>
    <w:pPr>
      <w:tabs>
        <w:tab w:val="right" w:leader="dot" w:pos="8827"/>
      </w:tabs>
      <w:spacing w:before="120" w:after="120"/>
      <w:ind w:left="0"/>
    </w:pPr>
    <w:rPr>
      <w:rFonts w:ascii="Times New Roman" w:hAnsi="Times New Roman" w:cstheme="minorHAnsi"/>
      <w:bCs/>
      <w:sz w:val="24"/>
      <w:szCs w:val="20"/>
    </w:rPr>
  </w:style>
  <w:style w:type="paragraph" w:styleId="TDC2">
    <w:name w:val="toc 2"/>
    <w:basedOn w:val="Normal"/>
    <w:next w:val="Normal"/>
    <w:autoRedefine/>
    <w:uiPriority w:val="39"/>
    <w:unhideWhenUsed/>
    <w:rsid w:val="00D22DCB"/>
    <w:pPr>
      <w:spacing w:after="0"/>
      <w:ind w:left="220"/>
      <w:jc w:val="left"/>
    </w:pPr>
    <w:rPr>
      <w:rFonts w:ascii="Times New Roman" w:hAnsi="Times New Roman" w:cstheme="minorHAnsi"/>
      <w:sz w:val="24"/>
      <w:szCs w:val="20"/>
    </w:rPr>
  </w:style>
  <w:style w:type="paragraph" w:styleId="TDC3">
    <w:name w:val="toc 3"/>
    <w:basedOn w:val="Normal"/>
    <w:next w:val="Normal"/>
    <w:autoRedefine/>
    <w:uiPriority w:val="39"/>
    <w:unhideWhenUsed/>
    <w:rsid w:val="00D22DCB"/>
    <w:pPr>
      <w:spacing w:after="0"/>
      <w:ind w:left="440"/>
      <w:jc w:val="left"/>
    </w:pPr>
    <w:rPr>
      <w:rFonts w:ascii="Times New Roman" w:hAnsi="Times New Roman" w:cstheme="minorHAnsi"/>
      <w:iCs/>
      <w:sz w:val="24"/>
      <w:szCs w:val="20"/>
    </w:rPr>
  </w:style>
  <w:style w:type="paragraph" w:styleId="Asuntodelcomentario">
    <w:name w:val="annotation subject"/>
    <w:basedOn w:val="Textocomentario"/>
    <w:next w:val="Textocomentario"/>
    <w:link w:val="AsuntodelcomentarioCar"/>
    <w:uiPriority w:val="99"/>
    <w:semiHidden/>
    <w:unhideWhenUsed/>
    <w:rsid w:val="00D6187C"/>
    <w:pPr>
      <w:ind w:left="357" w:firstLine="851"/>
      <w:jc w:val="both"/>
    </w:pPr>
    <w:rPr>
      <w:b/>
      <w:bCs/>
    </w:rPr>
  </w:style>
  <w:style w:type="character" w:customStyle="1" w:styleId="AsuntodelcomentarioCar">
    <w:name w:val="Asunto del comentario Car"/>
    <w:basedOn w:val="TextocomentarioCar"/>
    <w:link w:val="Asuntodelcomentario"/>
    <w:uiPriority w:val="99"/>
    <w:semiHidden/>
    <w:rsid w:val="00D6187C"/>
    <w:rPr>
      <w:b/>
      <w:bCs/>
      <w:sz w:val="20"/>
      <w:szCs w:val="20"/>
    </w:rPr>
  </w:style>
  <w:style w:type="paragraph" w:styleId="TDC4">
    <w:name w:val="toc 4"/>
    <w:basedOn w:val="Normal"/>
    <w:next w:val="Normal"/>
    <w:autoRedefine/>
    <w:uiPriority w:val="39"/>
    <w:unhideWhenUsed/>
    <w:rsid w:val="00D22DCB"/>
    <w:pPr>
      <w:spacing w:after="0"/>
      <w:ind w:left="660"/>
      <w:jc w:val="left"/>
    </w:pPr>
    <w:rPr>
      <w:rFonts w:ascii="Times New Roman" w:hAnsi="Times New Roman" w:cstheme="minorHAnsi"/>
      <w:sz w:val="24"/>
      <w:szCs w:val="18"/>
    </w:rPr>
  </w:style>
  <w:style w:type="paragraph" w:styleId="TDC5">
    <w:name w:val="toc 5"/>
    <w:basedOn w:val="Normal"/>
    <w:next w:val="Normal"/>
    <w:autoRedefine/>
    <w:uiPriority w:val="39"/>
    <w:unhideWhenUsed/>
    <w:rsid w:val="00D22DCB"/>
    <w:pPr>
      <w:spacing w:after="0"/>
      <w:ind w:left="880"/>
      <w:jc w:val="left"/>
    </w:pPr>
    <w:rPr>
      <w:rFonts w:ascii="Times New Roman" w:hAnsi="Times New Roman" w:cstheme="minorHAnsi"/>
      <w:sz w:val="24"/>
      <w:szCs w:val="18"/>
    </w:rPr>
  </w:style>
  <w:style w:type="paragraph" w:styleId="TDC6">
    <w:name w:val="toc 6"/>
    <w:basedOn w:val="Normal"/>
    <w:next w:val="Normal"/>
    <w:autoRedefine/>
    <w:uiPriority w:val="39"/>
    <w:unhideWhenUsed/>
    <w:rsid w:val="00E5233D"/>
    <w:pPr>
      <w:spacing w:after="0"/>
      <w:ind w:left="1100"/>
      <w:jc w:val="left"/>
    </w:pPr>
    <w:rPr>
      <w:rFonts w:cstheme="minorHAnsi"/>
      <w:sz w:val="18"/>
      <w:szCs w:val="18"/>
    </w:rPr>
  </w:style>
  <w:style w:type="paragraph" w:styleId="TDC7">
    <w:name w:val="toc 7"/>
    <w:basedOn w:val="Normal"/>
    <w:next w:val="Normal"/>
    <w:autoRedefine/>
    <w:uiPriority w:val="39"/>
    <w:unhideWhenUsed/>
    <w:rsid w:val="00E5233D"/>
    <w:pPr>
      <w:spacing w:after="0"/>
      <w:ind w:left="1320"/>
      <w:jc w:val="left"/>
    </w:pPr>
    <w:rPr>
      <w:rFonts w:cstheme="minorHAnsi"/>
      <w:sz w:val="18"/>
      <w:szCs w:val="18"/>
    </w:rPr>
  </w:style>
  <w:style w:type="paragraph" w:styleId="TDC8">
    <w:name w:val="toc 8"/>
    <w:basedOn w:val="Normal"/>
    <w:next w:val="Normal"/>
    <w:autoRedefine/>
    <w:uiPriority w:val="39"/>
    <w:unhideWhenUsed/>
    <w:rsid w:val="00E5233D"/>
    <w:pPr>
      <w:spacing w:after="0"/>
      <w:ind w:left="1540"/>
      <w:jc w:val="left"/>
    </w:pPr>
    <w:rPr>
      <w:rFonts w:cstheme="minorHAnsi"/>
      <w:sz w:val="18"/>
      <w:szCs w:val="18"/>
    </w:rPr>
  </w:style>
  <w:style w:type="paragraph" w:styleId="TDC9">
    <w:name w:val="toc 9"/>
    <w:basedOn w:val="Normal"/>
    <w:next w:val="Normal"/>
    <w:autoRedefine/>
    <w:uiPriority w:val="39"/>
    <w:unhideWhenUsed/>
    <w:rsid w:val="00E5233D"/>
    <w:pPr>
      <w:spacing w:after="0"/>
      <w:ind w:left="1760"/>
      <w:jc w:val="left"/>
    </w:pPr>
    <w:rPr>
      <w:rFonts w:cstheme="minorHAnsi"/>
      <w:sz w:val="18"/>
      <w:szCs w:val="18"/>
    </w:rPr>
  </w:style>
  <w:style w:type="paragraph" w:styleId="Descripcin">
    <w:name w:val="caption"/>
    <w:basedOn w:val="Normal"/>
    <w:next w:val="Normal"/>
    <w:uiPriority w:val="35"/>
    <w:unhideWhenUsed/>
    <w:qFormat/>
    <w:rsid w:val="0048478B"/>
    <w:pPr>
      <w:spacing w:after="200" w:line="240" w:lineRule="auto"/>
    </w:pPr>
    <w:rPr>
      <w:i/>
      <w:iCs/>
      <w:color w:val="44546A" w:themeColor="text2"/>
      <w:sz w:val="18"/>
      <w:szCs w:val="18"/>
    </w:rPr>
  </w:style>
  <w:style w:type="paragraph" w:styleId="Tabladeilustraciones">
    <w:name w:val="table of figures"/>
    <w:basedOn w:val="Normal"/>
    <w:next w:val="Normal"/>
    <w:autoRedefine/>
    <w:uiPriority w:val="99"/>
    <w:unhideWhenUsed/>
    <w:qFormat/>
    <w:rsid w:val="00867742"/>
    <w:pPr>
      <w:tabs>
        <w:tab w:val="right" w:leader="dot" w:pos="8827"/>
      </w:tabs>
      <w:spacing w:after="0"/>
      <w:ind w:left="0"/>
    </w:pPr>
    <w:rPr>
      <w:rFonts w:ascii="Times New Roman" w:hAnsi="Times New Roman"/>
      <w:sz w:val="24"/>
    </w:rPr>
  </w:style>
  <w:style w:type="character" w:customStyle="1" w:styleId="Mencinsinresolver1">
    <w:name w:val="Mención sin resolver1"/>
    <w:basedOn w:val="Fuentedeprrafopredeter"/>
    <w:uiPriority w:val="99"/>
    <w:semiHidden/>
    <w:unhideWhenUsed/>
    <w:rsid w:val="001928D6"/>
    <w:rPr>
      <w:color w:val="605E5C"/>
      <w:shd w:val="clear" w:color="auto" w:fill="E1DFDD"/>
    </w:rPr>
  </w:style>
  <w:style w:type="paragraph" w:styleId="NormalWeb">
    <w:name w:val="Normal (Web)"/>
    <w:basedOn w:val="Normal"/>
    <w:uiPriority w:val="99"/>
    <w:semiHidden/>
    <w:unhideWhenUsed/>
    <w:rsid w:val="00DC28A6"/>
    <w:pPr>
      <w:spacing w:before="100" w:beforeAutospacing="1" w:after="100" w:afterAutospacing="1" w:line="240" w:lineRule="auto"/>
      <w:ind w:left="0" w:firstLine="0"/>
      <w:jc w:val="left"/>
    </w:pPr>
    <w:rPr>
      <w:rFonts w:ascii="Times New Roman" w:eastAsia="Times New Roman" w:hAnsi="Times New Roman" w:cs="Times New Roman"/>
      <w:sz w:val="24"/>
      <w:szCs w:val="24"/>
      <w:lang w:eastAsia="es-ES"/>
    </w:rPr>
  </w:style>
  <w:style w:type="paragraph" w:customStyle="1" w:styleId="descripcionp">
    <w:name w:val="descripcion_p"/>
    <w:basedOn w:val="Normal"/>
    <w:rsid w:val="00ED477A"/>
    <w:pPr>
      <w:spacing w:before="100" w:beforeAutospacing="1" w:after="100" w:afterAutospacing="1" w:line="240" w:lineRule="auto"/>
      <w:ind w:left="0" w:firstLine="0"/>
      <w:jc w:val="left"/>
    </w:pPr>
    <w:rPr>
      <w:rFonts w:ascii="Times New Roman" w:eastAsia="Times New Roman" w:hAnsi="Times New Roman" w:cs="Times New Roman"/>
      <w:sz w:val="24"/>
      <w:szCs w:val="24"/>
      <w:lang w:eastAsia="es-ES"/>
    </w:rPr>
  </w:style>
  <w:style w:type="paragraph" w:styleId="Revisin">
    <w:name w:val="Revision"/>
    <w:hidden/>
    <w:uiPriority w:val="99"/>
    <w:semiHidden/>
    <w:rsid w:val="00932B07"/>
    <w:pPr>
      <w:spacing w:after="0" w:line="240" w:lineRule="auto"/>
      <w:ind w:left="0" w:firstLine="0"/>
      <w:jc w:val="left"/>
    </w:pPr>
  </w:style>
  <w:style w:type="character" w:customStyle="1" w:styleId="Mencinsinresolver2">
    <w:name w:val="Mención sin resolver2"/>
    <w:basedOn w:val="Fuentedeprrafopredeter"/>
    <w:uiPriority w:val="99"/>
    <w:semiHidden/>
    <w:unhideWhenUsed/>
    <w:rsid w:val="00AC2363"/>
    <w:rPr>
      <w:color w:val="605E5C"/>
      <w:shd w:val="clear" w:color="auto" w:fill="E1DFDD"/>
    </w:rPr>
  </w:style>
  <w:style w:type="character" w:styleId="Hipervnculovisitado">
    <w:name w:val="FollowedHyperlink"/>
    <w:basedOn w:val="Fuentedeprrafopredeter"/>
    <w:uiPriority w:val="99"/>
    <w:semiHidden/>
    <w:unhideWhenUsed/>
    <w:rsid w:val="00AB096D"/>
    <w:rPr>
      <w:color w:val="954F72" w:themeColor="followedHyperlink"/>
      <w:u w:val="single"/>
    </w:rPr>
  </w:style>
  <w:style w:type="table" w:customStyle="1" w:styleId="Tabladelista6concolores1">
    <w:name w:val="Tabla de lista 6 con colores1"/>
    <w:basedOn w:val="Tablanormal"/>
    <w:uiPriority w:val="51"/>
    <w:rsid w:val="002C4BC4"/>
    <w:pPr>
      <w:spacing w:after="0" w:line="240" w:lineRule="auto"/>
      <w:ind w:left="0" w:firstLine="0"/>
      <w:jc w:val="left"/>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2731">
      <w:bodyDiv w:val="1"/>
      <w:marLeft w:val="0"/>
      <w:marRight w:val="0"/>
      <w:marTop w:val="0"/>
      <w:marBottom w:val="0"/>
      <w:divBdr>
        <w:top w:val="none" w:sz="0" w:space="0" w:color="auto"/>
        <w:left w:val="none" w:sz="0" w:space="0" w:color="auto"/>
        <w:bottom w:val="none" w:sz="0" w:space="0" w:color="auto"/>
        <w:right w:val="none" w:sz="0" w:space="0" w:color="auto"/>
      </w:divBdr>
    </w:div>
    <w:div w:id="3091936">
      <w:bodyDiv w:val="1"/>
      <w:marLeft w:val="0"/>
      <w:marRight w:val="0"/>
      <w:marTop w:val="0"/>
      <w:marBottom w:val="0"/>
      <w:divBdr>
        <w:top w:val="none" w:sz="0" w:space="0" w:color="auto"/>
        <w:left w:val="none" w:sz="0" w:space="0" w:color="auto"/>
        <w:bottom w:val="none" w:sz="0" w:space="0" w:color="auto"/>
        <w:right w:val="none" w:sz="0" w:space="0" w:color="auto"/>
      </w:divBdr>
    </w:div>
    <w:div w:id="3943305">
      <w:bodyDiv w:val="1"/>
      <w:marLeft w:val="0"/>
      <w:marRight w:val="0"/>
      <w:marTop w:val="0"/>
      <w:marBottom w:val="0"/>
      <w:divBdr>
        <w:top w:val="none" w:sz="0" w:space="0" w:color="auto"/>
        <w:left w:val="none" w:sz="0" w:space="0" w:color="auto"/>
        <w:bottom w:val="none" w:sz="0" w:space="0" w:color="auto"/>
        <w:right w:val="none" w:sz="0" w:space="0" w:color="auto"/>
      </w:divBdr>
    </w:div>
    <w:div w:id="4018810">
      <w:bodyDiv w:val="1"/>
      <w:marLeft w:val="0"/>
      <w:marRight w:val="0"/>
      <w:marTop w:val="0"/>
      <w:marBottom w:val="0"/>
      <w:divBdr>
        <w:top w:val="none" w:sz="0" w:space="0" w:color="auto"/>
        <w:left w:val="none" w:sz="0" w:space="0" w:color="auto"/>
        <w:bottom w:val="none" w:sz="0" w:space="0" w:color="auto"/>
        <w:right w:val="none" w:sz="0" w:space="0" w:color="auto"/>
      </w:divBdr>
    </w:div>
    <w:div w:id="4527603">
      <w:bodyDiv w:val="1"/>
      <w:marLeft w:val="0"/>
      <w:marRight w:val="0"/>
      <w:marTop w:val="0"/>
      <w:marBottom w:val="0"/>
      <w:divBdr>
        <w:top w:val="none" w:sz="0" w:space="0" w:color="auto"/>
        <w:left w:val="none" w:sz="0" w:space="0" w:color="auto"/>
        <w:bottom w:val="none" w:sz="0" w:space="0" w:color="auto"/>
        <w:right w:val="none" w:sz="0" w:space="0" w:color="auto"/>
      </w:divBdr>
    </w:div>
    <w:div w:id="9261008">
      <w:bodyDiv w:val="1"/>
      <w:marLeft w:val="0"/>
      <w:marRight w:val="0"/>
      <w:marTop w:val="0"/>
      <w:marBottom w:val="0"/>
      <w:divBdr>
        <w:top w:val="none" w:sz="0" w:space="0" w:color="auto"/>
        <w:left w:val="none" w:sz="0" w:space="0" w:color="auto"/>
        <w:bottom w:val="none" w:sz="0" w:space="0" w:color="auto"/>
        <w:right w:val="none" w:sz="0" w:space="0" w:color="auto"/>
      </w:divBdr>
    </w:div>
    <w:div w:id="9333798">
      <w:bodyDiv w:val="1"/>
      <w:marLeft w:val="0"/>
      <w:marRight w:val="0"/>
      <w:marTop w:val="0"/>
      <w:marBottom w:val="0"/>
      <w:divBdr>
        <w:top w:val="none" w:sz="0" w:space="0" w:color="auto"/>
        <w:left w:val="none" w:sz="0" w:space="0" w:color="auto"/>
        <w:bottom w:val="none" w:sz="0" w:space="0" w:color="auto"/>
        <w:right w:val="none" w:sz="0" w:space="0" w:color="auto"/>
      </w:divBdr>
    </w:div>
    <w:div w:id="9374513">
      <w:bodyDiv w:val="1"/>
      <w:marLeft w:val="0"/>
      <w:marRight w:val="0"/>
      <w:marTop w:val="0"/>
      <w:marBottom w:val="0"/>
      <w:divBdr>
        <w:top w:val="none" w:sz="0" w:space="0" w:color="auto"/>
        <w:left w:val="none" w:sz="0" w:space="0" w:color="auto"/>
        <w:bottom w:val="none" w:sz="0" w:space="0" w:color="auto"/>
        <w:right w:val="none" w:sz="0" w:space="0" w:color="auto"/>
      </w:divBdr>
    </w:div>
    <w:div w:id="9723058">
      <w:bodyDiv w:val="1"/>
      <w:marLeft w:val="0"/>
      <w:marRight w:val="0"/>
      <w:marTop w:val="0"/>
      <w:marBottom w:val="0"/>
      <w:divBdr>
        <w:top w:val="none" w:sz="0" w:space="0" w:color="auto"/>
        <w:left w:val="none" w:sz="0" w:space="0" w:color="auto"/>
        <w:bottom w:val="none" w:sz="0" w:space="0" w:color="auto"/>
        <w:right w:val="none" w:sz="0" w:space="0" w:color="auto"/>
      </w:divBdr>
    </w:div>
    <w:div w:id="10182661">
      <w:bodyDiv w:val="1"/>
      <w:marLeft w:val="0"/>
      <w:marRight w:val="0"/>
      <w:marTop w:val="0"/>
      <w:marBottom w:val="0"/>
      <w:divBdr>
        <w:top w:val="none" w:sz="0" w:space="0" w:color="auto"/>
        <w:left w:val="none" w:sz="0" w:space="0" w:color="auto"/>
        <w:bottom w:val="none" w:sz="0" w:space="0" w:color="auto"/>
        <w:right w:val="none" w:sz="0" w:space="0" w:color="auto"/>
      </w:divBdr>
    </w:div>
    <w:div w:id="11733407">
      <w:bodyDiv w:val="1"/>
      <w:marLeft w:val="0"/>
      <w:marRight w:val="0"/>
      <w:marTop w:val="0"/>
      <w:marBottom w:val="0"/>
      <w:divBdr>
        <w:top w:val="none" w:sz="0" w:space="0" w:color="auto"/>
        <w:left w:val="none" w:sz="0" w:space="0" w:color="auto"/>
        <w:bottom w:val="none" w:sz="0" w:space="0" w:color="auto"/>
        <w:right w:val="none" w:sz="0" w:space="0" w:color="auto"/>
      </w:divBdr>
    </w:div>
    <w:div w:id="12659139">
      <w:bodyDiv w:val="1"/>
      <w:marLeft w:val="0"/>
      <w:marRight w:val="0"/>
      <w:marTop w:val="0"/>
      <w:marBottom w:val="0"/>
      <w:divBdr>
        <w:top w:val="none" w:sz="0" w:space="0" w:color="auto"/>
        <w:left w:val="none" w:sz="0" w:space="0" w:color="auto"/>
        <w:bottom w:val="none" w:sz="0" w:space="0" w:color="auto"/>
        <w:right w:val="none" w:sz="0" w:space="0" w:color="auto"/>
      </w:divBdr>
    </w:div>
    <w:div w:id="13311473">
      <w:bodyDiv w:val="1"/>
      <w:marLeft w:val="0"/>
      <w:marRight w:val="0"/>
      <w:marTop w:val="0"/>
      <w:marBottom w:val="0"/>
      <w:divBdr>
        <w:top w:val="none" w:sz="0" w:space="0" w:color="auto"/>
        <w:left w:val="none" w:sz="0" w:space="0" w:color="auto"/>
        <w:bottom w:val="none" w:sz="0" w:space="0" w:color="auto"/>
        <w:right w:val="none" w:sz="0" w:space="0" w:color="auto"/>
      </w:divBdr>
    </w:div>
    <w:div w:id="13844537">
      <w:bodyDiv w:val="1"/>
      <w:marLeft w:val="0"/>
      <w:marRight w:val="0"/>
      <w:marTop w:val="0"/>
      <w:marBottom w:val="0"/>
      <w:divBdr>
        <w:top w:val="none" w:sz="0" w:space="0" w:color="auto"/>
        <w:left w:val="none" w:sz="0" w:space="0" w:color="auto"/>
        <w:bottom w:val="none" w:sz="0" w:space="0" w:color="auto"/>
        <w:right w:val="none" w:sz="0" w:space="0" w:color="auto"/>
      </w:divBdr>
    </w:div>
    <w:div w:id="15153701">
      <w:bodyDiv w:val="1"/>
      <w:marLeft w:val="0"/>
      <w:marRight w:val="0"/>
      <w:marTop w:val="0"/>
      <w:marBottom w:val="0"/>
      <w:divBdr>
        <w:top w:val="none" w:sz="0" w:space="0" w:color="auto"/>
        <w:left w:val="none" w:sz="0" w:space="0" w:color="auto"/>
        <w:bottom w:val="none" w:sz="0" w:space="0" w:color="auto"/>
        <w:right w:val="none" w:sz="0" w:space="0" w:color="auto"/>
      </w:divBdr>
    </w:div>
    <w:div w:id="16009324">
      <w:bodyDiv w:val="1"/>
      <w:marLeft w:val="0"/>
      <w:marRight w:val="0"/>
      <w:marTop w:val="0"/>
      <w:marBottom w:val="0"/>
      <w:divBdr>
        <w:top w:val="none" w:sz="0" w:space="0" w:color="auto"/>
        <w:left w:val="none" w:sz="0" w:space="0" w:color="auto"/>
        <w:bottom w:val="none" w:sz="0" w:space="0" w:color="auto"/>
        <w:right w:val="none" w:sz="0" w:space="0" w:color="auto"/>
      </w:divBdr>
    </w:div>
    <w:div w:id="16199670">
      <w:bodyDiv w:val="1"/>
      <w:marLeft w:val="0"/>
      <w:marRight w:val="0"/>
      <w:marTop w:val="0"/>
      <w:marBottom w:val="0"/>
      <w:divBdr>
        <w:top w:val="none" w:sz="0" w:space="0" w:color="auto"/>
        <w:left w:val="none" w:sz="0" w:space="0" w:color="auto"/>
        <w:bottom w:val="none" w:sz="0" w:space="0" w:color="auto"/>
        <w:right w:val="none" w:sz="0" w:space="0" w:color="auto"/>
      </w:divBdr>
    </w:div>
    <w:div w:id="16394963">
      <w:bodyDiv w:val="1"/>
      <w:marLeft w:val="0"/>
      <w:marRight w:val="0"/>
      <w:marTop w:val="0"/>
      <w:marBottom w:val="0"/>
      <w:divBdr>
        <w:top w:val="none" w:sz="0" w:space="0" w:color="auto"/>
        <w:left w:val="none" w:sz="0" w:space="0" w:color="auto"/>
        <w:bottom w:val="none" w:sz="0" w:space="0" w:color="auto"/>
        <w:right w:val="none" w:sz="0" w:space="0" w:color="auto"/>
      </w:divBdr>
    </w:div>
    <w:div w:id="16585128">
      <w:bodyDiv w:val="1"/>
      <w:marLeft w:val="0"/>
      <w:marRight w:val="0"/>
      <w:marTop w:val="0"/>
      <w:marBottom w:val="0"/>
      <w:divBdr>
        <w:top w:val="none" w:sz="0" w:space="0" w:color="auto"/>
        <w:left w:val="none" w:sz="0" w:space="0" w:color="auto"/>
        <w:bottom w:val="none" w:sz="0" w:space="0" w:color="auto"/>
        <w:right w:val="none" w:sz="0" w:space="0" w:color="auto"/>
      </w:divBdr>
    </w:div>
    <w:div w:id="17391103">
      <w:bodyDiv w:val="1"/>
      <w:marLeft w:val="0"/>
      <w:marRight w:val="0"/>
      <w:marTop w:val="0"/>
      <w:marBottom w:val="0"/>
      <w:divBdr>
        <w:top w:val="none" w:sz="0" w:space="0" w:color="auto"/>
        <w:left w:val="none" w:sz="0" w:space="0" w:color="auto"/>
        <w:bottom w:val="none" w:sz="0" w:space="0" w:color="auto"/>
        <w:right w:val="none" w:sz="0" w:space="0" w:color="auto"/>
      </w:divBdr>
    </w:div>
    <w:div w:id="18088785">
      <w:bodyDiv w:val="1"/>
      <w:marLeft w:val="0"/>
      <w:marRight w:val="0"/>
      <w:marTop w:val="0"/>
      <w:marBottom w:val="0"/>
      <w:divBdr>
        <w:top w:val="none" w:sz="0" w:space="0" w:color="auto"/>
        <w:left w:val="none" w:sz="0" w:space="0" w:color="auto"/>
        <w:bottom w:val="none" w:sz="0" w:space="0" w:color="auto"/>
        <w:right w:val="none" w:sz="0" w:space="0" w:color="auto"/>
      </w:divBdr>
    </w:div>
    <w:div w:id="18284800">
      <w:bodyDiv w:val="1"/>
      <w:marLeft w:val="0"/>
      <w:marRight w:val="0"/>
      <w:marTop w:val="0"/>
      <w:marBottom w:val="0"/>
      <w:divBdr>
        <w:top w:val="none" w:sz="0" w:space="0" w:color="auto"/>
        <w:left w:val="none" w:sz="0" w:space="0" w:color="auto"/>
        <w:bottom w:val="none" w:sz="0" w:space="0" w:color="auto"/>
        <w:right w:val="none" w:sz="0" w:space="0" w:color="auto"/>
      </w:divBdr>
    </w:div>
    <w:div w:id="18511134">
      <w:bodyDiv w:val="1"/>
      <w:marLeft w:val="0"/>
      <w:marRight w:val="0"/>
      <w:marTop w:val="0"/>
      <w:marBottom w:val="0"/>
      <w:divBdr>
        <w:top w:val="none" w:sz="0" w:space="0" w:color="auto"/>
        <w:left w:val="none" w:sz="0" w:space="0" w:color="auto"/>
        <w:bottom w:val="none" w:sz="0" w:space="0" w:color="auto"/>
        <w:right w:val="none" w:sz="0" w:space="0" w:color="auto"/>
      </w:divBdr>
    </w:div>
    <w:div w:id="19935937">
      <w:bodyDiv w:val="1"/>
      <w:marLeft w:val="0"/>
      <w:marRight w:val="0"/>
      <w:marTop w:val="0"/>
      <w:marBottom w:val="0"/>
      <w:divBdr>
        <w:top w:val="none" w:sz="0" w:space="0" w:color="auto"/>
        <w:left w:val="none" w:sz="0" w:space="0" w:color="auto"/>
        <w:bottom w:val="none" w:sz="0" w:space="0" w:color="auto"/>
        <w:right w:val="none" w:sz="0" w:space="0" w:color="auto"/>
      </w:divBdr>
    </w:div>
    <w:div w:id="21324858">
      <w:bodyDiv w:val="1"/>
      <w:marLeft w:val="0"/>
      <w:marRight w:val="0"/>
      <w:marTop w:val="0"/>
      <w:marBottom w:val="0"/>
      <w:divBdr>
        <w:top w:val="none" w:sz="0" w:space="0" w:color="auto"/>
        <w:left w:val="none" w:sz="0" w:space="0" w:color="auto"/>
        <w:bottom w:val="none" w:sz="0" w:space="0" w:color="auto"/>
        <w:right w:val="none" w:sz="0" w:space="0" w:color="auto"/>
      </w:divBdr>
    </w:div>
    <w:div w:id="23362087">
      <w:bodyDiv w:val="1"/>
      <w:marLeft w:val="0"/>
      <w:marRight w:val="0"/>
      <w:marTop w:val="0"/>
      <w:marBottom w:val="0"/>
      <w:divBdr>
        <w:top w:val="none" w:sz="0" w:space="0" w:color="auto"/>
        <w:left w:val="none" w:sz="0" w:space="0" w:color="auto"/>
        <w:bottom w:val="none" w:sz="0" w:space="0" w:color="auto"/>
        <w:right w:val="none" w:sz="0" w:space="0" w:color="auto"/>
      </w:divBdr>
    </w:div>
    <w:div w:id="24722476">
      <w:bodyDiv w:val="1"/>
      <w:marLeft w:val="0"/>
      <w:marRight w:val="0"/>
      <w:marTop w:val="0"/>
      <w:marBottom w:val="0"/>
      <w:divBdr>
        <w:top w:val="none" w:sz="0" w:space="0" w:color="auto"/>
        <w:left w:val="none" w:sz="0" w:space="0" w:color="auto"/>
        <w:bottom w:val="none" w:sz="0" w:space="0" w:color="auto"/>
        <w:right w:val="none" w:sz="0" w:space="0" w:color="auto"/>
      </w:divBdr>
    </w:div>
    <w:div w:id="26612977">
      <w:bodyDiv w:val="1"/>
      <w:marLeft w:val="0"/>
      <w:marRight w:val="0"/>
      <w:marTop w:val="0"/>
      <w:marBottom w:val="0"/>
      <w:divBdr>
        <w:top w:val="none" w:sz="0" w:space="0" w:color="auto"/>
        <w:left w:val="none" w:sz="0" w:space="0" w:color="auto"/>
        <w:bottom w:val="none" w:sz="0" w:space="0" w:color="auto"/>
        <w:right w:val="none" w:sz="0" w:space="0" w:color="auto"/>
      </w:divBdr>
    </w:div>
    <w:div w:id="27031574">
      <w:bodyDiv w:val="1"/>
      <w:marLeft w:val="0"/>
      <w:marRight w:val="0"/>
      <w:marTop w:val="0"/>
      <w:marBottom w:val="0"/>
      <w:divBdr>
        <w:top w:val="none" w:sz="0" w:space="0" w:color="auto"/>
        <w:left w:val="none" w:sz="0" w:space="0" w:color="auto"/>
        <w:bottom w:val="none" w:sz="0" w:space="0" w:color="auto"/>
        <w:right w:val="none" w:sz="0" w:space="0" w:color="auto"/>
      </w:divBdr>
    </w:div>
    <w:div w:id="28729430">
      <w:bodyDiv w:val="1"/>
      <w:marLeft w:val="0"/>
      <w:marRight w:val="0"/>
      <w:marTop w:val="0"/>
      <w:marBottom w:val="0"/>
      <w:divBdr>
        <w:top w:val="none" w:sz="0" w:space="0" w:color="auto"/>
        <w:left w:val="none" w:sz="0" w:space="0" w:color="auto"/>
        <w:bottom w:val="none" w:sz="0" w:space="0" w:color="auto"/>
        <w:right w:val="none" w:sz="0" w:space="0" w:color="auto"/>
      </w:divBdr>
    </w:div>
    <w:div w:id="28847068">
      <w:bodyDiv w:val="1"/>
      <w:marLeft w:val="0"/>
      <w:marRight w:val="0"/>
      <w:marTop w:val="0"/>
      <w:marBottom w:val="0"/>
      <w:divBdr>
        <w:top w:val="none" w:sz="0" w:space="0" w:color="auto"/>
        <w:left w:val="none" w:sz="0" w:space="0" w:color="auto"/>
        <w:bottom w:val="none" w:sz="0" w:space="0" w:color="auto"/>
        <w:right w:val="none" w:sz="0" w:space="0" w:color="auto"/>
      </w:divBdr>
    </w:div>
    <w:div w:id="31153546">
      <w:bodyDiv w:val="1"/>
      <w:marLeft w:val="0"/>
      <w:marRight w:val="0"/>
      <w:marTop w:val="0"/>
      <w:marBottom w:val="0"/>
      <w:divBdr>
        <w:top w:val="none" w:sz="0" w:space="0" w:color="auto"/>
        <w:left w:val="none" w:sz="0" w:space="0" w:color="auto"/>
        <w:bottom w:val="none" w:sz="0" w:space="0" w:color="auto"/>
        <w:right w:val="none" w:sz="0" w:space="0" w:color="auto"/>
      </w:divBdr>
    </w:div>
    <w:div w:id="32005849">
      <w:bodyDiv w:val="1"/>
      <w:marLeft w:val="0"/>
      <w:marRight w:val="0"/>
      <w:marTop w:val="0"/>
      <w:marBottom w:val="0"/>
      <w:divBdr>
        <w:top w:val="none" w:sz="0" w:space="0" w:color="auto"/>
        <w:left w:val="none" w:sz="0" w:space="0" w:color="auto"/>
        <w:bottom w:val="none" w:sz="0" w:space="0" w:color="auto"/>
        <w:right w:val="none" w:sz="0" w:space="0" w:color="auto"/>
      </w:divBdr>
    </w:div>
    <w:div w:id="32969858">
      <w:bodyDiv w:val="1"/>
      <w:marLeft w:val="0"/>
      <w:marRight w:val="0"/>
      <w:marTop w:val="0"/>
      <w:marBottom w:val="0"/>
      <w:divBdr>
        <w:top w:val="none" w:sz="0" w:space="0" w:color="auto"/>
        <w:left w:val="none" w:sz="0" w:space="0" w:color="auto"/>
        <w:bottom w:val="none" w:sz="0" w:space="0" w:color="auto"/>
        <w:right w:val="none" w:sz="0" w:space="0" w:color="auto"/>
      </w:divBdr>
    </w:div>
    <w:div w:id="36707222">
      <w:bodyDiv w:val="1"/>
      <w:marLeft w:val="0"/>
      <w:marRight w:val="0"/>
      <w:marTop w:val="0"/>
      <w:marBottom w:val="0"/>
      <w:divBdr>
        <w:top w:val="none" w:sz="0" w:space="0" w:color="auto"/>
        <w:left w:val="none" w:sz="0" w:space="0" w:color="auto"/>
        <w:bottom w:val="none" w:sz="0" w:space="0" w:color="auto"/>
        <w:right w:val="none" w:sz="0" w:space="0" w:color="auto"/>
      </w:divBdr>
    </w:div>
    <w:div w:id="37360000">
      <w:bodyDiv w:val="1"/>
      <w:marLeft w:val="0"/>
      <w:marRight w:val="0"/>
      <w:marTop w:val="0"/>
      <w:marBottom w:val="0"/>
      <w:divBdr>
        <w:top w:val="none" w:sz="0" w:space="0" w:color="auto"/>
        <w:left w:val="none" w:sz="0" w:space="0" w:color="auto"/>
        <w:bottom w:val="none" w:sz="0" w:space="0" w:color="auto"/>
        <w:right w:val="none" w:sz="0" w:space="0" w:color="auto"/>
      </w:divBdr>
    </w:div>
    <w:div w:id="38667883">
      <w:bodyDiv w:val="1"/>
      <w:marLeft w:val="0"/>
      <w:marRight w:val="0"/>
      <w:marTop w:val="0"/>
      <w:marBottom w:val="0"/>
      <w:divBdr>
        <w:top w:val="none" w:sz="0" w:space="0" w:color="auto"/>
        <w:left w:val="none" w:sz="0" w:space="0" w:color="auto"/>
        <w:bottom w:val="none" w:sz="0" w:space="0" w:color="auto"/>
        <w:right w:val="none" w:sz="0" w:space="0" w:color="auto"/>
      </w:divBdr>
    </w:div>
    <w:div w:id="39786192">
      <w:bodyDiv w:val="1"/>
      <w:marLeft w:val="0"/>
      <w:marRight w:val="0"/>
      <w:marTop w:val="0"/>
      <w:marBottom w:val="0"/>
      <w:divBdr>
        <w:top w:val="none" w:sz="0" w:space="0" w:color="auto"/>
        <w:left w:val="none" w:sz="0" w:space="0" w:color="auto"/>
        <w:bottom w:val="none" w:sz="0" w:space="0" w:color="auto"/>
        <w:right w:val="none" w:sz="0" w:space="0" w:color="auto"/>
      </w:divBdr>
    </w:div>
    <w:div w:id="42339622">
      <w:bodyDiv w:val="1"/>
      <w:marLeft w:val="0"/>
      <w:marRight w:val="0"/>
      <w:marTop w:val="0"/>
      <w:marBottom w:val="0"/>
      <w:divBdr>
        <w:top w:val="none" w:sz="0" w:space="0" w:color="auto"/>
        <w:left w:val="none" w:sz="0" w:space="0" w:color="auto"/>
        <w:bottom w:val="none" w:sz="0" w:space="0" w:color="auto"/>
        <w:right w:val="none" w:sz="0" w:space="0" w:color="auto"/>
      </w:divBdr>
    </w:div>
    <w:div w:id="46075731">
      <w:bodyDiv w:val="1"/>
      <w:marLeft w:val="0"/>
      <w:marRight w:val="0"/>
      <w:marTop w:val="0"/>
      <w:marBottom w:val="0"/>
      <w:divBdr>
        <w:top w:val="none" w:sz="0" w:space="0" w:color="auto"/>
        <w:left w:val="none" w:sz="0" w:space="0" w:color="auto"/>
        <w:bottom w:val="none" w:sz="0" w:space="0" w:color="auto"/>
        <w:right w:val="none" w:sz="0" w:space="0" w:color="auto"/>
      </w:divBdr>
    </w:div>
    <w:div w:id="46611725">
      <w:bodyDiv w:val="1"/>
      <w:marLeft w:val="0"/>
      <w:marRight w:val="0"/>
      <w:marTop w:val="0"/>
      <w:marBottom w:val="0"/>
      <w:divBdr>
        <w:top w:val="none" w:sz="0" w:space="0" w:color="auto"/>
        <w:left w:val="none" w:sz="0" w:space="0" w:color="auto"/>
        <w:bottom w:val="none" w:sz="0" w:space="0" w:color="auto"/>
        <w:right w:val="none" w:sz="0" w:space="0" w:color="auto"/>
      </w:divBdr>
    </w:div>
    <w:div w:id="46805542">
      <w:bodyDiv w:val="1"/>
      <w:marLeft w:val="0"/>
      <w:marRight w:val="0"/>
      <w:marTop w:val="0"/>
      <w:marBottom w:val="0"/>
      <w:divBdr>
        <w:top w:val="none" w:sz="0" w:space="0" w:color="auto"/>
        <w:left w:val="none" w:sz="0" w:space="0" w:color="auto"/>
        <w:bottom w:val="none" w:sz="0" w:space="0" w:color="auto"/>
        <w:right w:val="none" w:sz="0" w:space="0" w:color="auto"/>
      </w:divBdr>
    </w:div>
    <w:div w:id="48267007">
      <w:bodyDiv w:val="1"/>
      <w:marLeft w:val="0"/>
      <w:marRight w:val="0"/>
      <w:marTop w:val="0"/>
      <w:marBottom w:val="0"/>
      <w:divBdr>
        <w:top w:val="none" w:sz="0" w:space="0" w:color="auto"/>
        <w:left w:val="none" w:sz="0" w:space="0" w:color="auto"/>
        <w:bottom w:val="none" w:sz="0" w:space="0" w:color="auto"/>
        <w:right w:val="none" w:sz="0" w:space="0" w:color="auto"/>
      </w:divBdr>
    </w:div>
    <w:div w:id="48774174">
      <w:bodyDiv w:val="1"/>
      <w:marLeft w:val="0"/>
      <w:marRight w:val="0"/>
      <w:marTop w:val="0"/>
      <w:marBottom w:val="0"/>
      <w:divBdr>
        <w:top w:val="none" w:sz="0" w:space="0" w:color="auto"/>
        <w:left w:val="none" w:sz="0" w:space="0" w:color="auto"/>
        <w:bottom w:val="none" w:sz="0" w:space="0" w:color="auto"/>
        <w:right w:val="none" w:sz="0" w:space="0" w:color="auto"/>
      </w:divBdr>
    </w:div>
    <w:div w:id="52631200">
      <w:bodyDiv w:val="1"/>
      <w:marLeft w:val="0"/>
      <w:marRight w:val="0"/>
      <w:marTop w:val="0"/>
      <w:marBottom w:val="0"/>
      <w:divBdr>
        <w:top w:val="none" w:sz="0" w:space="0" w:color="auto"/>
        <w:left w:val="none" w:sz="0" w:space="0" w:color="auto"/>
        <w:bottom w:val="none" w:sz="0" w:space="0" w:color="auto"/>
        <w:right w:val="none" w:sz="0" w:space="0" w:color="auto"/>
      </w:divBdr>
    </w:div>
    <w:div w:id="53897385">
      <w:bodyDiv w:val="1"/>
      <w:marLeft w:val="0"/>
      <w:marRight w:val="0"/>
      <w:marTop w:val="0"/>
      <w:marBottom w:val="0"/>
      <w:divBdr>
        <w:top w:val="none" w:sz="0" w:space="0" w:color="auto"/>
        <w:left w:val="none" w:sz="0" w:space="0" w:color="auto"/>
        <w:bottom w:val="none" w:sz="0" w:space="0" w:color="auto"/>
        <w:right w:val="none" w:sz="0" w:space="0" w:color="auto"/>
      </w:divBdr>
    </w:div>
    <w:div w:id="54397170">
      <w:bodyDiv w:val="1"/>
      <w:marLeft w:val="0"/>
      <w:marRight w:val="0"/>
      <w:marTop w:val="0"/>
      <w:marBottom w:val="0"/>
      <w:divBdr>
        <w:top w:val="none" w:sz="0" w:space="0" w:color="auto"/>
        <w:left w:val="none" w:sz="0" w:space="0" w:color="auto"/>
        <w:bottom w:val="none" w:sz="0" w:space="0" w:color="auto"/>
        <w:right w:val="none" w:sz="0" w:space="0" w:color="auto"/>
      </w:divBdr>
    </w:div>
    <w:div w:id="56127737">
      <w:bodyDiv w:val="1"/>
      <w:marLeft w:val="0"/>
      <w:marRight w:val="0"/>
      <w:marTop w:val="0"/>
      <w:marBottom w:val="0"/>
      <w:divBdr>
        <w:top w:val="none" w:sz="0" w:space="0" w:color="auto"/>
        <w:left w:val="none" w:sz="0" w:space="0" w:color="auto"/>
        <w:bottom w:val="none" w:sz="0" w:space="0" w:color="auto"/>
        <w:right w:val="none" w:sz="0" w:space="0" w:color="auto"/>
      </w:divBdr>
    </w:div>
    <w:div w:id="58675040">
      <w:bodyDiv w:val="1"/>
      <w:marLeft w:val="0"/>
      <w:marRight w:val="0"/>
      <w:marTop w:val="0"/>
      <w:marBottom w:val="0"/>
      <w:divBdr>
        <w:top w:val="none" w:sz="0" w:space="0" w:color="auto"/>
        <w:left w:val="none" w:sz="0" w:space="0" w:color="auto"/>
        <w:bottom w:val="none" w:sz="0" w:space="0" w:color="auto"/>
        <w:right w:val="none" w:sz="0" w:space="0" w:color="auto"/>
      </w:divBdr>
    </w:div>
    <w:div w:id="60833850">
      <w:bodyDiv w:val="1"/>
      <w:marLeft w:val="0"/>
      <w:marRight w:val="0"/>
      <w:marTop w:val="0"/>
      <w:marBottom w:val="0"/>
      <w:divBdr>
        <w:top w:val="none" w:sz="0" w:space="0" w:color="auto"/>
        <w:left w:val="none" w:sz="0" w:space="0" w:color="auto"/>
        <w:bottom w:val="none" w:sz="0" w:space="0" w:color="auto"/>
        <w:right w:val="none" w:sz="0" w:space="0" w:color="auto"/>
      </w:divBdr>
    </w:div>
    <w:div w:id="61414072">
      <w:bodyDiv w:val="1"/>
      <w:marLeft w:val="0"/>
      <w:marRight w:val="0"/>
      <w:marTop w:val="0"/>
      <w:marBottom w:val="0"/>
      <w:divBdr>
        <w:top w:val="none" w:sz="0" w:space="0" w:color="auto"/>
        <w:left w:val="none" w:sz="0" w:space="0" w:color="auto"/>
        <w:bottom w:val="none" w:sz="0" w:space="0" w:color="auto"/>
        <w:right w:val="none" w:sz="0" w:space="0" w:color="auto"/>
      </w:divBdr>
    </w:div>
    <w:div w:id="61801070">
      <w:bodyDiv w:val="1"/>
      <w:marLeft w:val="0"/>
      <w:marRight w:val="0"/>
      <w:marTop w:val="0"/>
      <w:marBottom w:val="0"/>
      <w:divBdr>
        <w:top w:val="none" w:sz="0" w:space="0" w:color="auto"/>
        <w:left w:val="none" w:sz="0" w:space="0" w:color="auto"/>
        <w:bottom w:val="none" w:sz="0" w:space="0" w:color="auto"/>
        <w:right w:val="none" w:sz="0" w:space="0" w:color="auto"/>
      </w:divBdr>
    </w:div>
    <w:div w:id="61802204">
      <w:bodyDiv w:val="1"/>
      <w:marLeft w:val="0"/>
      <w:marRight w:val="0"/>
      <w:marTop w:val="0"/>
      <w:marBottom w:val="0"/>
      <w:divBdr>
        <w:top w:val="none" w:sz="0" w:space="0" w:color="auto"/>
        <w:left w:val="none" w:sz="0" w:space="0" w:color="auto"/>
        <w:bottom w:val="none" w:sz="0" w:space="0" w:color="auto"/>
        <w:right w:val="none" w:sz="0" w:space="0" w:color="auto"/>
      </w:divBdr>
    </w:div>
    <w:div w:id="61951459">
      <w:bodyDiv w:val="1"/>
      <w:marLeft w:val="0"/>
      <w:marRight w:val="0"/>
      <w:marTop w:val="0"/>
      <w:marBottom w:val="0"/>
      <w:divBdr>
        <w:top w:val="none" w:sz="0" w:space="0" w:color="auto"/>
        <w:left w:val="none" w:sz="0" w:space="0" w:color="auto"/>
        <w:bottom w:val="none" w:sz="0" w:space="0" w:color="auto"/>
        <w:right w:val="none" w:sz="0" w:space="0" w:color="auto"/>
      </w:divBdr>
    </w:div>
    <w:div w:id="62918956">
      <w:bodyDiv w:val="1"/>
      <w:marLeft w:val="0"/>
      <w:marRight w:val="0"/>
      <w:marTop w:val="0"/>
      <w:marBottom w:val="0"/>
      <w:divBdr>
        <w:top w:val="none" w:sz="0" w:space="0" w:color="auto"/>
        <w:left w:val="none" w:sz="0" w:space="0" w:color="auto"/>
        <w:bottom w:val="none" w:sz="0" w:space="0" w:color="auto"/>
        <w:right w:val="none" w:sz="0" w:space="0" w:color="auto"/>
      </w:divBdr>
    </w:div>
    <w:div w:id="63532153">
      <w:bodyDiv w:val="1"/>
      <w:marLeft w:val="0"/>
      <w:marRight w:val="0"/>
      <w:marTop w:val="0"/>
      <w:marBottom w:val="0"/>
      <w:divBdr>
        <w:top w:val="none" w:sz="0" w:space="0" w:color="auto"/>
        <w:left w:val="none" w:sz="0" w:space="0" w:color="auto"/>
        <w:bottom w:val="none" w:sz="0" w:space="0" w:color="auto"/>
        <w:right w:val="none" w:sz="0" w:space="0" w:color="auto"/>
      </w:divBdr>
    </w:div>
    <w:div w:id="64450808">
      <w:bodyDiv w:val="1"/>
      <w:marLeft w:val="0"/>
      <w:marRight w:val="0"/>
      <w:marTop w:val="0"/>
      <w:marBottom w:val="0"/>
      <w:divBdr>
        <w:top w:val="none" w:sz="0" w:space="0" w:color="auto"/>
        <w:left w:val="none" w:sz="0" w:space="0" w:color="auto"/>
        <w:bottom w:val="none" w:sz="0" w:space="0" w:color="auto"/>
        <w:right w:val="none" w:sz="0" w:space="0" w:color="auto"/>
      </w:divBdr>
    </w:div>
    <w:div w:id="64497428">
      <w:bodyDiv w:val="1"/>
      <w:marLeft w:val="0"/>
      <w:marRight w:val="0"/>
      <w:marTop w:val="0"/>
      <w:marBottom w:val="0"/>
      <w:divBdr>
        <w:top w:val="none" w:sz="0" w:space="0" w:color="auto"/>
        <w:left w:val="none" w:sz="0" w:space="0" w:color="auto"/>
        <w:bottom w:val="none" w:sz="0" w:space="0" w:color="auto"/>
        <w:right w:val="none" w:sz="0" w:space="0" w:color="auto"/>
      </w:divBdr>
    </w:div>
    <w:div w:id="64764871">
      <w:bodyDiv w:val="1"/>
      <w:marLeft w:val="0"/>
      <w:marRight w:val="0"/>
      <w:marTop w:val="0"/>
      <w:marBottom w:val="0"/>
      <w:divBdr>
        <w:top w:val="none" w:sz="0" w:space="0" w:color="auto"/>
        <w:left w:val="none" w:sz="0" w:space="0" w:color="auto"/>
        <w:bottom w:val="none" w:sz="0" w:space="0" w:color="auto"/>
        <w:right w:val="none" w:sz="0" w:space="0" w:color="auto"/>
      </w:divBdr>
    </w:div>
    <w:div w:id="66609473">
      <w:bodyDiv w:val="1"/>
      <w:marLeft w:val="0"/>
      <w:marRight w:val="0"/>
      <w:marTop w:val="0"/>
      <w:marBottom w:val="0"/>
      <w:divBdr>
        <w:top w:val="none" w:sz="0" w:space="0" w:color="auto"/>
        <w:left w:val="none" w:sz="0" w:space="0" w:color="auto"/>
        <w:bottom w:val="none" w:sz="0" w:space="0" w:color="auto"/>
        <w:right w:val="none" w:sz="0" w:space="0" w:color="auto"/>
      </w:divBdr>
    </w:div>
    <w:div w:id="67117032">
      <w:bodyDiv w:val="1"/>
      <w:marLeft w:val="0"/>
      <w:marRight w:val="0"/>
      <w:marTop w:val="0"/>
      <w:marBottom w:val="0"/>
      <w:divBdr>
        <w:top w:val="none" w:sz="0" w:space="0" w:color="auto"/>
        <w:left w:val="none" w:sz="0" w:space="0" w:color="auto"/>
        <w:bottom w:val="none" w:sz="0" w:space="0" w:color="auto"/>
        <w:right w:val="none" w:sz="0" w:space="0" w:color="auto"/>
      </w:divBdr>
    </w:div>
    <w:div w:id="67730391">
      <w:bodyDiv w:val="1"/>
      <w:marLeft w:val="0"/>
      <w:marRight w:val="0"/>
      <w:marTop w:val="0"/>
      <w:marBottom w:val="0"/>
      <w:divBdr>
        <w:top w:val="none" w:sz="0" w:space="0" w:color="auto"/>
        <w:left w:val="none" w:sz="0" w:space="0" w:color="auto"/>
        <w:bottom w:val="none" w:sz="0" w:space="0" w:color="auto"/>
        <w:right w:val="none" w:sz="0" w:space="0" w:color="auto"/>
      </w:divBdr>
    </w:div>
    <w:div w:id="68506930">
      <w:bodyDiv w:val="1"/>
      <w:marLeft w:val="0"/>
      <w:marRight w:val="0"/>
      <w:marTop w:val="0"/>
      <w:marBottom w:val="0"/>
      <w:divBdr>
        <w:top w:val="none" w:sz="0" w:space="0" w:color="auto"/>
        <w:left w:val="none" w:sz="0" w:space="0" w:color="auto"/>
        <w:bottom w:val="none" w:sz="0" w:space="0" w:color="auto"/>
        <w:right w:val="none" w:sz="0" w:space="0" w:color="auto"/>
      </w:divBdr>
    </w:div>
    <w:div w:id="69352495">
      <w:bodyDiv w:val="1"/>
      <w:marLeft w:val="0"/>
      <w:marRight w:val="0"/>
      <w:marTop w:val="0"/>
      <w:marBottom w:val="0"/>
      <w:divBdr>
        <w:top w:val="none" w:sz="0" w:space="0" w:color="auto"/>
        <w:left w:val="none" w:sz="0" w:space="0" w:color="auto"/>
        <w:bottom w:val="none" w:sz="0" w:space="0" w:color="auto"/>
        <w:right w:val="none" w:sz="0" w:space="0" w:color="auto"/>
      </w:divBdr>
    </w:div>
    <w:div w:id="69816106">
      <w:bodyDiv w:val="1"/>
      <w:marLeft w:val="0"/>
      <w:marRight w:val="0"/>
      <w:marTop w:val="0"/>
      <w:marBottom w:val="0"/>
      <w:divBdr>
        <w:top w:val="none" w:sz="0" w:space="0" w:color="auto"/>
        <w:left w:val="none" w:sz="0" w:space="0" w:color="auto"/>
        <w:bottom w:val="none" w:sz="0" w:space="0" w:color="auto"/>
        <w:right w:val="none" w:sz="0" w:space="0" w:color="auto"/>
      </w:divBdr>
    </w:div>
    <w:div w:id="69888162">
      <w:bodyDiv w:val="1"/>
      <w:marLeft w:val="0"/>
      <w:marRight w:val="0"/>
      <w:marTop w:val="0"/>
      <w:marBottom w:val="0"/>
      <w:divBdr>
        <w:top w:val="none" w:sz="0" w:space="0" w:color="auto"/>
        <w:left w:val="none" w:sz="0" w:space="0" w:color="auto"/>
        <w:bottom w:val="none" w:sz="0" w:space="0" w:color="auto"/>
        <w:right w:val="none" w:sz="0" w:space="0" w:color="auto"/>
      </w:divBdr>
    </w:div>
    <w:div w:id="72506568">
      <w:bodyDiv w:val="1"/>
      <w:marLeft w:val="0"/>
      <w:marRight w:val="0"/>
      <w:marTop w:val="0"/>
      <w:marBottom w:val="0"/>
      <w:divBdr>
        <w:top w:val="none" w:sz="0" w:space="0" w:color="auto"/>
        <w:left w:val="none" w:sz="0" w:space="0" w:color="auto"/>
        <w:bottom w:val="none" w:sz="0" w:space="0" w:color="auto"/>
        <w:right w:val="none" w:sz="0" w:space="0" w:color="auto"/>
      </w:divBdr>
    </w:div>
    <w:div w:id="75707687">
      <w:bodyDiv w:val="1"/>
      <w:marLeft w:val="0"/>
      <w:marRight w:val="0"/>
      <w:marTop w:val="0"/>
      <w:marBottom w:val="0"/>
      <w:divBdr>
        <w:top w:val="none" w:sz="0" w:space="0" w:color="auto"/>
        <w:left w:val="none" w:sz="0" w:space="0" w:color="auto"/>
        <w:bottom w:val="none" w:sz="0" w:space="0" w:color="auto"/>
        <w:right w:val="none" w:sz="0" w:space="0" w:color="auto"/>
      </w:divBdr>
    </w:div>
    <w:div w:id="77409718">
      <w:bodyDiv w:val="1"/>
      <w:marLeft w:val="0"/>
      <w:marRight w:val="0"/>
      <w:marTop w:val="0"/>
      <w:marBottom w:val="0"/>
      <w:divBdr>
        <w:top w:val="none" w:sz="0" w:space="0" w:color="auto"/>
        <w:left w:val="none" w:sz="0" w:space="0" w:color="auto"/>
        <w:bottom w:val="none" w:sz="0" w:space="0" w:color="auto"/>
        <w:right w:val="none" w:sz="0" w:space="0" w:color="auto"/>
      </w:divBdr>
    </w:div>
    <w:div w:id="77871233">
      <w:bodyDiv w:val="1"/>
      <w:marLeft w:val="0"/>
      <w:marRight w:val="0"/>
      <w:marTop w:val="0"/>
      <w:marBottom w:val="0"/>
      <w:divBdr>
        <w:top w:val="none" w:sz="0" w:space="0" w:color="auto"/>
        <w:left w:val="none" w:sz="0" w:space="0" w:color="auto"/>
        <w:bottom w:val="none" w:sz="0" w:space="0" w:color="auto"/>
        <w:right w:val="none" w:sz="0" w:space="0" w:color="auto"/>
      </w:divBdr>
    </w:div>
    <w:div w:id="80029553">
      <w:bodyDiv w:val="1"/>
      <w:marLeft w:val="0"/>
      <w:marRight w:val="0"/>
      <w:marTop w:val="0"/>
      <w:marBottom w:val="0"/>
      <w:divBdr>
        <w:top w:val="none" w:sz="0" w:space="0" w:color="auto"/>
        <w:left w:val="none" w:sz="0" w:space="0" w:color="auto"/>
        <w:bottom w:val="none" w:sz="0" w:space="0" w:color="auto"/>
        <w:right w:val="none" w:sz="0" w:space="0" w:color="auto"/>
      </w:divBdr>
    </w:div>
    <w:div w:id="83577276">
      <w:bodyDiv w:val="1"/>
      <w:marLeft w:val="0"/>
      <w:marRight w:val="0"/>
      <w:marTop w:val="0"/>
      <w:marBottom w:val="0"/>
      <w:divBdr>
        <w:top w:val="none" w:sz="0" w:space="0" w:color="auto"/>
        <w:left w:val="none" w:sz="0" w:space="0" w:color="auto"/>
        <w:bottom w:val="none" w:sz="0" w:space="0" w:color="auto"/>
        <w:right w:val="none" w:sz="0" w:space="0" w:color="auto"/>
      </w:divBdr>
    </w:div>
    <w:div w:id="83957740">
      <w:bodyDiv w:val="1"/>
      <w:marLeft w:val="0"/>
      <w:marRight w:val="0"/>
      <w:marTop w:val="0"/>
      <w:marBottom w:val="0"/>
      <w:divBdr>
        <w:top w:val="none" w:sz="0" w:space="0" w:color="auto"/>
        <w:left w:val="none" w:sz="0" w:space="0" w:color="auto"/>
        <w:bottom w:val="none" w:sz="0" w:space="0" w:color="auto"/>
        <w:right w:val="none" w:sz="0" w:space="0" w:color="auto"/>
      </w:divBdr>
    </w:div>
    <w:div w:id="85659356">
      <w:bodyDiv w:val="1"/>
      <w:marLeft w:val="0"/>
      <w:marRight w:val="0"/>
      <w:marTop w:val="0"/>
      <w:marBottom w:val="0"/>
      <w:divBdr>
        <w:top w:val="none" w:sz="0" w:space="0" w:color="auto"/>
        <w:left w:val="none" w:sz="0" w:space="0" w:color="auto"/>
        <w:bottom w:val="none" w:sz="0" w:space="0" w:color="auto"/>
        <w:right w:val="none" w:sz="0" w:space="0" w:color="auto"/>
      </w:divBdr>
    </w:div>
    <w:div w:id="85883567">
      <w:bodyDiv w:val="1"/>
      <w:marLeft w:val="0"/>
      <w:marRight w:val="0"/>
      <w:marTop w:val="0"/>
      <w:marBottom w:val="0"/>
      <w:divBdr>
        <w:top w:val="none" w:sz="0" w:space="0" w:color="auto"/>
        <w:left w:val="none" w:sz="0" w:space="0" w:color="auto"/>
        <w:bottom w:val="none" w:sz="0" w:space="0" w:color="auto"/>
        <w:right w:val="none" w:sz="0" w:space="0" w:color="auto"/>
      </w:divBdr>
    </w:div>
    <w:div w:id="86538308">
      <w:bodyDiv w:val="1"/>
      <w:marLeft w:val="0"/>
      <w:marRight w:val="0"/>
      <w:marTop w:val="0"/>
      <w:marBottom w:val="0"/>
      <w:divBdr>
        <w:top w:val="none" w:sz="0" w:space="0" w:color="auto"/>
        <w:left w:val="none" w:sz="0" w:space="0" w:color="auto"/>
        <w:bottom w:val="none" w:sz="0" w:space="0" w:color="auto"/>
        <w:right w:val="none" w:sz="0" w:space="0" w:color="auto"/>
      </w:divBdr>
    </w:div>
    <w:div w:id="87695801">
      <w:bodyDiv w:val="1"/>
      <w:marLeft w:val="0"/>
      <w:marRight w:val="0"/>
      <w:marTop w:val="0"/>
      <w:marBottom w:val="0"/>
      <w:divBdr>
        <w:top w:val="none" w:sz="0" w:space="0" w:color="auto"/>
        <w:left w:val="none" w:sz="0" w:space="0" w:color="auto"/>
        <w:bottom w:val="none" w:sz="0" w:space="0" w:color="auto"/>
        <w:right w:val="none" w:sz="0" w:space="0" w:color="auto"/>
      </w:divBdr>
    </w:div>
    <w:div w:id="90708284">
      <w:bodyDiv w:val="1"/>
      <w:marLeft w:val="0"/>
      <w:marRight w:val="0"/>
      <w:marTop w:val="0"/>
      <w:marBottom w:val="0"/>
      <w:divBdr>
        <w:top w:val="none" w:sz="0" w:space="0" w:color="auto"/>
        <w:left w:val="none" w:sz="0" w:space="0" w:color="auto"/>
        <w:bottom w:val="none" w:sz="0" w:space="0" w:color="auto"/>
        <w:right w:val="none" w:sz="0" w:space="0" w:color="auto"/>
      </w:divBdr>
    </w:div>
    <w:div w:id="91441067">
      <w:bodyDiv w:val="1"/>
      <w:marLeft w:val="0"/>
      <w:marRight w:val="0"/>
      <w:marTop w:val="0"/>
      <w:marBottom w:val="0"/>
      <w:divBdr>
        <w:top w:val="none" w:sz="0" w:space="0" w:color="auto"/>
        <w:left w:val="none" w:sz="0" w:space="0" w:color="auto"/>
        <w:bottom w:val="none" w:sz="0" w:space="0" w:color="auto"/>
        <w:right w:val="none" w:sz="0" w:space="0" w:color="auto"/>
      </w:divBdr>
    </w:div>
    <w:div w:id="91902405">
      <w:bodyDiv w:val="1"/>
      <w:marLeft w:val="0"/>
      <w:marRight w:val="0"/>
      <w:marTop w:val="0"/>
      <w:marBottom w:val="0"/>
      <w:divBdr>
        <w:top w:val="none" w:sz="0" w:space="0" w:color="auto"/>
        <w:left w:val="none" w:sz="0" w:space="0" w:color="auto"/>
        <w:bottom w:val="none" w:sz="0" w:space="0" w:color="auto"/>
        <w:right w:val="none" w:sz="0" w:space="0" w:color="auto"/>
      </w:divBdr>
    </w:div>
    <w:div w:id="93598183">
      <w:bodyDiv w:val="1"/>
      <w:marLeft w:val="0"/>
      <w:marRight w:val="0"/>
      <w:marTop w:val="0"/>
      <w:marBottom w:val="0"/>
      <w:divBdr>
        <w:top w:val="none" w:sz="0" w:space="0" w:color="auto"/>
        <w:left w:val="none" w:sz="0" w:space="0" w:color="auto"/>
        <w:bottom w:val="none" w:sz="0" w:space="0" w:color="auto"/>
        <w:right w:val="none" w:sz="0" w:space="0" w:color="auto"/>
      </w:divBdr>
    </w:div>
    <w:div w:id="95058214">
      <w:bodyDiv w:val="1"/>
      <w:marLeft w:val="0"/>
      <w:marRight w:val="0"/>
      <w:marTop w:val="0"/>
      <w:marBottom w:val="0"/>
      <w:divBdr>
        <w:top w:val="none" w:sz="0" w:space="0" w:color="auto"/>
        <w:left w:val="none" w:sz="0" w:space="0" w:color="auto"/>
        <w:bottom w:val="none" w:sz="0" w:space="0" w:color="auto"/>
        <w:right w:val="none" w:sz="0" w:space="0" w:color="auto"/>
      </w:divBdr>
    </w:div>
    <w:div w:id="95097169">
      <w:bodyDiv w:val="1"/>
      <w:marLeft w:val="0"/>
      <w:marRight w:val="0"/>
      <w:marTop w:val="0"/>
      <w:marBottom w:val="0"/>
      <w:divBdr>
        <w:top w:val="none" w:sz="0" w:space="0" w:color="auto"/>
        <w:left w:val="none" w:sz="0" w:space="0" w:color="auto"/>
        <w:bottom w:val="none" w:sz="0" w:space="0" w:color="auto"/>
        <w:right w:val="none" w:sz="0" w:space="0" w:color="auto"/>
      </w:divBdr>
    </w:div>
    <w:div w:id="95905415">
      <w:bodyDiv w:val="1"/>
      <w:marLeft w:val="0"/>
      <w:marRight w:val="0"/>
      <w:marTop w:val="0"/>
      <w:marBottom w:val="0"/>
      <w:divBdr>
        <w:top w:val="none" w:sz="0" w:space="0" w:color="auto"/>
        <w:left w:val="none" w:sz="0" w:space="0" w:color="auto"/>
        <w:bottom w:val="none" w:sz="0" w:space="0" w:color="auto"/>
        <w:right w:val="none" w:sz="0" w:space="0" w:color="auto"/>
      </w:divBdr>
    </w:div>
    <w:div w:id="96945585">
      <w:bodyDiv w:val="1"/>
      <w:marLeft w:val="0"/>
      <w:marRight w:val="0"/>
      <w:marTop w:val="0"/>
      <w:marBottom w:val="0"/>
      <w:divBdr>
        <w:top w:val="none" w:sz="0" w:space="0" w:color="auto"/>
        <w:left w:val="none" w:sz="0" w:space="0" w:color="auto"/>
        <w:bottom w:val="none" w:sz="0" w:space="0" w:color="auto"/>
        <w:right w:val="none" w:sz="0" w:space="0" w:color="auto"/>
      </w:divBdr>
    </w:div>
    <w:div w:id="97065138">
      <w:bodyDiv w:val="1"/>
      <w:marLeft w:val="0"/>
      <w:marRight w:val="0"/>
      <w:marTop w:val="0"/>
      <w:marBottom w:val="0"/>
      <w:divBdr>
        <w:top w:val="none" w:sz="0" w:space="0" w:color="auto"/>
        <w:left w:val="none" w:sz="0" w:space="0" w:color="auto"/>
        <w:bottom w:val="none" w:sz="0" w:space="0" w:color="auto"/>
        <w:right w:val="none" w:sz="0" w:space="0" w:color="auto"/>
      </w:divBdr>
    </w:div>
    <w:div w:id="97415678">
      <w:bodyDiv w:val="1"/>
      <w:marLeft w:val="0"/>
      <w:marRight w:val="0"/>
      <w:marTop w:val="0"/>
      <w:marBottom w:val="0"/>
      <w:divBdr>
        <w:top w:val="none" w:sz="0" w:space="0" w:color="auto"/>
        <w:left w:val="none" w:sz="0" w:space="0" w:color="auto"/>
        <w:bottom w:val="none" w:sz="0" w:space="0" w:color="auto"/>
        <w:right w:val="none" w:sz="0" w:space="0" w:color="auto"/>
      </w:divBdr>
    </w:div>
    <w:div w:id="98185967">
      <w:bodyDiv w:val="1"/>
      <w:marLeft w:val="0"/>
      <w:marRight w:val="0"/>
      <w:marTop w:val="0"/>
      <w:marBottom w:val="0"/>
      <w:divBdr>
        <w:top w:val="none" w:sz="0" w:space="0" w:color="auto"/>
        <w:left w:val="none" w:sz="0" w:space="0" w:color="auto"/>
        <w:bottom w:val="none" w:sz="0" w:space="0" w:color="auto"/>
        <w:right w:val="none" w:sz="0" w:space="0" w:color="auto"/>
      </w:divBdr>
    </w:div>
    <w:div w:id="98598706">
      <w:bodyDiv w:val="1"/>
      <w:marLeft w:val="0"/>
      <w:marRight w:val="0"/>
      <w:marTop w:val="0"/>
      <w:marBottom w:val="0"/>
      <w:divBdr>
        <w:top w:val="none" w:sz="0" w:space="0" w:color="auto"/>
        <w:left w:val="none" w:sz="0" w:space="0" w:color="auto"/>
        <w:bottom w:val="none" w:sz="0" w:space="0" w:color="auto"/>
        <w:right w:val="none" w:sz="0" w:space="0" w:color="auto"/>
      </w:divBdr>
    </w:div>
    <w:div w:id="100489809">
      <w:bodyDiv w:val="1"/>
      <w:marLeft w:val="0"/>
      <w:marRight w:val="0"/>
      <w:marTop w:val="0"/>
      <w:marBottom w:val="0"/>
      <w:divBdr>
        <w:top w:val="none" w:sz="0" w:space="0" w:color="auto"/>
        <w:left w:val="none" w:sz="0" w:space="0" w:color="auto"/>
        <w:bottom w:val="none" w:sz="0" w:space="0" w:color="auto"/>
        <w:right w:val="none" w:sz="0" w:space="0" w:color="auto"/>
      </w:divBdr>
    </w:div>
    <w:div w:id="100808222">
      <w:bodyDiv w:val="1"/>
      <w:marLeft w:val="0"/>
      <w:marRight w:val="0"/>
      <w:marTop w:val="0"/>
      <w:marBottom w:val="0"/>
      <w:divBdr>
        <w:top w:val="none" w:sz="0" w:space="0" w:color="auto"/>
        <w:left w:val="none" w:sz="0" w:space="0" w:color="auto"/>
        <w:bottom w:val="none" w:sz="0" w:space="0" w:color="auto"/>
        <w:right w:val="none" w:sz="0" w:space="0" w:color="auto"/>
      </w:divBdr>
    </w:div>
    <w:div w:id="104616468">
      <w:bodyDiv w:val="1"/>
      <w:marLeft w:val="0"/>
      <w:marRight w:val="0"/>
      <w:marTop w:val="0"/>
      <w:marBottom w:val="0"/>
      <w:divBdr>
        <w:top w:val="none" w:sz="0" w:space="0" w:color="auto"/>
        <w:left w:val="none" w:sz="0" w:space="0" w:color="auto"/>
        <w:bottom w:val="none" w:sz="0" w:space="0" w:color="auto"/>
        <w:right w:val="none" w:sz="0" w:space="0" w:color="auto"/>
      </w:divBdr>
    </w:div>
    <w:div w:id="105121023">
      <w:bodyDiv w:val="1"/>
      <w:marLeft w:val="0"/>
      <w:marRight w:val="0"/>
      <w:marTop w:val="0"/>
      <w:marBottom w:val="0"/>
      <w:divBdr>
        <w:top w:val="none" w:sz="0" w:space="0" w:color="auto"/>
        <w:left w:val="none" w:sz="0" w:space="0" w:color="auto"/>
        <w:bottom w:val="none" w:sz="0" w:space="0" w:color="auto"/>
        <w:right w:val="none" w:sz="0" w:space="0" w:color="auto"/>
      </w:divBdr>
    </w:div>
    <w:div w:id="105387446">
      <w:bodyDiv w:val="1"/>
      <w:marLeft w:val="0"/>
      <w:marRight w:val="0"/>
      <w:marTop w:val="0"/>
      <w:marBottom w:val="0"/>
      <w:divBdr>
        <w:top w:val="none" w:sz="0" w:space="0" w:color="auto"/>
        <w:left w:val="none" w:sz="0" w:space="0" w:color="auto"/>
        <w:bottom w:val="none" w:sz="0" w:space="0" w:color="auto"/>
        <w:right w:val="none" w:sz="0" w:space="0" w:color="auto"/>
      </w:divBdr>
    </w:div>
    <w:div w:id="105542968">
      <w:bodyDiv w:val="1"/>
      <w:marLeft w:val="0"/>
      <w:marRight w:val="0"/>
      <w:marTop w:val="0"/>
      <w:marBottom w:val="0"/>
      <w:divBdr>
        <w:top w:val="none" w:sz="0" w:space="0" w:color="auto"/>
        <w:left w:val="none" w:sz="0" w:space="0" w:color="auto"/>
        <w:bottom w:val="none" w:sz="0" w:space="0" w:color="auto"/>
        <w:right w:val="none" w:sz="0" w:space="0" w:color="auto"/>
      </w:divBdr>
    </w:div>
    <w:div w:id="107243827">
      <w:bodyDiv w:val="1"/>
      <w:marLeft w:val="0"/>
      <w:marRight w:val="0"/>
      <w:marTop w:val="0"/>
      <w:marBottom w:val="0"/>
      <w:divBdr>
        <w:top w:val="none" w:sz="0" w:space="0" w:color="auto"/>
        <w:left w:val="none" w:sz="0" w:space="0" w:color="auto"/>
        <w:bottom w:val="none" w:sz="0" w:space="0" w:color="auto"/>
        <w:right w:val="none" w:sz="0" w:space="0" w:color="auto"/>
      </w:divBdr>
    </w:div>
    <w:div w:id="108549226">
      <w:bodyDiv w:val="1"/>
      <w:marLeft w:val="0"/>
      <w:marRight w:val="0"/>
      <w:marTop w:val="0"/>
      <w:marBottom w:val="0"/>
      <w:divBdr>
        <w:top w:val="none" w:sz="0" w:space="0" w:color="auto"/>
        <w:left w:val="none" w:sz="0" w:space="0" w:color="auto"/>
        <w:bottom w:val="none" w:sz="0" w:space="0" w:color="auto"/>
        <w:right w:val="none" w:sz="0" w:space="0" w:color="auto"/>
      </w:divBdr>
    </w:div>
    <w:div w:id="109907503">
      <w:bodyDiv w:val="1"/>
      <w:marLeft w:val="0"/>
      <w:marRight w:val="0"/>
      <w:marTop w:val="0"/>
      <w:marBottom w:val="0"/>
      <w:divBdr>
        <w:top w:val="none" w:sz="0" w:space="0" w:color="auto"/>
        <w:left w:val="none" w:sz="0" w:space="0" w:color="auto"/>
        <w:bottom w:val="none" w:sz="0" w:space="0" w:color="auto"/>
        <w:right w:val="none" w:sz="0" w:space="0" w:color="auto"/>
      </w:divBdr>
    </w:div>
    <w:div w:id="111947173">
      <w:bodyDiv w:val="1"/>
      <w:marLeft w:val="0"/>
      <w:marRight w:val="0"/>
      <w:marTop w:val="0"/>
      <w:marBottom w:val="0"/>
      <w:divBdr>
        <w:top w:val="none" w:sz="0" w:space="0" w:color="auto"/>
        <w:left w:val="none" w:sz="0" w:space="0" w:color="auto"/>
        <w:bottom w:val="none" w:sz="0" w:space="0" w:color="auto"/>
        <w:right w:val="none" w:sz="0" w:space="0" w:color="auto"/>
      </w:divBdr>
    </w:div>
    <w:div w:id="112480389">
      <w:bodyDiv w:val="1"/>
      <w:marLeft w:val="0"/>
      <w:marRight w:val="0"/>
      <w:marTop w:val="0"/>
      <w:marBottom w:val="0"/>
      <w:divBdr>
        <w:top w:val="none" w:sz="0" w:space="0" w:color="auto"/>
        <w:left w:val="none" w:sz="0" w:space="0" w:color="auto"/>
        <w:bottom w:val="none" w:sz="0" w:space="0" w:color="auto"/>
        <w:right w:val="none" w:sz="0" w:space="0" w:color="auto"/>
      </w:divBdr>
    </w:div>
    <w:div w:id="113643733">
      <w:bodyDiv w:val="1"/>
      <w:marLeft w:val="0"/>
      <w:marRight w:val="0"/>
      <w:marTop w:val="0"/>
      <w:marBottom w:val="0"/>
      <w:divBdr>
        <w:top w:val="none" w:sz="0" w:space="0" w:color="auto"/>
        <w:left w:val="none" w:sz="0" w:space="0" w:color="auto"/>
        <w:bottom w:val="none" w:sz="0" w:space="0" w:color="auto"/>
        <w:right w:val="none" w:sz="0" w:space="0" w:color="auto"/>
      </w:divBdr>
    </w:div>
    <w:div w:id="118957338">
      <w:bodyDiv w:val="1"/>
      <w:marLeft w:val="0"/>
      <w:marRight w:val="0"/>
      <w:marTop w:val="0"/>
      <w:marBottom w:val="0"/>
      <w:divBdr>
        <w:top w:val="none" w:sz="0" w:space="0" w:color="auto"/>
        <w:left w:val="none" w:sz="0" w:space="0" w:color="auto"/>
        <w:bottom w:val="none" w:sz="0" w:space="0" w:color="auto"/>
        <w:right w:val="none" w:sz="0" w:space="0" w:color="auto"/>
      </w:divBdr>
    </w:div>
    <w:div w:id="119341463">
      <w:bodyDiv w:val="1"/>
      <w:marLeft w:val="0"/>
      <w:marRight w:val="0"/>
      <w:marTop w:val="0"/>
      <w:marBottom w:val="0"/>
      <w:divBdr>
        <w:top w:val="none" w:sz="0" w:space="0" w:color="auto"/>
        <w:left w:val="none" w:sz="0" w:space="0" w:color="auto"/>
        <w:bottom w:val="none" w:sz="0" w:space="0" w:color="auto"/>
        <w:right w:val="none" w:sz="0" w:space="0" w:color="auto"/>
      </w:divBdr>
    </w:div>
    <w:div w:id="120459600">
      <w:bodyDiv w:val="1"/>
      <w:marLeft w:val="0"/>
      <w:marRight w:val="0"/>
      <w:marTop w:val="0"/>
      <w:marBottom w:val="0"/>
      <w:divBdr>
        <w:top w:val="none" w:sz="0" w:space="0" w:color="auto"/>
        <w:left w:val="none" w:sz="0" w:space="0" w:color="auto"/>
        <w:bottom w:val="none" w:sz="0" w:space="0" w:color="auto"/>
        <w:right w:val="none" w:sz="0" w:space="0" w:color="auto"/>
      </w:divBdr>
    </w:div>
    <w:div w:id="128670747">
      <w:bodyDiv w:val="1"/>
      <w:marLeft w:val="0"/>
      <w:marRight w:val="0"/>
      <w:marTop w:val="0"/>
      <w:marBottom w:val="0"/>
      <w:divBdr>
        <w:top w:val="none" w:sz="0" w:space="0" w:color="auto"/>
        <w:left w:val="none" w:sz="0" w:space="0" w:color="auto"/>
        <w:bottom w:val="none" w:sz="0" w:space="0" w:color="auto"/>
        <w:right w:val="none" w:sz="0" w:space="0" w:color="auto"/>
      </w:divBdr>
    </w:div>
    <w:div w:id="129641893">
      <w:bodyDiv w:val="1"/>
      <w:marLeft w:val="0"/>
      <w:marRight w:val="0"/>
      <w:marTop w:val="0"/>
      <w:marBottom w:val="0"/>
      <w:divBdr>
        <w:top w:val="none" w:sz="0" w:space="0" w:color="auto"/>
        <w:left w:val="none" w:sz="0" w:space="0" w:color="auto"/>
        <w:bottom w:val="none" w:sz="0" w:space="0" w:color="auto"/>
        <w:right w:val="none" w:sz="0" w:space="0" w:color="auto"/>
      </w:divBdr>
    </w:div>
    <w:div w:id="130367447">
      <w:bodyDiv w:val="1"/>
      <w:marLeft w:val="0"/>
      <w:marRight w:val="0"/>
      <w:marTop w:val="0"/>
      <w:marBottom w:val="0"/>
      <w:divBdr>
        <w:top w:val="none" w:sz="0" w:space="0" w:color="auto"/>
        <w:left w:val="none" w:sz="0" w:space="0" w:color="auto"/>
        <w:bottom w:val="none" w:sz="0" w:space="0" w:color="auto"/>
        <w:right w:val="none" w:sz="0" w:space="0" w:color="auto"/>
      </w:divBdr>
    </w:div>
    <w:div w:id="132139748">
      <w:bodyDiv w:val="1"/>
      <w:marLeft w:val="0"/>
      <w:marRight w:val="0"/>
      <w:marTop w:val="0"/>
      <w:marBottom w:val="0"/>
      <w:divBdr>
        <w:top w:val="none" w:sz="0" w:space="0" w:color="auto"/>
        <w:left w:val="none" w:sz="0" w:space="0" w:color="auto"/>
        <w:bottom w:val="none" w:sz="0" w:space="0" w:color="auto"/>
        <w:right w:val="none" w:sz="0" w:space="0" w:color="auto"/>
      </w:divBdr>
    </w:div>
    <w:div w:id="133764537">
      <w:bodyDiv w:val="1"/>
      <w:marLeft w:val="0"/>
      <w:marRight w:val="0"/>
      <w:marTop w:val="0"/>
      <w:marBottom w:val="0"/>
      <w:divBdr>
        <w:top w:val="none" w:sz="0" w:space="0" w:color="auto"/>
        <w:left w:val="none" w:sz="0" w:space="0" w:color="auto"/>
        <w:bottom w:val="none" w:sz="0" w:space="0" w:color="auto"/>
        <w:right w:val="none" w:sz="0" w:space="0" w:color="auto"/>
      </w:divBdr>
    </w:div>
    <w:div w:id="135074469">
      <w:bodyDiv w:val="1"/>
      <w:marLeft w:val="0"/>
      <w:marRight w:val="0"/>
      <w:marTop w:val="0"/>
      <w:marBottom w:val="0"/>
      <w:divBdr>
        <w:top w:val="none" w:sz="0" w:space="0" w:color="auto"/>
        <w:left w:val="none" w:sz="0" w:space="0" w:color="auto"/>
        <w:bottom w:val="none" w:sz="0" w:space="0" w:color="auto"/>
        <w:right w:val="none" w:sz="0" w:space="0" w:color="auto"/>
      </w:divBdr>
    </w:div>
    <w:div w:id="135493508">
      <w:bodyDiv w:val="1"/>
      <w:marLeft w:val="0"/>
      <w:marRight w:val="0"/>
      <w:marTop w:val="0"/>
      <w:marBottom w:val="0"/>
      <w:divBdr>
        <w:top w:val="none" w:sz="0" w:space="0" w:color="auto"/>
        <w:left w:val="none" w:sz="0" w:space="0" w:color="auto"/>
        <w:bottom w:val="none" w:sz="0" w:space="0" w:color="auto"/>
        <w:right w:val="none" w:sz="0" w:space="0" w:color="auto"/>
      </w:divBdr>
    </w:div>
    <w:div w:id="135610991">
      <w:bodyDiv w:val="1"/>
      <w:marLeft w:val="0"/>
      <w:marRight w:val="0"/>
      <w:marTop w:val="0"/>
      <w:marBottom w:val="0"/>
      <w:divBdr>
        <w:top w:val="none" w:sz="0" w:space="0" w:color="auto"/>
        <w:left w:val="none" w:sz="0" w:space="0" w:color="auto"/>
        <w:bottom w:val="none" w:sz="0" w:space="0" w:color="auto"/>
        <w:right w:val="none" w:sz="0" w:space="0" w:color="auto"/>
      </w:divBdr>
    </w:div>
    <w:div w:id="135682800">
      <w:bodyDiv w:val="1"/>
      <w:marLeft w:val="0"/>
      <w:marRight w:val="0"/>
      <w:marTop w:val="0"/>
      <w:marBottom w:val="0"/>
      <w:divBdr>
        <w:top w:val="none" w:sz="0" w:space="0" w:color="auto"/>
        <w:left w:val="none" w:sz="0" w:space="0" w:color="auto"/>
        <w:bottom w:val="none" w:sz="0" w:space="0" w:color="auto"/>
        <w:right w:val="none" w:sz="0" w:space="0" w:color="auto"/>
      </w:divBdr>
    </w:div>
    <w:div w:id="138109694">
      <w:bodyDiv w:val="1"/>
      <w:marLeft w:val="0"/>
      <w:marRight w:val="0"/>
      <w:marTop w:val="0"/>
      <w:marBottom w:val="0"/>
      <w:divBdr>
        <w:top w:val="none" w:sz="0" w:space="0" w:color="auto"/>
        <w:left w:val="none" w:sz="0" w:space="0" w:color="auto"/>
        <w:bottom w:val="none" w:sz="0" w:space="0" w:color="auto"/>
        <w:right w:val="none" w:sz="0" w:space="0" w:color="auto"/>
      </w:divBdr>
    </w:div>
    <w:div w:id="138696504">
      <w:bodyDiv w:val="1"/>
      <w:marLeft w:val="0"/>
      <w:marRight w:val="0"/>
      <w:marTop w:val="0"/>
      <w:marBottom w:val="0"/>
      <w:divBdr>
        <w:top w:val="none" w:sz="0" w:space="0" w:color="auto"/>
        <w:left w:val="none" w:sz="0" w:space="0" w:color="auto"/>
        <w:bottom w:val="none" w:sz="0" w:space="0" w:color="auto"/>
        <w:right w:val="none" w:sz="0" w:space="0" w:color="auto"/>
      </w:divBdr>
    </w:div>
    <w:div w:id="139462961">
      <w:bodyDiv w:val="1"/>
      <w:marLeft w:val="0"/>
      <w:marRight w:val="0"/>
      <w:marTop w:val="0"/>
      <w:marBottom w:val="0"/>
      <w:divBdr>
        <w:top w:val="none" w:sz="0" w:space="0" w:color="auto"/>
        <w:left w:val="none" w:sz="0" w:space="0" w:color="auto"/>
        <w:bottom w:val="none" w:sz="0" w:space="0" w:color="auto"/>
        <w:right w:val="none" w:sz="0" w:space="0" w:color="auto"/>
      </w:divBdr>
    </w:div>
    <w:div w:id="140268010">
      <w:bodyDiv w:val="1"/>
      <w:marLeft w:val="0"/>
      <w:marRight w:val="0"/>
      <w:marTop w:val="0"/>
      <w:marBottom w:val="0"/>
      <w:divBdr>
        <w:top w:val="none" w:sz="0" w:space="0" w:color="auto"/>
        <w:left w:val="none" w:sz="0" w:space="0" w:color="auto"/>
        <w:bottom w:val="none" w:sz="0" w:space="0" w:color="auto"/>
        <w:right w:val="none" w:sz="0" w:space="0" w:color="auto"/>
      </w:divBdr>
    </w:div>
    <w:div w:id="141583774">
      <w:bodyDiv w:val="1"/>
      <w:marLeft w:val="0"/>
      <w:marRight w:val="0"/>
      <w:marTop w:val="0"/>
      <w:marBottom w:val="0"/>
      <w:divBdr>
        <w:top w:val="none" w:sz="0" w:space="0" w:color="auto"/>
        <w:left w:val="none" w:sz="0" w:space="0" w:color="auto"/>
        <w:bottom w:val="none" w:sz="0" w:space="0" w:color="auto"/>
        <w:right w:val="none" w:sz="0" w:space="0" w:color="auto"/>
      </w:divBdr>
    </w:div>
    <w:div w:id="144130282">
      <w:bodyDiv w:val="1"/>
      <w:marLeft w:val="0"/>
      <w:marRight w:val="0"/>
      <w:marTop w:val="0"/>
      <w:marBottom w:val="0"/>
      <w:divBdr>
        <w:top w:val="none" w:sz="0" w:space="0" w:color="auto"/>
        <w:left w:val="none" w:sz="0" w:space="0" w:color="auto"/>
        <w:bottom w:val="none" w:sz="0" w:space="0" w:color="auto"/>
        <w:right w:val="none" w:sz="0" w:space="0" w:color="auto"/>
      </w:divBdr>
    </w:div>
    <w:div w:id="144250457">
      <w:bodyDiv w:val="1"/>
      <w:marLeft w:val="0"/>
      <w:marRight w:val="0"/>
      <w:marTop w:val="0"/>
      <w:marBottom w:val="0"/>
      <w:divBdr>
        <w:top w:val="none" w:sz="0" w:space="0" w:color="auto"/>
        <w:left w:val="none" w:sz="0" w:space="0" w:color="auto"/>
        <w:bottom w:val="none" w:sz="0" w:space="0" w:color="auto"/>
        <w:right w:val="none" w:sz="0" w:space="0" w:color="auto"/>
      </w:divBdr>
    </w:div>
    <w:div w:id="147673355">
      <w:bodyDiv w:val="1"/>
      <w:marLeft w:val="0"/>
      <w:marRight w:val="0"/>
      <w:marTop w:val="0"/>
      <w:marBottom w:val="0"/>
      <w:divBdr>
        <w:top w:val="none" w:sz="0" w:space="0" w:color="auto"/>
        <w:left w:val="none" w:sz="0" w:space="0" w:color="auto"/>
        <w:bottom w:val="none" w:sz="0" w:space="0" w:color="auto"/>
        <w:right w:val="none" w:sz="0" w:space="0" w:color="auto"/>
      </w:divBdr>
    </w:div>
    <w:div w:id="148524497">
      <w:bodyDiv w:val="1"/>
      <w:marLeft w:val="0"/>
      <w:marRight w:val="0"/>
      <w:marTop w:val="0"/>
      <w:marBottom w:val="0"/>
      <w:divBdr>
        <w:top w:val="none" w:sz="0" w:space="0" w:color="auto"/>
        <w:left w:val="none" w:sz="0" w:space="0" w:color="auto"/>
        <w:bottom w:val="none" w:sz="0" w:space="0" w:color="auto"/>
        <w:right w:val="none" w:sz="0" w:space="0" w:color="auto"/>
      </w:divBdr>
    </w:div>
    <w:div w:id="150028388">
      <w:bodyDiv w:val="1"/>
      <w:marLeft w:val="0"/>
      <w:marRight w:val="0"/>
      <w:marTop w:val="0"/>
      <w:marBottom w:val="0"/>
      <w:divBdr>
        <w:top w:val="none" w:sz="0" w:space="0" w:color="auto"/>
        <w:left w:val="none" w:sz="0" w:space="0" w:color="auto"/>
        <w:bottom w:val="none" w:sz="0" w:space="0" w:color="auto"/>
        <w:right w:val="none" w:sz="0" w:space="0" w:color="auto"/>
      </w:divBdr>
    </w:div>
    <w:div w:id="150948306">
      <w:bodyDiv w:val="1"/>
      <w:marLeft w:val="0"/>
      <w:marRight w:val="0"/>
      <w:marTop w:val="0"/>
      <w:marBottom w:val="0"/>
      <w:divBdr>
        <w:top w:val="none" w:sz="0" w:space="0" w:color="auto"/>
        <w:left w:val="none" w:sz="0" w:space="0" w:color="auto"/>
        <w:bottom w:val="none" w:sz="0" w:space="0" w:color="auto"/>
        <w:right w:val="none" w:sz="0" w:space="0" w:color="auto"/>
      </w:divBdr>
    </w:div>
    <w:div w:id="152451971">
      <w:bodyDiv w:val="1"/>
      <w:marLeft w:val="0"/>
      <w:marRight w:val="0"/>
      <w:marTop w:val="0"/>
      <w:marBottom w:val="0"/>
      <w:divBdr>
        <w:top w:val="none" w:sz="0" w:space="0" w:color="auto"/>
        <w:left w:val="none" w:sz="0" w:space="0" w:color="auto"/>
        <w:bottom w:val="none" w:sz="0" w:space="0" w:color="auto"/>
        <w:right w:val="none" w:sz="0" w:space="0" w:color="auto"/>
      </w:divBdr>
    </w:div>
    <w:div w:id="155387305">
      <w:bodyDiv w:val="1"/>
      <w:marLeft w:val="0"/>
      <w:marRight w:val="0"/>
      <w:marTop w:val="0"/>
      <w:marBottom w:val="0"/>
      <w:divBdr>
        <w:top w:val="none" w:sz="0" w:space="0" w:color="auto"/>
        <w:left w:val="none" w:sz="0" w:space="0" w:color="auto"/>
        <w:bottom w:val="none" w:sz="0" w:space="0" w:color="auto"/>
        <w:right w:val="none" w:sz="0" w:space="0" w:color="auto"/>
      </w:divBdr>
    </w:div>
    <w:div w:id="156506476">
      <w:bodyDiv w:val="1"/>
      <w:marLeft w:val="0"/>
      <w:marRight w:val="0"/>
      <w:marTop w:val="0"/>
      <w:marBottom w:val="0"/>
      <w:divBdr>
        <w:top w:val="none" w:sz="0" w:space="0" w:color="auto"/>
        <w:left w:val="none" w:sz="0" w:space="0" w:color="auto"/>
        <w:bottom w:val="none" w:sz="0" w:space="0" w:color="auto"/>
        <w:right w:val="none" w:sz="0" w:space="0" w:color="auto"/>
      </w:divBdr>
    </w:div>
    <w:div w:id="156651846">
      <w:bodyDiv w:val="1"/>
      <w:marLeft w:val="0"/>
      <w:marRight w:val="0"/>
      <w:marTop w:val="0"/>
      <w:marBottom w:val="0"/>
      <w:divBdr>
        <w:top w:val="none" w:sz="0" w:space="0" w:color="auto"/>
        <w:left w:val="none" w:sz="0" w:space="0" w:color="auto"/>
        <w:bottom w:val="none" w:sz="0" w:space="0" w:color="auto"/>
        <w:right w:val="none" w:sz="0" w:space="0" w:color="auto"/>
      </w:divBdr>
    </w:div>
    <w:div w:id="157498561">
      <w:bodyDiv w:val="1"/>
      <w:marLeft w:val="0"/>
      <w:marRight w:val="0"/>
      <w:marTop w:val="0"/>
      <w:marBottom w:val="0"/>
      <w:divBdr>
        <w:top w:val="none" w:sz="0" w:space="0" w:color="auto"/>
        <w:left w:val="none" w:sz="0" w:space="0" w:color="auto"/>
        <w:bottom w:val="none" w:sz="0" w:space="0" w:color="auto"/>
        <w:right w:val="none" w:sz="0" w:space="0" w:color="auto"/>
      </w:divBdr>
    </w:div>
    <w:div w:id="158230175">
      <w:bodyDiv w:val="1"/>
      <w:marLeft w:val="0"/>
      <w:marRight w:val="0"/>
      <w:marTop w:val="0"/>
      <w:marBottom w:val="0"/>
      <w:divBdr>
        <w:top w:val="none" w:sz="0" w:space="0" w:color="auto"/>
        <w:left w:val="none" w:sz="0" w:space="0" w:color="auto"/>
        <w:bottom w:val="none" w:sz="0" w:space="0" w:color="auto"/>
        <w:right w:val="none" w:sz="0" w:space="0" w:color="auto"/>
      </w:divBdr>
    </w:div>
    <w:div w:id="158354984">
      <w:bodyDiv w:val="1"/>
      <w:marLeft w:val="0"/>
      <w:marRight w:val="0"/>
      <w:marTop w:val="0"/>
      <w:marBottom w:val="0"/>
      <w:divBdr>
        <w:top w:val="none" w:sz="0" w:space="0" w:color="auto"/>
        <w:left w:val="none" w:sz="0" w:space="0" w:color="auto"/>
        <w:bottom w:val="none" w:sz="0" w:space="0" w:color="auto"/>
        <w:right w:val="none" w:sz="0" w:space="0" w:color="auto"/>
      </w:divBdr>
    </w:div>
    <w:div w:id="158545764">
      <w:bodyDiv w:val="1"/>
      <w:marLeft w:val="0"/>
      <w:marRight w:val="0"/>
      <w:marTop w:val="0"/>
      <w:marBottom w:val="0"/>
      <w:divBdr>
        <w:top w:val="none" w:sz="0" w:space="0" w:color="auto"/>
        <w:left w:val="none" w:sz="0" w:space="0" w:color="auto"/>
        <w:bottom w:val="none" w:sz="0" w:space="0" w:color="auto"/>
        <w:right w:val="none" w:sz="0" w:space="0" w:color="auto"/>
      </w:divBdr>
    </w:div>
    <w:div w:id="162287447">
      <w:bodyDiv w:val="1"/>
      <w:marLeft w:val="0"/>
      <w:marRight w:val="0"/>
      <w:marTop w:val="0"/>
      <w:marBottom w:val="0"/>
      <w:divBdr>
        <w:top w:val="none" w:sz="0" w:space="0" w:color="auto"/>
        <w:left w:val="none" w:sz="0" w:space="0" w:color="auto"/>
        <w:bottom w:val="none" w:sz="0" w:space="0" w:color="auto"/>
        <w:right w:val="none" w:sz="0" w:space="0" w:color="auto"/>
      </w:divBdr>
    </w:div>
    <w:div w:id="163010224">
      <w:bodyDiv w:val="1"/>
      <w:marLeft w:val="0"/>
      <w:marRight w:val="0"/>
      <w:marTop w:val="0"/>
      <w:marBottom w:val="0"/>
      <w:divBdr>
        <w:top w:val="none" w:sz="0" w:space="0" w:color="auto"/>
        <w:left w:val="none" w:sz="0" w:space="0" w:color="auto"/>
        <w:bottom w:val="none" w:sz="0" w:space="0" w:color="auto"/>
        <w:right w:val="none" w:sz="0" w:space="0" w:color="auto"/>
      </w:divBdr>
    </w:div>
    <w:div w:id="164587973">
      <w:bodyDiv w:val="1"/>
      <w:marLeft w:val="0"/>
      <w:marRight w:val="0"/>
      <w:marTop w:val="0"/>
      <w:marBottom w:val="0"/>
      <w:divBdr>
        <w:top w:val="none" w:sz="0" w:space="0" w:color="auto"/>
        <w:left w:val="none" w:sz="0" w:space="0" w:color="auto"/>
        <w:bottom w:val="none" w:sz="0" w:space="0" w:color="auto"/>
        <w:right w:val="none" w:sz="0" w:space="0" w:color="auto"/>
      </w:divBdr>
    </w:div>
    <w:div w:id="164975994">
      <w:bodyDiv w:val="1"/>
      <w:marLeft w:val="0"/>
      <w:marRight w:val="0"/>
      <w:marTop w:val="0"/>
      <w:marBottom w:val="0"/>
      <w:divBdr>
        <w:top w:val="none" w:sz="0" w:space="0" w:color="auto"/>
        <w:left w:val="none" w:sz="0" w:space="0" w:color="auto"/>
        <w:bottom w:val="none" w:sz="0" w:space="0" w:color="auto"/>
        <w:right w:val="none" w:sz="0" w:space="0" w:color="auto"/>
      </w:divBdr>
    </w:div>
    <w:div w:id="165480926">
      <w:bodyDiv w:val="1"/>
      <w:marLeft w:val="0"/>
      <w:marRight w:val="0"/>
      <w:marTop w:val="0"/>
      <w:marBottom w:val="0"/>
      <w:divBdr>
        <w:top w:val="none" w:sz="0" w:space="0" w:color="auto"/>
        <w:left w:val="none" w:sz="0" w:space="0" w:color="auto"/>
        <w:bottom w:val="none" w:sz="0" w:space="0" w:color="auto"/>
        <w:right w:val="none" w:sz="0" w:space="0" w:color="auto"/>
      </w:divBdr>
    </w:div>
    <w:div w:id="167182924">
      <w:bodyDiv w:val="1"/>
      <w:marLeft w:val="0"/>
      <w:marRight w:val="0"/>
      <w:marTop w:val="0"/>
      <w:marBottom w:val="0"/>
      <w:divBdr>
        <w:top w:val="none" w:sz="0" w:space="0" w:color="auto"/>
        <w:left w:val="none" w:sz="0" w:space="0" w:color="auto"/>
        <w:bottom w:val="none" w:sz="0" w:space="0" w:color="auto"/>
        <w:right w:val="none" w:sz="0" w:space="0" w:color="auto"/>
      </w:divBdr>
    </w:div>
    <w:div w:id="167914986">
      <w:bodyDiv w:val="1"/>
      <w:marLeft w:val="0"/>
      <w:marRight w:val="0"/>
      <w:marTop w:val="0"/>
      <w:marBottom w:val="0"/>
      <w:divBdr>
        <w:top w:val="none" w:sz="0" w:space="0" w:color="auto"/>
        <w:left w:val="none" w:sz="0" w:space="0" w:color="auto"/>
        <w:bottom w:val="none" w:sz="0" w:space="0" w:color="auto"/>
        <w:right w:val="none" w:sz="0" w:space="0" w:color="auto"/>
      </w:divBdr>
    </w:div>
    <w:div w:id="170262682">
      <w:bodyDiv w:val="1"/>
      <w:marLeft w:val="0"/>
      <w:marRight w:val="0"/>
      <w:marTop w:val="0"/>
      <w:marBottom w:val="0"/>
      <w:divBdr>
        <w:top w:val="none" w:sz="0" w:space="0" w:color="auto"/>
        <w:left w:val="none" w:sz="0" w:space="0" w:color="auto"/>
        <w:bottom w:val="none" w:sz="0" w:space="0" w:color="auto"/>
        <w:right w:val="none" w:sz="0" w:space="0" w:color="auto"/>
      </w:divBdr>
    </w:div>
    <w:div w:id="172257526">
      <w:bodyDiv w:val="1"/>
      <w:marLeft w:val="0"/>
      <w:marRight w:val="0"/>
      <w:marTop w:val="0"/>
      <w:marBottom w:val="0"/>
      <w:divBdr>
        <w:top w:val="none" w:sz="0" w:space="0" w:color="auto"/>
        <w:left w:val="none" w:sz="0" w:space="0" w:color="auto"/>
        <w:bottom w:val="none" w:sz="0" w:space="0" w:color="auto"/>
        <w:right w:val="none" w:sz="0" w:space="0" w:color="auto"/>
      </w:divBdr>
    </w:div>
    <w:div w:id="172646877">
      <w:bodyDiv w:val="1"/>
      <w:marLeft w:val="0"/>
      <w:marRight w:val="0"/>
      <w:marTop w:val="0"/>
      <w:marBottom w:val="0"/>
      <w:divBdr>
        <w:top w:val="none" w:sz="0" w:space="0" w:color="auto"/>
        <w:left w:val="none" w:sz="0" w:space="0" w:color="auto"/>
        <w:bottom w:val="none" w:sz="0" w:space="0" w:color="auto"/>
        <w:right w:val="none" w:sz="0" w:space="0" w:color="auto"/>
      </w:divBdr>
    </w:div>
    <w:div w:id="172886277">
      <w:bodyDiv w:val="1"/>
      <w:marLeft w:val="0"/>
      <w:marRight w:val="0"/>
      <w:marTop w:val="0"/>
      <w:marBottom w:val="0"/>
      <w:divBdr>
        <w:top w:val="none" w:sz="0" w:space="0" w:color="auto"/>
        <w:left w:val="none" w:sz="0" w:space="0" w:color="auto"/>
        <w:bottom w:val="none" w:sz="0" w:space="0" w:color="auto"/>
        <w:right w:val="none" w:sz="0" w:space="0" w:color="auto"/>
      </w:divBdr>
    </w:div>
    <w:div w:id="174269550">
      <w:bodyDiv w:val="1"/>
      <w:marLeft w:val="0"/>
      <w:marRight w:val="0"/>
      <w:marTop w:val="0"/>
      <w:marBottom w:val="0"/>
      <w:divBdr>
        <w:top w:val="none" w:sz="0" w:space="0" w:color="auto"/>
        <w:left w:val="none" w:sz="0" w:space="0" w:color="auto"/>
        <w:bottom w:val="none" w:sz="0" w:space="0" w:color="auto"/>
        <w:right w:val="none" w:sz="0" w:space="0" w:color="auto"/>
      </w:divBdr>
    </w:div>
    <w:div w:id="176582738">
      <w:bodyDiv w:val="1"/>
      <w:marLeft w:val="0"/>
      <w:marRight w:val="0"/>
      <w:marTop w:val="0"/>
      <w:marBottom w:val="0"/>
      <w:divBdr>
        <w:top w:val="none" w:sz="0" w:space="0" w:color="auto"/>
        <w:left w:val="none" w:sz="0" w:space="0" w:color="auto"/>
        <w:bottom w:val="none" w:sz="0" w:space="0" w:color="auto"/>
        <w:right w:val="none" w:sz="0" w:space="0" w:color="auto"/>
      </w:divBdr>
    </w:div>
    <w:div w:id="178616956">
      <w:bodyDiv w:val="1"/>
      <w:marLeft w:val="0"/>
      <w:marRight w:val="0"/>
      <w:marTop w:val="0"/>
      <w:marBottom w:val="0"/>
      <w:divBdr>
        <w:top w:val="none" w:sz="0" w:space="0" w:color="auto"/>
        <w:left w:val="none" w:sz="0" w:space="0" w:color="auto"/>
        <w:bottom w:val="none" w:sz="0" w:space="0" w:color="auto"/>
        <w:right w:val="none" w:sz="0" w:space="0" w:color="auto"/>
      </w:divBdr>
    </w:div>
    <w:div w:id="178736477">
      <w:bodyDiv w:val="1"/>
      <w:marLeft w:val="0"/>
      <w:marRight w:val="0"/>
      <w:marTop w:val="0"/>
      <w:marBottom w:val="0"/>
      <w:divBdr>
        <w:top w:val="none" w:sz="0" w:space="0" w:color="auto"/>
        <w:left w:val="none" w:sz="0" w:space="0" w:color="auto"/>
        <w:bottom w:val="none" w:sz="0" w:space="0" w:color="auto"/>
        <w:right w:val="none" w:sz="0" w:space="0" w:color="auto"/>
      </w:divBdr>
    </w:div>
    <w:div w:id="178738442">
      <w:bodyDiv w:val="1"/>
      <w:marLeft w:val="0"/>
      <w:marRight w:val="0"/>
      <w:marTop w:val="0"/>
      <w:marBottom w:val="0"/>
      <w:divBdr>
        <w:top w:val="none" w:sz="0" w:space="0" w:color="auto"/>
        <w:left w:val="none" w:sz="0" w:space="0" w:color="auto"/>
        <w:bottom w:val="none" w:sz="0" w:space="0" w:color="auto"/>
        <w:right w:val="none" w:sz="0" w:space="0" w:color="auto"/>
      </w:divBdr>
    </w:div>
    <w:div w:id="180240110">
      <w:bodyDiv w:val="1"/>
      <w:marLeft w:val="0"/>
      <w:marRight w:val="0"/>
      <w:marTop w:val="0"/>
      <w:marBottom w:val="0"/>
      <w:divBdr>
        <w:top w:val="none" w:sz="0" w:space="0" w:color="auto"/>
        <w:left w:val="none" w:sz="0" w:space="0" w:color="auto"/>
        <w:bottom w:val="none" w:sz="0" w:space="0" w:color="auto"/>
        <w:right w:val="none" w:sz="0" w:space="0" w:color="auto"/>
      </w:divBdr>
    </w:div>
    <w:div w:id="180243386">
      <w:bodyDiv w:val="1"/>
      <w:marLeft w:val="0"/>
      <w:marRight w:val="0"/>
      <w:marTop w:val="0"/>
      <w:marBottom w:val="0"/>
      <w:divBdr>
        <w:top w:val="none" w:sz="0" w:space="0" w:color="auto"/>
        <w:left w:val="none" w:sz="0" w:space="0" w:color="auto"/>
        <w:bottom w:val="none" w:sz="0" w:space="0" w:color="auto"/>
        <w:right w:val="none" w:sz="0" w:space="0" w:color="auto"/>
      </w:divBdr>
    </w:div>
    <w:div w:id="180245074">
      <w:bodyDiv w:val="1"/>
      <w:marLeft w:val="0"/>
      <w:marRight w:val="0"/>
      <w:marTop w:val="0"/>
      <w:marBottom w:val="0"/>
      <w:divBdr>
        <w:top w:val="none" w:sz="0" w:space="0" w:color="auto"/>
        <w:left w:val="none" w:sz="0" w:space="0" w:color="auto"/>
        <w:bottom w:val="none" w:sz="0" w:space="0" w:color="auto"/>
        <w:right w:val="none" w:sz="0" w:space="0" w:color="auto"/>
      </w:divBdr>
    </w:div>
    <w:div w:id="180748821">
      <w:bodyDiv w:val="1"/>
      <w:marLeft w:val="0"/>
      <w:marRight w:val="0"/>
      <w:marTop w:val="0"/>
      <w:marBottom w:val="0"/>
      <w:divBdr>
        <w:top w:val="none" w:sz="0" w:space="0" w:color="auto"/>
        <w:left w:val="none" w:sz="0" w:space="0" w:color="auto"/>
        <w:bottom w:val="none" w:sz="0" w:space="0" w:color="auto"/>
        <w:right w:val="none" w:sz="0" w:space="0" w:color="auto"/>
      </w:divBdr>
    </w:div>
    <w:div w:id="182133148">
      <w:bodyDiv w:val="1"/>
      <w:marLeft w:val="0"/>
      <w:marRight w:val="0"/>
      <w:marTop w:val="0"/>
      <w:marBottom w:val="0"/>
      <w:divBdr>
        <w:top w:val="none" w:sz="0" w:space="0" w:color="auto"/>
        <w:left w:val="none" w:sz="0" w:space="0" w:color="auto"/>
        <w:bottom w:val="none" w:sz="0" w:space="0" w:color="auto"/>
        <w:right w:val="none" w:sz="0" w:space="0" w:color="auto"/>
      </w:divBdr>
    </w:div>
    <w:div w:id="182480183">
      <w:bodyDiv w:val="1"/>
      <w:marLeft w:val="0"/>
      <w:marRight w:val="0"/>
      <w:marTop w:val="0"/>
      <w:marBottom w:val="0"/>
      <w:divBdr>
        <w:top w:val="none" w:sz="0" w:space="0" w:color="auto"/>
        <w:left w:val="none" w:sz="0" w:space="0" w:color="auto"/>
        <w:bottom w:val="none" w:sz="0" w:space="0" w:color="auto"/>
        <w:right w:val="none" w:sz="0" w:space="0" w:color="auto"/>
      </w:divBdr>
    </w:div>
    <w:div w:id="185095345">
      <w:bodyDiv w:val="1"/>
      <w:marLeft w:val="0"/>
      <w:marRight w:val="0"/>
      <w:marTop w:val="0"/>
      <w:marBottom w:val="0"/>
      <w:divBdr>
        <w:top w:val="none" w:sz="0" w:space="0" w:color="auto"/>
        <w:left w:val="none" w:sz="0" w:space="0" w:color="auto"/>
        <w:bottom w:val="none" w:sz="0" w:space="0" w:color="auto"/>
        <w:right w:val="none" w:sz="0" w:space="0" w:color="auto"/>
      </w:divBdr>
    </w:div>
    <w:div w:id="187373668">
      <w:bodyDiv w:val="1"/>
      <w:marLeft w:val="0"/>
      <w:marRight w:val="0"/>
      <w:marTop w:val="0"/>
      <w:marBottom w:val="0"/>
      <w:divBdr>
        <w:top w:val="none" w:sz="0" w:space="0" w:color="auto"/>
        <w:left w:val="none" w:sz="0" w:space="0" w:color="auto"/>
        <w:bottom w:val="none" w:sz="0" w:space="0" w:color="auto"/>
        <w:right w:val="none" w:sz="0" w:space="0" w:color="auto"/>
      </w:divBdr>
    </w:div>
    <w:div w:id="187449389">
      <w:bodyDiv w:val="1"/>
      <w:marLeft w:val="0"/>
      <w:marRight w:val="0"/>
      <w:marTop w:val="0"/>
      <w:marBottom w:val="0"/>
      <w:divBdr>
        <w:top w:val="none" w:sz="0" w:space="0" w:color="auto"/>
        <w:left w:val="none" w:sz="0" w:space="0" w:color="auto"/>
        <w:bottom w:val="none" w:sz="0" w:space="0" w:color="auto"/>
        <w:right w:val="none" w:sz="0" w:space="0" w:color="auto"/>
      </w:divBdr>
    </w:div>
    <w:div w:id="188182445">
      <w:bodyDiv w:val="1"/>
      <w:marLeft w:val="0"/>
      <w:marRight w:val="0"/>
      <w:marTop w:val="0"/>
      <w:marBottom w:val="0"/>
      <w:divBdr>
        <w:top w:val="none" w:sz="0" w:space="0" w:color="auto"/>
        <w:left w:val="none" w:sz="0" w:space="0" w:color="auto"/>
        <w:bottom w:val="none" w:sz="0" w:space="0" w:color="auto"/>
        <w:right w:val="none" w:sz="0" w:space="0" w:color="auto"/>
      </w:divBdr>
    </w:div>
    <w:div w:id="189268452">
      <w:bodyDiv w:val="1"/>
      <w:marLeft w:val="0"/>
      <w:marRight w:val="0"/>
      <w:marTop w:val="0"/>
      <w:marBottom w:val="0"/>
      <w:divBdr>
        <w:top w:val="none" w:sz="0" w:space="0" w:color="auto"/>
        <w:left w:val="none" w:sz="0" w:space="0" w:color="auto"/>
        <w:bottom w:val="none" w:sz="0" w:space="0" w:color="auto"/>
        <w:right w:val="none" w:sz="0" w:space="0" w:color="auto"/>
      </w:divBdr>
    </w:div>
    <w:div w:id="189491834">
      <w:bodyDiv w:val="1"/>
      <w:marLeft w:val="0"/>
      <w:marRight w:val="0"/>
      <w:marTop w:val="0"/>
      <w:marBottom w:val="0"/>
      <w:divBdr>
        <w:top w:val="none" w:sz="0" w:space="0" w:color="auto"/>
        <w:left w:val="none" w:sz="0" w:space="0" w:color="auto"/>
        <w:bottom w:val="none" w:sz="0" w:space="0" w:color="auto"/>
        <w:right w:val="none" w:sz="0" w:space="0" w:color="auto"/>
      </w:divBdr>
    </w:div>
    <w:div w:id="189732255">
      <w:bodyDiv w:val="1"/>
      <w:marLeft w:val="0"/>
      <w:marRight w:val="0"/>
      <w:marTop w:val="0"/>
      <w:marBottom w:val="0"/>
      <w:divBdr>
        <w:top w:val="none" w:sz="0" w:space="0" w:color="auto"/>
        <w:left w:val="none" w:sz="0" w:space="0" w:color="auto"/>
        <w:bottom w:val="none" w:sz="0" w:space="0" w:color="auto"/>
        <w:right w:val="none" w:sz="0" w:space="0" w:color="auto"/>
      </w:divBdr>
    </w:div>
    <w:div w:id="194733542">
      <w:bodyDiv w:val="1"/>
      <w:marLeft w:val="0"/>
      <w:marRight w:val="0"/>
      <w:marTop w:val="0"/>
      <w:marBottom w:val="0"/>
      <w:divBdr>
        <w:top w:val="none" w:sz="0" w:space="0" w:color="auto"/>
        <w:left w:val="none" w:sz="0" w:space="0" w:color="auto"/>
        <w:bottom w:val="none" w:sz="0" w:space="0" w:color="auto"/>
        <w:right w:val="none" w:sz="0" w:space="0" w:color="auto"/>
      </w:divBdr>
    </w:div>
    <w:div w:id="195823457">
      <w:bodyDiv w:val="1"/>
      <w:marLeft w:val="0"/>
      <w:marRight w:val="0"/>
      <w:marTop w:val="0"/>
      <w:marBottom w:val="0"/>
      <w:divBdr>
        <w:top w:val="none" w:sz="0" w:space="0" w:color="auto"/>
        <w:left w:val="none" w:sz="0" w:space="0" w:color="auto"/>
        <w:bottom w:val="none" w:sz="0" w:space="0" w:color="auto"/>
        <w:right w:val="none" w:sz="0" w:space="0" w:color="auto"/>
      </w:divBdr>
    </w:div>
    <w:div w:id="198976794">
      <w:bodyDiv w:val="1"/>
      <w:marLeft w:val="0"/>
      <w:marRight w:val="0"/>
      <w:marTop w:val="0"/>
      <w:marBottom w:val="0"/>
      <w:divBdr>
        <w:top w:val="none" w:sz="0" w:space="0" w:color="auto"/>
        <w:left w:val="none" w:sz="0" w:space="0" w:color="auto"/>
        <w:bottom w:val="none" w:sz="0" w:space="0" w:color="auto"/>
        <w:right w:val="none" w:sz="0" w:space="0" w:color="auto"/>
      </w:divBdr>
    </w:div>
    <w:div w:id="201602928">
      <w:bodyDiv w:val="1"/>
      <w:marLeft w:val="0"/>
      <w:marRight w:val="0"/>
      <w:marTop w:val="0"/>
      <w:marBottom w:val="0"/>
      <w:divBdr>
        <w:top w:val="none" w:sz="0" w:space="0" w:color="auto"/>
        <w:left w:val="none" w:sz="0" w:space="0" w:color="auto"/>
        <w:bottom w:val="none" w:sz="0" w:space="0" w:color="auto"/>
        <w:right w:val="none" w:sz="0" w:space="0" w:color="auto"/>
      </w:divBdr>
    </w:div>
    <w:div w:id="201941639">
      <w:bodyDiv w:val="1"/>
      <w:marLeft w:val="0"/>
      <w:marRight w:val="0"/>
      <w:marTop w:val="0"/>
      <w:marBottom w:val="0"/>
      <w:divBdr>
        <w:top w:val="none" w:sz="0" w:space="0" w:color="auto"/>
        <w:left w:val="none" w:sz="0" w:space="0" w:color="auto"/>
        <w:bottom w:val="none" w:sz="0" w:space="0" w:color="auto"/>
        <w:right w:val="none" w:sz="0" w:space="0" w:color="auto"/>
      </w:divBdr>
    </w:div>
    <w:div w:id="202834260">
      <w:bodyDiv w:val="1"/>
      <w:marLeft w:val="0"/>
      <w:marRight w:val="0"/>
      <w:marTop w:val="0"/>
      <w:marBottom w:val="0"/>
      <w:divBdr>
        <w:top w:val="none" w:sz="0" w:space="0" w:color="auto"/>
        <w:left w:val="none" w:sz="0" w:space="0" w:color="auto"/>
        <w:bottom w:val="none" w:sz="0" w:space="0" w:color="auto"/>
        <w:right w:val="none" w:sz="0" w:space="0" w:color="auto"/>
      </w:divBdr>
    </w:div>
    <w:div w:id="204218830">
      <w:bodyDiv w:val="1"/>
      <w:marLeft w:val="0"/>
      <w:marRight w:val="0"/>
      <w:marTop w:val="0"/>
      <w:marBottom w:val="0"/>
      <w:divBdr>
        <w:top w:val="none" w:sz="0" w:space="0" w:color="auto"/>
        <w:left w:val="none" w:sz="0" w:space="0" w:color="auto"/>
        <w:bottom w:val="none" w:sz="0" w:space="0" w:color="auto"/>
        <w:right w:val="none" w:sz="0" w:space="0" w:color="auto"/>
      </w:divBdr>
    </w:div>
    <w:div w:id="204876549">
      <w:bodyDiv w:val="1"/>
      <w:marLeft w:val="0"/>
      <w:marRight w:val="0"/>
      <w:marTop w:val="0"/>
      <w:marBottom w:val="0"/>
      <w:divBdr>
        <w:top w:val="none" w:sz="0" w:space="0" w:color="auto"/>
        <w:left w:val="none" w:sz="0" w:space="0" w:color="auto"/>
        <w:bottom w:val="none" w:sz="0" w:space="0" w:color="auto"/>
        <w:right w:val="none" w:sz="0" w:space="0" w:color="auto"/>
      </w:divBdr>
    </w:div>
    <w:div w:id="204953994">
      <w:bodyDiv w:val="1"/>
      <w:marLeft w:val="0"/>
      <w:marRight w:val="0"/>
      <w:marTop w:val="0"/>
      <w:marBottom w:val="0"/>
      <w:divBdr>
        <w:top w:val="none" w:sz="0" w:space="0" w:color="auto"/>
        <w:left w:val="none" w:sz="0" w:space="0" w:color="auto"/>
        <w:bottom w:val="none" w:sz="0" w:space="0" w:color="auto"/>
        <w:right w:val="none" w:sz="0" w:space="0" w:color="auto"/>
      </w:divBdr>
    </w:div>
    <w:div w:id="207643941">
      <w:bodyDiv w:val="1"/>
      <w:marLeft w:val="0"/>
      <w:marRight w:val="0"/>
      <w:marTop w:val="0"/>
      <w:marBottom w:val="0"/>
      <w:divBdr>
        <w:top w:val="none" w:sz="0" w:space="0" w:color="auto"/>
        <w:left w:val="none" w:sz="0" w:space="0" w:color="auto"/>
        <w:bottom w:val="none" w:sz="0" w:space="0" w:color="auto"/>
        <w:right w:val="none" w:sz="0" w:space="0" w:color="auto"/>
      </w:divBdr>
    </w:div>
    <w:div w:id="208029090">
      <w:bodyDiv w:val="1"/>
      <w:marLeft w:val="0"/>
      <w:marRight w:val="0"/>
      <w:marTop w:val="0"/>
      <w:marBottom w:val="0"/>
      <w:divBdr>
        <w:top w:val="none" w:sz="0" w:space="0" w:color="auto"/>
        <w:left w:val="none" w:sz="0" w:space="0" w:color="auto"/>
        <w:bottom w:val="none" w:sz="0" w:space="0" w:color="auto"/>
        <w:right w:val="none" w:sz="0" w:space="0" w:color="auto"/>
      </w:divBdr>
    </w:div>
    <w:div w:id="210464647">
      <w:bodyDiv w:val="1"/>
      <w:marLeft w:val="0"/>
      <w:marRight w:val="0"/>
      <w:marTop w:val="0"/>
      <w:marBottom w:val="0"/>
      <w:divBdr>
        <w:top w:val="none" w:sz="0" w:space="0" w:color="auto"/>
        <w:left w:val="none" w:sz="0" w:space="0" w:color="auto"/>
        <w:bottom w:val="none" w:sz="0" w:space="0" w:color="auto"/>
        <w:right w:val="none" w:sz="0" w:space="0" w:color="auto"/>
      </w:divBdr>
    </w:div>
    <w:div w:id="211037338">
      <w:bodyDiv w:val="1"/>
      <w:marLeft w:val="0"/>
      <w:marRight w:val="0"/>
      <w:marTop w:val="0"/>
      <w:marBottom w:val="0"/>
      <w:divBdr>
        <w:top w:val="none" w:sz="0" w:space="0" w:color="auto"/>
        <w:left w:val="none" w:sz="0" w:space="0" w:color="auto"/>
        <w:bottom w:val="none" w:sz="0" w:space="0" w:color="auto"/>
        <w:right w:val="none" w:sz="0" w:space="0" w:color="auto"/>
      </w:divBdr>
    </w:div>
    <w:div w:id="212540553">
      <w:bodyDiv w:val="1"/>
      <w:marLeft w:val="0"/>
      <w:marRight w:val="0"/>
      <w:marTop w:val="0"/>
      <w:marBottom w:val="0"/>
      <w:divBdr>
        <w:top w:val="none" w:sz="0" w:space="0" w:color="auto"/>
        <w:left w:val="none" w:sz="0" w:space="0" w:color="auto"/>
        <w:bottom w:val="none" w:sz="0" w:space="0" w:color="auto"/>
        <w:right w:val="none" w:sz="0" w:space="0" w:color="auto"/>
      </w:divBdr>
    </w:div>
    <w:div w:id="215094968">
      <w:bodyDiv w:val="1"/>
      <w:marLeft w:val="0"/>
      <w:marRight w:val="0"/>
      <w:marTop w:val="0"/>
      <w:marBottom w:val="0"/>
      <w:divBdr>
        <w:top w:val="none" w:sz="0" w:space="0" w:color="auto"/>
        <w:left w:val="none" w:sz="0" w:space="0" w:color="auto"/>
        <w:bottom w:val="none" w:sz="0" w:space="0" w:color="auto"/>
        <w:right w:val="none" w:sz="0" w:space="0" w:color="auto"/>
      </w:divBdr>
    </w:div>
    <w:div w:id="217282865">
      <w:bodyDiv w:val="1"/>
      <w:marLeft w:val="0"/>
      <w:marRight w:val="0"/>
      <w:marTop w:val="0"/>
      <w:marBottom w:val="0"/>
      <w:divBdr>
        <w:top w:val="none" w:sz="0" w:space="0" w:color="auto"/>
        <w:left w:val="none" w:sz="0" w:space="0" w:color="auto"/>
        <w:bottom w:val="none" w:sz="0" w:space="0" w:color="auto"/>
        <w:right w:val="none" w:sz="0" w:space="0" w:color="auto"/>
      </w:divBdr>
    </w:div>
    <w:div w:id="217396137">
      <w:bodyDiv w:val="1"/>
      <w:marLeft w:val="0"/>
      <w:marRight w:val="0"/>
      <w:marTop w:val="0"/>
      <w:marBottom w:val="0"/>
      <w:divBdr>
        <w:top w:val="none" w:sz="0" w:space="0" w:color="auto"/>
        <w:left w:val="none" w:sz="0" w:space="0" w:color="auto"/>
        <w:bottom w:val="none" w:sz="0" w:space="0" w:color="auto"/>
        <w:right w:val="none" w:sz="0" w:space="0" w:color="auto"/>
      </w:divBdr>
    </w:div>
    <w:div w:id="217673839">
      <w:bodyDiv w:val="1"/>
      <w:marLeft w:val="0"/>
      <w:marRight w:val="0"/>
      <w:marTop w:val="0"/>
      <w:marBottom w:val="0"/>
      <w:divBdr>
        <w:top w:val="none" w:sz="0" w:space="0" w:color="auto"/>
        <w:left w:val="none" w:sz="0" w:space="0" w:color="auto"/>
        <w:bottom w:val="none" w:sz="0" w:space="0" w:color="auto"/>
        <w:right w:val="none" w:sz="0" w:space="0" w:color="auto"/>
      </w:divBdr>
    </w:div>
    <w:div w:id="218519992">
      <w:bodyDiv w:val="1"/>
      <w:marLeft w:val="0"/>
      <w:marRight w:val="0"/>
      <w:marTop w:val="0"/>
      <w:marBottom w:val="0"/>
      <w:divBdr>
        <w:top w:val="none" w:sz="0" w:space="0" w:color="auto"/>
        <w:left w:val="none" w:sz="0" w:space="0" w:color="auto"/>
        <w:bottom w:val="none" w:sz="0" w:space="0" w:color="auto"/>
        <w:right w:val="none" w:sz="0" w:space="0" w:color="auto"/>
      </w:divBdr>
    </w:div>
    <w:div w:id="223953300">
      <w:bodyDiv w:val="1"/>
      <w:marLeft w:val="0"/>
      <w:marRight w:val="0"/>
      <w:marTop w:val="0"/>
      <w:marBottom w:val="0"/>
      <w:divBdr>
        <w:top w:val="none" w:sz="0" w:space="0" w:color="auto"/>
        <w:left w:val="none" w:sz="0" w:space="0" w:color="auto"/>
        <w:bottom w:val="none" w:sz="0" w:space="0" w:color="auto"/>
        <w:right w:val="none" w:sz="0" w:space="0" w:color="auto"/>
      </w:divBdr>
    </w:div>
    <w:div w:id="224537900">
      <w:bodyDiv w:val="1"/>
      <w:marLeft w:val="0"/>
      <w:marRight w:val="0"/>
      <w:marTop w:val="0"/>
      <w:marBottom w:val="0"/>
      <w:divBdr>
        <w:top w:val="none" w:sz="0" w:space="0" w:color="auto"/>
        <w:left w:val="none" w:sz="0" w:space="0" w:color="auto"/>
        <w:bottom w:val="none" w:sz="0" w:space="0" w:color="auto"/>
        <w:right w:val="none" w:sz="0" w:space="0" w:color="auto"/>
      </w:divBdr>
    </w:div>
    <w:div w:id="224992683">
      <w:bodyDiv w:val="1"/>
      <w:marLeft w:val="0"/>
      <w:marRight w:val="0"/>
      <w:marTop w:val="0"/>
      <w:marBottom w:val="0"/>
      <w:divBdr>
        <w:top w:val="none" w:sz="0" w:space="0" w:color="auto"/>
        <w:left w:val="none" w:sz="0" w:space="0" w:color="auto"/>
        <w:bottom w:val="none" w:sz="0" w:space="0" w:color="auto"/>
        <w:right w:val="none" w:sz="0" w:space="0" w:color="auto"/>
      </w:divBdr>
    </w:div>
    <w:div w:id="226112960">
      <w:bodyDiv w:val="1"/>
      <w:marLeft w:val="0"/>
      <w:marRight w:val="0"/>
      <w:marTop w:val="0"/>
      <w:marBottom w:val="0"/>
      <w:divBdr>
        <w:top w:val="none" w:sz="0" w:space="0" w:color="auto"/>
        <w:left w:val="none" w:sz="0" w:space="0" w:color="auto"/>
        <w:bottom w:val="none" w:sz="0" w:space="0" w:color="auto"/>
        <w:right w:val="none" w:sz="0" w:space="0" w:color="auto"/>
      </w:divBdr>
    </w:div>
    <w:div w:id="228926361">
      <w:bodyDiv w:val="1"/>
      <w:marLeft w:val="0"/>
      <w:marRight w:val="0"/>
      <w:marTop w:val="0"/>
      <w:marBottom w:val="0"/>
      <w:divBdr>
        <w:top w:val="none" w:sz="0" w:space="0" w:color="auto"/>
        <w:left w:val="none" w:sz="0" w:space="0" w:color="auto"/>
        <w:bottom w:val="none" w:sz="0" w:space="0" w:color="auto"/>
        <w:right w:val="none" w:sz="0" w:space="0" w:color="auto"/>
      </w:divBdr>
    </w:div>
    <w:div w:id="229194587">
      <w:bodyDiv w:val="1"/>
      <w:marLeft w:val="0"/>
      <w:marRight w:val="0"/>
      <w:marTop w:val="0"/>
      <w:marBottom w:val="0"/>
      <w:divBdr>
        <w:top w:val="none" w:sz="0" w:space="0" w:color="auto"/>
        <w:left w:val="none" w:sz="0" w:space="0" w:color="auto"/>
        <w:bottom w:val="none" w:sz="0" w:space="0" w:color="auto"/>
        <w:right w:val="none" w:sz="0" w:space="0" w:color="auto"/>
      </w:divBdr>
    </w:div>
    <w:div w:id="232393796">
      <w:bodyDiv w:val="1"/>
      <w:marLeft w:val="0"/>
      <w:marRight w:val="0"/>
      <w:marTop w:val="0"/>
      <w:marBottom w:val="0"/>
      <w:divBdr>
        <w:top w:val="none" w:sz="0" w:space="0" w:color="auto"/>
        <w:left w:val="none" w:sz="0" w:space="0" w:color="auto"/>
        <w:bottom w:val="none" w:sz="0" w:space="0" w:color="auto"/>
        <w:right w:val="none" w:sz="0" w:space="0" w:color="auto"/>
      </w:divBdr>
    </w:div>
    <w:div w:id="234585575">
      <w:bodyDiv w:val="1"/>
      <w:marLeft w:val="0"/>
      <w:marRight w:val="0"/>
      <w:marTop w:val="0"/>
      <w:marBottom w:val="0"/>
      <w:divBdr>
        <w:top w:val="none" w:sz="0" w:space="0" w:color="auto"/>
        <w:left w:val="none" w:sz="0" w:space="0" w:color="auto"/>
        <w:bottom w:val="none" w:sz="0" w:space="0" w:color="auto"/>
        <w:right w:val="none" w:sz="0" w:space="0" w:color="auto"/>
      </w:divBdr>
    </w:div>
    <w:div w:id="234627772">
      <w:bodyDiv w:val="1"/>
      <w:marLeft w:val="0"/>
      <w:marRight w:val="0"/>
      <w:marTop w:val="0"/>
      <w:marBottom w:val="0"/>
      <w:divBdr>
        <w:top w:val="none" w:sz="0" w:space="0" w:color="auto"/>
        <w:left w:val="none" w:sz="0" w:space="0" w:color="auto"/>
        <w:bottom w:val="none" w:sz="0" w:space="0" w:color="auto"/>
        <w:right w:val="none" w:sz="0" w:space="0" w:color="auto"/>
      </w:divBdr>
    </w:div>
    <w:div w:id="234970447">
      <w:bodyDiv w:val="1"/>
      <w:marLeft w:val="0"/>
      <w:marRight w:val="0"/>
      <w:marTop w:val="0"/>
      <w:marBottom w:val="0"/>
      <w:divBdr>
        <w:top w:val="none" w:sz="0" w:space="0" w:color="auto"/>
        <w:left w:val="none" w:sz="0" w:space="0" w:color="auto"/>
        <w:bottom w:val="none" w:sz="0" w:space="0" w:color="auto"/>
        <w:right w:val="none" w:sz="0" w:space="0" w:color="auto"/>
      </w:divBdr>
    </w:div>
    <w:div w:id="234974476">
      <w:bodyDiv w:val="1"/>
      <w:marLeft w:val="0"/>
      <w:marRight w:val="0"/>
      <w:marTop w:val="0"/>
      <w:marBottom w:val="0"/>
      <w:divBdr>
        <w:top w:val="none" w:sz="0" w:space="0" w:color="auto"/>
        <w:left w:val="none" w:sz="0" w:space="0" w:color="auto"/>
        <w:bottom w:val="none" w:sz="0" w:space="0" w:color="auto"/>
        <w:right w:val="none" w:sz="0" w:space="0" w:color="auto"/>
      </w:divBdr>
    </w:div>
    <w:div w:id="235437884">
      <w:bodyDiv w:val="1"/>
      <w:marLeft w:val="0"/>
      <w:marRight w:val="0"/>
      <w:marTop w:val="0"/>
      <w:marBottom w:val="0"/>
      <w:divBdr>
        <w:top w:val="none" w:sz="0" w:space="0" w:color="auto"/>
        <w:left w:val="none" w:sz="0" w:space="0" w:color="auto"/>
        <w:bottom w:val="none" w:sz="0" w:space="0" w:color="auto"/>
        <w:right w:val="none" w:sz="0" w:space="0" w:color="auto"/>
      </w:divBdr>
    </w:div>
    <w:div w:id="236939061">
      <w:bodyDiv w:val="1"/>
      <w:marLeft w:val="0"/>
      <w:marRight w:val="0"/>
      <w:marTop w:val="0"/>
      <w:marBottom w:val="0"/>
      <w:divBdr>
        <w:top w:val="none" w:sz="0" w:space="0" w:color="auto"/>
        <w:left w:val="none" w:sz="0" w:space="0" w:color="auto"/>
        <w:bottom w:val="none" w:sz="0" w:space="0" w:color="auto"/>
        <w:right w:val="none" w:sz="0" w:space="0" w:color="auto"/>
      </w:divBdr>
    </w:div>
    <w:div w:id="239608027">
      <w:bodyDiv w:val="1"/>
      <w:marLeft w:val="0"/>
      <w:marRight w:val="0"/>
      <w:marTop w:val="0"/>
      <w:marBottom w:val="0"/>
      <w:divBdr>
        <w:top w:val="none" w:sz="0" w:space="0" w:color="auto"/>
        <w:left w:val="none" w:sz="0" w:space="0" w:color="auto"/>
        <w:bottom w:val="none" w:sz="0" w:space="0" w:color="auto"/>
        <w:right w:val="none" w:sz="0" w:space="0" w:color="auto"/>
      </w:divBdr>
    </w:div>
    <w:div w:id="240875767">
      <w:bodyDiv w:val="1"/>
      <w:marLeft w:val="0"/>
      <w:marRight w:val="0"/>
      <w:marTop w:val="0"/>
      <w:marBottom w:val="0"/>
      <w:divBdr>
        <w:top w:val="none" w:sz="0" w:space="0" w:color="auto"/>
        <w:left w:val="none" w:sz="0" w:space="0" w:color="auto"/>
        <w:bottom w:val="none" w:sz="0" w:space="0" w:color="auto"/>
        <w:right w:val="none" w:sz="0" w:space="0" w:color="auto"/>
      </w:divBdr>
    </w:div>
    <w:div w:id="245191356">
      <w:bodyDiv w:val="1"/>
      <w:marLeft w:val="0"/>
      <w:marRight w:val="0"/>
      <w:marTop w:val="0"/>
      <w:marBottom w:val="0"/>
      <w:divBdr>
        <w:top w:val="none" w:sz="0" w:space="0" w:color="auto"/>
        <w:left w:val="none" w:sz="0" w:space="0" w:color="auto"/>
        <w:bottom w:val="none" w:sz="0" w:space="0" w:color="auto"/>
        <w:right w:val="none" w:sz="0" w:space="0" w:color="auto"/>
      </w:divBdr>
    </w:div>
    <w:div w:id="245261791">
      <w:bodyDiv w:val="1"/>
      <w:marLeft w:val="0"/>
      <w:marRight w:val="0"/>
      <w:marTop w:val="0"/>
      <w:marBottom w:val="0"/>
      <w:divBdr>
        <w:top w:val="none" w:sz="0" w:space="0" w:color="auto"/>
        <w:left w:val="none" w:sz="0" w:space="0" w:color="auto"/>
        <w:bottom w:val="none" w:sz="0" w:space="0" w:color="auto"/>
        <w:right w:val="none" w:sz="0" w:space="0" w:color="auto"/>
      </w:divBdr>
    </w:div>
    <w:div w:id="245574063">
      <w:bodyDiv w:val="1"/>
      <w:marLeft w:val="0"/>
      <w:marRight w:val="0"/>
      <w:marTop w:val="0"/>
      <w:marBottom w:val="0"/>
      <w:divBdr>
        <w:top w:val="none" w:sz="0" w:space="0" w:color="auto"/>
        <w:left w:val="none" w:sz="0" w:space="0" w:color="auto"/>
        <w:bottom w:val="none" w:sz="0" w:space="0" w:color="auto"/>
        <w:right w:val="none" w:sz="0" w:space="0" w:color="auto"/>
      </w:divBdr>
    </w:div>
    <w:div w:id="245648061">
      <w:bodyDiv w:val="1"/>
      <w:marLeft w:val="0"/>
      <w:marRight w:val="0"/>
      <w:marTop w:val="0"/>
      <w:marBottom w:val="0"/>
      <w:divBdr>
        <w:top w:val="none" w:sz="0" w:space="0" w:color="auto"/>
        <w:left w:val="none" w:sz="0" w:space="0" w:color="auto"/>
        <w:bottom w:val="none" w:sz="0" w:space="0" w:color="auto"/>
        <w:right w:val="none" w:sz="0" w:space="0" w:color="auto"/>
      </w:divBdr>
    </w:div>
    <w:div w:id="249193859">
      <w:bodyDiv w:val="1"/>
      <w:marLeft w:val="0"/>
      <w:marRight w:val="0"/>
      <w:marTop w:val="0"/>
      <w:marBottom w:val="0"/>
      <w:divBdr>
        <w:top w:val="none" w:sz="0" w:space="0" w:color="auto"/>
        <w:left w:val="none" w:sz="0" w:space="0" w:color="auto"/>
        <w:bottom w:val="none" w:sz="0" w:space="0" w:color="auto"/>
        <w:right w:val="none" w:sz="0" w:space="0" w:color="auto"/>
      </w:divBdr>
    </w:div>
    <w:div w:id="252056166">
      <w:bodyDiv w:val="1"/>
      <w:marLeft w:val="0"/>
      <w:marRight w:val="0"/>
      <w:marTop w:val="0"/>
      <w:marBottom w:val="0"/>
      <w:divBdr>
        <w:top w:val="none" w:sz="0" w:space="0" w:color="auto"/>
        <w:left w:val="none" w:sz="0" w:space="0" w:color="auto"/>
        <w:bottom w:val="none" w:sz="0" w:space="0" w:color="auto"/>
        <w:right w:val="none" w:sz="0" w:space="0" w:color="auto"/>
      </w:divBdr>
    </w:div>
    <w:div w:id="252590103">
      <w:bodyDiv w:val="1"/>
      <w:marLeft w:val="0"/>
      <w:marRight w:val="0"/>
      <w:marTop w:val="0"/>
      <w:marBottom w:val="0"/>
      <w:divBdr>
        <w:top w:val="none" w:sz="0" w:space="0" w:color="auto"/>
        <w:left w:val="none" w:sz="0" w:space="0" w:color="auto"/>
        <w:bottom w:val="none" w:sz="0" w:space="0" w:color="auto"/>
        <w:right w:val="none" w:sz="0" w:space="0" w:color="auto"/>
      </w:divBdr>
    </w:div>
    <w:div w:id="252788060">
      <w:bodyDiv w:val="1"/>
      <w:marLeft w:val="0"/>
      <w:marRight w:val="0"/>
      <w:marTop w:val="0"/>
      <w:marBottom w:val="0"/>
      <w:divBdr>
        <w:top w:val="none" w:sz="0" w:space="0" w:color="auto"/>
        <w:left w:val="none" w:sz="0" w:space="0" w:color="auto"/>
        <w:bottom w:val="none" w:sz="0" w:space="0" w:color="auto"/>
        <w:right w:val="none" w:sz="0" w:space="0" w:color="auto"/>
      </w:divBdr>
    </w:div>
    <w:div w:id="253561127">
      <w:bodyDiv w:val="1"/>
      <w:marLeft w:val="0"/>
      <w:marRight w:val="0"/>
      <w:marTop w:val="0"/>
      <w:marBottom w:val="0"/>
      <w:divBdr>
        <w:top w:val="none" w:sz="0" w:space="0" w:color="auto"/>
        <w:left w:val="none" w:sz="0" w:space="0" w:color="auto"/>
        <w:bottom w:val="none" w:sz="0" w:space="0" w:color="auto"/>
        <w:right w:val="none" w:sz="0" w:space="0" w:color="auto"/>
      </w:divBdr>
    </w:div>
    <w:div w:id="253632770">
      <w:bodyDiv w:val="1"/>
      <w:marLeft w:val="0"/>
      <w:marRight w:val="0"/>
      <w:marTop w:val="0"/>
      <w:marBottom w:val="0"/>
      <w:divBdr>
        <w:top w:val="none" w:sz="0" w:space="0" w:color="auto"/>
        <w:left w:val="none" w:sz="0" w:space="0" w:color="auto"/>
        <w:bottom w:val="none" w:sz="0" w:space="0" w:color="auto"/>
        <w:right w:val="none" w:sz="0" w:space="0" w:color="auto"/>
      </w:divBdr>
    </w:div>
    <w:div w:id="254215078">
      <w:bodyDiv w:val="1"/>
      <w:marLeft w:val="0"/>
      <w:marRight w:val="0"/>
      <w:marTop w:val="0"/>
      <w:marBottom w:val="0"/>
      <w:divBdr>
        <w:top w:val="none" w:sz="0" w:space="0" w:color="auto"/>
        <w:left w:val="none" w:sz="0" w:space="0" w:color="auto"/>
        <w:bottom w:val="none" w:sz="0" w:space="0" w:color="auto"/>
        <w:right w:val="none" w:sz="0" w:space="0" w:color="auto"/>
      </w:divBdr>
    </w:div>
    <w:div w:id="254246619">
      <w:bodyDiv w:val="1"/>
      <w:marLeft w:val="0"/>
      <w:marRight w:val="0"/>
      <w:marTop w:val="0"/>
      <w:marBottom w:val="0"/>
      <w:divBdr>
        <w:top w:val="none" w:sz="0" w:space="0" w:color="auto"/>
        <w:left w:val="none" w:sz="0" w:space="0" w:color="auto"/>
        <w:bottom w:val="none" w:sz="0" w:space="0" w:color="auto"/>
        <w:right w:val="none" w:sz="0" w:space="0" w:color="auto"/>
      </w:divBdr>
    </w:div>
    <w:div w:id="255557029">
      <w:bodyDiv w:val="1"/>
      <w:marLeft w:val="0"/>
      <w:marRight w:val="0"/>
      <w:marTop w:val="0"/>
      <w:marBottom w:val="0"/>
      <w:divBdr>
        <w:top w:val="none" w:sz="0" w:space="0" w:color="auto"/>
        <w:left w:val="none" w:sz="0" w:space="0" w:color="auto"/>
        <w:bottom w:val="none" w:sz="0" w:space="0" w:color="auto"/>
        <w:right w:val="none" w:sz="0" w:space="0" w:color="auto"/>
      </w:divBdr>
    </w:div>
    <w:div w:id="256521555">
      <w:bodyDiv w:val="1"/>
      <w:marLeft w:val="0"/>
      <w:marRight w:val="0"/>
      <w:marTop w:val="0"/>
      <w:marBottom w:val="0"/>
      <w:divBdr>
        <w:top w:val="none" w:sz="0" w:space="0" w:color="auto"/>
        <w:left w:val="none" w:sz="0" w:space="0" w:color="auto"/>
        <w:bottom w:val="none" w:sz="0" w:space="0" w:color="auto"/>
        <w:right w:val="none" w:sz="0" w:space="0" w:color="auto"/>
      </w:divBdr>
    </w:div>
    <w:div w:id="257445861">
      <w:bodyDiv w:val="1"/>
      <w:marLeft w:val="0"/>
      <w:marRight w:val="0"/>
      <w:marTop w:val="0"/>
      <w:marBottom w:val="0"/>
      <w:divBdr>
        <w:top w:val="none" w:sz="0" w:space="0" w:color="auto"/>
        <w:left w:val="none" w:sz="0" w:space="0" w:color="auto"/>
        <w:bottom w:val="none" w:sz="0" w:space="0" w:color="auto"/>
        <w:right w:val="none" w:sz="0" w:space="0" w:color="auto"/>
      </w:divBdr>
    </w:div>
    <w:div w:id="258300376">
      <w:bodyDiv w:val="1"/>
      <w:marLeft w:val="0"/>
      <w:marRight w:val="0"/>
      <w:marTop w:val="0"/>
      <w:marBottom w:val="0"/>
      <w:divBdr>
        <w:top w:val="none" w:sz="0" w:space="0" w:color="auto"/>
        <w:left w:val="none" w:sz="0" w:space="0" w:color="auto"/>
        <w:bottom w:val="none" w:sz="0" w:space="0" w:color="auto"/>
        <w:right w:val="none" w:sz="0" w:space="0" w:color="auto"/>
      </w:divBdr>
    </w:div>
    <w:div w:id="260382881">
      <w:bodyDiv w:val="1"/>
      <w:marLeft w:val="0"/>
      <w:marRight w:val="0"/>
      <w:marTop w:val="0"/>
      <w:marBottom w:val="0"/>
      <w:divBdr>
        <w:top w:val="none" w:sz="0" w:space="0" w:color="auto"/>
        <w:left w:val="none" w:sz="0" w:space="0" w:color="auto"/>
        <w:bottom w:val="none" w:sz="0" w:space="0" w:color="auto"/>
        <w:right w:val="none" w:sz="0" w:space="0" w:color="auto"/>
      </w:divBdr>
    </w:div>
    <w:div w:id="261378788">
      <w:bodyDiv w:val="1"/>
      <w:marLeft w:val="0"/>
      <w:marRight w:val="0"/>
      <w:marTop w:val="0"/>
      <w:marBottom w:val="0"/>
      <w:divBdr>
        <w:top w:val="none" w:sz="0" w:space="0" w:color="auto"/>
        <w:left w:val="none" w:sz="0" w:space="0" w:color="auto"/>
        <w:bottom w:val="none" w:sz="0" w:space="0" w:color="auto"/>
        <w:right w:val="none" w:sz="0" w:space="0" w:color="auto"/>
      </w:divBdr>
    </w:div>
    <w:div w:id="261648927">
      <w:bodyDiv w:val="1"/>
      <w:marLeft w:val="0"/>
      <w:marRight w:val="0"/>
      <w:marTop w:val="0"/>
      <w:marBottom w:val="0"/>
      <w:divBdr>
        <w:top w:val="none" w:sz="0" w:space="0" w:color="auto"/>
        <w:left w:val="none" w:sz="0" w:space="0" w:color="auto"/>
        <w:bottom w:val="none" w:sz="0" w:space="0" w:color="auto"/>
        <w:right w:val="none" w:sz="0" w:space="0" w:color="auto"/>
      </w:divBdr>
    </w:div>
    <w:div w:id="262693292">
      <w:bodyDiv w:val="1"/>
      <w:marLeft w:val="0"/>
      <w:marRight w:val="0"/>
      <w:marTop w:val="0"/>
      <w:marBottom w:val="0"/>
      <w:divBdr>
        <w:top w:val="none" w:sz="0" w:space="0" w:color="auto"/>
        <w:left w:val="none" w:sz="0" w:space="0" w:color="auto"/>
        <w:bottom w:val="none" w:sz="0" w:space="0" w:color="auto"/>
        <w:right w:val="none" w:sz="0" w:space="0" w:color="auto"/>
      </w:divBdr>
    </w:div>
    <w:div w:id="263149665">
      <w:bodyDiv w:val="1"/>
      <w:marLeft w:val="0"/>
      <w:marRight w:val="0"/>
      <w:marTop w:val="0"/>
      <w:marBottom w:val="0"/>
      <w:divBdr>
        <w:top w:val="none" w:sz="0" w:space="0" w:color="auto"/>
        <w:left w:val="none" w:sz="0" w:space="0" w:color="auto"/>
        <w:bottom w:val="none" w:sz="0" w:space="0" w:color="auto"/>
        <w:right w:val="none" w:sz="0" w:space="0" w:color="auto"/>
      </w:divBdr>
    </w:div>
    <w:div w:id="264459151">
      <w:bodyDiv w:val="1"/>
      <w:marLeft w:val="0"/>
      <w:marRight w:val="0"/>
      <w:marTop w:val="0"/>
      <w:marBottom w:val="0"/>
      <w:divBdr>
        <w:top w:val="none" w:sz="0" w:space="0" w:color="auto"/>
        <w:left w:val="none" w:sz="0" w:space="0" w:color="auto"/>
        <w:bottom w:val="none" w:sz="0" w:space="0" w:color="auto"/>
        <w:right w:val="none" w:sz="0" w:space="0" w:color="auto"/>
      </w:divBdr>
    </w:div>
    <w:div w:id="268704789">
      <w:bodyDiv w:val="1"/>
      <w:marLeft w:val="0"/>
      <w:marRight w:val="0"/>
      <w:marTop w:val="0"/>
      <w:marBottom w:val="0"/>
      <w:divBdr>
        <w:top w:val="none" w:sz="0" w:space="0" w:color="auto"/>
        <w:left w:val="none" w:sz="0" w:space="0" w:color="auto"/>
        <w:bottom w:val="none" w:sz="0" w:space="0" w:color="auto"/>
        <w:right w:val="none" w:sz="0" w:space="0" w:color="auto"/>
      </w:divBdr>
    </w:div>
    <w:div w:id="270284155">
      <w:bodyDiv w:val="1"/>
      <w:marLeft w:val="0"/>
      <w:marRight w:val="0"/>
      <w:marTop w:val="0"/>
      <w:marBottom w:val="0"/>
      <w:divBdr>
        <w:top w:val="none" w:sz="0" w:space="0" w:color="auto"/>
        <w:left w:val="none" w:sz="0" w:space="0" w:color="auto"/>
        <w:bottom w:val="none" w:sz="0" w:space="0" w:color="auto"/>
        <w:right w:val="none" w:sz="0" w:space="0" w:color="auto"/>
      </w:divBdr>
    </w:div>
    <w:div w:id="272248691">
      <w:bodyDiv w:val="1"/>
      <w:marLeft w:val="0"/>
      <w:marRight w:val="0"/>
      <w:marTop w:val="0"/>
      <w:marBottom w:val="0"/>
      <w:divBdr>
        <w:top w:val="none" w:sz="0" w:space="0" w:color="auto"/>
        <w:left w:val="none" w:sz="0" w:space="0" w:color="auto"/>
        <w:bottom w:val="none" w:sz="0" w:space="0" w:color="auto"/>
        <w:right w:val="none" w:sz="0" w:space="0" w:color="auto"/>
      </w:divBdr>
    </w:div>
    <w:div w:id="272445908">
      <w:bodyDiv w:val="1"/>
      <w:marLeft w:val="0"/>
      <w:marRight w:val="0"/>
      <w:marTop w:val="0"/>
      <w:marBottom w:val="0"/>
      <w:divBdr>
        <w:top w:val="none" w:sz="0" w:space="0" w:color="auto"/>
        <w:left w:val="none" w:sz="0" w:space="0" w:color="auto"/>
        <w:bottom w:val="none" w:sz="0" w:space="0" w:color="auto"/>
        <w:right w:val="none" w:sz="0" w:space="0" w:color="auto"/>
      </w:divBdr>
    </w:div>
    <w:div w:id="272636863">
      <w:bodyDiv w:val="1"/>
      <w:marLeft w:val="0"/>
      <w:marRight w:val="0"/>
      <w:marTop w:val="0"/>
      <w:marBottom w:val="0"/>
      <w:divBdr>
        <w:top w:val="none" w:sz="0" w:space="0" w:color="auto"/>
        <w:left w:val="none" w:sz="0" w:space="0" w:color="auto"/>
        <w:bottom w:val="none" w:sz="0" w:space="0" w:color="auto"/>
        <w:right w:val="none" w:sz="0" w:space="0" w:color="auto"/>
      </w:divBdr>
    </w:div>
    <w:div w:id="274413201">
      <w:bodyDiv w:val="1"/>
      <w:marLeft w:val="0"/>
      <w:marRight w:val="0"/>
      <w:marTop w:val="0"/>
      <w:marBottom w:val="0"/>
      <w:divBdr>
        <w:top w:val="none" w:sz="0" w:space="0" w:color="auto"/>
        <w:left w:val="none" w:sz="0" w:space="0" w:color="auto"/>
        <w:bottom w:val="none" w:sz="0" w:space="0" w:color="auto"/>
        <w:right w:val="none" w:sz="0" w:space="0" w:color="auto"/>
      </w:divBdr>
    </w:div>
    <w:div w:id="274798508">
      <w:bodyDiv w:val="1"/>
      <w:marLeft w:val="0"/>
      <w:marRight w:val="0"/>
      <w:marTop w:val="0"/>
      <w:marBottom w:val="0"/>
      <w:divBdr>
        <w:top w:val="none" w:sz="0" w:space="0" w:color="auto"/>
        <w:left w:val="none" w:sz="0" w:space="0" w:color="auto"/>
        <w:bottom w:val="none" w:sz="0" w:space="0" w:color="auto"/>
        <w:right w:val="none" w:sz="0" w:space="0" w:color="auto"/>
      </w:divBdr>
    </w:div>
    <w:div w:id="275673533">
      <w:bodyDiv w:val="1"/>
      <w:marLeft w:val="0"/>
      <w:marRight w:val="0"/>
      <w:marTop w:val="0"/>
      <w:marBottom w:val="0"/>
      <w:divBdr>
        <w:top w:val="none" w:sz="0" w:space="0" w:color="auto"/>
        <w:left w:val="none" w:sz="0" w:space="0" w:color="auto"/>
        <w:bottom w:val="none" w:sz="0" w:space="0" w:color="auto"/>
        <w:right w:val="none" w:sz="0" w:space="0" w:color="auto"/>
      </w:divBdr>
    </w:div>
    <w:div w:id="277493475">
      <w:bodyDiv w:val="1"/>
      <w:marLeft w:val="0"/>
      <w:marRight w:val="0"/>
      <w:marTop w:val="0"/>
      <w:marBottom w:val="0"/>
      <w:divBdr>
        <w:top w:val="none" w:sz="0" w:space="0" w:color="auto"/>
        <w:left w:val="none" w:sz="0" w:space="0" w:color="auto"/>
        <w:bottom w:val="none" w:sz="0" w:space="0" w:color="auto"/>
        <w:right w:val="none" w:sz="0" w:space="0" w:color="auto"/>
      </w:divBdr>
    </w:div>
    <w:div w:id="278411400">
      <w:bodyDiv w:val="1"/>
      <w:marLeft w:val="0"/>
      <w:marRight w:val="0"/>
      <w:marTop w:val="0"/>
      <w:marBottom w:val="0"/>
      <w:divBdr>
        <w:top w:val="none" w:sz="0" w:space="0" w:color="auto"/>
        <w:left w:val="none" w:sz="0" w:space="0" w:color="auto"/>
        <w:bottom w:val="none" w:sz="0" w:space="0" w:color="auto"/>
        <w:right w:val="none" w:sz="0" w:space="0" w:color="auto"/>
      </w:divBdr>
    </w:div>
    <w:div w:id="279069864">
      <w:bodyDiv w:val="1"/>
      <w:marLeft w:val="0"/>
      <w:marRight w:val="0"/>
      <w:marTop w:val="0"/>
      <w:marBottom w:val="0"/>
      <w:divBdr>
        <w:top w:val="none" w:sz="0" w:space="0" w:color="auto"/>
        <w:left w:val="none" w:sz="0" w:space="0" w:color="auto"/>
        <w:bottom w:val="none" w:sz="0" w:space="0" w:color="auto"/>
        <w:right w:val="none" w:sz="0" w:space="0" w:color="auto"/>
      </w:divBdr>
    </w:div>
    <w:div w:id="281621748">
      <w:bodyDiv w:val="1"/>
      <w:marLeft w:val="0"/>
      <w:marRight w:val="0"/>
      <w:marTop w:val="0"/>
      <w:marBottom w:val="0"/>
      <w:divBdr>
        <w:top w:val="none" w:sz="0" w:space="0" w:color="auto"/>
        <w:left w:val="none" w:sz="0" w:space="0" w:color="auto"/>
        <w:bottom w:val="none" w:sz="0" w:space="0" w:color="auto"/>
        <w:right w:val="none" w:sz="0" w:space="0" w:color="auto"/>
      </w:divBdr>
    </w:div>
    <w:div w:id="287014677">
      <w:bodyDiv w:val="1"/>
      <w:marLeft w:val="0"/>
      <w:marRight w:val="0"/>
      <w:marTop w:val="0"/>
      <w:marBottom w:val="0"/>
      <w:divBdr>
        <w:top w:val="none" w:sz="0" w:space="0" w:color="auto"/>
        <w:left w:val="none" w:sz="0" w:space="0" w:color="auto"/>
        <w:bottom w:val="none" w:sz="0" w:space="0" w:color="auto"/>
        <w:right w:val="none" w:sz="0" w:space="0" w:color="auto"/>
      </w:divBdr>
    </w:div>
    <w:div w:id="288320489">
      <w:bodyDiv w:val="1"/>
      <w:marLeft w:val="0"/>
      <w:marRight w:val="0"/>
      <w:marTop w:val="0"/>
      <w:marBottom w:val="0"/>
      <w:divBdr>
        <w:top w:val="none" w:sz="0" w:space="0" w:color="auto"/>
        <w:left w:val="none" w:sz="0" w:space="0" w:color="auto"/>
        <w:bottom w:val="none" w:sz="0" w:space="0" w:color="auto"/>
        <w:right w:val="none" w:sz="0" w:space="0" w:color="auto"/>
      </w:divBdr>
    </w:div>
    <w:div w:id="289016359">
      <w:bodyDiv w:val="1"/>
      <w:marLeft w:val="0"/>
      <w:marRight w:val="0"/>
      <w:marTop w:val="0"/>
      <w:marBottom w:val="0"/>
      <w:divBdr>
        <w:top w:val="none" w:sz="0" w:space="0" w:color="auto"/>
        <w:left w:val="none" w:sz="0" w:space="0" w:color="auto"/>
        <w:bottom w:val="none" w:sz="0" w:space="0" w:color="auto"/>
        <w:right w:val="none" w:sz="0" w:space="0" w:color="auto"/>
      </w:divBdr>
    </w:div>
    <w:div w:id="289018665">
      <w:bodyDiv w:val="1"/>
      <w:marLeft w:val="0"/>
      <w:marRight w:val="0"/>
      <w:marTop w:val="0"/>
      <w:marBottom w:val="0"/>
      <w:divBdr>
        <w:top w:val="none" w:sz="0" w:space="0" w:color="auto"/>
        <w:left w:val="none" w:sz="0" w:space="0" w:color="auto"/>
        <w:bottom w:val="none" w:sz="0" w:space="0" w:color="auto"/>
        <w:right w:val="none" w:sz="0" w:space="0" w:color="auto"/>
      </w:divBdr>
    </w:div>
    <w:div w:id="289868745">
      <w:bodyDiv w:val="1"/>
      <w:marLeft w:val="0"/>
      <w:marRight w:val="0"/>
      <w:marTop w:val="0"/>
      <w:marBottom w:val="0"/>
      <w:divBdr>
        <w:top w:val="none" w:sz="0" w:space="0" w:color="auto"/>
        <w:left w:val="none" w:sz="0" w:space="0" w:color="auto"/>
        <w:bottom w:val="none" w:sz="0" w:space="0" w:color="auto"/>
        <w:right w:val="none" w:sz="0" w:space="0" w:color="auto"/>
      </w:divBdr>
    </w:div>
    <w:div w:id="290402254">
      <w:bodyDiv w:val="1"/>
      <w:marLeft w:val="0"/>
      <w:marRight w:val="0"/>
      <w:marTop w:val="0"/>
      <w:marBottom w:val="0"/>
      <w:divBdr>
        <w:top w:val="none" w:sz="0" w:space="0" w:color="auto"/>
        <w:left w:val="none" w:sz="0" w:space="0" w:color="auto"/>
        <w:bottom w:val="none" w:sz="0" w:space="0" w:color="auto"/>
        <w:right w:val="none" w:sz="0" w:space="0" w:color="auto"/>
      </w:divBdr>
    </w:div>
    <w:div w:id="293218065">
      <w:bodyDiv w:val="1"/>
      <w:marLeft w:val="0"/>
      <w:marRight w:val="0"/>
      <w:marTop w:val="0"/>
      <w:marBottom w:val="0"/>
      <w:divBdr>
        <w:top w:val="none" w:sz="0" w:space="0" w:color="auto"/>
        <w:left w:val="none" w:sz="0" w:space="0" w:color="auto"/>
        <w:bottom w:val="none" w:sz="0" w:space="0" w:color="auto"/>
        <w:right w:val="none" w:sz="0" w:space="0" w:color="auto"/>
      </w:divBdr>
    </w:div>
    <w:div w:id="293603658">
      <w:bodyDiv w:val="1"/>
      <w:marLeft w:val="0"/>
      <w:marRight w:val="0"/>
      <w:marTop w:val="0"/>
      <w:marBottom w:val="0"/>
      <w:divBdr>
        <w:top w:val="none" w:sz="0" w:space="0" w:color="auto"/>
        <w:left w:val="none" w:sz="0" w:space="0" w:color="auto"/>
        <w:bottom w:val="none" w:sz="0" w:space="0" w:color="auto"/>
        <w:right w:val="none" w:sz="0" w:space="0" w:color="auto"/>
      </w:divBdr>
    </w:div>
    <w:div w:id="293605682">
      <w:bodyDiv w:val="1"/>
      <w:marLeft w:val="0"/>
      <w:marRight w:val="0"/>
      <w:marTop w:val="0"/>
      <w:marBottom w:val="0"/>
      <w:divBdr>
        <w:top w:val="none" w:sz="0" w:space="0" w:color="auto"/>
        <w:left w:val="none" w:sz="0" w:space="0" w:color="auto"/>
        <w:bottom w:val="none" w:sz="0" w:space="0" w:color="auto"/>
        <w:right w:val="none" w:sz="0" w:space="0" w:color="auto"/>
      </w:divBdr>
    </w:div>
    <w:div w:id="294333102">
      <w:bodyDiv w:val="1"/>
      <w:marLeft w:val="0"/>
      <w:marRight w:val="0"/>
      <w:marTop w:val="0"/>
      <w:marBottom w:val="0"/>
      <w:divBdr>
        <w:top w:val="none" w:sz="0" w:space="0" w:color="auto"/>
        <w:left w:val="none" w:sz="0" w:space="0" w:color="auto"/>
        <w:bottom w:val="none" w:sz="0" w:space="0" w:color="auto"/>
        <w:right w:val="none" w:sz="0" w:space="0" w:color="auto"/>
      </w:divBdr>
    </w:div>
    <w:div w:id="295111838">
      <w:bodyDiv w:val="1"/>
      <w:marLeft w:val="0"/>
      <w:marRight w:val="0"/>
      <w:marTop w:val="0"/>
      <w:marBottom w:val="0"/>
      <w:divBdr>
        <w:top w:val="none" w:sz="0" w:space="0" w:color="auto"/>
        <w:left w:val="none" w:sz="0" w:space="0" w:color="auto"/>
        <w:bottom w:val="none" w:sz="0" w:space="0" w:color="auto"/>
        <w:right w:val="none" w:sz="0" w:space="0" w:color="auto"/>
      </w:divBdr>
    </w:div>
    <w:div w:id="296184191">
      <w:bodyDiv w:val="1"/>
      <w:marLeft w:val="0"/>
      <w:marRight w:val="0"/>
      <w:marTop w:val="0"/>
      <w:marBottom w:val="0"/>
      <w:divBdr>
        <w:top w:val="none" w:sz="0" w:space="0" w:color="auto"/>
        <w:left w:val="none" w:sz="0" w:space="0" w:color="auto"/>
        <w:bottom w:val="none" w:sz="0" w:space="0" w:color="auto"/>
        <w:right w:val="none" w:sz="0" w:space="0" w:color="auto"/>
      </w:divBdr>
    </w:div>
    <w:div w:id="297489826">
      <w:bodyDiv w:val="1"/>
      <w:marLeft w:val="0"/>
      <w:marRight w:val="0"/>
      <w:marTop w:val="0"/>
      <w:marBottom w:val="0"/>
      <w:divBdr>
        <w:top w:val="none" w:sz="0" w:space="0" w:color="auto"/>
        <w:left w:val="none" w:sz="0" w:space="0" w:color="auto"/>
        <w:bottom w:val="none" w:sz="0" w:space="0" w:color="auto"/>
        <w:right w:val="none" w:sz="0" w:space="0" w:color="auto"/>
      </w:divBdr>
    </w:div>
    <w:div w:id="298538741">
      <w:bodyDiv w:val="1"/>
      <w:marLeft w:val="0"/>
      <w:marRight w:val="0"/>
      <w:marTop w:val="0"/>
      <w:marBottom w:val="0"/>
      <w:divBdr>
        <w:top w:val="none" w:sz="0" w:space="0" w:color="auto"/>
        <w:left w:val="none" w:sz="0" w:space="0" w:color="auto"/>
        <w:bottom w:val="none" w:sz="0" w:space="0" w:color="auto"/>
        <w:right w:val="none" w:sz="0" w:space="0" w:color="auto"/>
      </w:divBdr>
    </w:div>
    <w:div w:id="299071645">
      <w:bodyDiv w:val="1"/>
      <w:marLeft w:val="0"/>
      <w:marRight w:val="0"/>
      <w:marTop w:val="0"/>
      <w:marBottom w:val="0"/>
      <w:divBdr>
        <w:top w:val="none" w:sz="0" w:space="0" w:color="auto"/>
        <w:left w:val="none" w:sz="0" w:space="0" w:color="auto"/>
        <w:bottom w:val="none" w:sz="0" w:space="0" w:color="auto"/>
        <w:right w:val="none" w:sz="0" w:space="0" w:color="auto"/>
      </w:divBdr>
    </w:div>
    <w:div w:id="299769877">
      <w:bodyDiv w:val="1"/>
      <w:marLeft w:val="0"/>
      <w:marRight w:val="0"/>
      <w:marTop w:val="0"/>
      <w:marBottom w:val="0"/>
      <w:divBdr>
        <w:top w:val="none" w:sz="0" w:space="0" w:color="auto"/>
        <w:left w:val="none" w:sz="0" w:space="0" w:color="auto"/>
        <w:bottom w:val="none" w:sz="0" w:space="0" w:color="auto"/>
        <w:right w:val="none" w:sz="0" w:space="0" w:color="auto"/>
      </w:divBdr>
    </w:div>
    <w:div w:id="304506429">
      <w:bodyDiv w:val="1"/>
      <w:marLeft w:val="0"/>
      <w:marRight w:val="0"/>
      <w:marTop w:val="0"/>
      <w:marBottom w:val="0"/>
      <w:divBdr>
        <w:top w:val="none" w:sz="0" w:space="0" w:color="auto"/>
        <w:left w:val="none" w:sz="0" w:space="0" w:color="auto"/>
        <w:bottom w:val="none" w:sz="0" w:space="0" w:color="auto"/>
        <w:right w:val="none" w:sz="0" w:space="0" w:color="auto"/>
      </w:divBdr>
    </w:div>
    <w:div w:id="310407801">
      <w:bodyDiv w:val="1"/>
      <w:marLeft w:val="0"/>
      <w:marRight w:val="0"/>
      <w:marTop w:val="0"/>
      <w:marBottom w:val="0"/>
      <w:divBdr>
        <w:top w:val="none" w:sz="0" w:space="0" w:color="auto"/>
        <w:left w:val="none" w:sz="0" w:space="0" w:color="auto"/>
        <w:bottom w:val="none" w:sz="0" w:space="0" w:color="auto"/>
        <w:right w:val="none" w:sz="0" w:space="0" w:color="auto"/>
      </w:divBdr>
    </w:div>
    <w:div w:id="311905356">
      <w:bodyDiv w:val="1"/>
      <w:marLeft w:val="0"/>
      <w:marRight w:val="0"/>
      <w:marTop w:val="0"/>
      <w:marBottom w:val="0"/>
      <w:divBdr>
        <w:top w:val="none" w:sz="0" w:space="0" w:color="auto"/>
        <w:left w:val="none" w:sz="0" w:space="0" w:color="auto"/>
        <w:bottom w:val="none" w:sz="0" w:space="0" w:color="auto"/>
        <w:right w:val="none" w:sz="0" w:space="0" w:color="auto"/>
      </w:divBdr>
    </w:div>
    <w:div w:id="312412893">
      <w:bodyDiv w:val="1"/>
      <w:marLeft w:val="0"/>
      <w:marRight w:val="0"/>
      <w:marTop w:val="0"/>
      <w:marBottom w:val="0"/>
      <w:divBdr>
        <w:top w:val="none" w:sz="0" w:space="0" w:color="auto"/>
        <w:left w:val="none" w:sz="0" w:space="0" w:color="auto"/>
        <w:bottom w:val="none" w:sz="0" w:space="0" w:color="auto"/>
        <w:right w:val="none" w:sz="0" w:space="0" w:color="auto"/>
      </w:divBdr>
    </w:div>
    <w:div w:id="313533778">
      <w:bodyDiv w:val="1"/>
      <w:marLeft w:val="0"/>
      <w:marRight w:val="0"/>
      <w:marTop w:val="0"/>
      <w:marBottom w:val="0"/>
      <w:divBdr>
        <w:top w:val="none" w:sz="0" w:space="0" w:color="auto"/>
        <w:left w:val="none" w:sz="0" w:space="0" w:color="auto"/>
        <w:bottom w:val="none" w:sz="0" w:space="0" w:color="auto"/>
        <w:right w:val="none" w:sz="0" w:space="0" w:color="auto"/>
      </w:divBdr>
    </w:div>
    <w:div w:id="314182380">
      <w:bodyDiv w:val="1"/>
      <w:marLeft w:val="0"/>
      <w:marRight w:val="0"/>
      <w:marTop w:val="0"/>
      <w:marBottom w:val="0"/>
      <w:divBdr>
        <w:top w:val="none" w:sz="0" w:space="0" w:color="auto"/>
        <w:left w:val="none" w:sz="0" w:space="0" w:color="auto"/>
        <w:bottom w:val="none" w:sz="0" w:space="0" w:color="auto"/>
        <w:right w:val="none" w:sz="0" w:space="0" w:color="auto"/>
      </w:divBdr>
    </w:div>
    <w:div w:id="315113697">
      <w:bodyDiv w:val="1"/>
      <w:marLeft w:val="0"/>
      <w:marRight w:val="0"/>
      <w:marTop w:val="0"/>
      <w:marBottom w:val="0"/>
      <w:divBdr>
        <w:top w:val="none" w:sz="0" w:space="0" w:color="auto"/>
        <w:left w:val="none" w:sz="0" w:space="0" w:color="auto"/>
        <w:bottom w:val="none" w:sz="0" w:space="0" w:color="auto"/>
        <w:right w:val="none" w:sz="0" w:space="0" w:color="auto"/>
      </w:divBdr>
    </w:div>
    <w:div w:id="315843254">
      <w:bodyDiv w:val="1"/>
      <w:marLeft w:val="0"/>
      <w:marRight w:val="0"/>
      <w:marTop w:val="0"/>
      <w:marBottom w:val="0"/>
      <w:divBdr>
        <w:top w:val="none" w:sz="0" w:space="0" w:color="auto"/>
        <w:left w:val="none" w:sz="0" w:space="0" w:color="auto"/>
        <w:bottom w:val="none" w:sz="0" w:space="0" w:color="auto"/>
        <w:right w:val="none" w:sz="0" w:space="0" w:color="auto"/>
      </w:divBdr>
    </w:div>
    <w:div w:id="316231769">
      <w:bodyDiv w:val="1"/>
      <w:marLeft w:val="0"/>
      <w:marRight w:val="0"/>
      <w:marTop w:val="0"/>
      <w:marBottom w:val="0"/>
      <w:divBdr>
        <w:top w:val="none" w:sz="0" w:space="0" w:color="auto"/>
        <w:left w:val="none" w:sz="0" w:space="0" w:color="auto"/>
        <w:bottom w:val="none" w:sz="0" w:space="0" w:color="auto"/>
        <w:right w:val="none" w:sz="0" w:space="0" w:color="auto"/>
      </w:divBdr>
    </w:div>
    <w:div w:id="316761381">
      <w:bodyDiv w:val="1"/>
      <w:marLeft w:val="0"/>
      <w:marRight w:val="0"/>
      <w:marTop w:val="0"/>
      <w:marBottom w:val="0"/>
      <w:divBdr>
        <w:top w:val="none" w:sz="0" w:space="0" w:color="auto"/>
        <w:left w:val="none" w:sz="0" w:space="0" w:color="auto"/>
        <w:bottom w:val="none" w:sz="0" w:space="0" w:color="auto"/>
        <w:right w:val="none" w:sz="0" w:space="0" w:color="auto"/>
      </w:divBdr>
    </w:div>
    <w:div w:id="318115729">
      <w:bodyDiv w:val="1"/>
      <w:marLeft w:val="0"/>
      <w:marRight w:val="0"/>
      <w:marTop w:val="0"/>
      <w:marBottom w:val="0"/>
      <w:divBdr>
        <w:top w:val="none" w:sz="0" w:space="0" w:color="auto"/>
        <w:left w:val="none" w:sz="0" w:space="0" w:color="auto"/>
        <w:bottom w:val="none" w:sz="0" w:space="0" w:color="auto"/>
        <w:right w:val="none" w:sz="0" w:space="0" w:color="auto"/>
      </w:divBdr>
    </w:div>
    <w:div w:id="322978545">
      <w:bodyDiv w:val="1"/>
      <w:marLeft w:val="0"/>
      <w:marRight w:val="0"/>
      <w:marTop w:val="0"/>
      <w:marBottom w:val="0"/>
      <w:divBdr>
        <w:top w:val="none" w:sz="0" w:space="0" w:color="auto"/>
        <w:left w:val="none" w:sz="0" w:space="0" w:color="auto"/>
        <w:bottom w:val="none" w:sz="0" w:space="0" w:color="auto"/>
        <w:right w:val="none" w:sz="0" w:space="0" w:color="auto"/>
      </w:divBdr>
    </w:div>
    <w:div w:id="324167338">
      <w:bodyDiv w:val="1"/>
      <w:marLeft w:val="0"/>
      <w:marRight w:val="0"/>
      <w:marTop w:val="0"/>
      <w:marBottom w:val="0"/>
      <w:divBdr>
        <w:top w:val="none" w:sz="0" w:space="0" w:color="auto"/>
        <w:left w:val="none" w:sz="0" w:space="0" w:color="auto"/>
        <w:bottom w:val="none" w:sz="0" w:space="0" w:color="auto"/>
        <w:right w:val="none" w:sz="0" w:space="0" w:color="auto"/>
      </w:divBdr>
    </w:div>
    <w:div w:id="325014085">
      <w:bodyDiv w:val="1"/>
      <w:marLeft w:val="0"/>
      <w:marRight w:val="0"/>
      <w:marTop w:val="0"/>
      <w:marBottom w:val="0"/>
      <w:divBdr>
        <w:top w:val="none" w:sz="0" w:space="0" w:color="auto"/>
        <w:left w:val="none" w:sz="0" w:space="0" w:color="auto"/>
        <w:bottom w:val="none" w:sz="0" w:space="0" w:color="auto"/>
        <w:right w:val="none" w:sz="0" w:space="0" w:color="auto"/>
      </w:divBdr>
    </w:div>
    <w:div w:id="325672423">
      <w:bodyDiv w:val="1"/>
      <w:marLeft w:val="0"/>
      <w:marRight w:val="0"/>
      <w:marTop w:val="0"/>
      <w:marBottom w:val="0"/>
      <w:divBdr>
        <w:top w:val="none" w:sz="0" w:space="0" w:color="auto"/>
        <w:left w:val="none" w:sz="0" w:space="0" w:color="auto"/>
        <w:bottom w:val="none" w:sz="0" w:space="0" w:color="auto"/>
        <w:right w:val="none" w:sz="0" w:space="0" w:color="auto"/>
      </w:divBdr>
    </w:div>
    <w:div w:id="327245247">
      <w:bodyDiv w:val="1"/>
      <w:marLeft w:val="0"/>
      <w:marRight w:val="0"/>
      <w:marTop w:val="0"/>
      <w:marBottom w:val="0"/>
      <w:divBdr>
        <w:top w:val="none" w:sz="0" w:space="0" w:color="auto"/>
        <w:left w:val="none" w:sz="0" w:space="0" w:color="auto"/>
        <w:bottom w:val="none" w:sz="0" w:space="0" w:color="auto"/>
        <w:right w:val="none" w:sz="0" w:space="0" w:color="auto"/>
      </w:divBdr>
    </w:div>
    <w:div w:id="327638511">
      <w:bodyDiv w:val="1"/>
      <w:marLeft w:val="0"/>
      <w:marRight w:val="0"/>
      <w:marTop w:val="0"/>
      <w:marBottom w:val="0"/>
      <w:divBdr>
        <w:top w:val="none" w:sz="0" w:space="0" w:color="auto"/>
        <w:left w:val="none" w:sz="0" w:space="0" w:color="auto"/>
        <w:bottom w:val="none" w:sz="0" w:space="0" w:color="auto"/>
        <w:right w:val="none" w:sz="0" w:space="0" w:color="auto"/>
      </w:divBdr>
    </w:div>
    <w:div w:id="328144841">
      <w:bodyDiv w:val="1"/>
      <w:marLeft w:val="0"/>
      <w:marRight w:val="0"/>
      <w:marTop w:val="0"/>
      <w:marBottom w:val="0"/>
      <w:divBdr>
        <w:top w:val="none" w:sz="0" w:space="0" w:color="auto"/>
        <w:left w:val="none" w:sz="0" w:space="0" w:color="auto"/>
        <w:bottom w:val="none" w:sz="0" w:space="0" w:color="auto"/>
        <w:right w:val="none" w:sz="0" w:space="0" w:color="auto"/>
      </w:divBdr>
    </w:div>
    <w:div w:id="328604615">
      <w:bodyDiv w:val="1"/>
      <w:marLeft w:val="0"/>
      <w:marRight w:val="0"/>
      <w:marTop w:val="0"/>
      <w:marBottom w:val="0"/>
      <w:divBdr>
        <w:top w:val="none" w:sz="0" w:space="0" w:color="auto"/>
        <w:left w:val="none" w:sz="0" w:space="0" w:color="auto"/>
        <w:bottom w:val="none" w:sz="0" w:space="0" w:color="auto"/>
        <w:right w:val="none" w:sz="0" w:space="0" w:color="auto"/>
      </w:divBdr>
    </w:div>
    <w:div w:id="329187672">
      <w:bodyDiv w:val="1"/>
      <w:marLeft w:val="0"/>
      <w:marRight w:val="0"/>
      <w:marTop w:val="0"/>
      <w:marBottom w:val="0"/>
      <w:divBdr>
        <w:top w:val="none" w:sz="0" w:space="0" w:color="auto"/>
        <w:left w:val="none" w:sz="0" w:space="0" w:color="auto"/>
        <w:bottom w:val="none" w:sz="0" w:space="0" w:color="auto"/>
        <w:right w:val="none" w:sz="0" w:space="0" w:color="auto"/>
      </w:divBdr>
    </w:div>
    <w:div w:id="329330044">
      <w:bodyDiv w:val="1"/>
      <w:marLeft w:val="0"/>
      <w:marRight w:val="0"/>
      <w:marTop w:val="0"/>
      <w:marBottom w:val="0"/>
      <w:divBdr>
        <w:top w:val="none" w:sz="0" w:space="0" w:color="auto"/>
        <w:left w:val="none" w:sz="0" w:space="0" w:color="auto"/>
        <w:bottom w:val="none" w:sz="0" w:space="0" w:color="auto"/>
        <w:right w:val="none" w:sz="0" w:space="0" w:color="auto"/>
      </w:divBdr>
    </w:div>
    <w:div w:id="330135450">
      <w:bodyDiv w:val="1"/>
      <w:marLeft w:val="0"/>
      <w:marRight w:val="0"/>
      <w:marTop w:val="0"/>
      <w:marBottom w:val="0"/>
      <w:divBdr>
        <w:top w:val="none" w:sz="0" w:space="0" w:color="auto"/>
        <w:left w:val="none" w:sz="0" w:space="0" w:color="auto"/>
        <w:bottom w:val="none" w:sz="0" w:space="0" w:color="auto"/>
        <w:right w:val="none" w:sz="0" w:space="0" w:color="auto"/>
      </w:divBdr>
    </w:div>
    <w:div w:id="330377811">
      <w:bodyDiv w:val="1"/>
      <w:marLeft w:val="0"/>
      <w:marRight w:val="0"/>
      <w:marTop w:val="0"/>
      <w:marBottom w:val="0"/>
      <w:divBdr>
        <w:top w:val="none" w:sz="0" w:space="0" w:color="auto"/>
        <w:left w:val="none" w:sz="0" w:space="0" w:color="auto"/>
        <w:bottom w:val="none" w:sz="0" w:space="0" w:color="auto"/>
        <w:right w:val="none" w:sz="0" w:space="0" w:color="auto"/>
      </w:divBdr>
    </w:div>
    <w:div w:id="330525481">
      <w:bodyDiv w:val="1"/>
      <w:marLeft w:val="0"/>
      <w:marRight w:val="0"/>
      <w:marTop w:val="0"/>
      <w:marBottom w:val="0"/>
      <w:divBdr>
        <w:top w:val="none" w:sz="0" w:space="0" w:color="auto"/>
        <w:left w:val="none" w:sz="0" w:space="0" w:color="auto"/>
        <w:bottom w:val="none" w:sz="0" w:space="0" w:color="auto"/>
        <w:right w:val="none" w:sz="0" w:space="0" w:color="auto"/>
      </w:divBdr>
    </w:div>
    <w:div w:id="330984750">
      <w:bodyDiv w:val="1"/>
      <w:marLeft w:val="0"/>
      <w:marRight w:val="0"/>
      <w:marTop w:val="0"/>
      <w:marBottom w:val="0"/>
      <w:divBdr>
        <w:top w:val="none" w:sz="0" w:space="0" w:color="auto"/>
        <w:left w:val="none" w:sz="0" w:space="0" w:color="auto"/>
        <w:bottom w:val="none" w:sz="0" w:space="0" w:color="auto"/>
        <w:right w:val="none" w:sz="0" w:space="0" w:color="auto"/>
      </w:divBdr>
    </w:div>
    <w:div w:id="331178923">
      <w:bodyDiv w:val="1"/>
      <w:marLeft w:val="0"/>
      <w:marRight w:val="0"/>
      <w:marTop w:val="0"/>
      <w:marBottom w:val="0"/>
      <w:divBdr>
        <w:top w:val="none" w:sz="0" w:space="0" w:color="auto"/>
        <w:left w:val="none" w:sz="0" w:space="0" w:color="auto"/>
        <w:bottom w:val="none" w:sz="0" w:space="0" w:color="auto"/>
        <w:right w:val="none" w:sz="0" w:space="0" w:color="auto"/>
      </w:divBdr>
    </w:div>
    <w:div w:id="331760363">
      <w:bodyDiv w:val="1"/>
      <w:marLeft w:val="0"/>
      <w:marRight w:val="0"/>
      <w:marTop w:val="0"/>
      <w:marBottom w:val="0"/>
      <w:divBdr>
        <w:top w:val="none" w:sz="0" w:space="0" w:color="auto"/>
        <w:left w:val="none" w:sz="0" w:space="0" w:color="auto"/>
        <w:bottom w:val="none" w:sz="0" w:space="0" w:color="auto"/>
        <w:right w:val="none" w:sz="0" w:space="0" w:color="auto"/>
      </w:divBdr>
    </w:div>
    <w:div w:id="332950476">
      <w:bodyDiv w:val="1"/>
      <w:marLeft w:val="0"/>
      <w:marRight w:val="0"/>
      <w:marTop w:val="0"/>
      <w:marBottom w:val="0"/>
      <w:divBdr>
        <w:top w:val="none" w:sz="0" w:space="0" w:color="auto"/>
        <w:left w:val="none" w:sz="0" w:space="0" w:color="auto"/>
        <w:bottom w:val="none" w:sz="0" w:space="0" w:color="auto"/>
        <w:right w:val="none" w:sz="0" w:space="0" w:color="auto"/>
      </w:divBdr>
    </w:div>
    <w:div w:id="333608955">
      <w:bodyDiv w:val="1"/>
      <w:marLeft w:val="0"/>
      <w:marRight w:val="0"/>
      <w:marTop w:val="0"/>
      <w:marBottom w:val="0"/>
      <w:divBdr>
        <w:top w:val="none" w:sz="0" w:space="0" w:color="auto"/>
        <w:left w:val="none" w:sz="0" w:space="0" w:color="auto"/>
        <w:bottom w:val="none" w:sz="0" w:space="0" w:color="auto"/>
        <w:right w:val="none" w:sz="0" w:space="0" w:color="auto"/>
      </w:divBdr>
    </w:div>
    <w:div w:id="334192180">
      <w:bodyDiv w:val="1"/>
      <w:marLeft w:val="0"/>
      <w:marRight w:val="0"/>
      <w:marTop w:val="0"/>
      <w:marBottom w:val="0"/>
      <w:divBdr>
        <w:top w:val="none" w:sz="0" w:space="0" w:color="auto"/>
        <w:left w:val="none" w:sz="0" w:space="0" w:color="auto"/>
        <w:bottom w:val="none" w:sz="0" w:space="0" w:color="auto"/>
        <w:right w:val="none" w:sz="0" w:space="0" w:color="auto"/>
      </w:divBdr>
    </w:div>
    <w:div w:id="336731257">
      <w:bodyDiv w:val="1"/>
      <w:marLeft w:val="0"/>
      <w:marRight w:val="0"/>
      <w:marTop w:val="0"/>
      <w:marBottom w:val="0"/>
      <w:divBdr>
        <w:top w:val="none" w:sz="0" w:space="0" w:color="auto"/>
        <w:left w:val="none" w:sz="0" w:space="0" w:color="auto"/>
        <w:bottom w:val="none" w:sz="0" w:space="0" w:color="auto"/>
        <w:right w:val="none" w:sz="0" w:space="0" w:color="auto"/>
      </w:divBdr>
    </w:div>
    <w:div w:id="337268633">
      <w:bodyDiv w:val="1"/>
      <w:marLeft w:val="0"/>
      <w:marRight w:val="0"/>
      <w:marTop w:val="0"/>
      <w:marBottom w:val="0"/>
      <w:divBdr>
        <w:top w:val="none" w:sz="0" w:space="0" w:color="auto"/>
        <w:left w:val="none" w:sz="0" w:space="0" w:color="auto"/>
        <w:bottom w:val="none" w:sz="0" w:space="0" w:color="auto"/>
        <w:right w:val="none" w:sz="0" w:space="0" w:color="auto"/>
      </w:divBdr>
    </w:div>
    <w:div w:id="338193161">
      <w:bodyDiv w:val="1"/>
      <w:marLeft w:val="0"/>
      <w:marRight w:val="0"/>
      <w:marTop w:val="0"/>
      <w:marBottom w:val="0"/>
      <w:divBdr>
        <w:top w:val="none" w:sz="0" w:space="0" w:color="auto"/>
        <w:left w:val="none" w:sz="0" w:space="0" w:color="auto"/>
        <w:bottom w:val="none" w:sz="0" w:space="0" w:color="auto"/>
        <w:right w:val="none" w:sz="0" w:space="0" w:color="auto"/>
      </w:divBdr>
    </w:div>
    <w:div w:id="345643769">
      <w:bodyDiv w:val="1"/>
      <w:marLeft w:val="0"/>
      <w:marRight w:val="0"/>
      <w:marTop w:val="0"/>
      <w:marBottom w:val="0"/>
      <w:divBdr>
        <w:top w:val="none" w:sz="0" w:space="0" w:color="auto"/>
        <w:left w:val="none" w:sz="0" w:space="0" w:color="auto"/>
        <w:bottom w:val="none" w:sz="0" w:space="0" w:color="auto"/>
        <w:right w:val="none" w:sz="0" w:space="0" w:color="auto"/>
      </w:divBdr>
    </w:div>
    <w:div w:id="346948907">
      <w:bodyDiv w:val="1"/>
      <w:marLeft w:val="0"/>
      <w:marRight w:val="0"/>
      <w:marTop w:val="0"/>
      <w:marBottom w:val="0"/>
      <w:divBdr>
        <w:top w:val="none" w:sz="0" w:space="0" w:color="auto"/>
        <w:left w:val="none" w:sz="0" w:space="0" w:color="auto"/>
        <w:bottom w:val="none" w:sz="0" w:space="0" w:color="auto"/>
        <w:right w:val="none" w:sz="0" w:space="0" w:color="auto"/>
      </w:divBdr>
    </w:div>
    <w:div w:id="349338052">
      <w:bodyDiv w:val="1"/>
      <w:marLeft w:val="0"/>
      <w:marRight w:val="0"/>
      <w:marTop w:val="0"/>
      <w:marBottom w:val="0"/>
      <w:divBdr>
        <w:top w:val="none" w:sz="0" w:space="0" w:color="auto"/>
        <w:left w:val="none" w:sz="0" w:space="0" w:color="auto"/>
        <w:bottom w:val="none" w:sz="0" w:space="0" w:color="auto"/>
        <w:right w:val="none" w:sz="0" w:space="0" w:color="auto"/>
      </w:divBdr>
    </w:div>
    <w:div w:id="350766022">
      <w:bodyDiv w:val="1"/>
      <w:marLeft w:val="0"/>
      <w:marRight w:val="0"/>
      <w:marTop w:val="0"/>
      <w:marBottom w:val="0"/>
      <w:divBdr>
        <w:top w:val="none" w:sz="0" w:space="0" w:color="auto"/>
        <w:left w:val="none" w:sz="0" w:space="0" w:color="auto"/>
        <w:bottom w:val="none" w:sz="0" w:space="0" w:color="auto"/>
        <w:right w:val="none" w:sz="0" w:space="0" w:color="auto"/>
      </w:divBdr>
    </w:div>
    <w:div w:id="353655584">
      <w:bodyDiv w:val="1"/>
      <w:marLeft w:val="0"/>
      <w:marRight w:val="0"/>
      <w:marTop w:val="0"/>
      <w:marBottom w:val="0"/>
      <w:divBdr>
        <w:top w:val="none" w:sz="0" w:space="0" w:color="auto"/>
        <w:left w:val="none" w:sz="0" w:space="0" w:color="auto"/>
        <w:bottom w:val="none" w:sz="0" w:space="0" w:color="auto"/>
        <w:right w:val="none" w:sz="0" w:space="0" w:color="auto"/>
      </w:divBdr>
    </w:div>
    <w:div w:id="353776092">
      <w:bodyDiv w:val="1"/>
      <w:marLeft w:val="0"/>
      <w:marRight w:val="0"/>
      <w:marTop w:val="0"/>
      <w:marBottom w:val="0"/>
      <w:divBdr>
        <w:top w:val="none" w:sz="0" w:space="0" w:color="auto"/>
        <w:left w:val="none" w:sz="0" w:space="0" w:color="auto"/>
        <w:bottom w:val="none" w:sz="0" w:space="0" w:color="auto"/>
        <w:right w:val="none" w:sz="0" w:space="0" w:color="auto"/>
      </w:divBdr>
    </w:div>
    <w:div w:id="354576308">
      <w:bodyDiv w:val="1"/>
      <w:marLeft w:val="0"/>
      <w:marRight w:val="0"/>
      <w:marTop w:val="0"/>
      <w:marBottom w:val="0"/>
      <w:divBdr>
        <w:top w:val="none" w:sz="0" w:space="0" w:color="auto"/>
        <w:left w:val="none" w:sz="0" w:space="0" w:color="auto"/>
        <w:bottom w:val="none" w:sz="0" w:space="0" w:color="auto"/>
        <w:right w:val="none" w:sz="0" w:space="0" w:color="auto"/>
      </w:divBdr>
    </w:div>
    <w:div w:id="356468650">
      <w:bodyDiv w:val="1"/>
      <w:marLeft w:val="0"/>
      <w:marRight w:val="0"/>
      <w:marTop w:val="0"/>
      <w:marBottom w:val="0"/>
      <w:divBdr>
        <w:top w:val="none" w:sz="0" w:space="0" w:color="auto"/>
        <w:left w:val="none" w:sz="0" w:space="0" w:color="auto"/>
        <w:bottom w:val="none" w:sz="0" w:space="0" w:color="auto"/>
        <w:right w:val="none" w:sz="0" w:space="0" w:color="auto"/>
      </w:divBdr>
    </w:div>
    <w:div w:id="358044707">
      <w:bodyDiv w:val="1"/>
      <w:marLeft w:val="0"/>
      <w:marRight w:val="0"/>
      <w:marTop w:val="0"/>
      <w:marBottom w:val="0"/>
      <w:divBdr>
        <w:top w:val="none" w:sz="0" w:space="0" w:color="auto"/>
        <w:left w:val="none" w:sz="0" w:space="0" w:color="auto"/>
        <w:bottom w:val="none" w:sz="0" w:space="0" w:color="auto"/>
        <w:right w:val="none" w:sz="0" w:space="0" w:color="auto"/>
      </w:divBdr>
    </w:div>
    <w:div w:id="358825189">
      <w:bodyDiv w:val="1"/>
      <w:marLeft w:val="0"/>
      <w:marRight w:val="0"/>
      <w:marTop w:val="0"/>
      <w:marBottom w:val="0"/>
      <w:divBdr>
        <w:top w:val="none" w:sz="0" w:space="0" w:color="auto"/>
        <w:left w:val="none" w:sz="0" w:space="0" w:color="auto"/>
        <w:bottom w:val="none" w:sz="0" w:space="0" w:color="auto"/>
        <w:right w:val="none" w:sz="0" w:space="0" w:color="auto"/>
      </w:divBdr>
    </w:div>
    <w:div w:id="363291637">
      <w:bodyDiv w:val="1"/>
      <w:marLeft w:val="0"/>
      <w:marRight w:val="0"/>
      <w:marTop w:val="0"/>
      <w:marBottom w:val="0"/>
      <w:divBdr>
        <w:top w:val="none" w:sz="0" w:space="0" w:color="auto"/>
        <w:left w:val="none" w:sz="0" w:space="0" w:color="auto"/>
        <w:bottom w:val="none" w:sz="0" w:space="0" w:color="auto"/>
        <w:right w:val="none" w:sz="0" w:space="0" w:color="auto"/>
      </w:divBdr>
    </w:div>
    <w:div w:id="363672571">
      <w:bodyDiv w:val="1"/>
      <w:marLeft w:val="0"/>
      <w:marRight w:val="0"/>
      <w:marTop w:val="0"/>
      <w:marBottom w:val="0"/>
      <w:divBdr>
        <w:top w:val="none" w:sz="0" w:space="0" w:color="auto"/>
        <w:left w:val="none" w:sz="0" w:space="0" w:color="auto"/>
        <w:bottom w:val="none" w:sz="0" w:space="0" w:color="auto"/>
        <w:right w:val="none" w:sz="0" w:space="0" w:color="auto"/>
      </w:divBdr>
    </w:div>
    <w:div w:id="365763753">
      <w:bodyDiv w:val="1"/>
      <w:marLeft w:val="0"/>
      <w:marRight w:val="0"/>
      <w:marTop w:val="0"/>
      <w:marBottom w:val="0"/>
      <w:divBdr>
        <w:top w:val="none" w:sz="0" w:space="0" w:color="auto"/>
        <w:left w:val="none" w:sz="0" w:space="0" w:color="auto"/>
        <w:bottom w:val="none" w:sz="0" w:space="0" w:color="auto"/>
        <w:right w:val="none" w:sz="0" w:space="0" w:color="auto"/>
      </w:divBdr>
    </w:div>
    <w:div w:id="366639620">
      <w:bodyDiv w:val="1"/>
      <w:marLeft w:val="0"/>
      <w:marRight w:val="0"/>
      <w:marTop w:val="0"/>
      <w:marBottom w:val="0"/>
      <w:divBdr>
        <w:top w:val="none" w:sz="0" w:space="0" w:color="auto"/>
        <w:left w:val="none" w:sz="0" w:space="0" w:color="auto"/>
        <w:bottom w:val="none" w:sz="0" w:space="0" w:color="auto"/>
        <w:right w:val="none" w:sz="0" w:space="0" w:color="auto"/>
      </w:divBdr>
    </w:div>
    <w:div w:id="368843753">
      <w:bodyDiv w:val="1"/>
      <w:marLeft w:val="0"/>
      <w:marRight w:val="0"/>
      <w:marTop w:val="0"/>
      <w:marBottom w:val="0"/>
      <w:divBdr>
        <w:top w:val="none" w:sz="0" w:space="0" w:color="auto"/>
        <w:left w:val="none" w:sz="0" w:space="0" w:color="auto"/>
        <w:bottom w:val="none" w:sz="0" w:space="0" w:color="auto"/>
        <w:right w:val="none" w:sz="0" w:space="0" w:color="auto"/>
      </w:divBdr>
    </w:div>
    <w:div w:id="370349849">
      <w:bodyDiv w:val="1"/>
      <w:marLeft w:val="0"/>
      <w:marRight w:val="0"/>
      <w:marTop w:val="0"/>
      <w:marBottom w:val="0"/>
      <w:divBdr>
        <w:top w:val="none" w:sz="0" w:space="0" w:color="auto"/>
        <w:left w:val="none" w:sz="0" w:space="0" w:color="auto"/>
        <w:bottom w:val="none" w:sz="0" w:space="0" w:color="auto"/>
        <w:right w:val="none" w:sz="0" w:space="0" w:color="auto"/>
      </w:divBdr>
    </w:div>
    <w:div w:id="371930459">
      <w:bodyDiv w:val="1"/>
      <w:marLeft w:val="0"/>
      <w:marRight w:val="0"/>
      <w:marTop w:val="0"/>
      <w:marBottom w:val="0"/>
      <w:divBdr>
        <w:top w:val="none" w:sz="0" w:space="0" w:color="auto"/>
        <w:left w:val="none" w:sz="0" w:space="0" w:color="auto"/>
        <w:bottom w:val="none" w:sz="0" w:space="0" w:color="auto"/>
        <w:right w:val="none" w:sz="0" w:space="0" w:color="auto"/>
      </w:divBdr>
    </w:div>
    <w:div w:id="371997684">
      <w:bodyDiv w:val="1"/>
      <w:marLeft w:val="0"/>
      <w:marRight w:val="0"/>
      <w:marTop w:val="0"/>
      <w:marBottom w:val="0"/>
      <w:divBdr>
        <w:top w:val="none" w:sz="0" w:space="0" w:color="auto"/>
        <w:left w:val="none" w:sz="0" w:space="0" w:color="auto"/>
        <w:bottom w:val="none" w:sz="0" w:space="0" w:color="auto"/>
        <w:right w:val="none" w:sz="0" w:space="0" w:color="auto"/>
      </w:divBdr>
    </w:div>
    <w:div w:id="373239363">
      <w:bodyDiv w:val="1"/>
      <w:marLeft w:val="0"/>
      <w:marRight w:val="0"/>
      <w:marTop w:val="0"/>
      <w:marBottom w:val="0"/>
      <w:divBdr>
        <w:top w:val="none" w:sz="0" w:space="0" w:color="auto"/>
        <w:left w:val="none" w:sz="0" w:space="0" w:color="auto"/>
        <w:bottom w:val="none" w:sz="0" w:space="0" w:color="auto"/>
        <w:right w:val="none" w:sz="0" w:space="0" w:color="auto"/>
      </w:divBdr>
    </w:div>
    <w:div w:id="373428151">
      <w:bodyDiv w:val="1"/>
      <w:marLeft w:val="0"/>
      <w:marRight w:val="0"/>
      <w:marTop w:val="0"/>
      <w:marBottom w:val="0"/>
      <w:divBdr>
        <w:top w:val="none" w:sz="0" w:space="0" w:color="auto"/>
        <w:left w:val="none" w:sz="0" w:space="0" w:color="auto"/>
        <w:bottom w:val="none" w:sz="0" w:space="0" w:color="auto"/>
        <w:right w:val="none" w:sz="0" w:space="0" w:color="auto"/>
      </w:divBdr>
    </w:div>
    <w:div w:id="373432765">
      <w:bodyDiv w:val="1"/>
      <w:marLeft w:val="0"/>
      <w:marRight w:val="0"/>
      <w:marTop w:val="0"/>
      <w:marBottom w:val="0"/>
      <w:divBdr>
        <w:top w:val="none" w:sz="0" w:space="0" w:color="auto"/>
        <w:left w:val="none" w:sz="0" w:space="0" w:color="auto"/>
        <w:bottom w:val="none" w:sz="0" w:space="0" w:color="auto"/>
        <w:right w:val="none" w:sz="0" w:space="0" w:color="auto"/>
      </w:divBdr>
    </w:div>
    <w:div w:id="373968673">
      <w:bodyDiv w:val="1"/>
      <w:marLeft w:val="0"/>
      <w:marRight w:val="0"/>
      <w:marTop w:val="0"/>
      <w:marBottom w:val="0"/>
      <w:divBdr>
        <w:top w:val="none" w:sz="0" w:space="0" w:color="auto"/>
        <w:left w:val="none" w:sz="0" w:space="0" w:color="auto"/>
        <w:bottom w:val="none" w:sz="0" w:space="0" w:color="auto"/>
        <w:right w:val="none" w:sz="0" w:space="0" w:color="auto"/>
      </w:divBdr>
    </w:div>
    <w:div w:id="375009690">
      <w:bodyDiv w:val="1"/>
      <w:marLeft w:val="0"/>
      <w:marRight w:val="0"/>
      <w:marTop w:val="0"/>
      <w:marBottom w:val="0"/>
      <w:divBdr>
        <w:top w:val="none" w:sz="0" w:space="0" w:color="auto"/>
        <w:left w:val="none" w:sz="0" w:space="0" w:color="auto"/>
        <w:bottom w:val="none" w:sz="0" w:space="0" w:color="auto"/>
        <w:right w:val="none" w:sz="0" w:space="0" w:color="auto"/>
      </w:divBdr>
    </w:div>
    <w:div w:id="377097523">
      <w:bodyDiv w:val="1"/>
      <w:marLeft w:val="0"/>
      <w:marRight w:val="0"/>
      <w:marTop w:val="0"/>
      <w:marBottom w:val="0"/>
      <w:divBdr>
        <w:top w:val="none" w:sz="0" w:space="0" w:color="auto"/>
        <w:left w:val="none" w:sz="0" w:space="0" w:color="auto"/>
        <w:bottom w:val="none" w:sz="0" w:space="0" w:color="auto"/>
        <w:right w:val="none" w:sz="0" w:space="0" w:color="auto"/>
      </w:divBdr>
    </w:div>
    <w:div w:id="380714464">
      <w:bodyDiv w:val="1"/>
      <w:marLeft w:val="0"/>
      <w:marRight w:val="0"/>
      <w:marTop w:val="0"/>
      <w:marBottom w:val="0"/>
      <w:divBdr>
        <w:top w:val="none" w:sz="0" w:space="0" w:color="auto"/>
        <w:left w:val="none" w:sz="0" w:space="0" w:color="auto"/>
        <w:bottom w:val="none" w:sz="0" w:space="0" w:color="auto"/>
        <w:right w:val="none" w:sz="0" w:space="0" w:color="auto"/>
      </w:divBdr>
    </w:div>
    <w:div w:id="381485855">
      <w:bodyDiv w:val="1"/>
      <w:marLeft w:val="0"/>
      <w:marRight w:val="0"/>
      <w:marTop w:val="0"/>
      <w:marBottom w:val="0"/>
      <w:divBdr>
        <w:top w:val="none" w:sz="0" w:space="0" w:color="auto"/>
        <w:left w:val="none" w:sz="0" w:space="0" w:color="auto"/>
        <w:bottom w:val="none" w:sz="0" w:space="0" w:color="auto"/>
        <w:right w:val="none" w:sz="0" w:space="0" w:color="auto"/>
      </w:divBdr>
    </w:div>
    <w:div w:id="384063413">
      <w:bodyDiv w:val="1"/>
      <w:marLeft w:val="0"/>
      <w:marRight w:val="0"/>
      <w:marTop w:val="0"/>
      <w:marBottom w:val="0"/>
      <w:divBdr>
        <w:top w:val="none" w:sz="0" w:space="0" w:color="auto"/>
        <w:left w:val="none" w:sz="0" w:space="0" w:color="auto"/>
        <w:bottom w:val="none" w:sz="0" w:space="0" w:color="auto"/>
        <w:right w:val="none" w:sz="0" w:space="0" w:color="auto"/>
      </w:divBdr>
    </w:div>
    <w:div w:id="385838639">
      <w:bodyDiv w:val="1"/>
      <w:marLeft w:val="0"/>
      <w:marRight w:val="0"/>
      <w:marTop w:val="0"/>
      <w:marBottom w:val="0"/>
      <w:divBdr>
        <w:top w:val="none" w:sz="0" w:space="0" w:color="auto"/>
        <w:left w:val="none" w:sz="0" w:space="0" w:color="auto"/>
        <w:bottom w:val="none" w:sz="0" w:space="0" w:color="auto"/>
        <w:right w:val="none" w:sz="0" w:space="0" w:color="auto"/>
      </w:divBdr>
    </w:div>
    <w:div w:id="386614157">
      <w:bodyDiv w:val="1"/>
      <w:marLeft w:val="0"/>
      <w:marRight w:val="0"/>
      <w:marTop w:val="0"/>
      <w:marBottom w:val="0"/>
      <w:divBdr>
        <w:top w:val="none" w:sz="0" w:space="0" w:color="auto"/>
        <w:left w:val="none" w:sz="0" w:space="0" w:color="auto"/>
        <w:bottom w:val="none" w:sz="0" w:space="0" w:color="auto"/>
        <w:right w:val="none" w:sz="0" w:space="0" w:color="auto"/>
      </w:divBdr>
    </w:div>
    <w:div w:id="389696025">
      <w:bodyDiv w:val="1"/>
      <w:marLeft w:val="0"/>
      <w:marRight w:val="0"/>
      <w:marTop w:val="0"/>
      <w:marBottom w:val="0"/>
      <w:divBdr>
        <w:top w:val="none" w:sz="0" w:space="0" w:color="auto"/>
        <w:left w:val="none" w:sz="0" w:space="0" w:color="auto"/>
        <w:bottom w:val="none" w:sz="0" w:space="0" w:color="auto"/>
        <w:right w:val="none" w:sz="0" w:space="0" w:color="auto"/>
      </w:divBdr>
    </w:div>
    <w:div w:id="392505602">
      <w:bodyDiv w:val="1"/>
      <w:marLeft w:val="0"/>
      <w:marRight w:val="0"/>
      <w:marTop w:val="0"/>
      <w:marBottom w:val="0"/>
      <w:divBdr>
        <w:top w:val="none" w:sz="0" w:space="0" w:color="auto"/>
        <w:left w:val="none" w:sz="0" w:space="0" w:color="auto"/>
        <w:bottom w:val="none" w:sz="0" w:space="0" w:color="auto"/>
        <w:right w:val="none" w:sz="0" w:space="0" w:color="auto"/>
      </w:divBdr>
    </w:div>
    <w:div w:id="392507842">
      <w:bodyDiv w:val="1"/>
      <w:marLeft w:val="0"/>
      <w:marRight w:val="0"/>
      <w:marTop w:val="0"/>
      <w:marBottom w:val="0"/>
      <w:divBdr>
        <w:top w:val="none" w:sz="0" w:space="0" w:color="auto"/>
        <w:left w:val="none" w:sz="0" w:space="0" w:color="auto"/>
        <w:bottom w:val="none" w:sz="0" w:space="0" w:color="auto"/>
        <w:right w:val="none" w:sz="0" w:space="0" w:color="auto"/>
      </w:divBdr>
    </w:div>
    <w:div w:id="395206885">
      <w:bodyDiv w:val="1"/>
      <w:marLeft w:val="0"/>
      <w:marRight w:val="0"/>
      <w:marTop w:val="0"/>
      <w:marBottom w:val="0"/>
      <w:divBdr>
        <w:top w:val="none" w:sz="0" w:space="0" w:color="auto"/>
        <w:left w:val="none" w:sz="0" w:space="0" w:color="auto"/>
        <w:bottom w:val="none" w:sz="0" w:space="0" w:color="auto"/>
        <w:right w:val="none" w:sz="0" w:space="0" w:color="auto"/>
      </w:divBdr>
    </w:div>
    <w:div w:id="396587577">
      <w:bodyDiv w:val="1"/>
      <w:marLeft w:val="0"/>
      <w:marRight w:val="0"/>
      <w:marTop w:val="0"/>
      <w:marBottom w:val="0"/>
      <w:divBdr>
        <w:top w:val="none" w:sz="0" w:space="0" w:color="auto"/>
        <w:left w:val="none" w:sz="0" w:space="0" w:color="auto"/>
        <w:bottom w:val="none" w:sz="0" w:space="0" w:color="auto"/>
        <w:right w:val="none" w:sz="0" w:space="0" w:color="auto"/>
      </w:divBdr>
    </w:div>
    <w:div w:id="397636385">
      <w:bodyDiv w:val="1"/>
      <w:marLeft w:val="0"/>
      <w:marRight w:val="0"/>
      <w:marTop w:val="0"/>
      <w:marBottom w:val="0"/>
      <w:divBdr>
        <w:top w:val="none" w:sz="0" w:space="0" w:color="auto"/>
        <w:left w:val="none" w:sz="0" w:space="0" w:color="auto"/>
        <w:bottom w:val="none" w:sz="0" w:space="0" w:color="auto"/>
        <w:right w:val="none" w:sz="0" w:space="0" w:color="auto"/>
      </w:divBdr>
    </w:div>
    <w:div w:id="398065816">
      <w:bodyDiv w:val="1"/>
      <w:marLeft w:val="0"/>
      <w:marRight w:val="0"/>
      <w:marTop w:val="0"/>
      <w:marBottom w:val="0"/>
      <w:divBdr>
        <w:top w:val="none" w:sz="0" w:space="0" w:color="auto"/>
        <w:left w:val="none" w:sz="0" w:space="0" w:color="auto"/>
        <w:bottom w:val="none" w:sz="0" w:space="0" w:color="auto"/>
        <w:right w:val="none" w:sz="0" w:space="0" w:color="auto"/>
      </w:divBdr>
    </w:div>
    <w:div w:id="400181941">
      <w:bodyDiv w:val="1"/>
      <w:marLeft w:val="0"/>
      <w:marRight w:val="0"/>
      <w:marTop w:val="0"/>
      <w:marBottom w:val="0"/>
      <w:divBdr>
        <w:top w:val="none" w:sz="0" w:space="0" w:color="auto"/>
        <w:left w:val="none" w:sz="0" w:space="0" w:color="auto"/>
        <w:bottom w:val="none" w:sz="0" w:space="0" w:color="auto"/>
        <w:right w:val="none" w:sz="0" w:space="0" w:color="auto"/>
      </w:divBdr>
    </w:div>
    <w:div w:id="402143989">
      <w:bodyDiv w:val="1"/>
      <w:marLeft w:val="0"/>
      <w:marRight w:val="0"/>
      <w:marTop w:val="0"/>
      <w:marBottom w:val="0"/>
      <w:divBdr>
        <w:top w:val="none" w:sz="0" w:space="0" w:color="auto"/>
        <w:left w:val="none" w:sz="0" w:space="0" w:color="auto"/>
        <w:bottom w:val="none" w:sz="0" w:space="0" w:color="auto"/>
        <w:right w:val="none" w:sz="0" w:space="0" w:color="auto"/>
      </w:divBdr>
    </w:div>
    <w:div w:id="403070095">
      <w:bodyDiv w:val="1"/>
      <w:marLeft w:val="0"/>
      <w:marRight w:val="0"/>
      <w:marTop w:val="0"/>
      <w:marBottom w:val="0"/>
      <w:divBdr>
        <w:top w:val="none" w:sz="0" w:space="0" w:color="auto"/>
        <w:left w:val="none" w:sz="0" w:space="0" w:color="auto"/>
        <w:bottom w:val="none" w:sz="0" w:space="0" w:color="auto"/>
        <w:right w:val="none" w:sz="0" w:space="0" w:color="auto"/>
      </w:divBdr>
    </w:div>
    <w:div w:id="403263117">
      <w:bodyDiv w:val="1"/>
      <w:marLeft w:val="0"/>
      <w:marRight w:val="0"/>
      <w:marTop w:val="0"/>
      <w:marBottom w:val="0"/>
      <w:divBdr>
        <w:top w:val="none" w:sz="0" w:space="0" w:color="auto"/>
        <w:left w:val="none" w:sz="0" w:space="0" w:color="auto"/>
        <w:bottom w:val="none" w:sz="0" w:space="0" w:color="auto"/>
        <w:right w:val="none" w:sz="0" w:space="0" w:color="auto"/>
      </w:divBdr>
    </w:div>
    <w:div w:id="403333945">
      <w:bodyDiv w:val="1"/>
      <w:marLeft w:val="0"/>
      <w:marRight w:val="0"/>
      <w:marTop w:val="0"/>
      <w:marBottom w:val="0"/>
      <w:divBdr>
        <w:top w:val="none" w:sz="0" w:space="0" w:color="auto"/>
        <w:left w:val="none" w:sz="0" w:space="0" w:color="auto"/>
        <w:bottom w:val="none" w:sz="0" w:space="0" w:color="auto"/>
        <w:right w:val="none" w:sz="0" w:space="0" w:color="auto"/>
      </w:divBdr>
    </w:div>
    <w:div w:id="407701808">
      <w:bodyDiv w:val="1"/>
      <w:marLeft w:val="0"/>
      <w:marRight w:val="0"/>
      <w:marTop w:val="0"/>
      <w:marBottom w:val="0"/>
      <w:divBdr>
        <w:top w:val="none" w:sz="0" w:space="0" w:color="auto"/>
        <w:left w:val="none" w:sz="0" w:space="0" w:color="auto"/>
        <w:bottom w:val="none" w:sz="0" w:space="0" w:color="auto"/>
        <w:right w:val="none" w:sz="0" w:space="0" w:color="auto"/>
      </w:divBdr>
    </w:div>
    <w:div w:id="409085716">
      <w:bodyDiv w:val="1"/>
      <w:marLeft w:val="0"/>
      <w:marRight w:val="0"/>
      <w:marTop w:val="0"/>
      <w:marBottom w:val="0"/>
      <w:divBdr>
        <w:top w:val="none" w:sz="0" w:space="0" w:color="auto"/>
        <w:left w:val="none" w:sz="0" w:space="0" w:color="auto"/>
        <w:bottom w:val="none" w:sz="0" w:space="0" w:color="auto"/>
        <w:right w:val="none" w:sz="0" w:space="0" w:color="auto"/>
      </w:divBdr>
    </w:div>
    <w:div w:id="409350701">
      <w:bodyDiv w:val="1"/>
      <w:marLeft w:val="0"/>
      <w:marRight w:val="0"/>
      <w:marTop w:val="0"/>
      <w:marBottom w:val="0"/>
      <w:divBdr>
        <w:top w:val="none" w:sz="0" w:space="0" w:color="auto"/>
        <w:left w:val="none" w:sz="0" w:space="0" w:color="auto"/>
        <w:bottom w:val="none" w:sz="0" w:space="0" w:color="auto"/>
        <w:right w:val="none" w:sz="0" w:space="0" w:color="auto"/>
      </w:divBdr>
    </w:div>
    <w:div w:id="411899600">
      <w:bodyDiv w:val="1"/>
      <w:marLeft w:val="0"/>
      <w:marRight w:val="0"/>
      <w:marTop w:val="0"/>
      <w:marBottom w:val="0"/>
      <w:divBdr>
        <w:top w:val="none" w:sz="0" w:space="0" w:color="auto"/>
        <w:left w:val="none" w:sz="0" w:space="0" w:color="auto"/>
        <w:bottom w:val="none" w:sz="0" w:space="0" w:color="auto"/>
        <w:right w:val="none" w:sz="0" w:space="0" w:color="auto"/>
      </w:divBdr>
    </w:div>
    <w:div w:id="413551228">
      <w:bodyDiv w:val="1"/>
      <w:marLeft w:val="0"/>
      <w:marRight w:val="0"/>
      <w:marTop w:val="0"/>
      <w:marBottom w:val="0"/>
      <w:divBdr>
        <w:top w:val="none" w:sz="0" w:space="0" w:color="auto"/>
        <w:left w:val="none" w:sz="0" w:space="0" w:color="auto"/>
        <w:bottom w:val="none" w:sz="0" w:space="0" w:color="auto"/>
        <w:right w:val="none" w:sz="0" w:space="0" w:color="auto"/>
      </w:divBdr>
    </w:div>
    <w:div w:id="413864387">
      <w:bodyDiv w:val="1"/>
      <w:marLeft w:val="0"/>
      <w:marRight w:val="0"/>
      <w:marTop w:val="0"/>
      <w:marBottom w:val="0"/>
      <w:divBdr>
        <w:top w:val="none" w:sz="0" w:space="0" w:color="auto"/>
        <w:left w:val="none" w:sz="0" w:space="0" w:color="auto"/>
        <w:bottom w:val="none" w:sz="0" w:space="0" w:color="auto"/>
        <w:right w:val="none" w:sz="0" w:space="0" w:color="auto"/>
      </w:divBdr>
    </w:div>
    <w:div w:id="414476166">
      <w:bodyDiv w:val="1"/>
      <w:marLeft w:val="0"/>
      <w:marRight w:val="0"/>
      <w:marTop w:val="0"/>
      <w:marBottom w:val="0"/>
      <w:divBdr>
        <w:top w:val="none" w:sz="0" w:space="0" w:color="auto"/>
        <w:left w:val="none" w:sz="0" w:space="0" w:color="auto"/>
        <w:bottom w:val="none" w:sz="0" w:space="0" w:color="auto"/>
        <w:right w:val="none" w:sz="0" w:space="0" w:color="auto"/>
      </w:divBdr>
    </w:div>
    <w:div w:id="414782688">
      <w:bodyDiv w:val="1"/>
      <w:marLeft w:val="0"/>
      <w:marRight w:val="0"/>
      <w:marTop w:val="0"/>
      <w:marBottom w:val="0"/>
      <w:divBdr>
        <w:top w:val="none" w:sz="0" w:space="0" w:color="auto"/>
        <w:left w:val="none" w:sz="0" w:space="0" w:color="auto"/>
        <w:bottom w:val="none" w:sz="0" w:space="0" w:color="auto"/>
        <w:right w:val="none" w:sz="0" w:space="0" w:color="auto"/>
      </w:divBdr>
    </w:div>
    <w:div w:id="415054238">
      <w:bodyDiv w:val="1"/>
      <w:marLeft w:val="0"/>
      <w:marRight w:val="0"/>
      <w:marTop w:val="0"/>
      <w:marBottom w:val="0"/>
      <w:divBdr>
        <w:top w:val="none" w:sz="0" w:space="0" w:color="auto"/>
        <w:left w:val="none" w:sz="0" w:space="0" w:color="auto"/>
        <w:bottom w:val="none" w:sz="0" w:space="0" w:color="auto"/>
        <w:right w:val="none" w:sz="0" w:space="0" w:color="auto"/>
      </w:divBdr>
    </w:div>
    <w:div w:id="416639920">
      <w:bodyDiv w:val="1"/>
      <w:marLeft w:val="0"/>
      <w:marRight w:val="0"/>
      <w:marTop w:val="0"/>
      <w:marBottom w:val="0"/>
      <w:divBdr>
        <w:top w:val="none" w:sz="0" w:space="0" w:color="auto"/>
        <w:left w:val="none" w:sz="0" w:space="0" w:color="auto"/>
        <w:bottom w:val="none" w:sz="0" w:space="0" w:color="auto"/>
        <w:right w:val="none" w:sz="0" w:space="0" w:color="auto"/>
      </w:divBdr>
    </w:div>
    <w:div w:id="417365284">
      <w:bodyDiv w:val="1"/>
      <w:marLeft w:val="0"/>
      <w:marRight w:val="0"/>
      <w:marTop w:val="0"/>
      <w:marBottom w:val="0"/>
      <w:divBdr>
        <w:top w:val="none" w:sz="0" w:space="0" w:color="auto"/>
        <w:left w:val="none" w:sz="0" w:space="0" w:color="auto"/>
        <w:bottom w:val="none" w:sz="0" w:space="0" w:color="auto"/>
        <w:right w:val="none" w:sz="0" w:space="0" w:color="auto"/>
      </w:divBdr>
    </w:div>
    <w:div w:id="418330458">
      <w:bodyDiv w:val="1"/>
      <w:marLeft w:val="0"/>
      <w:marRight w:val="0"/>
      <w:marTop w:val="0"/>
      <w:marBottom w:val="0"/>
      <w:divBdr>
        <w:top w:val="none" w:sz="0" w:space="0" w:color="auto"/>
        <w:left w:val="none" w:sz="0" w:space="0" w:color="auto"/>
        <w:bottom w:val="none" w:sz="0" w:space="0" w:color="auto"/>
        <w:right w:val="none" w:sz="0" w:space="0" w:color="auto"/>
      </w:divBdr>
    </w:div>
    <w:div w:id="418412186">
      <w:bodyDiv w:val="1"/>
      <w:marLeft w:val="0"/>
      <w:marRight w:val="0"/>
      <w:marTop w:val="0"/>
      <w:marBottom w:val="0"/>
      <w:divBdr>
        <w:top w:val="none" w:sz="0" w:space="0" w:color="auto"/>
        <w:left w:val="none" w:sz="0" w:space="0" w:color="auto"/>
        <w:bottom w:val="none" w:sz="0" w:space="0" w:color="auto"/>
        <w:right w:val="none" w:sz="0" w:space="0" w:color="auto"/>
      </w:divBdr>
    </w:div>
    <w:div w:id="418914621">
      <w:bodyDiv w:val="1"/>
      <w:marLeft w:val="0"/>
      <w:marRight w:val="0"/>
      <w:marTop w:val="0"/>
      <w:marBottom w:val="0"/>
      <w:divBdr>
        <w:top w:val="none" w:sz="0" w:space="0" w:color="auto"/>
        <w:left w:val="none" w:sz="0" w:space="0" w:color="auto"/>
        <w:bottom w:val="none" w:sz="0" w:space="0" w:color="auto"/>
        <w:right w:val="none" w:sz="0" w:space="0" w:color="auto"/>
      </w:divBdr>
    </w:div>
    <w:div w:id="419638941">
      <w:bodyDiv w:val="1"/>
      <w:marLeft w:val="0"/>
      <w:marRight w:val="0"/>
      <w:marTop w:val="0"/>
      <w:marBottom w:val="0"/>
      <w:divBdr>
        <w:top w:val="none" w:sz="0" w:space="0" w:color="auto"/>
        <w:left w:val="none" w:sz="0" w:space="0" w:color="auto"/>
        <w:bottom w:val="none" w:sz="0" w:space="0" w:color="auto"/>
        <w:right w:val="none" w:sz="0" w:space="0" w:color="auto"/>
      </w:divBdr>
    </w:div>
    <w:div w:id="420414667">
      <w:bodyDiv w:val="1"/>
      <w:marLeft w:val="0"/>
      <w:marRight w:val="0"/>
      <w:marTop w:val="0"/>
      <w:marBottom w:val="0"/>
      <w:divBdr>
        <w:top w:val="none" w:sz="0" w:space="0" w:color="auto"/>
        <w:left w:val="none" w:sz="0" w:space="0" w:color="auto"/>
        <w:bottom w:val="none" w:sz="0" w:space="0" w:color="auto"/>
        <w:right w:val="none" w:sz="0" w:space="0" w:color="auto"/>
      </w:divBdr>
    </w:div>
    <w:div w:id="422336489">
      <w:bodyDiv w:val="1"/>
      <w:marLeft w:val="0"/>
      <w:marRight w:val="0"/>
      <w:marTop w:val="0"/>
      <w:marBottom w:val="0"/>
      <w:divBdr>
        <w:top w:val="none" w:sz="0" w:space="0" w:color="auto"/>
        <w:left w:val="none" w:sz="0" w:space="0" w:color="auto"/>
        <w:bottom w:val="none" w:sz="0" w:space="0" w:color="auto"/>
        <w:right w:val="none" w:sz="0" w:space="0" w:color="auto"/>
      </w:divBdr>
    </w:div>
    <w:div w:id="423189865">
      <w:bodyDiv w:val="1"/>
      <w:marLeft w:val="0"/>
      <w:marRight w:val="0"/>
      <w:marTop w:val="0"/>
      <w:marBottom w:val="0"/>
      <w:divBdr>
        <w:top w:val="none" w:sz="0" w:space="0" w:color="auto"/>
        <w:left w:val="none" w:sz="0" w:space="0" w:color="auto"/>
        <w:bottom w:val="none" w:sz="0" w:space="0" w:color="auto"/>
        <w:right w:val="none" w:sz="0" w:space="0" w:color="auto"/>
      </w:divBdr>
    </w:div>
    <w:div w:id="423721833">
      <w:bodyDiv w:val="1"/>
      <w:marLeft w:val="0"/>
      <w:marRight w:val="0"/>
      <w:marTop w:val="0"/>
      <w:marBottom w:val="0"/>
      <w:divBdr>
        <w:top w:val="none" w:sz="0" w:space="0" w:color="auto"/>
        <w:left w:val="none" w:sz="0" w:space="0" w:color="auto"/>
        <w:bottom w:val="none" w:sz="0" w:space="0" w:color="auto"/>
        <w:right w:val="none" w:sz="0" w:space="0" w:color="auto"/>
      </w:divBdr>
    </w:div>
    <w:div w:id="424302792">
      <w:bodyDiv w:val="1"/>
      <w:marLeft w:val="0"/>
      <w:marRight w:val="0"/>
      <w:marTop w:val="0"/>
      <w:marBottom w:val="0"/>
      <w:divBdr>
        <w:top w:val="none" w:sz="0" w:space="0" w:color="auto"/>
        <w:left w:val="none" w:sz="0" w:space="0" w:color="auto"/>
        <w:bottom w:val="none" w:sz="0" w:space="0" w:color="auto"/>
        <w:right w:val="none" w:sz="0" w:space="0" w:color="auto"/>
      </w:divBdr>
    </w:div>
    <w:div w:id="424304959">
      <w:bodyDiv w:val="1"/>
      <w:marLeft w:val="0"/>
      <w:marRight w:val="0"/>
      <w:marTop w:val="0"/>
      <w:marBottom w:val="0"/>
      <w:divBdr>
        <w:top w:val="none" w:sz="0" w:space="0" w:color="auto"/>
        <w:left w:val="none" w:sz="0" w:space="0" w:color="auto"/>
        <w:bottom w:val="none" w:sz="0" w:space="0" w:color="auto"/>
        <w:right w:val="none" w:sz="0" w:space="0" w:color="auto"/>
      </w:divBdr>
    </w:div>
    <w:div w:id="424881235">
      <w:bodyDiv w:val="1"/>
      <w:marLeft w:val="0"/>
      <w:marRight w:val="0"/>
      <w:marTop w:val="0"/>
      <w:marBottom w:val="0"/>
      <w:divBdr>
        <w:top w:val="none" w:sz="0" w:space="0" w:color="auto"/>
        <w:left w:val="none" w:sz="0" w:space="0" w:color="auto"/>
        <w:bottom w:val="none" w:sz="0" w:space="0" w:color="auto"/>
        <w:right w:val="none" w:sz="0" w:space="0" w:color="auto"/>
      </w:divBdr>
    </w:div>
    <w:div w:id="426462943">
      <w:bodyDiv w:val="1"/>
      <w:marLeft w:val="0"/>
      <w:marRight w:val="0"/>
      <w:marTop w:val="0"/>
      <w:marBottom w:val="0"/>
      <w:divBdr>
        <w:top w:val="none" w:sz="0" w:space="0" w:color="auto"/>
        <w:left w:val="none" w:sz="0" w:space="0" w:color="auto"/>
        <w:bottom w:val="none" w:sz="0" w:space="0" w:color="auto"/>
        <w:right w:val="none" w:sz="0" w:space="0" w:color="auto"/>
      </w:divBdr>
    </w:div>
    <w:div w:id="426655139">
      <w:bodyDiv w:val="1"/>
      <w:marLeft w:val="0"/>
      <w:marRight w:val="0"/>
      <w:marTop w:val="0"/>
      <w:marBottom w:val="0"/>
      <w:divBdr>
        <w:top w:val="none" w:sz="0" w:space="0" w:color="auto"/>
        <w:left w:val="none" w:sz="0" w:space="0" w:color="auto"/>
        <w:bottom w:val="none" w:sz="0" w:space="0" w:color="auto"/>
        <w:right w:val="none" w:sz="0" w:space="0" w:color="auto"/>
      </w:divBdr>
    </w:div>
    <w:div w:id="429393772">
      <w:bodyDiv w:val="1"/>
      <w:marLeft w:val="0"/>
      <w:marRight w:val="0"/>
      <w:marTop w:val="0"/>
      <w:marBottom w:val="0"/>
      <w:divBdr>
        <w:top w:val="none" w:sz="0" w:space="0" w:color="auto"/>
        <w:left w:val="none" w:sz="0" w:space="0" w:color="auto"/>
        <w:bottom w:val="none" w:sz="0" w:space="0" w:color="auto"/>
        <w:right w:val="none" w:sz="0" w:space="0" w:color="auto"/>
      </w:divBdr>
    </w:div>
    <w:div w:id="430249514">
      <w:bodyDiv w:val="1"/>
      <w:marLeft w:val="0"/>
      <w:marRight w:val="0"/>
      <w:marTop w:val="0"/>
      <w:marBottom w:val="0"/>
      <w:divBdr>
        <w:top w:val="none" w:sz="0" w:space="0" w:color="auto"/>
        <w:left w:val="none" w:sz="0" w:space="0" w:color="auto"/>
        <w:bottom w:val="none" w:sz="0" w:space="0" w:color="auto"/>
        <w:right w:val="none" w:sz="0" w:space="0" w:color="auto"/>
      </w:divBdr>
    </w:div>
    <w:div w:id="431242679">
      <w:bodyDiv w:val="1"/>
      <w:marLeft w:val="0"/>
      <w:marRight w:val="0"/>
      <w:marTop w:val="0"/>
      <w:marBottom w:val="0"/>
      <w:divBdr>
        <w:top w:val="none" w:sz="0" w:space="0" w:color="auto"/>
        <w:left w:val="none" w:sz="0" w:space="0" w:color="auto"/>
        <w:bottom w:val="none" w:sz="0" w:space="0" w:color="auto"/>
        <w:right w:val="none" w:sz="0" w:space="0" w:color="auto"/>
      </w:divBdr>
    </w:div>
    <w:div w:id="431438886">
      <w:bodyDiv w:val="1"/>
      <w:marLeft w:val="0"/>
      <w:marRight w:val="0"/>
      <w:marTop w:val="0"/>
      <w:marBottom w:val="0"/>
      <w:divBdr>
        <w:top w:val="none" w:sz="0" w:space="0" w:color="auto"/>
        <w:left w:val="none" w:sz="0" w:space="0" w:color="auto"/>
        <w:bottom w:val="none" w:sz="0" w:space="0" w:color="auto"/>
        <w:right w:val="none" w:sz="0" w:space="0" w:color="auto"/>
      </w:divBdr>
    </w:div>
    <w:div w:id="433324129">
      <w:bodyDiv w:val="1"/>
      <w:marLeft w:val="0"/>
      <w:marRight w:val="0"/>
      <w:marTop w:val="0"/>
      <w:marBottom w:val="0"/>
      <w:divBdr>
        <w:top w:val="none" w:sz="0" w:space="0" w:color="auto"/>
        <w:left w:val="none" w:sz="0" w:space="0" w:color="auto"/>
        <w:bottom w:val="none" w:sz="0" w:space="0" w:color="auto"/>
        <w:right w:val="none" w:sz="0" w:space="0" w:color="auto"/>
      </w:divBdr>
    </w:div>
    <w:div w:id="439957494">
      <w:bodyDiv w:val="1"/>
      <w:marLeft w:val="0"/>
      <w:marRight w:val="0"/>
      <w:marTop w:val="0"/>
      <w:marBottom w:val="0"/>
      <w:divBdr>
        <w:top w:val="none" w:sz="0" w:space="0" w:color="auto"/>
        <w:left w:val="none" w:sz="0" w:space="0" w:color="auto"/>
        <w:bottom w:val="none" w:sz="0" w:space="0" w:color="auto"/>
        <w:right w:val="none" w:sz="0" w:space="0" w:color="auto"/>
      </w:divBdr>
    </w:div>
    <w:div w:id="441805865">
      <w:bodyDiv w:val="1"/>
      <w:marLeft w:val="0"/>
      <w:marRight w:val="0"/>
      <w:marTop w:val="0"/>
      <w:marBottom w:val="0"/>
      <w:divBdr>
        <w:top w:val="none" w:sz="0" w:space="0" w:color="auto"/>
        <w:left w:val="none" w:sz="0" w:space="0" w:color="auto"/>
        <w:bottom w:val="none" w:sz="0" w:space="0" w:color="auto"/>
        <w:right w:val="none" w:sz="0" w:space="0" w:color="auto"/>
      </w:divBdr>
    </w:div>
    <w:div w:id="442262001">
      <w:bodyDiv w:val="1"/>
      <w:marLeft w:val="0"/>
      <w:marRight w:val="0"/>
      <w:marTop w:val="0"/>
      <w:marBottom w:val="0"/>
      <w:divBdr>
        <w:top w:val="none" w:sz="0" w:space="0" w:color="auto"/>
        <w:left w:val="none" w:sz="0" w:space="0" w:color="auto"/>
        <w:bottom w:val="none" w:sz="0" w:space="0" w:color="auto"/>
        <w:right w:val="none" w:sz="0" w:space="0" w:color="auto"/>
      </w:divBdr>
    </w:div>
    <w:div w:id="444273916">
      <w:bodyDiv w:val="1"/>
      <w:marLeft w:val="0"/>
      <w:marRight w:val="0"/>
      <w:marTop w:val="0"/>
      <w:marBottom w:val="0"/>
      <w:divBdr>
        <w:top w:val="none" w:sz="0" w:space="0" w:color="auto"/>
        <w:left w:val="none" w:sz="0" w:space="0" w:color="auto"/>
        <w:bottom w:val="none" w:sz="0" w:space="0" w:color="auto"/>
        <w:right w:val="none" w:sz="0" w:space="0" w:color="auto"/>
      </w:divBdr>
    </w:div>
    <w:div w:id="444739075">
      <w:bodyDiv w:val="1"/>
      <w:marLeft w:val="0"/>
      <w:marRight w:val="0"/>
      <w:marTop w:val="0"/>
      <w:marBottom w:val="0"/>
      <w:divBdr>
        <w:top w:val="none" w:sz="0" w:space="0" w:color="auto"/>
        <w:left w:val="none" w:sz="0" w:space="0" w:color="auto"/>
        <w:bottom w:val="none" w:sz="0" w:space="0" w:color="auto"/>
        <w:right w:val="none" w:sz="0" w:space="0" w:color="auto"/>
      </w:divBdr>
    </w:div>
    <w:div w:id="445929788">
      <w:bodyDiv w:val="1"/>
      <w:marLeft w:val="0"/>
      <w:marRight w:val="0"/>
      <w:marTop w:val="0"/>
      <w:marBottom w:val="0"/>
      <w:divBdr>
        <w:top w:val="none" w:sz="0" w:space="0" w:color="auto"/>
        <w:left w:val="none" w:sz="0" w:space="0" w:color="auto"/>
        <w:bottom w:val="none" w:sz="0" w:space="0" w:color="auto"/>
        <w:right w:val="none" w:sz="0" w:space="0" w:color="auto"/>
      </w:divBdr>
    </w:div>
    <w:div w:id="446196815">
      <w:bodyDiv w:val="1"/>
      <w:marLeft w:val="0"/>
      <w:marRight w:val="0"/>
      <w:marTop w:val="0"/>
      <w:marBottom w:val="0"/>
      <w:divBdr>
        <w:top w:val="none" w:sz="0" w:space="0" w:color="auto"/>
        <w:left w:val="none" w:sz="0" w:space="0" w:color="auto"/>
        <w:bottom w:val="none" w:sz="0" w:space="0" w:color="auto"/>
        <w:right w:val="none" w:sz="0" w:space="0" w:color="auto"/>
      </w:divBdr>
    </w:div>
    <w:div w:id="447093218">
      <w:bodyDiv w:val="1"/>
      <w:marLeft w:val="0"/>
      <w:marRight w:val="0"/>
      <w:marTop w:val="0"/>
      <w:marBottom w:val="0"/>
      <w:divBdr>
        <w:top w:val="none" w:sz="0" w:space="0" w:color="auto"/>
        <w:left w:val="none" w:sz="0" w:space="0" w:color="auto"/>
        <w:bottom w:val="none" w:sz="0" w:space="0" w:color="auto"/>
        <w:right w:val="none" w:sz="0" w:space="0" w:color="auto"/>
      </w:divBdr>
    </w:div>
    <w:div w:id="448165351">
      <w:bodyDiv w:val="1"/>
      <w:marLeft w:val="0"/>
      <w:marRight w:val="0"/>
      <w:marTop w:val="0"/>
      <w:marBottom w:val="0"/>
      <w:divBdr>
        <w:top w:val="none" w:sz="0" w:space="0" w:color="auto"/>
        <w:left w:val="none" w:sz="0" w:space="0" w:color="auto"/>
        <w:bottom w:val="none" w:sz="0" w:space="0" w:color="auto"/>
        <w:right w:val="none" w:sz="0" w:space="0" w:color="auto"/>
      </w:divBdr>
    </w:div>
    <w:div w:id="449393795">
      <w:bodyDiv w:val="1"/>
      <w:marLeft w:val="0"/>
      <w:marRight w:val="0"/>
      <w:marTop w:val="0"/>
      <w:marBottom w:val="0"/>
      <w:divBdr>
        <w:top w:val="none" w:sz="0" w:space="0" w:color="auto"/>
        <w:left w:val="none" w:sz="0" w:space="0" w:color="auto"/>
        <w:bottom w:val="none" w:sz="0" w:space="0" w:color="auto"/>
        <w:right w:val="none" w:sz="0" w:space="0" w:color="auto"/>
      </w:divBdr>
    </w:div>
    <w:div w:id="450055427">
      <w:bodyDiv w:val="1"/>
      <w:marLeft w:val="0"/>
      <w:marRight w:val="0"/>
      <w:marTop w:val="0"/>
      <w:marBottom w:val="0"/>
      <w:divBdr>
        <w:top w:val="none" w:sz="0" w:space="0" w:color="auto"/>
        <w:left w:val="none" w:sz="0" w:space="0" w:color="auto"/>
        <w:bottom w:val="none" w:sz="0" w:space="0" w:color="auto"/>
        <w:right w:val="none" w:sz="0" w:space="0" w:color="auto"/>
      </w:divBdr>
    </w:div>
    <w:div w:id="451898848">
      <w:bodyDiv w:val="1"/>
      <w:marLeft w:val="0"/>
      <w:marRight w:val="0"/>
      <w:marTop w:val="0"/>
      <w:marBottom w:val="0"/>
      <w:divBdr>
        <w:top w:val="none" w:sz="0" w:space="0" w:color="auto"/>
        <w:left w:val="none" w:sz="0" w:space="0" w:color="auto"/>
        <w:bottom w:val="none" w:sz="0" w:space="0" w:color="auto"/>
        <w:right w:val="none" w:sz="0" w:space="0" w:color="auto"/>
      </w:divBdr>
    </w:div>
    <w:div w:id="452600962">
      <w:bodyDiv w:val="1"/>
      <w:marLeft w:val="0"/>
      <w:marRight w:val="0"/>
      <w:marTop w:val="0"/>
      <w:marBottom w:val="0"/>
      <w:divBdr>
        <w:top w:val="none" w:sz="0" w:space="0" w:color="auto"/>
        <w:left w:val="none" w:sz="0" w:space="0" w:color="auto"/>
        <w:bottom w:val="none" w:sz="0" w:space="0" w:color="auto"/>
        <w:right w:val="none" w:sz="0" w:space="0" w:color="auto"/>
      </w:divBdr>
    </w:div>
    <w:div w:id="453141180">
      <w:bodyDiv w:val="1"/>
      <w:marLeft w:val="0"/>
      <w:marRight w:val="0"/>
      <w:marTop w:val="0"/>
      <w:marBottom w:val="0"/>
      <w:divBdr>
        <w:top w:val="none" w:sz="0" w:space="0" w:color="auto"/>
        <w:left w:val="none" w:sz="0" w:space="0" w:color="auto"/>
        <w:bottom w:val="none" w:sz="0" w:space="0" w:color="auto"/>
        <w:right w:val="none" w:sz="0" w:space="0" w:color="auto"/>
      </w:divBdr>
    </w:div>
    <w:div w:id="454833980">
      <w:bodyDiv w:val="1"/>
      <w:marLeft w:val="0"/>
      <w:marRight w:val="0"/>
      <w:marTop w:val="0"/>
      <w:marBottom w:val="0"/>
      <w:divBdr>
        <w:top w:val="none" w:sz="0" w:space="0" w:color="auto"/>
        <w:left w:val="none" w:sz="0" w:space="0" w:color="auto"/>
        <w:bottom w:val="none" w:sz="0" w:space="0" w:color="auto"/>
        <w:right w:val="none" w:sz="0" w:space="0" w:color="auto"/>
      </w:divBdr>
    </w:div>
    <w:div w:id="455756733">
      <w:bodyDiv w:val="1"/>
      <w:marLeft w:val="0"/>
      <w:marRight w:val="0"/>
      <w:marTop w:val="0"/>
      <w:marBottom w:val="0"/>
      <w:divBdr>
        <w:top w:val="none" w:sz="0" w:space="0" w:color="auto"/>
        <w:left w:val="none" w:sz="0" w:space="0" w:color="auto"/>
        <w:bottom w:val="none" w:sz="0" w:space="0" w:color="auto"/>
        <w:right w:val="none" w:sz="0" w:space="0" w:color="auto"/>
      </w:divBdr>
    </w:div>
    <w:div w:id="456994218">
      <w:bodyDiv w:val="1"/>
      <w:marLeft w:val="0"/>
      <w:marRight w:val="0"/>
      <w:marTop w:val="0"/>
      <w:marBottom w:val="0"/>
      <w:divBdr>
        <w:top w:val="none" w:sz="0" w:space="0" w:color="auto"/>
        <w:left w:val="none" w:sz="0" w:space="0" w:color="auto"/>
        <w:bottom w:val="none" w:sz="0" w:space="0" w:color="auto"/>
        <w:right w:val="none" w:sz="0" w:space="0" w:color="auto"/>
      </w:divBdr>
    </w:div>
    <w:div w:id="457643852">
      <w:bodyDiv w:val="1"/>
      <w:marLeft w:val="0"/>
      <w:marRight w:val="0"/>
      <w:marTop w:val="0"/>
      <w:marBottom w:val="0"/>
      <w:divBdr>
        <w:top w:val="none" w:sz="0" w:space="0" w:color="auto"/>
        <w:left w:val="none" w:sz="0" w:space="0" w:color="auto"/>
        <w:bottom w:val="none" w:sz="0" w:space="0" w:color="auto"/>
        <w:right w:val="none" w:sz="0" w:space="0" w:color="auto"/>
      </w:divBdr>
    </w:div>
    <w:div w:id="459298672">
      <w:bodyDiv w:val="1"/>
      <w:marLeft w:val="0"/>
      <w:marRight w:val="0"/>
      <w:marTop w:val="0"/>
      <w:marBottom w:val="0"/>
      <w:divBdr>
        <w:top w:val="none" w:sz="0" w:space="0" w:color="auto"/>
        <w:left w:val="none" w:sz="0" w:space="0" w:color="auto"/>
        <w:bottom w:val="none" w:sz="0" w:space="0" w:color="auto"/>
        <w:right w:val="none" w:sz="0" w:space="0" w:color="auto"/>
      </w:divBdr>
    </w:div>
    <w:div w:id="460462292">
      <w:bodyDiv w:val="1"/>
      <w:marLeft w:val="0"/>
      <w:marRight w:val="0"/>
      <w:marTop w:val="0"/>
      <w:marBottom w:val="0"/>
      <w:divBdr>
        <w:top w:val="none" w:sz="0" w:space="0" w:color="auto"/>
        <w:left w:val="none" w:sz="0" w:space="0" w:color="auto"/>
        <w:bottom w:val="none" w:sz="0" w:space="0" w:color="auto"/>
        <w:right w:val="none" w:sz="0" w:space="0" w:color="auto"/>
      </w:divBdr>
    </w:div>
    <w:div w:id="461504694">
      <w:bodyDiv w:val="1"/>
      <w:marLeft w:val="0"/>
      <w:marRight w:val="0"/>
      <w:marTop w:val="0"/>
      <w:marBottom w:val="0"/>
      <w:divBdr>
        <w:top w:val="none" w:sz="0" w:space="0" w:color="auto"/>
        <w:left w:val="none" w:sz="0" w:space="0" w:color="auto"/>
        <w:bottom w:val="none" w:sz="0" w:space="0" w:color="auto"/>
        <w:right w:val="none" w:sz="0" w:space="0" w:color="auto"/>
      </w:divBdr>
    </w:div>
    <w:div w:id="463549894">
      <w:bodyDiv w:val="1"/>
      <w:marLeft w:val="0"/>
      <w:marRight w:val="0"/>
      <w:marTop w:val="0"/>
      <w:marBottom w:val="0"/>
      <w:divBdr>
        <w:top w:val="none" w:sz="0" w:space="0" w:color="auto"/>
        <w:left w:val="none" w:sz="0" w:space="0" w:color="auto"/>
        <w:bottom w:val="none" w:sz="0" w:space="0" w:color="auto"/>
        <w:right w:val="none" w:sz="0" w:space="0" w:color="auto"/>
      </w:divBdr>
    </w:div>
    <w:div w:id="466507410">
      <w:bodyDiv w:val="1"/>
      <w:marLeft w:val="0"/>
      <w:marRight w:val="0"/>
      <w:marTop w:val="0"/>
      <w:marBottom w:val="0"/>
      <w:divBdr>
        <w:top w:val="none" w:sz="0" w:space="0" w:color="auto"/>
        <w:left w:val="none" w:sz="0" w:space="0" w:color="auto"/>
        <w:bottom w:val="none" w:sz="0" w:space="0" w:color="auto"/>
        <w:right w:val="none" w:sz="0" w:space="0" w:color="auto"/>
      </w:divBdr>
    </w:div>
    <w:div w:id="466821577">
      <w:bodyDiv w:val="1"/>
      <w:marLeft w:val="0"/>
      <w:marRight w:val="0"/>
      <w:marTop w:val="0"/>
      <w:marBottom w:val="0"/>
      <w:divBdr>
        <w:top w:val="none" w:sz="0" w:space="0" w:color="auto"/>
        <w:left w:val="none" w:sz="0" w:space="0" w:color="auto"/>
        <w:bottom w:val="none" w:sz="0" w:space="0" w:color="auto"/>
        <w:right w:val="none" w:sz="0" w:space="0" w:color="auto"/>
      </w:divBdr>
    </w:div>
    <w:div w:id="469253060">
      <w:bodyDiv w:val="1"/>
      <w:marLeft w:val="0"/>
      <w:marRight w:val="0"/>
      <w:marTop w:val="0"/>
      <w:marBottom w:val="0"/>
      <w:divBdr>
        <w:top w:val="none" w:sz="0" w:space="0" w:color="auto"/>
        <w:left w:val="none" w:sz="0" w:space="0" w:color="auto"/>
        <w:bottom w:val="none" w:sz="0" w:space="0" w:color="auto"/>
        <w:right w:val="none" w:sz="0" w:space="0" w:color="auto"/>
      </w:divBdr>
    </w:div>
    <w:div w:id="471026992">
      <w:bodyDiv w:val="1"/>
      <w:marLeft w:val="0"/>
      <w:marRight w:val="0"/>
      <w:marTop w:val="0"/>
      <w:marBottom w:val="0"/>
      <w:divBdr>
        <w:top w:val="none" w:sz="0" w:space="0" w:color="auto"/>
        <w:left w:val="none" w:sz="0" w:space="0" w:color="auto"/>
        <w:bottom w:val="none" w:sz="0" w:space="0" w:color="auto"/>
        <w:right w:val="none" w:sz="0" w:space="0" w:color="auto"/>
      </w:divBdr>
    </w:div>
    <w:div w:id="471365600">
      <w:bodyDiv w:val="1"/>
      <w:marLeft w:val="0"/>
      <w:marRight w:val="0"/>
      <w:marTop w:val="0"/>
      <w:marBottom w:val="0"/>
      <w:divBdr>
        <w:top w:val="none" w:sz="0" w:space="0" w:color="auto"/>
        <w:left w:val="none" w:sz="0" w:space="0" w:color="auto"/>
        <w:bottom w:val="none" w:sz="0" w:space="0" w:color="auto"/>
        <w:right w:val="none" w:sz="0" w:space="0" w:color="auto"/>
      </w:divBdr>
    </w:div>
    <w:div w:id="471871529">
      <w:bodyDiv w:val="1"/>
      <w:marLeft w:val="0"/>
      <w:marRight w:val="0"/>
      <w:marTop w:val="0"/>
      <w:marBottom w:val="0"/>
      <w:divBdr>
        <w:top w:val="none" w:sz="0" w:space="0" w:color="auto"/>
        <w:left w:val="none" w:sz="0" w:space="0" w:color="auto"/>
        <w:bottom w:val="none" w:sz="0" w:space="0" w:color="auto"/>
        <w:right w:val="none" w:sz="0" w:space="0" w:color="auto"/>
      </w:divBdr>
    </w:div>
    <w:div w:id="474026880">
      <w:bodyDiv w:val="1"/>
      <w:marLeft w:val="0"/>
      <w:marRight w:val="0"/>
      <w:marTop w:val="0"/>
      <w:marBottom w:val="0"/>
      <w:divBdr>
        <w:top w:val="none" w:sz="0" w:space="0" w:color="auto"/>
        <w:left w:val="none" w:sz="0" w:space="0" w:color="auto"/>
        <w:bottom w:val="none" w:sz="0" w:space="0" w:color="auto"/>
        <w:right w:val="none" w:sz="0" w:space="0" w:color="auto"/>
      </w:divBdr>
    </w:div>
    <w:div w:id="475218478">
      <w:bodyDiv w:val="1"/>
      <w:marLeft w:val="0"/>
      <w:marRight w:val="0"/>
      <w:marTop w:val="0"/>
      <w:marBottom w:val="0"/>
      <w:divBdr>
        <w:top w:val="none" w:sz="0" w:space="0" w:color="auto"/>
        <w:left w:val="none" w:sz="0" w:space="0" w:color="auto"/>
        <w:bottom w:val="none" w:sz="0" w:space="0" w:color="auto"/>
        <w:right w:val="none" w:sz="0" w:space="0" w:color="auto"/>
      </w:divBdr>
    </w:div>
    <w:div w:id="475222014">
      <w:bodyDiv w:val="1"/>
      <w:marLeft w:val="0"/>
      <w:marRight w:val="0"/>
      <w:marTop w:val="0"/>
      <w:marBottom w:val="0"/>
      <w:divBdr>
        <w:top w:val="none" w:sz="0" w:space="0" w:color="auto"/>
        <w:left w:val="none" w:sz="0" w:space="0" w:color="auto"/>
        <w:bottom w:val="none" w:sz="0" w:space="0" w:color="auto"/>
        <w:right w:val="none" w:sz="0" w:space="0" w:color="auto"/>
      </w:divBdr>
    </w:div>
    <w:div w:id="476000192">
      <w:bodyDiv w:val="1"/>
      <w:marLeft w:val="0"/>
      <w:marRight w:val="0"/>
      <w:marTop w:val="0"/>
      <w:marBottom w:val="0"/>
      <w:divBdr>
        <w:top w:val="none" w:sz="0" w:space="0" w:color="auto"/>
        <w:left w:val="none" w:sz="0" w:space="0" w:color="auto"/>
        <w:bottom w:val="none" w:sz="0" w:space="0" w:color="auto"/>
        <w:right w:val="none" w:sz="0" w:space="0" w:color="auto"/>
      </w:divBdr>
    </w:div>
    <w:div w:id="477185879">
      <w:bodyDiv w:val="1"/>
      <w:marLeft w:val="0"/>
      <w:marRight w:val="0"/>
      <w:marTop w:val="0"/>
      <w:marBottom w:val="0"/>
      <w:divBdr>
        <w:top w:val="none" w:sz="0" w:space="0" w:color="auto"/>
        <w:left w:val="none" w:sz="0" w:space="0" w:color="auto"/>
        <w:bottom w:val="none" w:sz="0" w:space="0" w:color="auto"/>
        <w:right w:val="none" w:sz="0" w:space="0" w:color="auto"/>
      </w:divBdr>
    </w:div>
    <w:div w:id="477308466">
      <w:bodyDiv w:val="1"/>
      <w:marLeft w:val="0"/>
      <w:marRight w:val="0"/>
      <w:marTop w:val="0"/>
      <w:marBottom w:val="0"/>
      <w:divBdr>
        <w:top w:val="none" w:sz="0" w:space="0" w:color="auto"/>
        <w:left w:val="none" w:sz="0" w:space="0" w:color="auto"/>
        <w:bottom w:val="none" w:sz="0" w:space="0" w:color="auto"/>
        <w:right w:val="none" w:sz="0" w:space="0" w:color="auto"/>
      </w:divBdr>
    </w:div>
    <w:div w:id="477649321">
      <w:bodyDiv w:val="1"/>
      <w:marLeft w:val="0"/>
      <w:marRight w:val="0"/>
      <w:marTop w:val="0"/>
      <w:marBottom w:val="0"/>
      <w:divBdr>
        <w:top w:val="none" w:sz="0" w:space="0" w:color="auto"/>
        <w:left w:val="none" w:sz="0" w:space="0" w:color="auto"/>
        <w:bottom w:val="none" w:sz="0" w:space="0" w:color="auto"/>
        <w:right w:val="none" w:sz="0" w:space="0" w:color="auto"/>
      </w:divBdr>
    </w:div>
    <w:div w:id="478881593">
      <w:bodyDiv w:val="1"/>
      <w:marLeft w:val="0"/>
      <w:marRight w:val="0"/>
      <w:marTop w:val="0"/>
      <w:marBottom w:val="0"/>
      <w:divBdr>
        <w:top w:val="none" w:sz="0" w:space="0" w:color="auto"/>
        <w:left w:val="none" w:sz="0" w:space="0" w:color="auto"/>
        <w:bottom w:val="none" w:sz="0" w:space="0" w:color="auto"/>
        <w:right w:val="none" w:sz="0" w:space="0" w:color="auto"/>
      </w:divBdr>
    </w:div>
    <w:div w:id="479077480">
      <w:bodyDiv w:val="1"/>
      <w:marLeft w:val="0"/>
      <w:marRight w:val="0"/>
      <w:marTop w:val="0"/>
      <w:marBottom w:val="0"/>
      <w:divBdr>
        <w:top w:val="none" w:sz="0" w:space="0" w:color="auto"/>
        <w:left w:val="none" w:sz="0" w:space="0" w:color="auto"/>
        <w:bottom w:val="none" w:sz="0" w:space="0" w:color="auto"/>
        <w:right w:val="none" w:sz="0" w:space="0" w:color="auto"/>
      </w:divBdr>
    </w:div>
    <w:div w:id="480462172">
      <w:bodyDiv w:val="1"/>
      <w:marLeft w:val="0"/>
      <w:marRight w:val="0"/>
      <w:marTop w:val="0"/>
      <w:marBottom w:val="0"/>
      <w:divBdr>
        <w:top w:val="none" w:sz="0" w:space="0" w:color="auto"/>
        <w:left w:val="none" w:sz="0" w:space="0" w:color="auto"/>
        <w:bottom w:val="none" w:sz="0" w:space="0" w:color="auto"/>
        <w:right w:val="none" w:sz="0" w:space="0" w:color="auto"/>
      </w:divBdr>
    </w:div>
    <w:div w:id="480540614">
      <w:bodyDiv w:val="1"/>
      <w:marLeft w:val="0"/>
      <w:marRight w:val="0"/>
      <w:marTop w:val="0"/>
      <w:marBottom w:val="0"/>
      <w:divBdr>
        <w:top w:val="none" w:sz="0" w:space="0" w:color="auto"/>
        <w:left w:val="none" w:sz="0" w:space="0" w:color="auto"/>
        <w:bottom w:val="none" w:sz="0" w:space="0" w:color="auto"/>
        <w:right w:val="none" w:sz="0" w:space="0" w:color="auto"/>
      </w:divBdr>
    </w:div>
    <w:div w:id="481236640">
      <w:bodyDiv w:val="1"/>
      <w:marLeft w:val="0"/>
      <w:marRight w:val="0"/>
      <w:marTop w:val="0"/>
      <w:marBottom w:val="0"/>
      <w:divBdr>
        <w:top w:val="none" w:sz="0" w:space="0" w:color="auto"/>
        <w:left w:val="none" w:sz="0" w:space="0" w:color="auto"/>
        <w:bottom w:val="none" w:sz="0" w:space="0" w:color="auto"/>
        <w:right w:val="none" w:sz="0" w:space="0" w:color="auto"/>
      </w:divBdr>
    </w:div>
    <w:div w:id="482353545">
      <w:bodyDiv w:val="1"/>
      <w:marLeft w:val="0"/>
      <w:marRight w:val="0"/>
      <w:marTop w:val="0"/>
      <w:marBottom w:val="0"/>
      <w:divBdr>
        <w:top w:val="none" w:sz="0" w:space="0" w:color="auto"/>
        <w:left w:val="none" w:sz="0" w:space="0" w:color="auto"/>
        <w:bottom w:val="none" w:sz="0" w:space="0" w:color="auto"/>
        <w:right w:val="none" w:sz="0" w:space="0" w:color="auto"/>
      </w:divBdr>
    </w:div>
    <w:div w:id="483009432">
      <w:bodyDiv w:val="1"/>
      <w:marLeft w:val="0"/>
      <w:marRight w:val="0"/>
      <w:marTop w:val="0"/>
      <w:marBottom w:val="0"/>
      <w:divBdr>
        <w:top w:val="none" w:sz="0" w:space="0" w:color="auto"/>
        <w:left w:val="none" w:sz="0" w:space="0" w:color="auto"/>
        <w:bottom w:val="none" w:sz="0" w:space="0" w:color="auto"/>
        <w:right w:val="none" w:sz="0" w:space="0" w:color="auto"/>
      </w:divBdr>
    </w:div>
    <w:div w:id="484470024">
      <w:bodyDiv w:val="1"/>
      <w:marLeft w:val="0"/>
      <w:marRight w:val="0"/>
      <w:marTop w:val="0"/>
      <w:marBottom w:val="0"/>
      <w:divBdr>
        <w:top w:val="none" w:sz="0" w:space="0" w:color="auto"/>
        <w:left w:val="none" w:sz="0" w:space="0" w:color="auto"/>
        <w:bottom w:val="none" w:sz="0" w:space="0" w:color="auto"/>
        <w:right w:val="none" w:sz="0" w:space="0" w:color="auto"/>
      </w:divBdr>
    </w:div>
    <w:div w:id="486478940">
      <w:bodyDiv w:val="1"/>
      <w:marLeft w:val="0"/>
      <w:marRight w:val="0"/>
      <w:marTop w:val="0"/>
      <w:marBottom w:val="0"/>
      <w:divBdr>
        <w:top w:val="none" w:sz="0" w:space="0" w:color="auto"/>
        <w:left w:val="none" w:sz="0" w:space="0" w:color="auto"/>
        <w:bottom w:val="none" w:sz="0" w:space="0" w:color="auto"/>
        <w:right w:val="none" w:sz="0" w:space="0" w:color="auto"/>
      </w:divBdr>
    </w:div>
    <w:div w:id="487092901">
      <w:bodyDiv w:val="1"/>
      <w:marLeft w:val="0"/>
      <w:marRight w:val="0"/>
      <w:marTop w:val="0"/>
      <w:marBottom w:val="0"/>
      <w:divBdr>
        <w:top w:val="none" w:sz="0" w:space="0" w:color="auto"/>
        <w:left w:val="none" w:sz="0" w:space="0" w:color="auto"/>
        <w:bottom w:val="none" w:sz="0" w:space="0" w:color="auto"/>
        <w:right w:val="none" w:sz="0" w:space="0" w:color="auto"/>
      </w:divBdr>
    </w:div>
    <w:div w:id="490023546">
      <w:bodyDiv w:val="1"/>
      <w:marLeft w:val="0"/>
      <w:marRight w:val="0"/>
      <w:marTop w:val="0"/>
      <w:marBottom w:val="0"/>
      <w:divBdr>
        <w:top w:val="none" w:sz="0" w:space="0" w:color="auto"/>
        <w:left w:val="none" w:sz="0" w:space="0" w:color="auto"/>
        <w:bottom w:val="none" w:sz="0" w:space="0" w:color="auto"/>
        <w:right w:val="none" w:sz="0" w:space="0" w:color="auto"/>
      </w:divBdr>
    </w:div>
    <w:div w:id="490175160">
      <w:bodyDiv w:val="1"/>
      <w:marLeft w:val="0"/>
      <w:marRight w:val="0"/>
      <w:marTop w:val="0"/>
      <w:marBottom w:val="0"/>
      <w:divBdr>
        <w:top w:val="none" w:sz="0" w:space="0" w:color="auto"/>
        <w:left w:val="none" w:sz="0" w:space="0" w:color="auto"/>
        <w:bottom w:val="none" w:sz="0" w:space="0" w:color="auto"/>
        <w:right w:val="none" w:sz="0" w:space="0" w:color="auto"/>
      </w:divBdr>
    </w:div>
    <w:div w:id="494684300">
      <w:bodyDiv w:val="1"/>
      <w:marLeft w:val="0"/>
      <w:marRight w:val="0"/>
      <w:marTop w:val="0"/>
      <w:marBottom w:val="0"/>
      <w:divBdr>
        <w:top w:val="none" w:sz="0" w:space="0" w:color="auto"/>
        <w:left w:val="none" w:sz="0" w:space="0" w:color="auto"/>
        <w:bottom w:val="none" w:sz="0" w:space="0" w:color="auto"/>
        <w:right w:val="none" w:sz="0" w:space="0" w:color="auto"/>
      </w:divBdr>
    </w:div>
    <w:div w:id="499732027">
      <w:bodyDiv w:val="1"/>
      <w:marLeft w:val="0"/>
      <w:marRight w:val="0"/>
      <w:marTop w:val="0"/>
      <w:marBottom w:val="0"/>
      <w:divBdr>
        <w:top w:val="none" w:sz="0" w:space="0" w:color="auto"/>
        <w:left w:val="none" w:sz="0" w:space="0" w:color="auto"/>
        <w:bottom w:val="none" w:sz="0" w:space="0" w:color="auto"/>
        <w:right w:val="none" w:sz="0" w:space="0" w:color="auto"/>
      </w:divBdr>
    </w:div>
    <w:div w:id="500005213">
      <w:bodyDiv w:val="1"/>
      <w:marLeft w:val="0"/>
      <w:marRight w:val="0"/>
      <w:marTop w:val="0"/>
      <w:marBottom w:val="0"/>
      <w:divBdr>
        <w:top w:val="none" w:sz="0" w:space="0" w:color="auto"/>
        <w:left w:val="none" w:sz="0" w:space="0" w:color="auto"/>
        <w:bottom w:val="none" w:sz="0" w:space="0" w:color="auto"/>
        <w:right w:val="none" w:sz="0" w:space="0" w:color="auto"/>
      </w:divBdr>
    </w:div>
    <w:div w:id="500701009">
      <w:bodyDiv w:val="1"/>
      <w:marLeft w:val="0"/>
      <w:marRight w:val="0"/>
      <w:marTop w:val="0"/>
      <w:marBottom w:val="0"/>
      <w:divBdr>
        <w:top w:val="none" w:sz="0" w:space="0" w:color="auto"/>
        <w:left w:val="none" w:sz="0" w:space="0" w:color="auto"/>
        <w:bottom w:val="none" w:sz="0" w:space="0" w:color="auto"/>
        <w:right w:val="none" w:sz="0" w:space="0" w:color="auto"/>
      </w:divBdr>
    </w:div>
    <w:div w:id="503085279">
      <w:bodyDiv w:val="1"/>
      <w:marLeft w:val="0"/>
      <w:marRight w:val="0"/>
      <w:marTop w:val="0"/>
      <w:marBottom w:val="0"/>
      <w:divBdr>
        <w:top w:val="none" w:sz="0" w:space="0" w:color="auto"/>
        <w:left w:val="none" w:sz="0" w:space="0" w:color="auto"/>
        <w:bottom w:val="none" w:sz="0" w:space="0" w:color="auto"/>
        <w:right w:val="none" w:sz="0" w:space="0" w:color="auto"/>
      </w:divBdr>
    </w:div>
    <w:div w:id="503400287">
      <w:bodyDiv w:val="1"/>
      <w:marLeft w:val="0"/>
      <w:marRight w:val="0"/>
      <w:marTop w:val="0"/>
      <w:marBottom w:val="0"/>
      <w:divBdr>
        <w:top w:val="none" w:sz="0" w:space="0" w:color="auto"/>
        <w:left w:val="none" w:sz="0" w:space="0" w:color="auto"/>
        <w:bottom w:val="none" w:sz="0" w:space="0" w:color="auto"/>
        <w:right w:val="none" w:sz="0" w:space="0" w:color="auto"/>
      </w:divBdr>
    </w:div>
    <w:div w:id="504589986">
      <w:bodyDiv w:val="1"/>
      <w:marLeft w:val="0"/>
      <w:marRight w:val="0"/>
      <w:marTop w:val="0"/>
      <w:marBottom w:val="0"/>
      <w:divBdr>
        <w:top w:val="none" w:sz="0" w:space="0" w:color="auto"/>
        <w:left w:val="none" w:sz="0" w:space="0" w:color="auto"/>
        <w:bottom w:val="none" w:sz="0" w:space="0" w:color="auto"/>
        <w:right w:val="none" w:sz="0" w:space="0" w:color="auto"/>
      </w:divBdr>
    </w:div>
    <w:div w:id="505098983">
      <w:bodyDiv w:val="1"/>
      <w:marLeft w:val="0"/>
      <w:marRight w:val="0"/>
      <w:marTop w:val="0"/>
      <w:marBottom w:val="0"/>
      <w:divBdr>
        <w:top w:val="none" w:sz="0" w:space="0" w:color="auto"/>
        <w:left w:val="none" w:sz="0" w:space="0" w:color="auto"/>
        <w:bottom w:val="none" w:sz="0" w:space="0" w:color="auto"/>
        <w:right w:val="none" w:sz="0" w:space="0" w:color="auto"/>
      </w:divBdr>
    </w:div>
    <w:div w:id="506406289">
      <w:bodyDiv w:val="1"/>
      <w:marLeft w:val="0"/>
      <w:marRight w:val="0"/>
      <w:marTop w:val="0"/>
      <w:marBottom w:val="0"/>
      <w:divBdr>
        <w:top w:val="none" w:sz="0" w:space="0" w:color="auto"/>
        <w:left w:val="none" w:sz="0" w:space="0" w:color="auto"/>
        <w:bottom w:val="none" w:sz="0" w:space="0" w:color="auto"/>
        <w:right w:val="none" w:sz="0" w:space="0" w:color="auto"/>
      </w:divBdr>
    </w:div>
    <w:div w:id="507670063">
      <w:bodyDiv w:val="1"/>
      <w:marLeft w:val="0"/>
      <w:marRight w:val="0"/>
      <w:marTop w:val="0"/>
      <w:marBottom w:val="0"/>
      <w:divBdr>
        <w:top w:val="none" w:sz="0" w:space="0" w:color="auto"/>
        <w:left w:val="none" w:sz="0" w:space="0" w:color="auto"/>
        <w:bottom w:val="none" w:sz="0" w:space="0" w:color="auto"/>
        <w:right w:val="none" w:sz="0" w:space="0" w:color="auto"/>
      </w:divBdr>
    </w:div>
    <w:div w:id="509032168">
      <w:bodyDiv w:val="1"/>
      <w:marLeft w:val="0"/>
      <w:marRight w:val="0"/>
      <w:marTop w:val="0"/>
      <w:marBottom w:val="0"/>
      <w:divBdr>
        <w:top w:val="none" w:sz="0" w:space="0" w:color="auto"/>
        <w:left w:val="none" w:sz="0" w:space="0" w:color="auto"/>
        <w:bottom w:val="none" w:sz="0" w:space="0" w:color="auto"/>
        <w:right w:val="none" w:sz="0" w:space="0" w:color="auto"/>
      </w:divBdr>
    </w:div>
    <w:div w:id="509218896">
      <w:bodyDiv w:val="1"/>
      <w:marLeft w:val="0"/>
      <w:marRight w:val="0"/>
      <w:marTop w:val="0"/>
      <w:marBottom w:val="0"/>
      <w:divBdr>
        <w:top w:val="none" w:sz="0" w:space="0" w:color="auto"/>
        <w:left w:val="none" w:sz="0" w:space="0" w:color="auto"/>
        <w:bottom w:val="none" w:sz="0" w:space="0" w:color="auto"/>
        <w:right w:val="none" w:sz="0" w:space="0" w:color="auto"/>
      </w:divBdr>
    </w:div>
    <w:div w:id="514417207">
      <w:bodyDiv w:val="1"/>
      <w:marLeft w:val="0"/>
      <w:marRight w:val="0"/>
      <w:marTop w:val="0"/>
      <w:marBottom w:val="0"/>
      <w:divBdr>
        <w:top w:val="none" w:sz="0" w:space="0" w:color="auto"/>
        <w:left w:val="none" w:sz="0" w:space="0" w:color="auto"/>
        <w:bottom w:val="none" w:sz="0" w:space="0" w:color="auto"/>
        <w:right w:val="none" w:sz="0" w:space="0" w:color="auto"/>
      </w:divBdr>
    </w:div>
    <w:div w:id="516192955">
      <w:bodyDiv w:val="1"/>
      <w:marLeft w:val="0"/>
      <w:marRight w:val="0"/>
      <w:marTop w:val="0"/>
      <w:marBottom w:val="0"/>
      <w:divBdr>
        <w:top w:val="none" w:sz="0" w:space="0" w:color="auto"/>
        <w:left w:val="none" w:sz="0" w:space="0" w:color="auto"/>
        <w:bottom w:val="none" w:sz="0" w:space="0" w:color="auto"/>
        <w:right w:val="none" w:sz="0" w:space="0" w:color="auto"/>
      </w:divBdr>
    </w:div>
    <w:div w:id="516314812">
      <w:bodyDiv w:val="1"/>
      <w:marLeft w:val="0"/>
      <w:marRight w:val="0"/>
      <w:marTop w:val="0"/>
      <w:marBottom w:val="0"/>
      <w:divBdr>
        <w:top w:val="none" w:sz="0" w:space="0" w:color="auto"/>
        <w:left w:val="none" w:sz="0" w:space="0" w:color="auto"/>
        <w:bottom w:val="none" w:sz="0" w:space="0" w:color="auto"/>
        <w:right w:val="none" w:sz="0" w:space="0" w:color="auto"/>
      </w:divBdr>
    </w:div>
    <w:div w:id="518277877">
      <w:bodyDiv w:val="1"/>
      <w:marLeft w:val="0"/>
      <w:marRight w:val="0"/>
      <w:marTop w:val="0"/>
      <w:marBottom w:val="0"/>
      <w:divBdr>
        <w:top w:val="none" w:sz="0" w:space="0" w:color="auto"/>
        <w:left w:val="none" w:sz="0" w:space="0" w:color="auto"/>
        <w:bottom w:val="none" w:sz="0" w:space="0" w:color="auto"/>
        <w:right w:val="none" w:sz="0" w:space="0" w:color="auto"/>
      </w:divBdr>
    </w:div>
    <w:div w:id="519200336">
      <w:bodyDiv w:val="1"/>
      <w:marLeft w:val="0"/>
      <w:marRight w:val="0"/>
      <w:marTop w:val="0"/>
      <w:marBottom w:val="0"/>
      <w:divBdr>
        <w:top w:val="none" w:sz="0" w:space="0" w:color="auto"/>
        <w:left w:val="none" w:sz="0" w:space="0" w:color="auto"/>
        <w:bottom w:val="none" w:sz="0" w:space="0" w:color="auto"/>
        <w:right w:val="none" w:sz="0" w:space="0" w:color="auto"/>
      </w:divBdr>
    </w:div>
    <w:div w:id="519438440">
      <w:bodyDiv w:val="1"/>
      <w:marLeft w:val="0"/>
      <w:marRight w:val="0"/>
      <w:marTop w:val="0"/>
      <w:marBottom w:val="0"/>
      <w:divBdr>
        <w:top w:val="none" w:sz="0" w:space="0" w:color="auto"/>
        <w:left w:val="none" w:sz="0" w:space="0" w:color="auto"/>
        <w:bottom w:val="none" w:sz="0" w:space="0" w:color="auto"/>
        <w:right w:val="none" w:sz="0" w:space="0" w:color="auto"/>
      </w:divBdr>
    </w:div>
    <w:div w:id="520359604">
      <w:bodyDiv w:val="1"/>
      <w:marLeft w:val="0"/>
      <w:marRight w:val="0"/>
      <w:marTop w:val="0"/>
      <w:marBottom w:val="0"/>
      <w:divBdr>
        <w:top w:val="none" w:sz="0" w:space="0" w:color="auto"/>
        <w:left w:val="none" w:sz="0" w:space="0" w:color="auto"/>
        <w:bottom w:val="none" w:sz="0" w:space="0" w:color="auto"/>
        <w:right w:val="none" w:sz="0" w:space="0" w:color="auto"/>
      </w:divBdr>
    </w:div>
    <w:div w:id="520438165">
      <w:bodyDiv w:val="1"/>
      <w:marLeft w:val="0"/>
      <w:marRight w:val="0"/>
      <w:marTop w:val="0"/>
      <w:marBottom w:val="0"/>
      <w:divBdr>
        <w:top w:val="none" w:sz="0" w:space="0" w:color="auto"/>
        <w:left w:val="none" w:sz="0" w:space="0" w:color="auto"/>
        <w:bottom w:val="none" w:sz="0" w:space="0" w:color="auto"/>
        <w:right w:val="none" w:sz="0" w:space="0" w:color="auto"/>
      </w:divBdr>
    </w:div>
    <w:div w:id="520629184">
      <w:bodyDiv w:val="1"/>
      <w:marLeft w:val="0"/>
      <w:marRight w:val="0"/>
      <w:marTop w:val="0"/>
      <w:marBottom w:val="0"/>
      <w:divBdr>
        <w:top w:val="none" w:sz="0" w:space="0" w:color="auto"/>
        <w:left w:val="none" w:sz="0" w:space="0" w:color="auto"/>
        <w:bottom w:val="none" w:sz="0" w:space="0" w:color="auto"/>
        <w:right w:val="none" w:sz="0" w:space="0" w:color="auto"/>
      </w:divBdr>
    </w:div>
    <w:div w:id="521818494">
      <w:bodyDiv w:val="1"/>
      <w:marLeft w:val="0"/>
      <w:marRight w:val="0"/>
      <w:marTop w:val="0"/>
      <w:marBottom w:val="0"/>
      <w:divBdr>
        <w:top w:val="none" w:sz="0" w:space="0" w:color="auto"/>
        <w:left w:val="none" w:sz="0" w:space="0" w:color="auto"/>
        <w:bottom w:val="none" w:sz="0" w:space="0" w:color="auto"/>
        <w:right w:val="none" w:sz="0" w:space="0" w:color="auto"/>
      </w:divBdr>
    </w:div>
    <w:div w:id="522551170">
      <w:bodyDiv w:val="1"/>
      <w:marLeft w:val="0"/>
      <w:marRight w:val="0"/>
      <w:marTop w:val="0"/>
      <w:marBottom w:val="0"/>
      <w:divBdr>
        <w:top w:val="none" w:sz="0" w:space="0" w:color="auto"/>
        <w:left w:val="none" w:sz="0" w:space="0" w:color="auto"/>
        <w:bottom w:val="none" w:sz="0" w:space="0" w:color="auto"/>
        <w:right w:val="none" w:sz="0" w:space="0" w:color="auto"/>
      </w:divBdr>
    </w:div>
    <w:div w:id="522673188">
      <w:bodyDiv w:val="1"/>
      <w:marLeft w:val="0"/>
      <w:marRight w:val="0"/>
      <w:marTop w:val="0"/>
      <w:marBottom w:val="0"/>
      <w:divBdr>
        <w:top w:val="none" w:sz="0" w:space="0" w:color="auto"/>
        <w:left w:val="none" w:sz="0" w:space="0" w:color="auto"/>
        <w:bottom w:val="none" w:sz="0" w:space="0" w:color="auto"/>
        <w:right w:val="none" w:sz="0" w:space="0" w:color="auto"/>
      </w:divBdr>
    </w:div>
    <w:div w:id="522936355">
      <w:bodyDiv w:val="1"/>
      <w:marLeft w:val="0"/>
      <w:marRight w:val="0"/>
      <w:marTop w:val="0"/>
      <w:marBottom w:val="0"/>
      <w:divBdr>
        <w:top w:val="none" w:sz="0" w:space="0" w:color="auto"/>
        <w:left w:val="none" w:sz="0" w:space="0" w:color="auto"/>
        <w:bottom w:val="none" w:sz="0" w:space="0" w:color="auto"/>
        <w:right w:val="none" w:sz="0" w:space="0" w:color="auto"/>
      </w:divBdr>
    </w:div>
    <w:div w:id="523788173">
      <w:bodyDiv w:val="1"/>
      <w:marLeft w:val="0"/>
      <w:marRight w:val="0"/>
      <w:marTop w:val="0"/>
      <w:marBottom w:val="0"/>
      <w:divBdr>
        <w:top w:val="none" w:sz="0" w:space="0" w:color="auto"/>
        <w:left w:val="none" w:sz="0" w:space="0" w:color="auto"/>
        <w:bottom w:val="none" w:sz="0" w:space="0" w:color="auto"/>
        <w:right w:val="none" w:sz="0" w:space="0" w:color="auto"/>
      </w:divBdr>
    </w:div>
    <w:div w:id="525103276">
      <w:bodyDiv w:val="1"/>
      <w:marLeft w:val="0"/>
      <w:marRight w:val="0"/>
      <w:marTop w:val="0"/>
      <w:marBottom w:val="0"/>
      <w:divBdr>
        <w:top w:val="none" w:sz="0" w:space="0" w:color="auto"/>
        <w:left w:val="none" w:sz="0" w:space="0" w:color="auto"/>
        <w:bottom w:val="none" w:sz="0" w:space="0" w:color="auto"/>
        <w:right w:val="none" w:sz="0" w:space="0" w:color="auto"/>
      </w:divBdr>
    </w:div>
    <w:div w:id="526405233">
      <w:bodyDiv w:val="1"/>
      <w:marLeft w:val="0"/>
      <w:marRight w:val="0"/>
      <w:marTop w:val="0"/>
      <w:marBottom w:val="0"/>
      <w:divBdr>
        <w:top w:val="none" w:sz="0" w:space="0" w:color="auto"/>
        <w:left w:val="none" w:sz="0" w:space="0" w:color="auto"/>
        <w:bottom w:val="none" w:sz="0" w:space="0" w:color="auto"/>
        <w:right w:val="none" w:sz="0" w:space="0" w:color="auto"/>
      </w:divBdr>
    </w:div>
    <w:div w:id="527530879">
      <w:bodyDiv w:val="1"/>
      <w:marLeft w:val="0"/>
      <w:marRight w:val="0"/>
      <w:marTop w:val="0"/>
      <w:marBottom w:val="0"/>
      <w:divBdr>
        <w:top w:val="none" w:sz="0" w:space="0" w:color="auto"/>
        <w:left w:val="none" w:sz="0" w:space="0" w:color="auto"/>
        <w:bottom w:val="none" w:sz="0" w:space="0" w:color="auto"/>
        <w:right w:val="none" w:sz="0" w:space="0" w:color="auto"/>
      </w:divBdr>
    </w:div>
    <w:div w:id="529611069">
      <w:bodyDiv w:val="1"/>
      <w:marLeft w:val="0"/>
      <w:marRight w:val="0"/>
      <w:marTop w:val="0"/>
      <w:marBottom w:val="0"/>
      <w:divBdr>
        <w:top w:val="none" w:sz="0" w:space="0" w:color="auto"/>
        <w:left w:val="none" w:sz="0" w:space="0" w:color="auto"/>
        <w:bottom w:val="none" w:sz="0" w:space="0" w:color="auto"/>
        <w:right w:val="none" w:sz="0" w:space="0" w:color="auto"/>
      </w:divBdr>
    </w:div>
    <w:div w:id="529995057">
      <w:bodyDiv w:val="1"/>
      <w:marLeft w:val="0"/>
      <w:marRight w:val="0"/>
      <w:marTop w:val="0"/>
      <w:marBottom w:val="0"/>
      <w:divBdr>
        <w:top w:val="none" w:sz="0" w:space="0" w:color="auto"/>
        <w:left w:val="none" w:sz="0" w:space="0" w:color="auto"/>
        <w:bottom w:val="none" w:sz="0" w:space="0" w:color="auto"/>
        <w:right w:val="none" w:sz="0" w:space="0" w:color="auto"/>
      </w:divBdr>
    </w:div>
    <w:div w:id="532693448">
      <w:bodyDiv w:val="1"/>
      <w:marLeft w:val="0"/>
      <w:marRight w:val="0"/>
      <w:marTop w:val="0"/>
      <w:marBottom w:val="0"/>
      <w:divBdr>
        <w:top w:val="none" w:sz="0" w:space="0" w:color="auto"/>
        <w:left w:val="none" w:sz="0" w:space="0" w:color="auto"/>
        <w:bottom w:val="none" w:sz="0" w:space="0" w:color="auto"/>
        <w:right w:val="none" w:sz="0" w:space="0" w:color="auto"/>
      </w:divBdr>
    </w:div>
    <w:div w:id="533882016">
      <w:bodyDiv w:val="1"/>
      <w:marLeft w:val="0"/>
      <w:marRight w:val="0"/>
      <w:marTop w:val="0"/>
      <w:marBottom w:val="0"/>
      <w:divBdr>
        <w:top w:val="none" w:sz="0" w:space="0" w:color="auto"/>
        <w:left w:val="none" w:sz="0" w:space="0" w:color="auto"/>
        <w:bottom w:val="none" w:sz="0" w:space="0" w:color="auto"/>
        <w:right w:val="none" w:sz="0" w:space="0" w:color="auto"/>
      </w:divBdr>
    </w:div>
    <w:div w:id="536165229">
      <w:bodyDiv w:val="1"/>
      <w:marLeft w:val="0"/>
      <w:marRight w:val="0"/>
      <w:marTop w:val="0"/>
      <w:marBottom w:val="0"/>
      <w:divBdr>
        <w:top w:val="none" w:sz="0" w:space="0" w:color="auto"/>
        <w:left w:val="none" w:sz="0" w:space="0" w:color="auto"/>
        <w:bottom w:val="none" w:sz="0" w:space="0" w:color="auto"/>
        <w:right w:val="none" w:sz="0" w:space="0" w:color="auto"/>
      </w:divBdr>
    </w:div>
    <w:div w:id="536354088">
      <w:bodyDiv w:val="1"/>
      <w:marLeft w:val="0"/>
      <w:marRight w:val="0"/>
      <w:marTop w:val="0"/>
      <w:marBottom w:val="0"/>
      <w:divBdr>
        <w:top w:val="none" w:sz="0" w:space="0" w:color="auto"/>
        <w:left w:val="none" w:sz="0" w:space="0" w:color="auto"/>
        <w:bottom w:val="none" w:sz="0" w:space="0" w:color="auto"/>
        <w:right w:val="none" w:sz="0" w:space="0" w:color="auto"/>
      </w:divBdr>
    </w:div>
    <w:div w:id="536550835">
      <w:bodyDiv w:val="1"/>
      <w:marLeft w:val="0"/>
      <w:marRight w:val="0"/>
      <w:marTop w:val="0"/>
      <w:marBottom w:val="0"/>
      <w:divBdr>
        <w:top w:val="none" w:sz="0" w:space="0" w:color="auto"/>
        <w:left w:val="none" w:sz="0" w:space="0" w:color="auto"/>
        <w:bottom w:val="none" w:sz="0" w:space="0" w:color="auto"/>
        <w:right w:val="none" w:sz="0" w:space="0" w:color="auto"/>
      </w:divBdr>
    </w:div>
    <w:div w:id="539323935">
      <w:bodyDiv w:val="1"/>
      <w:marLeft w:val="0"/>
      <w:marRight w:val="0"/>
      <w:marTop w:val="0"/>
      <w:marBottom w:val="0"/>
      <w:divBdr>
        <w:top w:val="none" w:sz="0" w:space="0" w:color="auto"/>
        <w:left w:val="none" w:sz="0" w:space="0" w:color="auto"/>
        <w:bottom w:val="none" w:sz="0" w:space="0" w:color="auto"/>
        <w:right w:val="none" w:sz="0" w:space="0" w:color="auto"/>
      </w:divBdr>
    </w:div>
    <w:div w:id="540242017">
      <w:bodyDiv w:val="1"/>
      <w:marLeft w:val="0"/>
      <w:marRight w:val="0"/>
      <w:marTop w:val="0"/>
      <w:marBottom w:val="0"/>
      <w:divBdr>
        <w:top w:val="none" w:sz="0" w:space="0" w:color="auto"/>
        <w:left w:val="none" w:sz="0" w:space="0" w:color="auto"/>
        <w:bottom w:val="none" w:sz="0" w:space="0" w:color="auto"/>
        <w:right w:val="none" w:sz="0" w:space="0" w:color="auto"/>
      </w:divBdr>
    </w:div>
    <w:div w:id="541790464">
      <w:bodyDiv w:val="1"/>
      <w:marLeft w:val="0"/>
      <w:marRight w:val="0"/>
      <w:marTop w:val="0"/>
      <w:marBottom w:val="0"/>
      <w:divBdr>
        <w:top w:val="none" w:sz="0" w:space="0" w:color="auto"/>
        <w:left w:val="none" w:sz="0" w:space="0" w:color="auto"/>
        <w:bottom w:val="none" w:sz="0" w:space="0" w:color="auto"/>
        <w:right w:val="none" w:sz="0" w:space="0" w:color="auto"/>
      </w:divBdr>
    </w:div>
    <w:div w:id="542059757">
      <w:bodyDiv w:val="1"/>
      <w:marLeft w:val="0"/>
      <w:marRight w:val="0"/>
      <w:marTop w:val="0"/>
      <w:marBottom w:val="0"/>
      <w:divBdr>
        <w:top w:val="none" w:sz="0" w:space="0" w:color="auto"/>
        <w:left w:val="none" w:sz="0" w:space="0" w:color="auto"/>
        <w:bottom w:val="none" w:sz="0" w:space="0" w:color="auto"/>
        <w:right w:val="none" w:sz="0" w:space="0" w:color="auto"/>
      </w:divBdr>
    </w:div>
    <w:div w:id="542905644">
      <w:bodyDiv w:val="1"/>
      <w:marLeft w:val="0"/>
      <w:marRight w:val="0"/>
      <w:marTop w:val="0"/>
      <w:marBottom w:val="0"/>
      <w:divBdr>
        <w:top w:val="none" w:sz="0" w:space="0" w:color="auto"/>
        <w:left w:val="none" w:sz="0" w:space="0" w:color="auto"/>
        <w:bottom w:val="none" w:sz="0" w:space="0" w:color="auto"/>
        <w:right w:val="none" w:sz="0" w:space="0" w:color="auto"/>
      </w:divBdr>
    </w:div>
    <w:div w:id="543248819">
      <w:bodyDiv w:val="1"/>
      <w:marLeft w:val="0"/>
      <w:marRight w:val="0"/>
      <w:marTop w:val="0"/>
      <w:marBottom w:val="0"/>
      <w:divBdr>
        <w:top w:val="none" w:sz="0" w:space="0" w:color="auto"/>
        <w:left w:val="none" w:sz="0" w:space="0" w:color="auto"/>
        <w:bottom w:val="none" w:sz="0" w:space="0" w:color="auto"/>
        <w:right w:val="none" w:sz="0" w:space="0" w:color="auto"/>
      </w:divBdr>
    </w:div>
    <w:div w:id="543441766">
      <w:bodyDiv w:val="1"/>
      <w:marLeft w:val="0"/>
      <w:marRight w:val="0"/>
      <w:marTop w:val="0"/>
      <w:marBottom w:val="0"/>
      <w:divBdr>
        <w:top w:val="none" w:sz="0" w:space="0" w:color="auto"/>
        <w:left w:val="none" w:sz="0" w:space="0" w:color="auto"/>
        <w:bottom w:val="none" w:sz="0" w:space="0" w:color="auto"/>
        <w:right w:val="none" w:sz="0" w:space="0" w:color="auto"/>
      </w:divBdr>
    </w:div>
    <w:div w:id="545918979">
      <w:bodyDiv w:val="1"/>
      <w:marLeft w:val="0"/>
      <w:marRight w:val="0"/>
      <w:marTop w:val="0"/>
      <w:marBottom w:val="0"/>
      <w:divBdr>
        <w:top w:val="none" w:sz="0" w:space="0" w:color="auto"/>
        <w:left w:val="none" w:sz="0" w:space="0" w:color="auto"/>
        <w:bottom w:val="none" w:sz="0" w:space="0" w:color="auto"/>
        <w:right w:val="none" w:sz="0" w:space="0" w:color="auto"/>
      </w:divBdr>
    </w:div>
    <w:div w:id="547884050">
      <w:bodyDiv w:val="1"/>
      <w:marLeft w:val="0"/>
      <w:marRight w:val="0"/>
      <w:marTop w:val="0"/>
      <w:marBottom w:val="0"/>
      <w:divBdr>
        <w:top w:val="none" w:sz="0" w:space="0" w:color="auto"/>
        <w:left w:val="none" w:sz="0" w:space="0" w:color="auto"/>
        <w:bottom w:val="none" w:sz="0" w:space="0" w:color="auto"/>
        <w:right w:val="none" w:sz="0" w:space="0" w:color="auto"/>
      </w:divBdr>
    </w:div>
    <w:div w:id="548538050">
      <w:bodyDiv w:val="1"/>
      <w:marLeft w:val="0"/>
      <w:marRight w:val="0"/>
      <w:marTop w:val="0"/>
      <w:marBottom w:val="0"/>
      <w:divBdr>
        <w:top w:val="none" w:sz="0" w:space="0" w:color="auto"/>
        <w:left w:val="none" w:sz="0" w:space="0" w:color="auto"/>
        <w:bottom w:val="none" w:sz="0" w:space="0" w:color="auto"/>
        <w:right w:val="none" w:sz="0" w:space="0" w:color="auto"/>
      </w:divBdr>
    </w:div>
    <w:div w:id="551962692">
      <w:bodyDiv w:val="1"/>
      <w:marLeft w:val="0"/>
      <w:marRight w:val="0"/>
      <w:marTop w:val="0"/>
      <w:marBottom w:val="0"/>
      <w:divBdr>
        <w:top w:val="none" w:sz="0" w:space="0" w:color="auto"/>
        <w:left w:val="none" w:sz="0" w:space="0" w:color="auto"/>
        <w:bottom w:val="none" w:sz="0" w:space="0" w:color="auto"/>
        <w:right w:val="none" w:sz="0" w:space="0" w:color="auto"/>
      </w:divBdr>
    </w:div>
    <w:div w:id="552351350">
      <w:bodyDiv w:val="1"/>
      <w:marLeft w:val="0"/>
      <w:marRight w:val="0"/>
      <w:marTop w:val="0"/>
      <w:marBottom w:val="0"/>
      <w:divBdr>
        <w:top w:val="none" w:sz="0" w:space="0" w:color="auto"/>
        <w:left w:val="none" w:sz="0" w:space="0" w:color="auto"/>
        <w:bottom w:val="none" w:sz="0" w:space="0" w:color="auto"/>
        <w:right w:val="none" w:sz="0" w:space="0" w:color="auto"/>
      </w:divBdr>
    </w:div>
    <w:div w:id="552542093">
      <w:bodyDiv w:val="1"/>
      <w:marLeft w:val="0"/>
      <w:marRight w:val="0"/>
      <w:marTop w:val="0"/>
      <w:marBottom w:val="0"/>
      <w:divBdr>
        <w:top w:val="none" w:sz="0" w:space="0" w:color="auto"/>
        <w:left w:val="none" w:sz="0" w:space="0" w:color="auto"/>
        <w:bottom w:val="none" w:sz="0" w:space="0" w:color="auto"/>
        <w:right w:val="none" w:sz="0" w:space="0" w:color="auto"/>
      </w:divBdr>
    </w:div>
    <w:div w:id="552742086">
      <w:bodyDiv w:val="1"/>
      <w:marLeft w:val="0"/>
      <w:marRight w:val="0"/>
      <w:marTop w:val="0"/>
      <w:marBottom w:val="0"/>
      <w:divBdr>
        <w:top w:val="none" w:sz="0" w:space="0" w:color="auto"/>
        <w:left w:val="none" w:sz="0" w:space="0" w:color="auto"/>
        <w:bottom w:val="none" w:sz="0" w:space="0" w:color="auto"/>
        <w:right w:val="none" w:sz="0" w:space="0" w:color="auto"/>
      </w:divBdr>
    </w:div>
    <w:div w:id="555244375">
      <w:bodyDiv w:val="1"/>
      <w:marLeft w:val="0"/>
      <w:marRight w:val="0"/>
      <w:marTop w:val="0"/>
      <w:marBottom w:val="0"/>
      <w:divBdr>
        <w:top w:val="none" w:sz="0" w:space="0" w:color="auto"/>
        <w:left w:val="none" w:sz="0" w:space="0" w:color="auto"/>
        <w:bottom w:val="none" w:sz="0" w:space="0" w:color="auto"/>
        <w:right w:val="none" w:sz="0" w:space="0" w:color="auto"/>
      </w:divBdr>
    </w:div>
    <w:div w:id="555434335">
      <w:bodyDiv w:val="1"/>
      <w:marLeft w:val="0"/>
      <w:marRight w:val="0"/>
      <w:marTop w:val="0"/>
      <w:marBottom w:val="0"/>
      <w:divBdr>
        <w:top w:val="none" w:sz="0" w:space="0" w:color="auto"/>
        <w:left w:val="none" w:sz="0" w:space="0" w:color="auto"/>
        <w:bottom w:val="none" w:sz="0" w:space="0" w:color="auto"/>
        <w:right w:val="none" w:sz="0" w:space="0" w:color="auto"/>
      </w:divBdr>
    </w:div>
    <w:div w:id="555816773">
      <w:bodyDiv w:val="1"/>
      <w:marLeft w:val="0"/>
      <w:marRight w:val="0"/>
      <w:marTop w:val="0"/>
      <w:marBottom w:val="0"/>
      <w:divBdr>
        <w:top w:val="none" w:sz="0" w:space="0" w:color="auto"/>
        <w:left w:val="none" w:sz="0" w:space="0" w:color="auto"/>
        <w:bottom w:val="none" w:sz="0" w:space="0" w:color="auto"/>
        <w:right w:val="none" w:sz="0" w:space="0" w:color="auto"/>
      </w:divBdr>
    </w:div>
    <w:div w:id="556085434">
      <w:bodyDiv w:val="1"/>
      <w:marLeft w:val="0"/>
      <w:marRight w:val="0"/>
      <w:marTop w:val="0"/>
      <w:marBottom w:val="0"/>
      <w:divBdr>
        <w:top w:val="none" w:sz="0" w:space="0" w:color="auto"/>
        <w:left w:val="none" w:sz="0" w:space="0" w:color="auto"/>
        <w:bottom w:val="none" w:sz="0" w:space="0" w:color="auto"/>
        <w:right w:val="none" w:sz="0" w:space="0" w:color="auto"/>
      </w:divBdr>
    </w:div>
    <w:div w:id="556277917">
      <w:bodyDiv w:val="1"/>
      <w:marLeft w:val="0"/>
      <w:marRight w:val="0"/>
      <w:marTop w:val="0"/>
      <w:marBottom w:val="0"/>
      <w:divBdr>
        <w:top w:val="none" w:sz="0" w:space="0" w:color="auto"/>
        <w:left w:val="none" w:sz="0" w:space="0" w:color="auto"/>
        <w:bottom w:val="none" w:sz="0" w:space="0" w:color="auto"/>
        <w:right w:val="none" w:sz="0" w:space="0" w:color="auto"/>
      </w:divBdr>
    </w:div>
    <w:div w:id="556667405">
      <w:bodyDiv w:val="1"/>
      <w:marLeft w:val="0"/>
      <w:marRight w:val="0"/>
      <w:marTop w:val="0"/>
      <w:marBottom w:val="0"/>
      <w:divBdr>
        <w:top w:val="none" w:sz="0" w:space="0" w:color="auto"/>
        <w:left w:val="none" w:sz="0" w:space="0" w:color="auto"/>
        <w:bottom w:val="none" w:sz="0" w:space="0" w:color="auto"/>
        <w:right w:val="none" w:sz="0" w:space="0" w:color="auto"/>
      </w:divBdr>
    </w:div>
    <w:div w:id="558832901">
      <w:bodyDiv w:val="1"/>
      <w:marLeft w:val="0"/>
      <w:marRight w:val="0"/>
      <w:marTop w:val="0"/>
      <w:marBottom w:val="0"/>
      <w:divBdr>
        <w:top w:val="none" w:sz="0" w:space="0" w:color="auto"/>
        <w:left w:val="none" w:sz="0" w:space="0" w:color="auto"/>
        <w:bottom w:val="none" w:sz="0" w:space="0" w:color="auto"/>
        <w:right w:val="none" w:sz="0" w:space="0" w:color="auto"/>
      </w:divBdr>
    </w:div>
    <w:div w:id="559898537">
      <w:bodyDiv w:val="1"/>
      <w:marLeft w:val="0"/>
      <w:marRight w:val="0"/>
      <w:marTop w:val="0"/>
      <w:marBottom w:val="0"/>
      <w:divBdr>
        <w:top w:val="none" w:sz="0" w:space="0" w:color="auto"/>
        <w:left w:val="none" w:sz="0" w:space="0" w:color="auto"/>
        <w:bottom w:val="none" w:sz="0" w:space="0" w:color="auto"/>
        <w:right w:val="none" w:sz="0" w:space="0" w:color="auto"/>
      </w:divBdr>
    </w:div>
    <w:div w:id="560752904">
      <w:bodyDiv w:val="1"/>
      <w:marLeft w:val="0"/>
      <w:marRight w:val="0"/>
      <w:marTop w:val="0"/>
      <w:marBottom w:val="0"/>
      <w:divBdr>
        <w:top w:val="none" w:sz="0" w:space="0" w:color="auto"/>
        <w:left w:val="none" w:sz="0" w:space="0" w:color="auto"/>
        <w:bottom w:val="none" w:sz="0" w:space="0" w:color="auto"/>
        <w:right w:val="none" w:sz="0" w:space="0" w:color="auto"/>
      </w:divBdr>
    </w:div>
    <w:div w:id="560944018">
      <w:bodyDiv w:val="1"/>
      <w:marLeft w:val="0"/>
      <w:marRight w:val="0"/>
      <w:marTop w:val="0"/>
      <w:marBottom w:val="0"/>
      <w:divBdr>
        <w:top w:val="none" w:sz="0" w:space="0" w:color="auto"/>
        <w:left w:val="none" w:sz="0" w:space="0" w:color="auto"/>
        <w:bottom w:val="none" w:sz="0" w:space="0" w:color="auto"/>
        <w:right w:val="none" w:sz="0" w:space="0" w:color="auto"/>
      </w:divBdr>
    </w:div>
    <w:div w:id="562519903">
      <w:bodyDiv w:val="1"/>
      <w:marLeft w:val="0"/>
      <w:marRight w:val="0"/>
      <w:marTop w:val="0"/>
      <w:marBottom w:val="0"/>
      <w:divBdr>
        <w:top w:val="none" w:sz="0" w:space="0" w:color="auto"/>
        <w:left w:val="none" w:sz="0" w:space="0" w:color="auto"/>
        <w:bottom w:val="none" w:sz="0" w:space="0" w:color="auto"/>
        <w:right w:val="none" w:sz="0" w:space="0" w:color="auto"/>
      </w:divBdr>
    </w:div>
    <w:div w:id="563102112">
      <w:bodyDiv w:val="1"/>
      <w:marLeft w:val="0"/>
      <w:marRight w:val="0"/>
      <w:marTop w:val="0"/>
      <w:marBottom w:val="0"/>
      <w:divBdr>
        <w:top w:val="none" w:sz="0" w:space="0" w:color="auto"/>
        <w:left w:val="none" w:sz="0" w:space="0" w:color="auto"/>
        <w:bottom w:val="none" w:sz="0" w:space="0" w:color="auto"/>
        <w:right w:val="none" w:sz="0" w:space="0" w:color="auto"/>
      </w:divBdr>
    </w:div>
    <w:div w:id="563176582">
      <w:bodyDiv w:val="1"/>
      <w:marLeft w:val="0"/>
      <w:marRight w:val="0"/>
      <w:marTop w:val="0"/>
      <w:marBottom w:val="0"/>
      <w:divBdr>
        <w:top w:val="none" w:sz="0" w:space="0" w:color="auto"/>
        <w:left w:val="none" w:sz="0" w:space="0" w:color="auto"/>
        <w:bottom w:val="none" w:sz="0" w:space="0" w:color="auto"/>
        <w:right w:val="none" w:sz="0" w:space="0" w:color="auto"/>
      </w:divBdr>
    </w:div>
    <w:div w:id="563217901">
      <w:bodyDiv w:val="1"/>
      <w:marLeft w:val="0"/>
      <w:marRight w:val="0"/>
      <w:marTop w:val="0"/>
      <w:marBottom w:val="0"/>
      <w:divBdr>
        <w:top w:val="none" w:sz="0" w:space="0" w:color="auto"/>
        <w:left w:val="none" w:sz="0" w:space="0" w:color="auto"/>
        <w:bottom w:val="none" w:sz="0" w:space="0" w:color="auto"/>
        <w:right w:val="none" w:sz="0" w:space="0" w:color="auto"/>
      </w:divBdr>
    </w:div>
    <w:div w:id="563370299">
      <w:bodyDiv w:val="1"/>
      <w:marLeft w:val="0"/>
      <w:marRight w:val="0"/>
      <w:marTop w:val="0"/>
      <w:marBottom w:val="0"/>
      <w:divBdr>
        <w:top w:val="none" w:sz="0" w:space="0" w:color="auto"/>
        <w:left w:val="none" w:sz="0" w:space="0" w:color="auto"/>
        <w:bottom w:val="none" w:sz="0" w:space="0" w:color="auto"/>
        <w:right w:val="none" w:sz="0" w:space="0" w:color="auto"/>
      </w:divBdr>
    </w:div>
    <w:div w:id="564343917">
      <w:bodyDiv w:val="1"/>
      <w:marLeft w:val="0"/>
      <w:marRight w:val="0"/>
      <w:marTop w:val="0"/>
      <w:marBottom w:val="0"/>
      <w:divBdr>
        <w:top w:val="none" w:sz="0" w:space="0" w:color="auto"/>
        <w:left w:val="none" w:sz="0" w:space="0" w:color="auto"/>
        <w:bottom w:val="none" w:sz="0" w:space="0" w:color="auto"/>
        <w:right w:val="none" w:sz="0" w:space="0" w:color="auto"/>
      </w:divBdr>
    </w:div>
    <w:div w:id="565576744">
      <w:bodyDiv w:val="1"/>
      <w:marLeft w:val="0"/>
      <w:marRight w:val="0"/>
      <w:marTop w:val="0"/>
      <w:marBottom w:val="0"/>
      <w:divBdr>
        <w:top w:val="none" w:sz="0" w:space="0" w:color="auto"/>
        <w:left w:val="none" w:sz="0" w:space="0" w:color="auto"/>
        <w:bottom w:val="none" w:sz="0" w:space="0" w:color="auto"/>
        <w:right w:val="none" w:sz="0" w:space="0" w:color="auto"/>
      </w:divBdr>
    </w:div>
    <w:div w:id="566233017">
      <w:bodyDiv w:val="1"/>
      <w:marLeft w:val="0"/>
      <w:marRight w:val="0"/>
      <w:marTop w:val="0"/>
      <w:marBottom w:val="0"/>
      <w:divBdr>
        <w:top w:val="none" w:sz="0" w:space="0" w:color="auto"/>
        <w:left w:val="none" w:sz="0" w:space="0" w:color="auto"/>
        <w:bottom w:val="none" w:sz="0" w:space="0" w:color="auto"/>
        <w:right w:val="none" w:sz="0" w:space="0" w:color="auto"/>
      </w:divBdr>
    </w:div>
    <w:div w:id="568006872">
      <w:bodyDiv w:val="1"/>
      <w:marLeft w:val="0"/>
      <w:marRight w:val="0"/>
      <w:marTop w:val="0"/>
      <w:marBottom w:val="0"/>
      <w:divBdr>
        <w:top w:val="none" w:sz="0" w:space="0" w:color="auto"/>
        <w:left w:val="none" w:sz="0" w:space="0" w:color="auto"/>
        <w:bottom w:val="none" w:sz="0" w:space="0" w:color="auto"/>
        <w:right w:val="none" w:sz="0" w:space="0" w:color="auto"/>
      </w:divBdr>
    </w:div>
    <w:div w:id="568461669">
      <w:bodyDiv w:val="1"/>
      <w:marLeft w:val="0"/>
      <w:marRight w:val="0"/>
      <w:marTop w:val="0"/>
      <w:marBottom w:val="0"/>
      <w:divBdr>
        <w:top w:val="none" w:sz="0" w:space="0" w:color="auto"/>
        <w:left w:val="none" w:sz="0" w:space="0" w:color="auto"/>
        <w:bottom w:val="none" w:sz="0" w:space="0" w:color="auto"/>
        <w:right w:val="none" w:sz="0" w:space="0" w:color="auto"/>
      </w:divBdr>
    </w:div>
    <w:div w:id="572159996">
      <w:bodyDiv w:val="1"/>
      <w:marLeft w:val="0"/>
      <w:marRight w:val="0"/>
      <w:marTop w:val="0"/>
      <w:marBottom w:val="0"/>
      <w:divBdr>
        <w:top w:val="none" w:sz="0" w:space="0" w:color="auto"/>
        <w:left w:val="none" w:sz="0" w:space="0" w:color="auto"/>
        <w:bottom w:val="none" w:sz="0" w:space="0" w:color="auto"/>
        <w:right w:val="none" w:sz="0" w:space="0" w:color="auto"/>
      </w:divBdr>
    </w:div>
    <w:div w:id="573661692">
      <w:bodyDiv w:val="1"/>
      <w:marLeft w:val="0"/>
      <w:marRight w:val="0"/>
      <w:marTop w:val="0"/>
      <w:marBottom w:val="0"/>
      <w:divBdr>
        <w:top w:val="none" w:sz="0" w:space="0" w:color="auto"/>
        <w:left w:val="none" w:sz="0" w:space="0" w:color="auto"/>
        <w:bottom w:val="none" w:sz="0" w:space="0" w:color="auto"/>
        <w:right w:val="none" w:sz="0" w:space="0" w:color="auto"/>
      </w:divBdr>
    </w:div>
    <w:div w:id="573662825">
      <w:bodyDiv w:val="1"/>
      <w:marLeft w:val="0"/>
      <w:marRight w:val="0"/>
      <w:marTop w:val="0"/>
      <w:marBottom w:val="0"/>
      <w:divBdr>
        <w:top w:val="none" w:sz="0" w:space="0" w:color="auto"/>
        <w:left w:val="none" w:sz="0" w:space="0" w:color="auto"/>
        <w:bottom w:val="none" w:sz="0" w:space="0" w:color="auto"/>
        <w:right w:val="none" w:sz="0" w:space="0" w:color="auto"/>
      </w:divBdr>
    </w:div>
    <w:div w:id="573902065">
      <w:bodyDiv w:val="1"/>
      <w:marLeft w:val="0"/>
      <w:marRight w:val="0"/>
      <w:marTop w:val="0"/>
      <w:marBottom w:val="0"/>
      <w:divBdr>
        <w:top w:val="none" w:sz="0" w:space="0" w:color="auto"/>
        <w:left w:val="none" w:sz="0" w:space="0" w:color="auto"/>
        <w:bottom w:val="none" w:sz="0" w:space="0" w:color="auto"/>
        <w:right w:val="none" w:sz="0" w:space="0" w:color="auto"/>
      </w:divBdr>
    </w:div>
    <w:div w:id="575670227">
      <w:bodyDiv w:val="1"/>
      <w:marLeft w:val="0"/>
      <w:marRight w:val="0"/>
      <w:marTop w:val="0"/>
      <w:marBottom w:val="0"/>
      <w:divBdr>
        <w:top w:val="none" w:sz="0" w:space="0" w:color="auto"/>
        <w:left w:val="none" w:sz="0" w:space="0" w:color="auto"/>
        <w:bottom w:val="none" w:sz="0" w:space="0" w:color="auto"/>
        <w:right w:val="none" w:sz="0" w:space="0" w:color="auto"/>
      </w:divBdr>
    </w:div>
    <w:div w:id="575937356">
      <w:bodyDiv w:val="1"/>
      <w:marLeft w:val="0"/>
      <w:marRight w:val="0"/>
      <w:marTop w:val="0"/>
      <w:marBottom w:val="0"/>
      <w:divBdr>
        <w:top w:val="none" w:sz="0" w:space="0" w:color="auto"/>
        <w:left w:val="none" w:sz="0" w:space="0" w:color="auto"/>
        <w:bottom w:val="none" w:sz="0" w:space="0" w:color="auto"/>
        <w:right w:val="none" w:sz="0" w:space="0" w:color="auto"/>
      </w:divBdr>
    </w:div>
    <w:div w:id="576593095">
      <w:bodyDiv w:val="1"/>
      <w:marLeft w:val="0"/>
      <w:marRight w:val="0"/>
      <w:marTop w:val="0"/>
      <w:marBottom w:val="0"/>
      <w:divBdr>
        <w:top w:val="none" w:sz="0" w:space="0" w:color="auto"/>
        <w:left w:val="none" w:sz="0" w:space="0" w:color="auto"/>
        <w:bottom w:val="none" w:sz="0" w:space="0" w:color="auto"/>
        <w:right w:val="none" w:sz="0" w:space="0" w:color="auto"/>
      </w:divBdr>
    </w:div>
    <w:div w:id="576595883">
      <w:bodyDiv w:val="1"/>
      <w:marLeft w:val="0"/>
      <w:marRight w:val="0"/>
      <w:marTop w:val="0"/>
      <w:marBottom w:val="0"/>
      <w:divBdr>
        <w:top w:val="none" w:sz="0" w:space="0" w:color="auto"/>
        <w:left w:val="none" w:sz="0" w:space="0" w:color="auto"/>
        <w:bottom w:val="none" w:sz="0" w:space="0" w:color="auto"/>
        <w:right w:val="none" w:sz="0" w:space="0" w:color="auto"/>
      </w:divBdr>
    </w:div>
    <w:div w:id="576862269">
      <w:bodyDiv w:val="1"/>
      <w:marLeft w:val="0"/>
      <w:marRight w:val="0"/>
      <w:marTop w:val="0"/>
      <w:marBottom w:val="0"/>
      <w:divBdr>
        <w:top w:val="none" w:sz="0" w:space="0" w:color="auto"/>
        <w:left w:val="none" w:sz="0" w:space="0" w:color="auto"/>
        <w:bottom w:val="none" w:sz="0" w:space="0" w:color="auto"/>
        <w:right w:val="none" w:sz="0" w:space="0" w:color="auto"/>
      </w:divBdr>
    </w:div>
    <w:div w:id="578910789">
      <w:bodyDiv w:val="1"/>
      <w:marLeft w:val="0"/>
      <w:marRight w:val="0"/>
      <w:marTop w:val="0"/>
      <w:marBottom w:val="0"/>
      <w:divBdr>
        <w:top w:val="none" w:sz="0" w:space="0" w:color="auto"/>
        <w:left w:val="none" w:sz="0" w:space="0" w:color="auto"/>
        <w:bottom w:val="none" w:sz="0" w:space="0" w:color="auto"/>
        <w:right w:val="none" w:sz="0" w:space="0" w:color="auto"/>
      </w:divBdr>
    </w:div>
    <w:div w:id="579828145">
      <w:bodyDiv w:val="1"/>
      <w:marLeft w:val="0"/>
      <w:marRight w:val="0"/>
      <w:marTop w:val="0"/>
      <w:marBottom w:val="0"/>
      <w:divBdr>
        <w:top w:val="none" w:sz="0" w:space="0" w:color="auto"/>
        <w:left w:val="none" w:sz="0" w:space="0" w:color="auto"/>
        <w:bottom w:val="none" w:sz="0" w:space="0" w:color="auto"/>
        <w:right w:val="none" w:sz="0" w:space="0" w:color="auto"/>
      </w:divBdr>
    </w:div>
    <w:div w:id="580986983">
      <w:bodyDiv w:val="1"/>
      <w:marLeft w:val="0"/>
      <w:marRight w:val="0"/>
      <w:marTop w:val="0"/>
      <w:marBottom w:val="0"/>
      <w:divBdr>
        <w:top w:val="none" w:sz="0" w:space="0" w:color="auto"/>
        <w:left w:val="none" w:sz="0" w:space="0" w:color="auto"/>
        <w:bottom w:val="none" w:sz="0" w:space="0" w:color="auto"/>
        <w:right w:val="none" w:sz="0" w:space="0" w:color="auto"/>
      </w:divBdr>
    </w:div>
    <w:div w:id="583685092">
      <w:bodyDiv w:val="1"/>
      <w:marLeft w:val="0"/>
      <w:marRight w:val="0"/>
      <w:marTop w:val="0"/>
      <w:marBottom w:val="0"/>
      <w:divBdr>
        <w:top w:val="none" w:sz="0" w:space="0" w:color="auto"/>
        <w:left w:val="none" w:sz="0" w:space="0" w:color="auto"/>
        <w:bottom w:val="none" w:sz="0" w:space="0" w:color="auto"/>
        <w:right w:val="none" w:sz="0" w:space="0" w:color="auto"/>
      </w:divBdr>
    </w:div>
    <w:div w:id="584459069">
      <w:bodyDiv w:val="1"/>
      <w:marLeft w:val="0"/>
      <w:marRight w:val="0"/>
      <w:marTop w:val="0"/>
      <w:marBottom w:val="0"/>
      <w:divBdr>
        <w:top w:val="none" w:sz="0" w:space="0" w:color="auto"/>
        <w:left w:val="none" w:sz="0" w:space="0" w:color="auto"/>
        <w:bottom w:val="none" w:sz="0" w:space="0" w:color="auto"/>
        <w:right w:val="none" w:sz="0" w:space="0" w:color="auto"/>
      </w:divBdr>
    </w:div>
    <w:div w:id="584532326">
      <w:bodyDiv w:val="1"/>
      <w:marLeft w:val="0"/>
      <w:marRight w:val="0"/>
      <w:marTop w:val="0"/>
      <w:marBottom w:val="0"/>
      <w:divBdr>
        <w:top w:val="none" w:sz="0" w:space="0" w:color="auto"/>
        <w:left w:val="none" w:sz="0" w:space="0" w:color="auto"/>
        <w:bottom w:val="none" w:sz="0" w:space="0" w:color="auto"/>
        <w:right w:val="none" w:sz="0" w:space="0" w:color="auto"/>
      </w:divBdr>
    </w:div>
    <w:div w:id="585380414">
      <w:bodyDiv w:val="1"/>
      <w:marLeft w:val="0"/>
      <w:marRight w:val="0"/>
      <w:marTop w:val="0"/>
      <w:marBottom w:val="0"/>
      <w:divBdr>
        <w:top w:val="none" w:sz="0" w:space="0" w:color="auto"/>
        <w:left w:val="none" w:sz="0" w:space="0" w:color="auto"/>
        <w:bottom w:val="none" w:sz="0" w:space="0" w:color="auto"/>
        <w:right w:val="none" w:sz="0" w:space="0" w:color="auto"/>
      </w:divBdr>
    </w:div>
    <w:div w:id="585457279">
      <w:bodyDiv w:val="1"/>
      <w:marLeft w:val="0"/>
      <w:marRight w:val="0"/>
      <w:marTop w:val="0"/>
      <w:marBottom w:val="0"/>
      <w:divBdr>
        <w:top w:val="none" w:sz="0" w:space="0" w:color="auto"/>
        <w:left w:val="none" w:sz="0" w:space="0" w:color="auto"/>
        <w:bottom w:val="none" w:sz="0" w:space="0" w:color="auto"/>
        <w:right w:val="none" w:sz="0" w:space="0" w:color="auto"/>
      </w:divBdr>
    </w:div>
    <w:div w:id="586816668">
      <w:bodyDiv w:val="1"/>
      <w:marLeft w:val="0"/>
      <w:marRight w:val="0"/>
      <w:marTop w:val="0"/>
      <w:marBottom w:val="0"/>
      <w:divBdr>
        <w:top w:val="none" w:sz="0" w:space="0" w:color="auto"/>
        <w:left w:val="none" w:sz="0" w:space="0" w:color="auto"/>
        <w:bottom w:val="none" w:sz="0" w:space="0" w:color="auto"/>
        <w:right w:val="none" w:sz="0" w:space="0" w:color="auto"/>
      </w:divBdr>
    </w:div>
    <w:div w:id="586840336">
      <w:bodyDiv w:val="1"/>
      <w:marLeft w:val="0"/>
      <w:marRight w:val="0"/>
      <w:marTop w:val="0"/>
      <w:marBottom w:val="0"/>
      <w:divBdr>
        <w:top w:val="none" w:sz="0" w:space="0" w:color="auto"/>
        <w:left w:val="none" w:sz="0" w:space="0" w:color="auto"/>
        <w:bottom w:val="none" w:sz="0" w:space="0" w:color="auto"/>
        <w:right w:val="none" w:sz="0" w:space="0" w:color="auto"/>
      </w:divBdr>
    </w:div>
    <w:div w:id="587079033">
      <w:bodyDiv w:val="1"/>
      <w:marLeft w:val="0"/>
      <w:marRight w:val="0"/>
      <w:marTop w:val="0"/>
      <w:marBottom w:val="0"/>
      <w:divBdr>
        <w:top w:val="none" w:sz="0" w:space="0" w:color="auto"/>
        <w:left w:val="none" w:sz="0" w:space="0" w:color="auto"/>
        <w:bottom w:val="none" w:sz="0" w:space="0" w:color="auto"/>
        <w:right w:val="none" w:sz="0" w:space="0" w:color="auto"/>
      </w:divBdr>
    </w:div>
    <w:div w:id="588848407">
      <w:bodyDiv w:val="1"/>
      <w:marLeft w:val="0"/>
      <w:marRight w:val="0"/>
      <w:marTop w:val="0"/>
      <w:marBottom w:val="0"/>
      <w:divBdr>
        <w:top w:val="none" w:sz="0" w:space="0" w:color="auto"/>
        <w:left w:val="none" w:sz="0" w:space="0" w:color="auto"/>
        <w:bottom w:val="none" w:sz="0" w:space="0" w:color="auto"/>
        <w:right w:val="none" w:sz="0" w:space="0" w:color="auto"/>
      </w:divBdr>
    </w:div>
    <w:div w:id="589235976">
      <w:bodyDiv w:val="1"/>
      <w:marLeft w:val="0"/>
      <w:marRight w:val="0"/>
      <w:marTop w:val="0"/>
      <w:marBottom w:val="0"/>
      <w:divBdr>
        <w:top w:val="none" w:sz="0" w:space="0" w:color="auto"/>
        <w:left w:val="none" w:sz="0" w:space="0" w:color="auto"/>
        <w:bottom w:val="none" w:sz="0" w:space="0" w:color="auto"/>
        <w:right w:val="none" w:sz="0" w:space="0" w:color="auto"/>
      </w:divBdr>
    </w:div>
    <w:div w:id="589630215">
      <w:bodyDiv w:val="1"/>
      <w:marLeft w:val="0"/>
      <w:marRight w:val="0"/>
      <w:marTop w:val="0"/>
      <w:marBottom w:val="0"/>
      <w:divBdr>
        <w:top w:val="none" w:sz="0" w:space="0" w:color="auto"/>
        <w:left w:val="none" w:sz="0" w:space="0" w:color="auto"/>
        <w:bottom w:val="none" w:sz="0" w:space="0" w:color="auto"/>
        <w:right w:val="none" w:sz="0" w:space="0" w:color="auto"/>
      </w:divBdr>
    </w:div>
    <w:div w:id="590050120">
      <w:bodyDiv w:val="1"/>
      <w:marLeft w:val="0"/>
      <w:marRight w:val="0"/>
      <w:marTop w:val="0"/>
      <w:marBottom w:val="0"/>
      <w:divBdr>
        <w:top w:val="none" w:sz="0" w:space="0" w:color="auto"/>
        <w:left w:val="none" w:sz="0" w:space="0" w:color="auto"/>
        <w:bottom w:val="none" w:sz="0" w:space="0" w:color="auto"/>
        <w:right w:val="none" w:sz="0" w:space="0" w:color="auto"/>
      </w:divBdr>
    </w:div>
    <w:div w:id="590237918">
      <w:bodyDiv w:val="1"/>
      <w:marLeft w:val="0"/>
      <w:marRight w:val="0"/>
      <w:marTop w:val="0"/>
      <w:marBottom w:val="0"/>
      <w:divBdr>
        <w:top w:val="none" w:sz="0" w:space="0" w:color="auto"/>
        <w:left w:val="none" w:sz="0" w:space="0" w:color="auto"/>
        <w:bottom w:val="none" w:sz="0" w:space="0" w:color="auto"/>
        <w:right w:val="none" w:sz="0" w:space="0" w:color="auto"/>
      </w:divBdr>
    </w:div>
    <w:div w:id="590352245">
      <w:bodyDiv w:val="1"/>
      <w:marLeft w:val="0"/>
      <w:marRight w:val="0"/>
      <w:marTop w:val="0"/>
      <w:marBottom w:val="0"/>
      <w:divBdr>
        <w:top w:val="none" w:sz="0" w:space="0" w:color="auto"/>
        <w:left w:val="none" w:sz="0" w:space="0" w:color="auto"/>
        <w:bottom w:val="none" w:sz="0" w:space="0" w:color="auto"/>
        <w:right w:val="none" w:sz="0" w:space="0" w:color="auto"/>
      </w:divBdr>
    </w:div>
    <w:div w:id="591476194">
      <w:bodyDiv w:val="1"/>
      <w:marLeft w:val="0"/>
      <w:marRight w:val="0"/>
      <w:marTop w:val="0"/>
      <w:marBottom w:val="0"/>
      <w:divBdr>
        <w:top w:val="none" w:sz="0" w:space="0" w:color="auto"/>
        <w:left w:val="none" w:sz="0" w:space="0" w:color="auto"/>
        <w:bottom w:val="none" w:sz="0" w:space="0" w:color="auto"/>
        <w:right w:val="none" w:sz="0" w:space="0" w:color="auto"/>
      </w:divBdr>
    </w:div>
    <w:div w:id="593054684">
      <w:bodyDiv w:val="1"/>
      <w:marLeft w:val="0"/>
      <w:marRight w:val="0"/>
      <w:marTop w:val="0"/>
      <w:marBottom w:val="0"/>
      <w:divBdr>
        <w:top w:val="none" w:sz="0" w:space="0" w:color="auto"/>
        <w:left w:val="none" w:sz="0" w:space="0" w:color="auto"/>
        <w:bottom w:val="none" w:sz="0" w:space="0" w:color="auto"/>
        <w:right w:val="none" w:sz="0" w:space="0" w:color="auto"/>
      </w:divBdr>
    </w:div>
    <w:div w:id="593441715">
      <w:bodyDiv w:val="1"/>
      <w:marLeft w:val="0"/>
      <w:marRight w:val="0"/>
      <w:marTop w:val="0"/>
      <w:marBottom w:val="0"/>
      <w:divBdr>
        <w:top w:val="none" w:sz="0" w:space="0" w:color="auto"/>
        <w:left w:val="none" w:sz="0" w:space="0" w:color="auto"/>
        <w:bottom w:val="none" w:sz="0" w:space="0" w:color="auto"/>
        <w:right w:val="none" w:sz="0" w:space="0" w:color="auto"/>
      </w:divBdr>
    </w:div>
    <w:div w:id="593517057">
      <w:bodyDiv w:val="1"/>
      <w:marLeft w:val="0"/>
      <w:marRight w:val="0"/>
      <w:marTop w:val="0"/>
      <w:marBottom w:val="0"/>
      <w:divBdr>
        <w:top w:val="none" w:sz="0" w:space="0" w:color="auto"/>
        <w:left w:val="none" w:sz="0" w:space="0" w:color="auto"/>
        <w:bottom w:val="none" w:sz="0" w:space="0" w:color="auto"/>
        <w:right w:val="none" w:sz="0" w:space="0" w:color="auto"/>
      </w:divBdr>
    </w:div>
    <w:div w:id="593778947">
      <w:bodyDiv w:val="1"/>
      <w:marLeft w:val="0"/>
      <w:marRight w:val="0"/>
      <w:marTop w:val="0"/>
      <w:marBottom w:val="0"/>
      <w:divBdr>
        <w:top w:val="none" w:sz="0" w:space="0" w:color="auto"/>
        <w:left w:val="none" w:sz="0" w:space="0" w:color="auto"/>
        <w:bottom w:val="none" w:sz="0" w:space="0" w:color="auto"/>
        <w:right w:val="none" w:sz="0" w:space="0" w:color="auto"/>
      </w:divBdr>
    </w:div>
    <w:div w:id="594437611">
      <w:bodyDiv w:val="1"/>
      <w:marLeft w:val="0"/>
      <w:marRight w:val="0"/>
      <w:marTop w:val="0"/>
      <w:marBottom w:val="0"/>
      <w:divBdr>
        <w:top w:val="none" w:sz="0" w:space="0" w:color="auto"/>
        <w:left w:val="none" w:sz="0" w:space="0" w:color="auto"/>
        <w:bottom w:val="none" w:sz="0" w:space="0" w:color="auto"/>
        <w:right w:val="none" w:sz="0" w:space="0" w:color="auto"/>
      </w:divBdr>
    </w:div>
    <w:div w:id="594438940">
      <w:bodyDiv w:val="1"/>
      <w:marLeft w:val="0"/>
      <w:marRight w:val="0"/>
      <w:marTop w:val="0"/>
      <w:marBottom w:val="0"/>
      <w:divBdr>
        <w:top w:val="none" w:sz="0" w:space="0" w:color="auto"/>
        <w:left w:val="none" w:sz="0" w:space="0" w:color="auto"/>
        <w:bottom w:val="none" w:sz="0" w:space="0" w:color="auto"/>
        <w:right w:val="none" w:sz="0" w:space="0" w:color="auto"/>
      </w:divBdr>
    </w:div>
    <w:div w:id="595211160">
      <w:bodyDiv w:val="1"/>
      <w:marLeft w:val="0"/>
      <w:marRight w:val="0"/>
      <w:marTop w:val="0"/>
      <w:marBottom w:val="0"/>
      <w:divBdr>
        <w:top w:val="none" w:sz="0" w:space="0" w:color="auto"/>
        <w:left w:val="none" w:sz="0" w:space="0" w:color="auto"/>
        <w:bottom w:val="none" w:sz="0" w:space="0" w:color="auto"/>
        <w:right w:val="none" w:sz="0" w:space="0" w:color="auto"/>
      </w:divBdr>
    </w:div>
    <w:div w:id="595864879">
      <w:bodyDiv w:val="1"/>
      <w:marLeft w:val="0"/>
      <w:marRight w:val="0"/>
      <w:marTop w:val="0"/>
      <w:marBottom w:val="0"/>
      <w:divBdr>
        <w:top w:val="none" w:sz="0" w:space="0" w:color="auto"/>
        <w:left w:val="none" w:sz="0" w:space="0" w:color="auto"/>
        <w:bottom w:val="none" w:sz="0" w:space="0" w:color="auto"/>
        <w:right w:val="none" w:sz="0" w:space="0" w:color="auto"/>
      </w:divBdr>
    </w:div>
    <w:div w:id="596400799">
      <w:bodyDiv w:val="1"/>
      <w:marLeft w:val="0"/>
      <w:marRight w:val="0"/>
      <w:marTop w:val="0"/>
      <w:marBottom w:val="0"/>
      <w:divBdr>
        <w:top w:val="none" w:sz="0" w:space="0" w:color="auto"/>
        <w:left w:val="none" w:sz="0" w:space="0" w:color="auto"/>
        <w:bottom w:val="none" w:sz="0" w:space="0" w:color="auto"/>
        <w:right w:val="none" w:sz="0" w:space="0" w:color="auto"/>
      </w:divBdr>
    </w:div>
    <w:div w:id="597325696">
      <w:bodyDiv w:val="1"/>
      <w:marLeft w:val="0"/>
      <w:marRight w:val="0"/>
      <w:marTop w:val="0"/>
      <w:marBottom w:val="0"/>
      <w:divBdr>
        <w:top w:val="none" w:sz="0" w:space="0" w:color="auto"/>
        <w:left w:val="none" w:sz="0" w:space="0" w:color="auto"/>
        <w:bottom w:val="none" w:sz="0" w:space="0" w:color="auto"/>
        <w:right w:val="none" w:sz="0" w:space="0" w:color="auto"/>
      </w:divBdr>
    </w:div>
    <w:div w:id="598027393">
      <w:bodyDiv w:val="1"/>
      <w:marLeft w:val="0"/>
      <w:marRight w:val="0"/>
      <w:marTop w:val="0"/>
      <w:marBottom w:val="0"/>
      <w:divBdr>
        <w:top w:val="none" w:sz="0" w:space="0" w:color="auto"/>
        <w:left w:val="none" w:sz="0" w:space="0" w:color="auto"/>
        <w:bottom w:val="none" w:sz="0" w:space="0" w:color="auto"/>
        <w:right w:val="none" w:sz="0" w:space="0" w:color="auto"/>
      </w:divBdr>
    </w:div>
    <w:div w:id="599072481">
      <w:bodyDiv w:val="1"/>
      <w:marLeft w:val="0"/>
      <w:marRight w:val="0"/>
      <w:marTop w:val="0"/>
      <w:marBottom w:val="0"/>
      <w:divBdr>
        <w:top w:val="none" w:sz="0" w:space="0" w:color="auto"/>
        <w:left w:val="none" w:sz="0" w:space="0" w:color="auto"/>
        <w:bottom w:val="none" w:sz="0" w:space="0" w:color="auto"/>
        <w:right w:val="none" w:sz="0" w:space="0" w:color="auto"/>
      </w:divBdr>
    </w:div>
    <w:div w:id="599484754">
      <w:bodyDiv w:val="1"/>
      <w:marLeft w:val="0"/>
      <w:marRight w:val="0"/>
      <w:marTop w:val="0"/>
      <w:marBottom w:val="0"/>
      <w:divBdr>
        <w:top w:val="none" w:sz="0" w:space="0" w:color="auto"/>
        <w:left w:val="none" w:sz="0" w:space="0" w:color="auto"/>
        <w:bottom w:val="none" w:sz="0" w:space="0" w:color="auto"/>
        <w:right w:val="none" w:sz="0" w:space="0" w:color="auto"/>
      </w:divBdr>
    </w:div>
    <w:div w:id="599722698">
      <w:bodyDiv w:val="1"/>
      <w:marLeft w:val="0"/>
      <w:marRight w:val="0"/>
      <w:marTop w:val="0"/>
      <w:marBottom w:val="0"/>
      <w:divBdr>
        <w:top w:val="none" w:sz="0" w:space="0" w:color="auto"/>
        <w:left w:val="none" w:sz="0" w:space="0" w:color="auto"/>
        <w:bottom w:val="none" w:sz="0" w:space="0" w:color="auto"/>
        <w:right w:val="none" w:sz="0" w:space="0" w:color="auto"/>
      </w:divBdr>
    </w:div>
    <w:div w:id="600114902">
      <w:bodyDiv w:val="1"/>
      <w:marLeft w:val="0"/>
      <w:marRight w:val="0"/>
      <w:marTop w:val="0"/>
      <w:marBottom w:val="0"/>
      <w:divBdr>
        <w:top w:val="none" w:sz="0" w:space="0" w:color="auto"/>
        <w:left w:val="none" w:sz="0" w:space="0" w:color="auto"/>
        <w:bottom w:val="none" w:sz="0" w:space="0" w:color="auto"/>
        <w:right w:val="none" w:sz="0" w:space="0" w:color="auto"/>
      </w:divBdr>
    </w:div>
    <w:div w:id="600724794">
      <w:bodyDiv w:val="1"/>
      <w:marLeft w:val="0"/>
      <w:marRight w:val="0"/>
      <w:marTop w:val="0"/>
      <w:marBottom w:val="0"/>
      <w:divBdr>
        <w:top w:val="none" w:sz="0" w:space="0" w:color="auto"/>
        <w:left w:val="none" w:sz="0" w:space="0" w:color="auto"/>
        <w:bottom w:val="none" w:sz="0" w:space="0" w:color="auto"/>
        <w:right w:val="none" w:sz="0" w:space="0" w:color="auto"/>
      </w:divBdr>
    </w:div>
    <w:div w:id="600994612">
      <w:bodyDiv w:val="1"/>
      <w:marLeft w:val="0"/>
      <w:marRight w:val="0"/>
      <w:marTop w:val="0"/>
      <w:marBottom w:val="0"/>
      <w:divBdr>
        <w:top w:val="none" w:sz="0" w:space="0" w:color="auto"/>
        <w:left w:val="none" w:sz="0" w:space="0" w:color="auto"/>
        <w:bottom w:val="none" w:sz="0" w:space="0" w:color="auto"/>
        <w:right w:val="none" w:sz="0" w:space="0" w:color="auto"/>
      </w:divBdr>
    </w:div>
    <w:div w:id="601301401">
      <w:bodyDiv w:val="1"/>
      <w:marLeft w:val="0"/>
      <w:marRight w:val="0"/>
      <w:marTop w:val="0"/>
      <w:marBottom w:val="0"/>
      <w:divBdr>
        <w:top w:val="none" w:sz="0" w:space="0" w:color="auto"/>
        <w:left w:val="none" w:sz="0" w:space="0" w:color="auto"/>
        <w:bottom w:val="none" w:sz="0" w:space="0" w:color="auto"/>
        <w:right w:val="none" w:sz="0" w:space="0" w:color="auto"/>
      </w:divBdr>
    </w:div>
    <w:div w:id="601494281">
      <w:bodyDiv w:val="1"/>
      <w:marLeft w:val="0"/>
      <w:marRight w:val="0"/>
      <w:marTop w:val="0"/>
      <w:marBottom w:val="0"/>
      <w:divBdr>
        <w:top w:val="none" w:sz="0" w:space="0" w:color="auto"/>
        <w:left w:val="none" w:sz="0" w:space="0" w:color="auto"/>
        <w:bottom w:val="none" w:sz="0" w:space="0" w:color="auto"/>
        <w:right w:val="none" w:sz="0" w:space="0" w:color="auto"/>
      </w:divBdr>
    </w:div>
    <w:div w:id="602300581">
      <w:bodyDiv w:val="1"/>
      <w:marLeft w:val="0"/>
      <w:marRight w:val="0"/>
      <w:marTop w:val="0"/>
      <w:marBottom w:val="0"/>
      <w:divBdr>
        <w:top w:val="none" w:sz="0" w:space="0" w:color="auto"/>
        <w:left w:val="none" w:sz="0" w:space="0" w:color="auto"/>
        <w:bottom w:val="none" w:sz="0" w:space="0" w:color="auto"/>
        <w:right w:val="none" w:sz="0" w:space="0" w:color="auto"/>
      </w:divBdr>
    </w:div>
    <w:div w:id="602418758">
      <w:bodyDiv w:val="1"/>
      <w:marLeft w:val="0"/>
      <w:marRight w:val="0"/>
      <w:marTop w:val="0"/>
      <w:marBottom w:val="0"/>
      <w:divBdr>
        <w:top w:val="none" w:sz="0" w:space="0" w:color="auto"/>
        <w:left w:val="none" w:sz="0" w:space="0" w:color="auto"/>
        <w:bottom w:val="none" w:sz="0" w:space="0" w:color="auto"/>
        <w:right w:val="none" w:sz="0" w:space="0" w:color="auto"/>
      </w:divBdr>
    </w:div>
    <w:div w:id="602539652">
      <w:bodyDiv w:val="1"/>
      <w:marLeft w:val="0"/>
      <w:marRight w:val="0"/>
      <w:marTop w:val="0"/>
      <w:marBottom w:val="0"/>
      <w:divBdr>
        <w:top w:val="none" w:sz="0" w:space="0" w:color="auto"/>
        <w:left w:val="none" w:sz="0" w:space="0" w:color="auto"/>
        <w:bottom w:val="none" w:sz="0" w:space="0" w:color="auto"/>
        <w:right w:val="none" w:sz="0" w:space="0" w:color="auto"/>
      </w:divBdr>
    </w:div>
    <w:div w:id="604728255">
      <w:bodyDiv w:val="1"/>
      <w:marLeft w:val="0"/>
      <w:marRight w:val="0"/>
      <w:marTop w:val="0"/>
      <w:marBottom w:val="0"/>
      <w:divBdr>
        <w:top w:val="none" w:sz="0" w:space="0" w:color="auto"/>
        <w:left w:val="none" w:sz="0" w:space="0" w:color="auto"/>
        <w:bottom w:val="none" w:sz="0" w:space="0" w:color="auto"/>
        <w:right w:val="none" w:sz="0" w:space="0" w:color="auto"/>
      </w:divBdr>
    </w:div>
    <w:div w:id="608704398">
      <w:bodyDiv w:val="1"/>
      <w:marLeft w:val="0"/>
      <w:marRight w:val="0"/>
      <w:marTop w:val="0"/>
      <w:marBottom w:val="0"/>
      <w:divBdr>
        <w:top w:val="none" w:sz="0" w:space="0" w:color="auto"/>
        <w:left w:val="none" w:sz="0" w:space="0" w:color="auto"/>
        <w:bottom w:val="none" w:sz="0" w:space="0" w:color="auto"/>
        <w:right w:val="none" w:sz="0" w:space="0" w:color="auto"/>
      </w:divBdr>
    </w:div>
    <w:div w:id="608857650">
      <w:bodyDiv w:val="1"/>
      <w:marLeft w:val="0"/>
      <w:marRight w:val="0"/>
      <w:marTop w:val="0"/>
      <w:marBottom w:val="0"/>
      <w:divBdr>
        <w:top w:val="none" w:sz="0" w:space="0" w:color="auto"/>
        <w:left w:val="none" w:sz="0" w:space="0" w:color="auto"/>
        <w:bottom w:val="none" w:sz="0" w:space="0" w:color="auto"/>
        <w:right w:val="none" w:sz="0" w:space="0" w:color="auto"/>
      </w:divBdr>
    </w:div>
    <w:div w:id="611941369">
      <w:bodyDiv w:val="1"/>
      <w:marLeft w:val="0"/>
      <w:marRight w:val="0"/>
      <w:marTop w:val="0"/>
      <w:marBottom w:val="0"/>
      <w:divBdr>
        <w:top w:val="none" w:sz="0" w:space="0" w:color="auto"/>
        <w:left w:val="none" w:sz="0" w:space="0" w:color="auto"/>
        <w:bottom w:val="none" w:sz="0" w:space="0" w:color="auto"/>
        <w:right w:val="none" w:sz="0" w:space="0" w:color="auto"/>
      </w:divBdr>
    </w:div>
    <w:div w:id="611978104">
      <w:bodyDiv w:val="1"/>
      <w:marLeft w:val="0"/>
      <w:marRight w:val="0"/>
      <w:marTop w:val="0"/>
      <w:marBottom w:val="0"/>
      <w:divBdr>
        <w:top w:val="none" w:sz="0" w:space="0" w:color="auto"/>
        <w:left w:val="none" w:sz="0" w:space="0" w:color="auto"/>
        <w:bottom w:val="none" w:sz="0" w:space="0" w:color="auto"/>
        <w:right w:val="none" w:sz="0" w:space="0" w:color="auto"/>
      </w:divBdr>
    </w:div>
    <w:div w:id="612372069">
      <w:bodyDiv w:val="1"/>
      <w:marLeft w:val="0"/>
      <w:marRight w:val="0"/>
      <w:marTop w:val="0"/>
      <w:marBottom w:val="0"/>
      <w:divBdr>
        <w:top w:val="none" w:sz="0" w:space="0" w:color="auto"/>
        <w:left w:val="none" w:sz="0" w:space="0" w:color="auto"/>
        <w:bottom w:val="none" w:sz="0" w:space="0" w:color="auto"/>
        <w:right w:val="none" w:sz="0" w:space="0" w:color="auto"/>
      </w:divBdr>
    </w:div>
    <w:div w:id="612784864">
      <w:bodyDiv w:val="1"/>
      <w:marLeft w:val="0"/>
      <w:marRight w:val="0"/>
      <w:marTop w:val="0"/>
      <w:marBottom w:val="0"/>
      <w:divBdr>
        <w:top w:val="none" w:sz="0" w:space="0" w:color="auto"/>
        <w:left w:val="none" w:sz="0" w:space="0" w:color="auto"/>
        <w:bottom w:val="none" w:sz="0" w:space="0" w:color="auto"/>
        <w:right w:val="none" w:sz="0" w:space="0" w:color="auto"/>
      </w:divBdr>
    </w:div>
    <w:div w:id="612975254">
      <w:bodyDiv w:val="1"/>
      <w:marLeft w:val="0"/>
      <w:marRight w:val="0"/>
      <w:marTop w:val="0"/>
      <w:marBottom w:val="0"/>
      <w:divBdr>
        <w:top w:val="none" w:sz="0" w:space="0" w:color="auto"/>
        <w:left w:val="none" w:sz="0" w:space="0" w:color="auto"/>
        <w:bottom w:val="none" w:sz="0" w:space="0" w:color="auto"/>
        <w:right w:val="none" w:sz="0" w:space="0" w:color="auto"/>
      </w:divBdr>
    </w:div>
    <w:div w:id="613902525">
      <w:bodyDiv w:val="1"/>
      <w:marLeft w:val="0"/>
      <w:marRight w:val="0"/>
      <w:marTop w:val="0"/>
      <w:marBottom w:val="0"/>
      <w:divBdr>
        <w:top w:val="none" w:sz="0" w:space="0" w:color="auto"/>
        <w:left w:val="none" w:sz="0" w:space="0" w:color="auto"/>
        <w:bottom w:val="none" w:sz="0" w:space="0" w:color="auto"/>
        <w:right w:val="none" w:sz="0" w:space="0" w:color="auto"/>
      </w:divBdr>
    </w:div>
    <w:div w:id="614018910">
      <w:bodyDiv w:val="1"/>
      <w:marLeft w:val="0"/>
      <w:marRight w:val="0"/>
      <w:marTop w:val="0"/>
      <w:marBottom w:val="0"/>
      <w:divBdr>
        <w:top w:val="none" w:sz="0" w:space="0" w:color="auto"/>
        <w:left w:val="none" w:sz="0" w:space="0" w:color="auto"/>
        <w:bottom w:val="none" w:sz="0" w:space="0" w:color="auto"/>
        <w:right w:val="none" w:sz="0" w:space="0" w:color="auto"/>
      </w:divBdr>
    </w:div>
    <w:div w:id="614600267">
      <w:bodyDiv w:val="1"/>
      <w:marLeft w:val="0"/>
      <w:marRight w:val="0"/>
      <w:marTop w:val="0"/>
      <w:marBottom w:val="0"/>
      <w:divBdr>
        <w:top w:val="none" w:sz="0" w:space="0" w:color="auto"/>
        <w:left w:val="none" w:sz="0" w:space="0" w:color="auto"/>
        <w:bottom w:val="none" w:sz="0" w:space="0" w:color="auto"/>
        <w:right w:val="none" w:sz="0" w:space="0" w:color="auto"/>
      </w:divBdr>
    </w:div>
    <w:div w:id="614873136">
      <w:bodyDiv w:val="1"/>
      <w:marLeft w:val="0"/>
      <w:marRight w:val="0"/>
      <w:marTop w:val="0"/>
      <w:marBottom w:val="0"/>
      <w:divBdr>
        <w:top w:val="none" w:sz="0" w:space="0" w:color="auto"/>
        <w:left w:val="none" w:sz="0" w:space="0" w:color="auto"/>
        <w:bottom w:val="none" w:sz="0" w:space="0" w:color="auto"/>
        <w:right w:val="none" w:sz="0" w:space="0" w:color="auto"/>
      </w:divBdr>
    </w:div>
    <w:div w:id="615017393">
      <w:bodyDiv w:val="1"/>
      <w:marLeft w:val="0"/>
      <w:marRight w:val="0"/>
      <w:marTop w:val="0"/>
      <w:marBottom w:val="0"/>
      <w:divBdr>
        <w:top w:val="none" w:sz="0" w:space="0" w:color="auto"/>
        <w:left w:val="none" w:sz="0" w:space="0" w:color="auto"/>
        <w:bottom w:val="none" w:sz="0" w:space="0" w:color="auto"/>
        <w:right w:val="none" w:sz="0" w:space="0" w:color="auto"/>
      </w:divBdr>
    </w:div>
    <w:div w:id="620497829">
      <w:bodyDiv w:val="1"/>
      <w:marLeft w:val="0"/>
      <w:marRight w:val="0"/>
      <w:marTop w:val="0"/>
      <w:marBottom w:val="0"/>
      <w:divBdr>
        <w:top w:val="none" w:sz="0" w:space="0" w:color="auto"/>
        <w:left w:val="none" w:sz="0" w:space="0" w:color="auto"/>
        <w:bottom w:val="none" w:sz="0" w:space="0" w:color="auto"/>
        <w:right w:val="none" w:sz="0" w:space="0" w:color="auto"/>
      </w:divBdr>
    </w:div>
    <w:div w:id="621620839">
      <w:bodyDiv w:val="1"/>
      <w:marLeft w:val="0"/>
      <w:marRight w:val="0"/>
      <w:marTop w:val="0"/>
      <w:marBottom w:val="0"/>
      <w:divBdr>
        <w:top w:val="none" w:sz="0" w:space="0" w:color="auto"/>
        <w:left w:val="none" w:sz="0" w:space="0" w:color="auto"/>
        <w:bottom w:val="none" w:sz="0" w:space="0" w:color="auto"/>
        <w:right w:val="none" w:sz="0" w:space="0" w:color="auto"/>
      </w:divBdr>
    </w:div>
    <w:div w:id="622034176">
      <w:bodyDiv w:val="1"/>
      <w:marLeft w:val="0"/>
      <w:marRight w:val="0"/>
      <w:marTop w:val="0"/>
      <w:marBottom w:val="0"/>
      <w:divBdr>
        <w:top w:val="none" w:sz="0" w:space="0" w:color="auto"/>
        <w:left w:val="none" w:sz="0" w:space="0" w:color="auto"/>
        <w:bottom w:val="none" w:sz="0" w:space="0" w:color="auto"/>
        <w:right w:val="none" w:sz="0" w:space="0" w:color="auto"/>
      </w:divBdr>
    </w:div>
    <w:div w:id="622348446">
      <w:bodyDiv w:val="1"/>
      <w:marLeft w:val="0"/>
      <w:marRight w:val="0"/>
      <w:marTop w:val="0"/>
      <w:marBottom w:val="0"/>
      <w:divBdr>
        <w:top w:val="none" w:sz="0" w:space="0" w:color="auto"/>
        <w:left w:val="none" w:sz="0" w:space="0" w:color="auto"/>
        <w:bottom w:val="none" w:sz="0" w:space="0" w:color="auto"/>
        <w:right w:val="none" w:sz="0" w:space="0" w:color="auto"/>
      </w:divBdr>
    </w:div>
    <w:div w:id="624626334">
      <w:bodyDiv w:val="1"/>
      <w:marLeft w:val="0"/>
      <w:marRight w:val="0"/>
      <w:marTop w:val="0"/>
      <w:marBottom w:val="0"/>
      <w:divBdr>
        <w:top w:val="none" w:sz="0" w:space="0" w:color="auto"/>
        <w:left w:val="none" w:sz="0" w:space="0" w:color="auto"/>
        <w:bottom w:val="none" w:sz="0" w:space="0" w:color="auto"/>
        <w:right w:val="none" w:sz="0" w:space="0" w:color="auto"/>
      </w:divBdr>
    </w:div>
    <w:div w:id="625503806">
      <w:bodyDiv w:val="1"/>
      <w:marLeft w:val="0"/>
      <w:marRight w:val="0"/>
      <w:marTop w:val="0"/>
      <w:marBottom w:val="0"/>
      <w:divBdr>
        <w:top w:val="none" w:sz="0" w:space="0" w:color="auto"/>
        <w:left w:val="none" w:sz="0" w:space="0" w:color="auto"/>
        <w:bottom w:val="none" w:sz="0" w:space="0" w:color="auto"/>
        <w:right w:val="none" w:sz="0" w:space="0" w:color="auto"/>
      </w:divBdr>
    </w:div>
    <w:div w:id="626744936">
      <w:bodyDiv w:val="1"/>
      <w:marLeft w:val="0"/>
      <w:marRight w:val="0"/>
      <w:marTop w:val="0"/>
      <w:marBottom w:val="0"/>
      <w:divBdr>
        <w:top w:val="none" w:sz="0" w:space="0" w:color="auto"/>
        <w:left w:val="none" w:sz="0" w:space="0" w:color="auto"/>
        <w:bottom w:val="none" w:sz="0" w:space="0" w:color="auto"/>
        <w:right w:val="none" w:sz="0" w:space="0" w:color="auto"/>
      </w:divBdr>
    </w:div>
    <w:div w:id="627972722">
      <w:bodyDiv w:val="1"/>
      <w:marLeft w:val="0"/>
      <w:marRight w:val="0"/>
      <w:marTop w:val="0"/>
      <w:marBottom w:val="0"/>
      <w:divBdr>
        <w:top w:val="none" w:sz="0" w:space="0" w:color="auto"/>
        <w:left w:val="none" w:sz="0" w:space="0" w:color="auto"/>
        <w:bottom w:val="none" w:sz="0" w:space="0" w:color="auto"/>
        <w:right w:val="none" w:sz="0" w:space="0" w:color="auto"/>
      </w:divBdr>
    </w:div>
    <w:div w:id="629212196">
      <w:bodyDiv w:val="1"/>
      <w:marLeft w:val="0"/>
      <w:marRight w:val="0"/>
      <w:marTop w:val="0"/>
      <w:marBottom w:val="0"/>
      <w:divBdr>
        <w:top w:val="none" w:sz="0" w:space="0" w:color="auto"/>
        <w:left w:val="none" w:sz="0" w:space="0" w:color="auto"/>
        <w:bottom w:val="none" w:sz="0" w:space="0" w:color="auto"/>
        <w:right w:val="none" w:sz="0" w:space="0" w:color="auto"/>
      </w:divBdr>
    </w:div>
    <w:div w:id="631058400">
      <w:bodyDiv w:val="1"/>
      <w:marLeft w:val="0"/>
      <w:marRight w:val="0"/>
      <w:marTop w:val="0"/>
      <w:marBottom w:val="0"/>
      <w:divBdr>
        <w:top w:val="none" w:sz="0" w:space="0" w:color="auto"/>
        <w:left w:val="none" w:sz="0" w:space="0" w:color="auto"/>
        <w:bottom w:val="none" w:sz="0" w:space="0" w:color="auto"/>
        <w:right w:val="none" w:sz="0" w:space="0" w:color="auto"/>
      </w:divBdr>
    </w:div>
    <w:div w:id="631517890">
      <w:bodyDiv w:val="1"/>
      <w:marLeft w:val="0"/>
      <w:marRight w:val="0"/>
      <w:marTop w:val="0"/>
      <w:marBottom w:val="0"/>
      <w:divBdr>
        <w:top w:val="none" w:sz="0" w:space="0" w:color="auto"/>
        <w:left w:val="none" w:sz="0" w:space="0" w:color="auto"/>
        <w:bottom w:val="none" w:sz="0" w:space="0" w:color="auto"/>
        <w:right w:val="none" w:sz="0" w:space="0" w:color="auto"/>
      </w:divBdr>
    </w:div>
    <w:div w:id="631985305">
      <w:bodyDiv w:val="1"/>
      <w:marLeft w:val="0"/>
      <w:marRight w:val="0"/>
      <w:marTop w:val="0"/>
      <w:marBottom w:val="0"/>
      <w:divBdr>
        <w:top w:val="none" w:sz="0" w:space="0" w:color="auto"/>
        <w:left w:val="none" w:sz="0" w:space="0" w:color="auto"/>
        <w:bottom w:val="none" w:sz="0" w:space="0" w:color="auto"/>
        <w:right w:val="none" w:sz="0" w:space="0" w:color="auto"/>
      </w:divBdr>
    </w:div>
    <w:div w:id="636497693">
      <w:bodyDiv w:val="1"/>
      <w:marLeft w:val="0"/>
      <w:marRight w:val="0"/>
      <w:marTop w:val="0"/>
      <w:marBottom w:val="0"/>
      <w:divBdr>
        <w:top w:val="none" w:sz="0" w:space="0" w:color="auto"/>
        <w:left w:val="none" w:sz="0" w:space="0" w:color="auto"/>
        <w:bottom w:val="none" w:sz="0" w:space="0" w:color="auto"/>
        <w:right w:val="none" w:sz="0" w:space="0" w:color="auto"/>
      </w:divBdr>
    </w:div>
    <w:div w:id="636565533">
      <w:bodyDiv w:val="1"/>
      <w:marLeft w:val="0"/>
      <w:marRight w:val="0"/>
      <w:marTop w:val="0"/>
      <w:marBottom w:val="0"/>
      <w:divBdr>
        <w:top w:val="none" w:sz="0" w:space="0" w:color="auto"/>
        <w:left w:val="none" w:sz="0" w:space="0" w:color="auto"/>
        <w:bottom w:val="none" w:sz="0" w:space="0" w:color="auto"/>
        <w:right w:val="none" w:sz="0" w:space="0" w:color="auto"/>
      </w:divBdr>
    </w:div>
    <w:div w:id="637956699">
      <w:bodyDiv w:val="1"/>
      <w:marLeft w:val="0"/>
      <w:marRight w:val="0"/>
      <w:marTop w:val="0"/>
      <w:marBottom w:val="0"/>
      <w:divBdr>
        <w:top w:val="none" w:sz="0" w:space="0" w:color="auto"/>
        <w:left w:val="none" w:sz="0" w:space="0" w:color="auto"/>
        <w:bottom w:val="none" w:sz="0" w:space="0" w:color="auto"/>
        <w:right w:val="none" w:sz="0" w:space="0" w:color="auto"/>
      </w:divBdr>
    </w:div>
    <w:div w:id="639195108">
      <w:bodyDiv w:val="1"/>
      <w:marLeft w:val="0"/>
      <w:marRight w:val="0"/>
      <w:marTop w:val="0"/>
      <w:marBottom w:val="0"/>
      <w:divBdr>
        <w:top w:val="none" w:sz="0" w:space="0" w:color="auto"/>
        <w:left w:val="none" w:sz="0" w:space="0" w:color="auto"/>
        <w:bottom w:val="none" w:sz="0" w:space="0" w:color="auto"/>
        <w:right w:val="none" w:sz="0" w:space="0" w:color="auto"/>
      </w:divBdr>
    </w:div>
    <w:div w:id="639580149">
      <w:bodyDiv w:val="1"/>
      <w:marLeft w:val="0"/>
      <w:marRight w:val="0"/>
      <w:marTop w:val="0"/>
      <w:marBottom w:val="0"/>
      <w:divBdr>
        <w:top w:val="none" w:sz="0" w:space="0" w:color="auto"/>
        <w:left w:val="none" w:sz="0" w:space="0" w:color="auto"/>
        <w:bottom w:val="none" w:sz="0" w:space="0" w:color="auto"/>
        <w:right w:val="none" w:sz="0" w:space="0" w:color="auto"/>
      </w:divBdr>
    </w:div>
    <w:div w:id="640813579">
      <w:bodyDiv w:val="1"/>
      <w:marLeft w:val="0"/>
      <w:marRight w:val="0"/>
      <w:marTop w:val="0"/>
      <w:marBottom w:val="0"/>
      <w:divBdr>
        <w:top w:val="none" w:sz="0" w:space="0" w:color="auto"/>
        <w:left w:val="none" w:sz="0" w:space="0" w:color="auto"/>
        <w:bottom w:val="none" w:sz="0" w:space="0" w:color="auto"/>
        <w:right w:val="none" w:sz="0" w:space="0" w:color="auto"/>
      </w:divBdr>
    </w:div>
    <w:div w:id="642467527">
      <w:bodyDiv w:val="1"/>
      <w:marLeft w:val="0"/>
      <w:marRight w:val="0"/>
      <w:marTop w:val="0"/>
      <w:marBottom w:val="0"/>
      <w:divBdr>
        <w:top w:val="none" w:sz="0" w:space="0" w:color="auto"/>
        <w:left w:val="none" w:sz="0" w:space="0" w:color="auto"/>
        <w:bottom w:val="none" w:sz="0" w:space="0" w:color="auto"/>
        <w:right w:val="none" w:sz="0" w:space="0" w:color="auto"/>
      </w:divBdr>
    </w:div>
    <w:div w:id="642585276">
      <w:bodyDiv w:val="1"/>
      <w:marLeft w:val="0"/>
      <w:marRight w:val="0"/>
      <w:marTop w:val="0"/>
      <w:marBottom w:val="0"/>
      <w:divBdr>
        <w:top w:val="none" w:sz="0" w:space="0" w:color="auto"/>
        <w:left w:val="none" w:sz="0" w:space="0" w:color="auto"/>
        <w:bottom w:val="none" w:sz="0" w:space="0" w:color="auto"/>
        <w:right w:val="none" w:sz="0" w:space="0" w:color="auto"/>
      </w:divBdr>
    </w:div>
    <w:div w:id="643705511">
      <w:bodyDiv w:val="1"/>
      <w:marLeft w:val="0"/>
      <w:marRight w:val="0"/>
      <w:marTop w:val="0"/>
      <w:marBottom w:val="0"/>
      <w:divBdr>
        <w:top w:val="none" w:sz="0" w:space="0" w:color="auto"/>
        <w:left w:val="none" w:sz="0" w:space="0" w:color="auto"/>
        <w:bottom w:val="none" w:sz="0" w:space="0" w:color="auto"/>
        <w:right w:val="none" w:sz="0" w:space="0" w:color="auto"/>
      </w:divBdr>
    </w:div>
    <w:div w:id="644313423">
      <w:bodyDiv w:val="1"/>
      <w:marLeft w:val="0"/>
      <w:marRight w:val="0"/>
      <w:marTop w:val="0"/>
      <w:marBottom w:val="0"/>
      <w:divBdr>
        <w:top w:val="none" w:sz="0" w:space="0" w:color="auto"/>
        <w:left w:val="none" w:sz="0" w:space="0" w:color="auto"/>
        <w:bottom w:val="none" w:sz="0" w:space="0" w:color="auto"/>
        <w:right w:val="none" w:sz="0" w:space="0" w:color="auto"/>
      </w:divBdr>
    </w:div>
    <w:div w:id="645864042">
      <w:bodyDiv w:val="1"/>
      <w:marLeft w:val="0"/>
      <w:marRight w:val="0"/>
      <w:marTop w:val="0"/>
      <w:marBottom w:val="0"/>
      <w:divBdr>
        <w:top w:val="none" w:sz="0" w:space="0" w:color="auto"/>
        <w:left w:val="none" w:sz="0" w:space="0" w:color="auto"/>
        <w:bottom w:val="none" w:sz="0" w:space="0" w:color="auto"/>
        <w:right w:val="none" w:sz="0" w:space="0" w:color="auto"/>
      </w:divBdr>
    </w:div>
    <w:div w:id="647248343">
      <w:bodyDiv w:val="1"/>
      <w:marLeft w:val="0"/>
      <w:marRight w:val="0"/>
      <w:marTop w:val="0"/>
      <w:marBottom w:val="0"/>
      <w:divBdr>
        <w:top w:val="none" w:sz="0" w:space="0" w:color="auto"/>
        <w:left w:val="none" w:sz="0" w:space="0" w:color="auto"/>
        <w:bottom w:val="none" w:sz="0" w:space="0" w:color="auto"/>
        <w:right w:val="none" w:sz="0" w:space="0" w:color="auto"/>
      </w:divBdr>
    </w:div>
    <w:div w:id="647435855">
      <w:bodyDiv w:val="1"/>
      <w:marLeft w:val="0"/>
      <w:marRight w:val="0"/>
      <w:marTop w:val="0"/>
      <w:marBottom w:val="0"/>
      <w:divBdr>
        <w:top w:val="none" w:sz="0" w:space="0" w:color="auto"/>
        <w:left w:val="none" w:sz="0" w:space="0" w:color="auto"/>
        <w:bottom w:val="none" w:sz="0" w:space="0" w:color="auto"/>
        <w:right w:val="none" w:sz="0" w:space="0" w:color="auto"/>
      </w:divBdr>
    </w:div>
    <w:div w:id="647438377">
      <w:bodyDiv w:val="1"/>
      <w:marLeft w:val="0"/>
      <w:marRight w:val="0"/>
      <w:marTop w:val="0"/>
      <w:marBottom w:val="0"/>
      <w:divBdr>
        <w:top w:val="none" w:sz="0" w:space="0" w:color="auto"/>
        <w:left w:val="none" w:sz="0" w:space="0" w:color="auto"/>
        <w:bottom w:val="none" w:sz="0" w:space="0" w:color="auto"/>
        <w:right w:val="none" w:sz="0" w:space="0" w:color="auto"/>
      </w:divBdr>
    </w:div>
    <w:div w:id="648360039">
      <w:bodyDiv w:val="1"/>
      <w:marLeft w:val="0"/>
      <w:marRight w:val="0"/>
      <w:marTop w:val="0"/>
      <w:marBottom w:val="0"/>
      <w:divBdr>
        <w:top w:val="none" w:sz="0" w:space="0" w:color="auto"/>
        <w:left w:val="none" w:sz="0" w:space="0" w:color="auto"/>
        <w:bottom w:val="none" w:sz="0" w:space="0" w:color="auto"/>
        <w:right w:val="none" w:sz="0" w:space="0" w:color="auto"/>
      </w:divBdr>
    </w:div>
    <w:div w:id="648873237">
      <w:bodyDiv w:val="1"/>
      <w:marLeft w:val="0"/>
      <w:marRight w:val="0"/>
      <w:marTop w:val="0"/>
      <w:marBottom w:val="0"/>
      <w:divBdr>
        <w:top w:val="none" w:sz="0" w:space="0" w:color="auto"/>
        <w:left w:val="none" w:sz="0" w:space="0" w:color="auto"/>
        <w:bottom w:val="none" w:sz="0" w:space="0" w:color="auto"/>
        <w:right w:val="none" w:sz="0" w:space="0" w:color="auto"/>
      </w:divBdr>
    </w:div>
    <w:div w:id="649016719">
      <w:bodyDiv w:val="1"/>
      <w:marLeft w:val="0"/>
      <w:marRight w:val="0"/>
      <w:marTop w:val="0"/>
      <w:marBottom w:val="0"/>
      <w:divBdr>
        <w:top w:val="none" w:sz="0" w:space="0" w:color="auto"/>
        <w:left w:val="none" w:sz="0" w:space="0" w:color="auto"/>
        <w:bottom w:val="none" w:sz="0" w:space="0" w:color="auto"/>
        <w:right w:val="none" w:sz="0" w:space="0" w:color="auto"/>
      </w:divBdr>
    </w:div>
    <w:div w:id="653920675">
      <w:bodyDiv w:val="1"/>
      <w:marLeft w:val="0"/>
      <w:marRight w:val="0"/>
      <w:marTop w:val="0"/>
      <w:marBottom w:val="0"/>
      <w:divBdr>
        <w:top w:val="none" w:sz="0" w:space="0" w:color="auto"/>
        <w:left w:val="none" w:sz="0" w:space="0" w:color="auto"/>
        <w:bottom w:val="none" w:sz="0" w:space="0" w:color="auto"/>
        <w:right w:val="none" w:sz="0" w:space="0" w:color="auto"/>
      </w:divBdr>
    </w:div>
    <w:div w:id="656961908">
      <w:bodyDiv w:val="1"/>
      <w:marLeft w:val="0"/>
      <w:marRight w:val="0"/>
      <w:marTop w:val="0"/>
      <w:marBottom w:val="0"/>
      <w:divBdr>
        <w:top w:val="none" w:sz="0" w:space="0" w:color="auto"/>
        <w:left w:val="none" w:sz="0" w:space="0" w:color="auto"/>
        <w:bottom w:val="none" w:sz="0" w:space="0" w:color="auto"/>
        <w:right w:val="none" w:sz="0" w:space="0" w:color="auto"/>
      </w:divBdr>
    </w:div>
    <w:div w:id="658121523">
      <w:bodyDiv w:val="1"/>
      <w:marLeft w:val="0"/>
      <w:marRight w:val="0"/>
      <w:marTop w:val="0"/>
      <w:marBottom w:val="0"/>
      <w:divBdr>
        <w:top w:val="none" w:sz="0" w:space="0" w:color="auto"/>
        <w:left w:val="none" w:sz="0" w:space="0" w:color="auto"/>
        <w:bottom w:val="none" w:sz="0" w:space="0" w:color="auto"/>
        <w:right w:val="none" w:sz="0" w:space="0" w:color="auto"/>
      </w:divBdr>
    </w:div>
    <w:div w:id="658273744">
      <w:bodyDiv w:val="1"/>
      <w:marLeft w:val="0"/>
      <w:marRight w:val="0"/>
      <w:marTop w:val="0"/>
      <w:marBottom w:val="0"/>
      <w:divBdr>
        <w:top w:val="none" w:sz="0" w:space="0" w:color="auto"/>
        <w:left w:val="none" w:sz="0" w:space="0" w:color="auto"/>
        <w:bottom w:val="none" w:sz="0" w:space="0" w:color="auto"/>
        <w:right w:val="none" w:sz="0" w:space="0" w:color="auto"/>
      </w:divBdr>
    </w:div>
    <w:div w:id="658650955">
      <w:bodyDiv w:val="1"/>
      <w:marLeft w:val="0"/>
      <w:marRight w:val="0"/>
      <w:marTop w:val="0"/>
      <w:marBottom w:val="0"/>
      <w:divBdr>
        <w:top w:val="none" w:sz="0" w:space="0" w:color="auto"/>
        <w:left w:val="none" w:sz="0" w:space="0" w:color="auto"/>
        <w:bottom w:val="none" w:sz="0" w:space="0" w:color="auto"/>
        <w:right w:val="none" w:sz="0" w:space="0" w:color="auto"/>
      </w:divBdr>
    </w:div>
    <w:div w:id="658653842">
      <w:bodyDiv w:val="1"/>
      <w:marLeft w:val="0"/>
      <w:marRight w:val="0"/>
      <w:marTop w:val="0"/>
      <w:marBottom w:val="0"/>
      <w:divBdr>
        <w:top w:val="none" w:sz="0" w:space="0" w:color="auto"/>
        <w:left w:val="none" w:sz="0" w:space="0" w:color="auto"/>
        <w:bottom w:val="none" w:sz="0" w:space="0" w:color="auto"/>
        <w:right w:val="none" w:sz="0" w:space="0" w:color="auto"/>
      </w:divBdr>
    </w:div>
    <w:div w:id="659819156">
      <w:bodyDiv w:val="1"/>
      <w:marLeft w:val="0"/>
      <w:marRight w:val="0"/>
      <w:marTop w:val="0"/>
      <w:marBottom w:val="0"/>
      <w:divBdr>
        <w:top w:val="none" w:sz="0" w:space="0" w:color="auto"/>
        <w:left w:val="none" w:sz="0" w:space="0" w:color="auto"/>
        <w:bottom w:val="none" w:sz="0" w:space="0" w:color="auto"/>
        <w:right w:val="none" w:sz="0" w:space="0" w:color="auto"/>
      </w:divBdr>
    </w:div>
    <w:div w:id="660499187">
      <w:bodyDiv w:val="1"/>
      <w:marLeft w:val="0"/>
      <w:marRight w:val="0"/>
      <w:marTop w:val="0"/>
      <w:marBottom w:val="0"/>
      <w:divBdr>
        <w:top w:val="none" w:sz="0" w:space="0" w:color="auto"/>
        <w:left w:val="none" w:sz="0" w:space="0" w:color="auto"/>
        <w:bottom w:val="none" w:sz="0" w:space="0" w:color="auto"/>
        <w:right w:val="none" w:sz="0" w:space="0" w:color="auto"/>
      </w:divBdr>
    </w:div>
    <w:div w:id="661588602">
      <w:bodyDiv w:val="1"/>
      <w:marLeft w:val="0"/>
      <w:marRight w:val="0"/>
      <w:marTop w:val="0"/>
      <w:marBottom w:val="0"/>
      <w:divBdr>
        <w:top w:val="none" w:sz="0" w:space="0" w:color="auto"/>
        <w:left w:val="none" w:sz="0" w:space="0" w:color="auto"/>
        <w:bottom w:val="none" w:sz="0" w:space="0" w:color="auto"/>
        <w:right w:val="none" w:sz="0" w:space="0" w:color="auto"/>
      </w:divBdr>
    </w:div>
    <w:div w:id="662120706">
      <w:bodyDiv w:val="1"/>
      <w:marLeft w:val="0"/>
      <w:marRight w:val="0"/>
      <w:marTop w:val="0"/>
      <w:marBottom w:val="0"/>
      <w:divBdr>
        <w:top w:val="none" w:sz="0" w:space="0" w:color="auto"/>
        <w:left w:val="none" w:sz="0" w:space="0" w:color="auto"/>
        <w:bottom w:val="none" w:sz="0" w:space="0" w:color="auto"/>
        <w:right w:val="none" w:sz="0" w:space="0" w:color="auto"/>
      </w:divBdr>
    </w:div>
    <w:div w:id="664473844">
      <w:bodyDiv w:val="1"/>
      <w:marLeft w:val="0"/>
      <w:marRight w:val="0"/>
      <w:marTop w:val="0"/>
      <w:marBottom w:val="0"/>
      <w:divBdr>
        <w:top w:val="none" w:sz="0" w:space="0" w:color="auto"/>
        <w:left w:val="none" w:sz="0" w:space="0" w:color="auto"/>
        <w:bottom w:val="none" w:sz="0" w:space="0" w:color="auto"/>
        <w:right w:val="none" w:sz="0" w:space="0" w:color="auto"/>
      </w:divBdr>
    </w:div>
    <w:div w:id="664627089">
      <w:bodyDiv w:val="1"/>
      <w:marLeft w:val="0"/>
      <w:marRight w:val="0"/>
      <w:marTop w:val="0"/>
      <w:marBottom w:val="0"/>
      <w:divBdr>
        <w:top w:val="none" w:sz="0" w:space="0" w:color="auto"/>
        <w:left w:val="none" w:sz="0" w:space="0" w:color="auto"/>
        <w:bottom w:val="none" w:sz="0" w:space="0" w:color="auto"/>
        <w:right w:val="none" w:sz="0" w:space="0" w:color="auto"/>
      </w:divBdr>
    </w:div>
    <w:div w:id="664741851">
      <w:bodyDiv w:val="1"/>
      <w:marLeft w:val="0"/>
      <w:marRight w:val="0"/>
      <w:marTop w:val="0"/>
      <w:marBottom w:val="0"/>
      <w:divBdr>
        <w:top w:val="none" w:sz="0" w:space="0" w:color="auto"/>
        <w:left w:val="none" w:sz="0" w:space="0" w:color="auto"/>
        <w:bottom w:val="none" w:sz="0" w:space="0" w:color="auto"/>
        <w:right w:val="none" w:sz="0" w:space="0" w:color="auto"/>
      </w:divBdr>
    </w:div>
    <w:div w:id="665472971">
      <w:bodyDiv w:val="1"/>
      <w:marLeft w:val="0"/>
      <w:marRight w:val="0"/>
      <w:marTop w:val="0"/>
      <w:marBottom w:val="0"/>
      <w:divBdr>
        <w:top w:val="none" w:sz="0" w:space="0" w:color="auto"/>
        <w:left w:val="none" w:sz="0" w:space="0" w:color="auto"/>
        <w:bottom w:val="none" w:sz="0" w:space="0" w:color="auto"/>
        <w:right w:val="none" w:sz="0" w:space="0" w:color="auto"/>
      </w:divBdr>
    </w:div>
    <w:div w:id="665936044">
      <w:bodyDiv w:val="1"/>
      <w:marLeft w:val="0"/>
      <w:marRight w:val="0"/>
      <w:marTop w:val="0"/>
      <w:marBottom w:val="0"/>
      <w:divBdr>
        <w:top w:val="none" w:sz="0" w:space="0" w:color="auto"/>
        <w:left w:val="none" w:sz="0" w:space="0" w:color="auto"/>
        <w:bottom w:val="none" w:sz="0" w:space="0" w:color="auto"/>
        <w:right w:val="none" w:sz="0" w:space="0" w:color="auto"/>
      </w:divBdr>
    </w:div>
    <w:div w:id="667095781">
      <w:bodyDiv w:val="1"/>
      <w:marLeft w:val="0"/>
      <w:marRight w:val="0"/>
      <w:marTop w:val="0"/>
      <w:marBottom w:val="0"/>
      <w:divBdr>
        <w:top w:val="none" w:sz="0" w:space="0" w:color="auto"/>
        <w:left w:val="none" w:sz="0" w:space="0" w:color="auto"/>
        <w:bottom w:val="none" w:sz="0" w:space="0" w:color="auto"/>
        <w:right w:val="none" w:sz="0" w:space="0" w:color="auto"/>
      </w:divBdr>
    </w:div>
    <w:div w:id="667513892">
      <w:bodyDiv w:val="1"/>
      <w:marLeft w:val="0"/>
      <w:marRight w:val="0"/>
      <w:marTop w:val="0"/>
      <w:marBottom w:val="0"/>
      <w:divBdr>
        <w:top w:val="none" w:sz="0" w:space="0" w:color="auto"/>
        <w:left w:val="none" w:sz="0" w:space="0" w:color="auto"/>
        <w:bottom w:val="none" w:sz="0" w:space="0" w:color="auto"/>
        <w:right w:val="none" w:sz="0" w:space="0" w:color="auto"/>
      </w:divBdr>
    </w:div>
    <w:div w:id="667709041">
      <w:bodyDiv w:val="1"/>
      <w:marLeft w:val="0"/>
      <w:marRight w:val="0"/>
      <w:marTop w:val="0"/>
      <w:marBottom w:val="0"/>
      <w:divBdr>
        <w:top w:val="none" w:sz="0" w:space="0" w:color="auto"/>
        <w:left w:val="none" w:sz="0" w:space="0" w:color="auto"/>
        <w:bottom w:val="none" w:sz="0" w:space="0" w:color="auto"/>
        <w:right w:val="none" w:sz="0" w:space="0" w:color="auto"/>
      </w:divBdr>
    </w:div>
    <w:div w:id="667947510">
      <w:bodyDiv w:val="1"/>
      <w:marLeft w:val="0"/>
      <w:marRight w:val="0"/>
      <w:marTop w:val="0"/>
      <w:marBottom w:val="0"/>
      <w:divBdr>
        <w:top w:val="none" w:sz="0" w:space="0" w:color="auto"/>
        <w:left w:val="none" w:sz="0" w:space="0" w:color="auto"/>
        <w:bottom w:val="none" w:sz="0" w:space="0" w:color="auto"/>
        <w:right w:val="none" w:sz="0" w:space="0" w:color="auto"/>
      </w:divBdr>
    </w:div>
    <w:div w:id="667948007">
      <w:bodyDiv w:val="1"/>
      <w:marLeft w:val="0"/>
      <w:marRight w:val="0"/>
      <w:marTop w:val="0"/>
      <w:marBottom w:val="0"/>
      <w:divBdr>
        <w:top w:val="none" w:sz="0" w:space="0" w:color="auto"/>
        <w:left w:val="none" w:sz="0" w:space="0" w:color="auto"/>
        <w:bottom w:val="none" w:sz="0" w:space="0" w:color="auto"/>
        <w:right w:val="none" w:sz="0" w:space="0" w:color="auto"/>
      </w:divBdr>
    </w:div>
    <w:div w:id="670716474">
      <w:bodyDiv w:val="1"/>
      <w:marLeft w:val="0"/>
      <w:marRight w:val="0"/>
      <w:marTop w:val="0"/>
      <w:marBottom w:val="0"/>
      <w:divBdr>
        <w:top w:val="none" w:sz="0" w:space="0" w:color="auto"/>
        <w:left w:val="none" w:sz="0" w:space="0" w:color="auto"/>
        <w:bottom w:val="none" w:sz="0" w:space="0" w:color="auto"/>
        <w:right w:val="none" w:sz="0" w:space="0" w:color="auto"/>
      </w:divBdr>
    </w:div>
    <w:div w:id="672412355">
      <w:bodyDiv w:val="1"/>
      <w:marLeft w:val="0"/>
      <w:marRight w:val="0"/>
      <w:marTop w:val="0"/>
      <w:marBottom w:val="0"/>
      <w:divBdr>
        <w:top w:val="none" w:sz="0" w:space="0" w:color="auto"/>
        <w:left w:val="none" w:sz="0" w:space="0" w:color="auto"/>
        <w:bottom w:val="none" w:sz="0" w:space="0" w:color="auto"/>
        <w:right w:val="none" w:sz="0" w:space="0" w:color="auto"/>
      </w:divBdr>
    </w:div>
    <w:div w:id="672759678">
      <w:bodyDiv w:val="1"/>
      <w:marLeft w:val="0"/>
      <w:marRight w:val="0"/>
      <w:marTop w:val="0"/>
      <w:marBottom w:val="0"/>
      <w:divBdr>
        <w:top w:val="none" w:sz="0" w:space="0" w:color="auto"/>
        <w:left w:val="none" w:sz="0" w:space="0" w:color="auto"/>
        <w:bottom w:val="none" w:sz="0" w:space="0" w:color="auto"/>
        <w:right w:val="none" w:sz="0" w:space="0" w:color="auto"/>
      </w:divBdr>
    </w:div>
    <w:div w:id="673339532">
      <w:bodyDiv w:val="1"/>
      <w:marLeft w:val="0"/>
      <w:marRight w:val="0"/>
      <w:marTop w:val="0"/>
      <w:marBottom w:val="0"/>
      <w:divBdr>
        <w:top w:val="none" w:sz="0" w:space="0" w:color="auto"/>
        <w:left w:val="none" w:sz="0" w:space="0" w:color="auto"/>
        <w:bottom w:val="none" w:sz="0" w:space="0" w:color="auto"/>
        <w:right w:val="none" w:sz="0" w:space="0" w:color="auto"/>
      </w:divBdr>
    </w:div>
    <w:div w:id="678703248">
      <w:bodyDiv w:val="1"/>
      <w:marLeft w:val="0"/>
      <w:marRight w:val="0"/>
      <w:marTop w:val="0"/>
      <w:marBottom w:val="0"/>
      <w:divBdr>
        <w:top w:val="none" w:sz="0" w:space="0" w:color="auto"/>
        <w:left w:val="none" w:sz="0" w:space="0" w:color="auto"/>
        <w:bottom w:val="none" w:sz="0" w:space="0" w:color="auto"/>
        <w:right w:val="none" w:sz="0" w:space="0" w:color="auto"/>
      </w:divBdr>
    </w:div>
    <w:div w:id="679698701">
      <w:bodyDiv w:val="1"/>
      <w:marLeft w:val="0"/>
      <w:marRight w:val="0"/>
      <w:marTop w:val="0"/>
      <w:marBottom w:val="0"/>
      <w:divBdr>
        <w:top w:val="none" w:sz="0" w:space="0" w:color="auto"/>
        <w:left w:val="none" w:sz="0" w:space="0" w:color="auto"/>
        <w:bottom w:val="none" w:sz="0" w:space="0" w:color="auto"/>
        <w:right w:val="none" w:sz="0" w:space="0" w:color="auto"/>
      </w:divBdr>
    </w:div>
    <w:div w:id="679889462">
      <w:bodyDiv w:val="1"/>
      <w:marLeft w:val="0"/>
      <w:marRight w:val="0"/>
      <w:marTop w:val="0"/>
      <w:marBottom w:val="0"/>
      <w:divBdr>
        <w:top w:val="none" w:sz="0" w:space="0" w:color="auto"/>
        <w:left w:val="none" w:sz="0" w:space="0" w:color="auto"/>
        <w:bottom w:val="none" w:sz="0" w:space="0" w:color="auto"/>
        <w:right w:val="none" w:sz="0" w:space="0" w:color="auto"/>
      </w:divBdr>
    </w:div>
    <w:div w:id="682586647">
      <w:bodyDiv w:val="1"/>
      <w:marLeft w:val="0"/>
      <w:marRight w:val="0"/>
      <w:marTop w:val="0"/>
      <w:marBottom w:val="0"/>
      <w:divBdr>
        <w:top w:val="none" w:sz="0" w:space="0" w:color="auto"/>
        <w:left w:val="none" w:sz="0" w:space="0" w:color="auto"/>
        <w:bottom w:val="none" w:sz="0" w:space="0" w:color="auto"/>
        <w:right w:val="none" w:sz="0" w:space="0" w:color="auto"/>
      </w:divBdr>
    </w:div>
    <w:div w:id="683484028">
      <w:bodyDiv w:val="1"/>
      <w:marLeft w:val="0"/>
      <w:marRight w:val="0"/>
      <w:marTop w:val="0"/>
      <w:marBottom w:val="0"/>
      <w:divBdr>
        <w:top w:val="none" w:sz="0" w:space="0" w:color="auto"/>
        <w:left w:val="none" w:sz="0" w:space="0" w:color="auto"/>
        <w:bottom w:val="none" w:sz="0" w:space="0" w:color="auto"/>
        <w:right w:val="none" w:sz="0" w:space="0" w:color="auto"/>
      </w:divBdr>
    </w:div>
    <w:div w:id="685711917">
      <w:bodyDiv w:val="1"/>
      <w:marLeft w:val="0"/>
      <w:marRight w:val="0"/>
      <w:marTop w:val="0"/>
      <w:marBottom w:val="0"/>
      <w:divBdr>
        <w:top w:val="none" w:sz="0" w:space="0" w:color="auto"/>
        <w:left w:val="none" w:sz="0" w:space="0" w:color="auto"/>
        <w:bottom w:val="none" w:sz="0" w:space="0" w:color="auto"/>
        <w:right w:val="none" w:sz="0" w:space="0" w:color="auto"/>
      </w:divBdr>
    </w:div>
    <w:div w:id="685903858">
      <w:bodyDiv w:val="1"/>
      <w:marLeft w:val="0"/>
      <w:marRight w:val="0"/>
      <w:marTop w:val="0"/>
      <w:marBottom w:val="0"/>
      <w:divBdr>
        <w:top w:val="none" w:sz="0" w:space="0" w:color="auto"/>
        <w:left w:val="none" w:sz="0" w:space="0" w:color="auto"/>
        <w:bottom w:val="none" w:sz="0" w:space="0" w:color="auto"/>
        <w:right w:val="none" w:sz="0" w:space="0" w:color="auto"/>
      </w:divBdr>
    </w:div>
    <w:div w:id="687751702">
      <w:bodyDiv w:val="1"/>
      <w:marLeft w:val="0"/>
      <w:marRight w:val="0"/>
      <w:marTop w:val="0"/>
      <w:marBottom w:val="0"/>
      <w:divBdr>
        <w:top w:val="none" w:sz="0" w:space="0" w:color="auto"/>
        <w:left w:val="none" w:sz="0" w:space="0" w:color="auto"/>
        <w:bottom w:val="none" w:sz="0" w:space="0" w:color="auto"/>
        <w:right w:val="none" w:sz="0" w:space="0" w:color="auto"/>
      </w:divBdr>
    </w:div>
    <w:div w:id="688919457">
      <w:bodyDiv w:val="1"/>
      <w:marLeft w:val="0"/>
      <w:marRight w:val="0"/>
      <w:marTop w:val="0"/>
      <w:marBottom w:val="0"/>
      <w:divBdr>
        <w:top w:val="none" w:sz="0" w:space="0" w:color="auto"/>
        <w:left w:val="none" w:sz="0" w:space="0" w:color="auto"/>
        <w:bottom w:val="none" w:sz="0" w:space="0" w:color="auto"/>
        <w:right w:val="none" w:sz="0" w:space="0" w:color="auto"/>
      </w:divBdr>
    </w:div>
    <w:div w:id="689455226">
      <w:bodyDiv w:val="1"/>
      <w:marLeft w:val="0"/>
      <w:marRight w:val="0"/>
      <w:marTop w:val="0"/>
      <w:marBottom w:val="0"/>
      <w:divBdr>
        <w:top w:val="none" w:sz="0" w:space="0" w:color="auto"/>
        <w:left w:val="none" w:sz="0" w:space="0" w:color="auto"/>
        <w:bottom w:val="none" w:sz="0" w:space="0" w:color="auto"/>
        <w:right w:val="none" w:sz="0" w:space="0" w:color="auto"/>
      </w:divBdr>
    </w:div>
    <w:div w:id="693001417">
      <w:bodyDiv w:val="1"/>
      <w:marLeft w:val="0"/>
      <w:marRight w:val="0"/>
      <w:marTop w:val="0"/>
      <w:marBottom w:val="0"/>
      <w:divBdr>
        <w:top w:val="none" w:sz="0" w:space="0" w:color="auto"/>
        <w:left w:val="none" w:sz="0" w:space="0" w:color="auto"/>
        <w:bottom w:val="none" w:sz="0" w:space="0" w:color="auto"/>
        <w:right w:val="none" w:sz="0" w:space="0" w:color="auto"/>
      </w:divBdr>
    </w:div>
    <w:div w:id="693264566">
      <w:bodyDiv w:val="1"/>
      <w:marLeft w:val="0"/>
      <w:marRight w:val="0"/>
      <w:marTop w:val="0"/>
      <w:marBottom w:val="0"/>
      <w:divBdr>
        <w:top w:val="none" w:sz="0" w:space="0" w:color="auto"/>
        <w:left w:val="none" w:sz="0" w:space="0" w:color="auto"/>
        <w:bottom w:val="none" w:sz="0" w:space="0" w:color="auto"/>
        <w:right w:val="none" w:sz="0" w:space="0" w:color="auto"/>
      </w:divBdr>
      <w:divsChild>
        <w:div w:id="1431730803">
          <w:marLeft w:val="0"/>
          <w:marRight w:val="0"/>
          <w:marTop w:val="0"/>
          <w:marBottom w:val="0"/>
          <w:divBdr>
            <w:top w:val="none" w:sz="0" w:space="0" w:color="auto"/>
            <w:left w:val="none" w:sz="0" w:space="0" w:color="auto"/>
            <w:bottom w:val="none" w:sz="0" w:space="0" w:color="auto"/>
            <w:right w:val="none" w:sz="0" w:space="0" w:color="auto"/>
          </w:divBdr>
        </w:div>
      </w:divsChild>
    </w:div>
    <w:div w:id="693305442">
      <w:bodyDiv w:val="1"/>
      <w:marLeft w:val="0"/>
      <w:marRight w:val="0"/>
      <w:marTop w:val="0"/>
      <w:marBottom w:val="0"/>
      <w:divBdr>
        <w:top w:val="none" w:sz="0" w:space="0" w:color="auto"/>
        <w:left w:val="none" w:sz="0" w:space="0" w:color="auto"/>
        <w:bottom w:val="none" w:sz="0" w:space="0" w:color="auto"/>
        <w:right w:val="none" w:sz="0" w:space="0" w:color="auto"/>
      </w:divBdr>
    </w:div>
    <w:div w:id="697462638">
      <w:bodyDiv w:val="1"/>
      <w:marLeft w:val="0"/>
      <w:marRight w:val="0"/>
      <w:marTop w:val="0"/>
      <w:marBottom w:val="0"/>
      <w:divBdr>
        <w:top w:val="none" w:sz="0" w:space="0" w:color="auto"/>
        <w:left w:val="none" w:sz="0" w:space="0" w:color="auto"/>
        <w:bottom w:val="none" w:sz="0" w:space="0" w:color="auto"/>
        <w:right w:val="none" w:sz="0" w:space="0" w:color="auto"/>
      </w:divBdr>
    </w:div>
    <w:div w:id="699089865">
      <w:bodyDiv w:val="1"/>
      <w:marLeft w:val="0"/>
      <w:marRight w:val="0"/>
      <w:marTop w:val="0"/>
      <w:marBottom w:val="0"/>
      <w:divBdr>
        <w:top w:val="none" w:sz="0" w:space="0" w:color="auto"/>
        <w:left w:val="none" w:sz="0" w:space="0" w:color="auto"/>
        <w:bottom w:val="none" w:sz="0" w:space="0" w:color="auto"/>
        <w:right w:val="none" w:sz="0" w:space="0" w:color="auto"/>
      </w:divBdr>
    </w:div>
    <w:div w:id="701055454">
      <w:bodyDiv w:val="1"/>
      <w:marLeft w:val="0"/>
      <w:marRight w:val="0"/>
      <w:marTop w:val="0"/>
      <w:marBottom w:val="0"/>
      <w:divBdr>
        <w:top w:val="none" w:sz="0" w:space="0" w:color="auto"/>
        <w:left w:val="none" w:sz="0" w:space="0" w:color="auto"/>
        <w:bottom w:val="none" w:sz="0" w:space="0" w:color="auto"/>
        <w:right w:val="none" w:sz="0" w:space="0" w:color="auto"/>
      </w:divBdr>
    </w:div>
    <w:div w:id="701322066">
      <w:bodyDiv w:val="1"/>
      <w:marLeft w:val="0"/>
      <w:marRight w:val="0"/>
      <w:marTop w:val="0"/>
      <w:marBottom w:val="0"/>
      <w:divBdr>
        <w:top w:val="none" w:sz="0" w:space="0" w:color="auto"/>
        <w:left w:val="none" w:sz="0" w:space="0" w:color="auto"/>
        <w:bottom w:val="none" w:sz="0" w:space="0" w:color="auto"/>
        <w:right w:val="none" w:sz="0" w:space="0" w:color="auto"/>
      </w:divBdr>
    </w:div>
    <w:div w:id="709695081">
      <w:bodyDiv w:val="1"/>
      <w:marLeft w:val="0"/>
      <w:marRight w:val="0"/>
      <w:marTop w:val="0"/>
      <w:marBottom w:val="0"/>
      <w:divBdr>
        <w:top w:val="none" w:sz="0" w:space="0" w:color="auto"/>
        <w:left w:val="none" w:sz="0" w:space="0" w:color="auto"/>
        <w:bottom w:val="none" w:sz="0" w:space="0" w:color="auto"/>
        <w:right w:val="none" w:sz="0" w:space="0" w:color="auto"/>
      </w:divBdr>
    </w:div>
    <w:div w:id="710347551">
      <w:bodyDiv w:val="1"/>
      <w:marLeft w:val="0"/>
      <w:marRight w:val="0"/>
      <w:marTop w:val="0"/>
      <w:marBottom w:val="0"/>
      <w:divBdr>
        <w:top w:val="none" w:sz="0" w:space="0" w:color="auto"/>
        <w:left w:val="none" w:sz="0" w:space="0" w:color="auto"/>
        <w:bottom w:val="none" w:sz="0" w:space="0" w:color="auto"/>
        <w:right w:val="none" w:sz="0" w:space="0" w:color="auto"/>
      </w:divBdr>
    </w:div>
    <w:div w:id="712775507">
      <w:bodyDiv w:val="1"/>
      <w:marLeft w:val="0"/>
      <w:marRight w:val="0"/>
      <w:marTop w:val="0"/>
      <w:marBottom w:val="0"/>
      <w:divBdr>
        <w:top w:val="none" w:sz="0" w:space="0" w:color="auto"/>
        <w:left w:val="none" w:sz="0" w:space="0" w:color="auto"/>
        <w:bottom w:val="none" w:sz="0" w:space="0" w:color="auto"/>
        <w:right w:val="none" w:sz="0" w:space="0" w:color="auto"/>
      </w:divBdr>
    </w:div>
    <w:div w:id="713769640">
      <w:bodyDiv w:val="1"/>
      <w:marLeft w:val="0"/>
      <w:marRight w:val="0"/>
      <w:marTop w:val="0"/>
      <w:marBottom w:val="0"/>
      <w:divBdr>
        <w:top w:val="none" w:sz="0" w:space="0" w:color="auto"/>
        <w:left w:val="none" w:sz="0" w:space="0" w:color="auto"/>
        <w:bottom w:val="none" w:sz="0" w:space="0" w:color="auto"/>
        <w:right w:val="none" w:sz="0" w:space="0" w:color="auto"/>
      </w:divBdr>
    </w:div>
    <w:div w:id="713962873">
      <w:bodyDiv w:val="1"/>
      <w:marLeft w:val="0"/>
      <w:marRight w:val="0"/>
      <w:marTop w:val="0"/>
      <w:marBottom w:val="0"/>
      <w:divBdr>
        <w:top w:val="none" w:sz="0" w:space="0" w:color="auto"/>
        <w:left w:val="none" w:sz="0" w:space="0" w:color="auto"/>
        <w:bottom w:val="none" w:sz="0" w:space="0" w:color="auto"/>
        <w:right w:val="none" w:sz="0" w:space="0" w:color="auto"/>
      </w:divBdr>
    </w:div>
    <w:div w:id="714164794">
      <w:bodyDiv w:val="1"/>
      <w:marLeft w:val="0"/>
      <w:marRight w:val="0"/>
      <w:marTop w:val="0"/>
      <w:marBottom w:val="0"/>
      <w:divBdr>
        <w:top w:val="none" w:sz="0" w:space="0" w:color="auto"/>
        <w:left w:val="none" w:sz="0" w:space="0" w:color="auto"/>
        <w:bottom w:val="none" w:sz="0" w:space="0" w:color="auto"/>
        <w:right w:val="none" w:sz="0" w:space="0" w:color="auto"/>
      </w:divBdr>
    </w:div>
    <w:div w:id="714501981">
      <w:bodyDiv w:val="1"/>
      <w:marLeft w:val="0"/>
      <w:marRight w:val="0"/>
      <w:marTop w:val="0"/>
      <w:marBottom w:val="0"/>
      <w:divBdr>
        <w:top w:val="none" w:sz="0" w:space="0" w:color="auto"/>
        <w:left w:val="none" w:sz="0" w:space="0" w:color="auto"/>
        <w:bottom w:val="none" w:sz="0" w:space="0" w:color="auto"/>
        <w:right w:val="none" w:sz="0" w:space="0" w:color="auto"/>
      </w:divBdr>
    </w:div>
    <w:div w:id="714934461">
      <w:bodyDiv w:val="1"/>
      <w:marLeft w:val="0"/>
      <w:marRight w:val="0"/>
      <w:marTop w:val="0"/>
      <w:marBottom w:val="0"/>
      <w:divBdr>
        <w:top w:val="none" w:sz="0" w:space="0" w:color="auto"/>
        <w:left w:val="none" w:sz="0" w:space="0" w:color="auto"/>
        <w:bottom w:val="none" w:sz="0" w:space="0" w:color="auto"/>
        <w:right w:val="none" w:sz="0" w:space="0" w:color="auto"/>
      </w:divBdr>
    </w:div>
    <w:div w:id="715155655">
      <w:bodyDiv w:val="1"/>
      <w:marLeft w:val="0"/>
      <w:marRight w:val="0"/>
      <w:marTop w:val="0"/>
      <w:marBottom w:val="0"/>
      <w:divBdr>
        <w:top w:val="none" w:sz="0" w:space="0" w:color="auto"/>
        <w:left w:val="none" w:sz="0" w:space="0" w:color="auto"/>
        <w:bottom w:val="none" w:sz="0" w:space="0" w:color="auto"/>
        <w:right w:val="none" w:sz="0" w:space="0" w:color="auto"/>
      </w:divBdr>
    </w:div>
    <w:div w:id="717358647">
      <w:bodyDiv w:val="1"/>
      <w:marLeft w:val="0"/>
      <w:marRight w:val="0"/>
      <w:marTop w:val="0"/>
      <w:marBottom w:val="0"/>
      <w:divBdr>
        <w:top w:val="none" w:sz="0" w:space="0" w:color="auto"/>
        <w:left w:val="none" w:sz="0" w:space="0" w:color="auto"/>
        <w:bottom w:val="none" w:sz="0" w:space="0" w:color="auto"/>
        <w:right w:val="none" w:sz="0" w:space="0" w:color="auto"/>
      </w:divBdr>
    </w:div>
    <w:div w:id="720595022">
      <w:bodyDiv w:val="1"/>
      <w:marLeft w:val="0"/>
      <w:marRight w:val="0"/>
      <w:marTop w:val="0"/>
      <w:marBottom w:val="0"/>
      <w:divBdr>
        <w:top w:val="none" w:sz="0" w:space="0" w:color="auto"/>
        <w:left w:val="none" w:sz="0" w:space="0" w:color="auto"/>
        <w:bottom w:val="none" w:sz="0" w:space="0" w:color="auto"/>
        <w:right w:val="none" w:sz="0" w:space="0" w:color="auto"/>
      </w:divBdr>
    </w:div>
    <w:div w:id="723480592">
      <w:bodyDiv w:val="1"/>
      <w:marLeft w:val="0"/>
      <w:marRight w:val="0"/>
      <w:marTop w:val="0"/>
      <w:marBottom w:val="0"/>
      <w:divBdr>
        <w:top w:val="none" w:sz="0" w:space="0" w:color="auto"/>
        <w:left w:val="none" w:sz="0" w:space="0" w:color="auto"/>
        <w:bottom w:val="none" w:sz="0" w:space="0" w:color="auto"/>
        <w:right w:val="none" w:sz="0" w:space="0" w:color="auto"/>
      </w:divBdr>
    </w:div>
    <w:div w:id="723793361">
      <w:bodyDiv w:val="1"/>
      <w:marLeft w:val="0"/>
      <w:marRight w:val="0"/>
      <w:marTop w:val="0"/>
      <w:marBottom w:val="0"/>
      <w:divBdr>
        <w:top w:val="none" w:sz="0" w:space="0" w:color="auto"/>
        <w:left w:val="none" w:sz="0" w:space="0" w:color="auto"/>
        <w:bottom w:val="none" w:sz="0" w:space="0" w:color="auto"/>
        <w:right w:val="none" w:sz="0" w:space="0" w:color="auto"/>
      </w:divBdr>
    </w:div>
    <w:div w:id="724136209">
      <w:bodyDiv w:val="1"/>
      <w:marLeft w:val="0"/>
      <w:marRight w:val="0"/>
      <w:marTop w:val="0"/>
      <w:marBottom w:val="0"/>
      <w:divBdr>
        <w:top w:val="none" w:sz="0" w:space="0" w:color="auto"/>
        <w:left w:val="none" w:sz="0" w:space="0" w:color="auto"/>
        <w:bottom w:val="none" w:sz="0" w:space="0" w:color="auto"/>
        <w:right w:val="none" w:sz="0" w:space="0" w:color="auto"/>
      </w:divBdr>
    </w:div>
    <w:div w:id="724262193">
      <w:bodyDiv w:val="1"/>
      <w:marLeft w:val="0"/>
      <w:marRight w:val="0"/>
      <w:marTop w:val="0"/>
      <w:marBottom w:val="0"/>
      <w:divBdr>
        <w:top w:val="none" w:sz="0" w:space="0" w:color="auto"/>
        <w:left w:val="none" w:sz="0" w:space="0" w:color="auto"/>
        <w:bottom w:val="none" w:sz="0" w:space="0" w:color="auto"/>
        <w:right w:val="none" w:sz="0" w:space="0" w:color="auto"/>
      </w:divBdr>
    </w:div>
    <w:div w:id="724646804">
      <w:bodyDiv w:val="1"/>
      <w:marLeft w:val="0"/>
      <w:marRight w:val="0"/>
      <w:marTop w:val="0"/>
      <w:marBottom w:val="0"/>
      <w:divBdr>
        <w:top w:val="none" w:sz="0" w:space="0" w:color="auto"/>
        <w:left w:val="none" w:sz="0" w:space="0" w:color="auto"/>
        <w:bottom w:val="none" w:sz="0" w:space="0" w:color="auto"/>
        <w:right w:val="none" w:sz="0" w:space="0" w:color="auto"/>
      </w:divBdr>
    </w:div>
    <w:div w:id="725104434">
      <w:bodyDiv w:val="1"/>
      <w:marLeft w:val="0"/>
      <w:marRight w:val="0"/>
      <w:marTop w:val="0"/>
      <w:marBottom w:val="0"/>
      <w:divBdr>
        <w:top w:val="none" w:sz="0" w:space="0" w:color="auto"/>
        <w:left w:val="none" w:sz="0" w:space="0" w:color="auto"/>
        <w:bottom w:val="none" w:sz="0" w:space="0" w:color="auto"/>
        <w:right w:val="none" w:sz="0" w:space="0" w:color="auto"/>
      </w:divBdr>
    </w:div>
    <w:div w:id="725492092">
      <w:bodyDiv w:val="1"/>
      <w:marLeft w:val="0"/>
      <w:marRight w:val="0"/>
      <w:marTop w:val="0"/>
      <w:marBottom w:val="0"/>
      <w:divBdr>
        <w:top w:val="none" w:sz="0" w:space="0" w:color="auto"/>
        <w:left w:val="none" w:sz="0" w:space="0" w:color="auto"/>
        <w:bottom w:val="none" w:sz="0" w:space="0" w:color="auto"/>
        <w:right w:val="none" w:sz="0" w:space="0" w:color="auto"/>
      </w:divBdr>
    </w:div>
    <w:div w:id="725568054">
      <w:bodyDiv w:val="1"/>
      <w:marLeft w:val="0"/>
      <w:marRight w:val="0"/>
      <w:marTop w:val="0"/>
      <w:marBottom w:val="0"/>
      <w:divBdr>
        <w:top w:val="none" w:sz="0" w:space="0" w:color="auto"/>
        <w:left w:val="none" w:sz="0" w:space="0" w:color="auto"/>
        <w:bottom w:val="none" w:sz="0" w:space="0" w:color="auto"/>
        <w:right w:val="none" w:sz="0" w:space="0" w:color="auto"/>
      </w:divBdr>
    </w:div>
    <w:div w:id="728771702">
      <w:bodyDiv w:val="1"/>
      <w:marLeft w:val="0"/>
      <w:marRight w:val="0"/>
      <w:marTop w:val="0"/>
      <w:marBottom w:val="0"/>
      <w:divBdr>
        <w:top w:val="none" w:sz="0" w:space="0" w:color="auto"/>
        <w:left w:val="none" w:sz="0" w:space="0" w:color="auto"/>
        <w:bottom w:val="none" w:sz="0" w:space="0" w:color="auto"/>
        <w:right w:val="none" w:sz="0" w:space="0" w:color="auto"/>
      </w:divBdr>
    </w:div>
    <w:div w:id="730275135">
      <w:bodyDiv w:val="1"/>
      <w:marLeft w:val="0"/>
      <w:marRight w:val="0"/>
      <w:marTop w:val="0"/>
      <w:marBottom w:val="0"/>
      <w:divBdr>
        <w:top w:val="none" w:sz="0" w:space="0" w:color="auto"/>
        <w:left w:val="none" w:sz="0" w:space="0" w:color="auto"/>
        <w:bottom w:val="none" w:sz="0" w:space="0" w:color="auto"/>
        <w:right w:val="none" w:sz="0" w:space="0" w:color="auto"/>
      </w:divBdr>
    </w:div>
    <w:div w:id="732461509">
      <w:bodyDiv w:val="1"/>
      <w:marLeft w:val="0"/>
      <w:marRight w:val="0"/>
      <w:marTop w:val="0"/>
      <w:marBottom w:val="0"/>
      <w:divBdr>
        <w:top w:val="none" w:sz="0" w:space="0" w:color="auto"/>
        <w:left w:val="none" w:sz="0" w:space="0" w:color="auto"/>
        <w:bottom w:val="none" w:sz="0" w:space="0" w:color="auto"/>
        <w:right w:val="none" w:sz="0" w:space="0" w:color="auto"/>
      </w:divBdr>
    </w:div>
    <w:div w:id="732504726">
      <w:bodyDiv w:val="1"/>
      <w:marLeft w:val="0"/>
      <w:marRight w:val="0"/>
      <w:marTop w:val="0"/>
      <w:marBottom w:val="0"/>
      <w:divBdr>
        <w:top w:val="none" w:sz="0" w:space="0" w:color="auto"/>
        <w:left w:val="none" w:sz="0" w:space="0" w:color="auto"/>
        <w:bottom w:val="none" w:sz="0" w:space="0" w:color="auto"/>
        <w:right w:val="none" w:sz="0" w:space="0" w:color="auto"/>
      </w:divBdr>
    </w:div>
    <w:div w:id="732507744">
      <w:bodyDiv w:val="1"/>
      <w:marLeft w:val="0"/>
      <w:marRight w:val="0"/>
      <w:marTop w:val="0"/>
      <w:marBottom w:val="0"/>
      <w:divBdr>
        <w:top w:val="none" w:sz="0" w:space="0" w:color="auto"/>
        <w:left w:val="none" w:sz="0" w:space="0" w:color="auto"/>
        <w:bottom w:val="none" w:sz="0" w:space="0" w:color="auto"/>
        <w:right w:val="none" w:sz="0" w:space="0" w:color="auto"/>
      </w:divBdr>
    </w:div>
    <w:div w:id="732510315">
      <w:bodyDiv w:val="1"/>
      <w:marLeft w:val="0"/>
      <w:marRight w:val="0"/>
      <w:marTop w:val="0"/>
      <w:marBottom w:val="0"/>
      <w:divBdr>
        <w:top w:val="none" w:sz="0" w:space="0" w:color="auto"/>
        <w:left w:val="none" w:sz="0" w:space="0" w:color="auto"/>
        <w:bottom w:val="none" w:sz="0" w:space="0" w:color="auto"/>
        <w:right w:val="none" w:sz="0" w:space="0" w:color="auto"/>
      </w:divBdr>
    </w:div>
    <w:div w:id="732892371">
      <w:bodyDiv w:val="1"/>
      <w:marLeft w:val="0"/>
      <w:marRight w:val="0"/>
      <w:marTop w:val="0"/>
      <w:marBottom w:val="0"/>
      <w:divBdr>
        <w:top w:val="none" w:sz="0" w:space="0" w:color="auto"/>
        <w:left w:val="none" w:sz="0" w:space="0" w:color="auto"/>
        <w:bottom w:val="none" w:sz="0" w:space="0" w:color="auto"/>
        <w:right w:val="none" w:sz="0" w:space="0" w:color="auto"/>
      </w:divBdr>
    </w:div>
    <w:div w:id="734357898">
      <w:bodyDiv w:val="1"/>
      <w:marLeft w:val="0"/>
      <w:marRight w:val="0"/>
      <w:marTop w:val="0"/>
      <w:marBottom w:val="0"/>
      <w:divBdr>
        <w:top w:val="none" w:sz="0" w:space="0" w:color="auto"/>
        <w:left w:val="none" w:sz="0" w:space="0" w:color="auto"/>
        <w:bottom w:val="none" w:sz="0" w:space="0" w:color="auto"/>
        <w:right w:val="none" w:sz="0" w:space="0" w:color="auto"/>
      </w:divBdr>
    </w:div>
    <w:div w:id="735012083">
      <w:bodyDiv w:val="1"/>
      <w:marLeft w:val="0"/>
      <w:marRight w:val="0"/>
      <w:marTop w:val="0"/>
      <w:marBottom w:val="0"/>
      <w:divBdr>
        <w:top w:val="none" w:sz="0" w:space="0" w:color="auto"/>
        <w:left w:val="none" w:sz="0" w:space="0" w:color="auto"/>
        <w:bottom w:val="none" w:sz="0" w:space="0" w:color="auto"/>
        <w:right w:val="none" w:sz="0" w:space="0" w:color="auto"/>
      </w:divBdr>
    </w:div>
    <w:div w:id="735856474">
      <w:bodyDiv w:val="1"/>
      <w:marLeft w:val="0"/>
      <w:marRight w:val="0"/>
      <w:marTop w:val="0"/>
      <w:marBottom w:val="0"/>
      <w:divBdr>
        <w:top w:val="none" w:sz="0" w:space="0" w:color="auto"/>
        <w:left w:val="none" w:sz="0" w:space="0" w:color="auto"/>
        <w:bottom w:val="none" w:sz="0" w:space="0" w:color="auto"/>
        <w:right w:val="none" w:sz="0" w:space="0" w:color="auto"/>
      </w:divBdr>
    </w:div>
    <w:div w:id="736591152">
      <w:bodyDiv w:val="1"/>
      <w:marLeft w:val="0"/>
      <w:marRight w:val="0"/>
      <w:marTop w:val="0"/>
      <w:marBottom w:val="0"/>
      <w:divBdr>
        <w:top w:val="none" w:sz="0" w:space="0" w:color="auto"/>
        <w:left w:val="none" w:sz="0" w:space="0" w:color="auto"/>
        <w:bottom w:val="none" w:sz="0" w:space="0" w:color="auto"/>
        <w:right w:val="none" w:sz="0" w:space="0" w:color="auto"/>
      </w:divBdr>
    </w:div>
    <w:div w:id="737631954">
      <w:bodyDiv w:val="1"/>
      <w:marLeft w:val="0"/>
      <w:marRight w:val="0"/>
      <w:marTop w:val="0"/>
      <w:marBottom w:val="0"/>
      <w:divBdr>
        <w:top w:val="none" w:sz="0" w:space="0" w:color="auto"/>
        <w:left w:val="none" w:sz="0" w:space="0" w:color="auto"/>
        <w:bottom w:val="none" w:sz="0" w:space="0" w:color="auto"/>
        <w:right w:val="none" w:sz="0" w:space="0" w:color="auto"/>
      </w:divBdr>
    </w:div>
    <w:div w:id="738945971">
      <w:bodyDiv w:val="1"/>
      <w:marLeft w:val="0"/>
      <w:marRight w:val="0"/>
      <w:marTop w:val="0"/>
      <w:marBottom w:val="0"/>
      <w:divBdr>
        <w:top w:val="none" w:sz="0" w:space="0" w:color="auto"/>
        <w:left w:val="none" w:sz="0" w:space="0" w:color="auto"/>
        <w:bottom w:val="none" w:sz="0" w:space="0" w:color="auto"/>
        <w:right w:val="none" w:sz="0" w:space="0" w:color="auto"/>
      </w:divBdr>
    </w:div>
    <w:div w:id="739136780">
      <w:bodyDiv w:val="1"/>
      <w:marLeft w:val="0"/>
      <w:marRight w:val="0"/>
      <w:marTop w:val="0"/>
      <w:marBottom w:val="0"/>
      <w:divBdr>
        <w:top w:val="none" w:sz="0" w:space="0" w:color="auto"/>
        <w:left w:val="none" w:sz="0" w:space="0" w:color="auto"/>
        <w:bottom w:val="none" w:sz="0" w:space="0" w:color="auto"/>
        <w:right w:val="none" w:sz="0" w:space="0" w:color="auto"/>
      </w:divBdr>
    </w:div>
    <w:div w:id="740297258">
      <w:bodyDiv w:val="1"/>
      <w:marLeft w:val="0"/>
      <w:marRight w:val="0"/>
      <w:marTop w:val="0"/>
      <w:marBottom w:val="0"/>
      <w:divBdr>
        <w:top w:val="none" w:sz="0" w:space="0" w:color="auto"/>
        <w:left w:val="none" w:sz="0" w:space="0" w:color="auto"/>
        <w:bottom w:val="none" w:sz="0" w:space="0" w:color="auto"/>
        <w:right w:val="none" w:sz="0" w:space="0" w:color="auto"/>
      </w:divBdr>
    </w:div>
    <w:div w:id="741027516">
      <w:bodyDiv w:val="1"/>
      <w:marLeft w:val="0"/>
      <w:marRight w:val="0"/>
      <w:marTop w:val="0"/>
      <w:marBottom w:val="0"/>
      <w:divBdr>
        <w:top w:val="none" w:sz="0" w:space="0" w:color="auto"/>
        <w:left w:val="none" w:sz="0" w:space="0" w:color="auto"/>
        <w:bottom w:val="none" w:sz="0" w:space="0" w:color="auto"/>
        <w:right w:val="none" w:sz="0" w:space="0" w:color="auto"/>
      </w:divBdr>
    </w:div>
    <w:div w:id="743525620">
      <w:bodyDiv w:val="1"/>
      <w:marLeft w:val="0"/>
      <w:marRight w:val="0"/>
      <w:marTop w:val="0"/>
      <w:marBottom w:val="0"/>
      <w:divBdr>
        <w:top w:val="none" w:sz="0" w:space="0" w:color="auto"/>
        <w:left w:val="none" w:sz="0" w:space="0" w:color="auto"/>
        <w:bottom w:val="none" w:sz="0" w:space="0" w:color="auto"/>
        <w:right w:val="none" w:sz="0" w:space="0" w:color="auto"/>
      </w:divBdr>
    </w:div>
    <w:div w:id="743723618">
      <w:bodyDiv w:val="1"/>
      <w:marLeft w:val="0"/>
      <w:marRight w:val="0"/>
      <w:marTop w:val="0"/>
      <w:marBottom w:val="0"/>
      <w:divBdr>
        <w:top w:val="none" w:sz="0" w:space="0" w:color="auto"/>
        <w:left w:val="none" w:sz="0" w:space="0" w:color="auto"/>
        <w:bottom w:val="none" w:sz="0" w:space="0" w:color="auto"/>
        <w:right w:val="none" w:sz="0" w:space="0" w:color="auto"/>
      </w:divBdr>
    </w:div>
    <w:div w:id="745879218">
      <w:bodyDiv w:val="1"/>
      <w:marLeft w:val="0"/>
      <w:marRight w:val="0"/>
      <w:marTop w:val="0"/>
      <w:marBottom w:val="0"/>
      <w:divBdr>
        <w:top w:val="none" w:sz="0" w:space="0" w:color="auto"/>
        <w:left w:val="none" w:sz="0" w:space="0" w:color="auto"/>
        <w:bottom w:val="none" w:sz="0" w:space="0" w:color="auto"/>
        <w:right w:val="none" w:sz="0" w:space="0" w:color="auto"/>
      </w:divBdr>
    </w:div>
    <w:div w:id="746607788">
      <w:bodyDiv w:val="1"/>
      <w:marLeft w:val="0"/>
      <w:marRight w:val="0"/>
      <w:marTop w:val="0"/>
      <w:marBottom w:val="0"/>
      <w:divBdr>
        <w:top w:val="none" w:sz="0" w:space="0" w:color="auto"/>
        <w:left w:val="none" w:sz="0" w:space="0" w:color="auto"/>
        <w:bottom w:val="none" w:sz="0" w:space="0" w:color="auto"/>
        <w:right w:val="none" w:sz="0" w:space="0" w:color="auto"/>
      </w:divBdr>
    </w:div>
    <w:div w:id="747848601">
      <w:bodyDiv w:val="1"/>
      <w:marLeft w:val="0"/>
      <w:marRight w:val="0"/>
      <w:marTop w:val="0"/>
      <w:marBottom w:val="0"/>
      <w:divBdr>
        <w:top w:val="none" w:sz="0" w:space="0" w:color="auto"/>
        <w:left w:val="none" w:sz="0" w:space="0" w:color="auto"/>
        <w:bottom w:val="none" w:sz="0" w:space="0" w:color="auto"/>
        <w:right w:val="none" w:sz="0" w:space="0" w:color="auto"/>
      </w:divBdr>
    </w:div>
    <w:div w:id="750658950">
      <w:bodyDiv w:val="1"/>
      <w:marLeft w:val="0"/>
      <w:marRight w:val="0"/>
      <w:marTop w:val="0"/>
      <w:marBottom w:val="0"/>
      <w:divBdr>
        <w:top w:val="none" w:sz="0" w:space="0" w:color="auto"/>
        <w:left w:val="none" w:sz="0" w:space="0" w:color="auto"/>
        <w:bottom w:val="none" w:sz="0" w:space="0" w:color="auto"/>
        <w:right w:val="none" w:sz="0" w:space="0" w:color="auto"/>
      </w:divBdr>
    </w:div>
    <w:div w:id="754595772">
      <w:bodyDiv w:val="1"/>
      <w:marLeft w:val="0"/>
      <w:marRight w:val="0"/>
      <w:marTop w:val="0"/>
      <w:marBottom w:val="0"/>
      <w:divBdr>
        <w:top w:val="none" w:sz="0" w:space="0" w:color="auto"/>
        <w:left w:val="none" w:sz="0" w:space="0" w:color="auto"/>
        <w:bottom w:val="none" w:sz="0" w:space="0" w:color="auto"/>
        <w:right w:val="none" w:sz="0" w:space="0" w:color="auto"/>
      </w:divBdr>
    </w:div>
    <w:div w:id="756173437">
      <w:bodyDiv w:val="1"/>
      <w:marLeft w:val="0"/>
      <w:marRight w:val="0"/>
      <w:marTop w:val="0"/>
      <w:marBottom w:val="0"/>
      <w:divBdr>
        <w:top w:val="none" w:sz="0" w:space="0" w:color="auto"/>
        <w:left w:val="none" w:sz="0" w:space="0" w:color="auto"/>
        <w:bottom w:val="none" w:sz="0" w:space="0" w:color="auto"/>
        <w:right w:val="none" w:sz="0" w:space="0" w:color="auto"/>
      </w:divBdr>
    </w:div>
    <w:div w:id="756948509">
      <w:bodyDiv w:val="1"/>
      <w:marLeft w:val="0"/>
      <w:marRight w:val="0"/>
      <w:marTop w:val="0"/>
      <w:marBottom w:val="0"/>
      <w:divBdr>
        <w:top w:val="none" w:sz="0" w:space="0" w:color="auto"/>
        <w:left w:val="none" w:sz="0" w:space="0" w:color="auto"/>
        <w:bottom w:val="none" w:sz="0" w:space="0" w:color="auto"/>
        <w:right w:val="none" w:sz="0" w:space="0" w:color="auto"/>
      </w:divBdr>
    </w:div>
    <w:div w:id="758137763">
      <w:bodyDiv w:val="1"/>
      <w:marLeft w:val="0"/>
      <w:marRight w:val="0"/>
      <w:marTop w:val="0"/>
      <w:marBottom w:val="0"/>
      <w:divBdr>
        <w:top w:val="none" w:sz="0" w:space="0" w:color="auto"/>
        <w:left w:val="none" w:sz="0" w:space="0" w:color="auto"/>
        <w:bottom w:val="none" w:sz="0" w:space="0" w:color="auto"/>
        <w:right w:val="none" w:sz="0" w:space="0" w:color="auto"/>
      </w:divBdr>
    </w:div>
    <w:div w:id="758213602">
      <w:bodyDiv w:val="1"/>
      <w:marLeft w:val="0"/>
      <w:marRight w:val="0"/>
      <w:marTop w:val="0"/>
      <w:marBottom w:val="0"/>
      <w:divBdr>
        <w:top w:val="none" w:sz="0" w:space="0" w:color="auto"/>
        <w:left w:val="none" w:sz="0" w:space="0" w:color="auto"/>
        <w:bottom w:val="none" w:sz="0" w:space="0" w:color="auto"/>
        <w:right w:val="none" w:sz="0" w:space="0" w:color="auto"/>
      </w:divBdr>
    </w:div>
    <w:div w:id="758675236">
      <w:bodyDiv w:val="1"/>
      <w:marLeft w:val="0"/>
      <w:marRight w:val="0"/>
      <w:marTop w:val="0"/>
      <w:marBottom w:val="0"/>
      <w:divBdr>
        <w:top w:val="none" w:sz="0" w:space="0" w:color="auto"/>
        <w:left w:val="none" w:sz="0" w:space="0" w:color="auto"/>
        <w:bottom w:val="none" w:sz="0" w:space="0" w:color="auto"/>
        <w:right w:val="none" w:sz="0" w:space="0" w:color="auto"/>
      </w:divBdr>
    </w:div>
    <w:div w:id="758991017">
      <w:bodyDiv w:val="1"/>
      <w:marLeft w:val="0"/>
      <w:marRight w:val="0"/>
      <w:marTop w:val="0"/>
      <w:marBottom w:val="0"/>
      <w:divBdr>
        <w:top w:val="none" w:sz="0" w:space="0" w:color="auto"/>
        <w:left w:val="none" w:sz="0" w:space="0" w:color="auto"/>
        <w:bottom w:val="none" w:sz="0" w:space="0" w:color="auto"/>
        <w:right w:val="none" w:sz="0" w:space="0" w:color="auto"/>
      </w:divBdr>
    </w:div>
    <w:div w:id="761608152">
      <w:bodyDiv w:val="1"/>
      <w:marLeft w:val="0"/>
      <w:marRight w:val="0"/>
      <w:marTop w:val="0"/>
      <w:marBottom w:val="0"/>
      <w:divBdr>
        <w:top w:val="none" w:sz="0" w:space="0" w:color="auto"/>
        <w:left w:val="none" w:sz="0" w:space="0" w:color="auto"/>
        <w:bottom w:val="none" w:sz="0" w:space="0" w:color="auto"/>
        <w:right w:val="none" w:sz="0" w:space="0" w:color="auto"/>
      </w:divBdr>
    </w:div>
    <w:div w:id="762653323">
      <w:bodyDiv w:val="1"/>
      <w:marLeft w:val="0"/>
      <w:marRight w:val="0"/>
      <w:marTop w:val="0"/>
      <w:marBottom w:val="0"/>
      <w:divBdr>
        <w:top w:val="none" w:sz="0" w:space="0" w:color="auto"/>
        <w:left w:val="none" w:sz="0" w:space="0" w:color="auto"/>
        <w:bottom w:val="none" w:sz="0" w:space="0" w:color="auto"/>
        <w:right w:val="none" w:sz="0" w:space="0" w:color="auto"/>
      </w:divBdr>
    </w:div>
    <w:div w:id="762998621">
      <w:bodyDiv w:val="1"/>
      <w:marLeft w:val="0"/>
      <w:marRight w:val="0"/>
      <w:marTop w:val="0"/>
      <w:marBottom w:val="0"/>
      <w:divBdr>
        <w:top w:val="none" w:sz="0" w:space="0" w:color="auto"/>
        <w:left w:val="none" w:sz="0" w:space="0" w:color="auto"/>
        <w:bottom w:val="none" w:sz="0" w:space="0" w:color="auto"/>
        <w:right w:val="none" w:sz="0" w:space="0" w:color="auto"/>
      </w:divBdr>
    </w:div>
    <w:div w:id="763183194">
      <w:bodyDiv w:val="1"/>
      <w:marLeft w:val="0"/>
      <w:marRight w:val="0"/>
      <w:marTop w:val="0"/>
      <w:marBottom w:val="0"/>
      <w:divBdr>
        <w:top w:val="none" w:sz="0" w:space="0" w:color="auto"/>
        <w:left w:val="none" w:sz="0" w:space="0" w:color="auto"/>
        <w:bottom w:val="none" w:sz="0" w:space="0" w:color="auto"/>
        <w:right w:val="none" w:sz="0" w:space="0" w:color="auto"/>
      </w:divBdr>
    </w:div>
    <w:div w:id="763375948">
      <w:bodyDiv w:val="1"/>
      <w:marLeft w:val="0"/>
      <w:marRight w:val="0"/>
      <w:marTop w:val="0"/>
      <w:marBottom w:val="0"/>
      <w:divBdr>
        <w:top w:val="none" w:sz="0" w:space="0" w:color="auto"/>
        <w:left w:val="none" w:sz="0" w:space="0" w:color="auto"/>
        <w:bottom w:val="none" w:sz="0" w:space="0" w:color="auto"/>
        <w:right w:val="none" w:sz="0" w:space="0" w:color="auto"/>
      </w:divBdr>
    </w:div>
    <w:div w:id="764376949">
      <w:bodyDiv w:val="1"/>
      <w:marLeft w:val="0"/>
      <w:marRight w:val="0"/>
      <w:marTop w:val="0"/>
      <w:marBottom w:val="0"/>
      <w:divBdr>
        <w:top w:val="none" w:sz="0" w:space="0" w:color="auto"/>
        <w:left w:val="none" w:sz="0" w:space="0" w:color="auto"/>
        <w:bottom w:val="none" w:sz="0" w:space="0" w:color="auto"/>
        <w:right w:val="none" w:sz="0" w:space="0" w:color="auto"/>
      </w:divBdr>
    </w:div>
    <w:div w:id="765073098">
      <w:bodyDiv w:val="1"/>
      <w:marLeft w:val="0"/>
      <w:marRight w:val="0"/>
      <w:marTop w:val="0"/>
      <w:marBottom w:val="0"/>
      <w:divBdr>
        <w:top w:val="none" w:sz="0" w:space="0" w:color="auto"/>
        <w:left w:val="none" w:sz="0" w:space="0" w:color="auto"/>
        <w:bottom w:val="none" w:sz="0" w:space="0" w:color="auto"/>
        <w:right w:val="none" w:sz="0" w:space="0" w:color="auto"/>
      </w:divBdr>
    </w:div>
    <w:div w:id="768619988">
      <w:bodyDiv w:val="1"/>
      <w:marLeft w:val="0"/>
      <w:marRight w:val="0"/>
      <w:marTop w:val="0"/>
      <w:marBottom w:val="0"/>
      <w:divBdr>
        <w:top w:val="none" w:sz="0" w:space="0" w:color="auto"/>
        <w:left w:val="none" w:sz="0" w:space="0" w:color="auto"/>
        <w:bottom w:val="none" w:sz="0" w:space="0" w:color="auto"/>
        <w:right w:val="none" w:sz="0" w:space="0" w:color="auto"/>
      </w:divBdr>
    </w:div>
    <w:div w:id="770009243">
      <w:bodyDiv w:val="1"/>
      <w:marLeft w:val="0"/>
      <w:marRight w:val="0"/>
      <w:marTop w:val="0"/>
      <w:marBottom w:val="0"/>
      <w:divBdr>
        <w:top w:val="none" w:sz="0" w:space="0" w:color="auto"/>
        <w:left w:val="none" w:sz="0" w:space="0" w:color="auto"/>
        <w:bottom w:val="none" w:sz="0" w:space="0" w:color="auto"/>
        <w:right w:val="none" w:sz="0" w:space="0" w:color="auto"/>
      </w:divBdr>
    </w:div>
    <w:div w:id="770470672">
      <w:bodyDiv w:val="1"/>
      <w:marLeft w:val="0"/>
      <w:marRight w:val="0"/>
      <w:marTop w:val="0"/>
      <w:marBottom w:val="0"/>
      <w:divBdr>
        <w:top w:val="none" w:sz="0" w:space="0" w:color="auto"/>
        <w:left w:val="none" w:sz="0" w:space="0" w:color="auto"/>
        <w:bottom w:val="none" w:sz="0" w:space="0" w:color="auto"/>
        <w:right w:val="none" w:sz="0" w:space="0" w:color="auto"/>
      </w:divBdr>
    </w:div>
    <w:div w:id="770510944">
      <w:bodyDiv w:val="1"/>
      <w:marLeft w:val="0"/>
      <w:marRight w:val="0"/>
      <w:marTop w:val="0"/>
      <w:marBottom w:val="0"/>
      <w:divBdr>
        <w:top w:val="none" w:sz="0" w:space="0" w:color="auto"/>
        <w:left w:val="none" w:sz="0" w:space="0" w:color="auto"/>
        <w:bottom w:val="none" w:sz="0" w:space="0" w:color="auto"/>
        <w:right w:val="none" w:sz="0" w:space="0" w:color="auto"/>
      </w:divBdr>
    </w:div>
    <w:div w:id="771240610">
      <w:bodyDiv w:val="1"/>
      <w:marLeft w:val="0"/>
      <w:marRight w:val="0"/>
      <w:marTop w:val="0"/>
      <w:marBottom w:val="0"/>
      <w:divBdr>
        <w:top w:val="none" w:sz="0" w:space="0" w:color="auto"/>
        <w:left w:val="none" w:sz="0" w:space="0" w:color="auto"/>
        <w:bottom w:val="none" w:sz="0" w:space="0" w:color="auto"/>
        <w:right w:val="none" w:sz="0" w:space="0" w:color="auto"/>
      </w:divBdr>
    </w:div>
    <w:div w:id="774252695">
      <w:bodyDiv w:val="1"/>
      <w:marLeft w:val="0"/>
      <w:marRight w:val="0"/>
      <w:marTop w:val="0"/>
      <w:marBottom w:val="0"/>
      <w:divBdr>
        <w:top w:val="none" w:sz="0" w:space="0" w:color="auto"/>
        <w:left w:val="none" w:sz="0" w:space="0" w:color="auto"/>
        <w:bottom w:val="none" w:sz="0" w:space="0" w:color="auto"/>
        <w:right w:val="none" w:sz="0" w:space="0" w:color="auto"/>
      </w:divBdr>
    </w:div>
    <w:div w:id="774792833">
      <w:bodyDiv w:val="1"/>
      <w:marLeft w:val="0"/>
      <w:marRight w:val="0"/>
      <w:marTop w:val="0"/>
      <w:marBottom w:val="0"/>
      <w:divBdr>
        <w:top w:val="none" w:sz="0" w:space="0" w:color="auto"/>
        <w:left w:val="none" w:sz="0" w:space="0" w:color="auto"/>
        <w:bottom w:val="none" w:sz="0" w:space="0" w:color="auto"/>
        <w:right w:val="none" w:sz="0" w:space="0" w:color="auto"/>
      </w:divBdr>
    </w:div>
    <w:div w:id="774861883">
      <w:bodyDiv w:val="1"/>
      <w:marLeft w:val="0"/>
      <w:marRight w:val="0"/>
      <w:marTop w:val="0"/>
      <w:marBottom w:val="0"/>
      <w:divBdr>
        <w:top w:val="none" w:sz="0" w:space="0" w:color="auto"/>
        <w:left w:val="none" w:sz="0" w:space="0" w:color="auto"/>
        <w:bottom w:val="none" w:sz="0" w:space="0" w:color="auto"/>
        <w:right w:val="none" w:sz="0" w:space="0" w:color="auto"/>
      </w:divBdr>
    </w:div>
    <w:div w:id="775560596">
      <w:bodyDiv w:val="1"/>
      <w:marLeft w:val="0"/>
      <w:marRight w:val="0"/>
      <w:marTop w:val="0"/>
      <w:marBottom w:val="0"/>
      <w:divBdr>
        <w:top w:val="none" w:sz="0" w:space="0" w:color="auto"/>
        <w:left w:val="none" w:sz="0" w:space="0" w:color="auto"/>
        <w:bottom w:val="none" w:sz="0" w:space="0" w:color="auto"/>
        <w:right w:val="none" w:sz="0" w:space="0" w:color="auto"/>
      </w:divBdr>
    </w:div>
    <w:div w:id="776560771">
      <w:bodyDiv w:val="1"/>
      <w:marLeft w:val="0"/>
      <w:marRight w:val="0"/>
      <w:marTop w:val="0"/>
      <w:marBottom w:val="0"/>
      <w:divBdr>
        <w:top w:val="none" w:sz="0" w:space="0" w:color="auto"/>
        <w:left w:val="none" w:sz="0" w:space="0" w:color="auto"/>
        <w:bottom w:val="none" w:sz="0" w:space="0" w:color="auto"/>
        <w:right w:val="none" w:sz="0" w:space="0" w:color="auto"/>
      </w:divBdr>
    </w:div>
    <w:div w:id="780077067">
      <w:bodyDiv w:val="1"/>
      <w:marLeft w:val="0"/>
      <w:marRight w:val="0"/>
      <w:marTop w:val="0"/>
      <w:marBottom w:val="0"/>
      <w:divBdr>
        <w:top w:val="none" w:sz="0" w:space="0" w:color="auto"/>
        <w:left w:val="none" w:sz="0" w:space="0" w:color="auto"/>
        <w:bottom w:val="none" w:sz="0" w:space="0" w:color="auto"/>
        <w:right w:val="none" w:sz="0" w:space="0" w:color="auto"/>
      </w:divBdr>
    </w:div>
    <w:div w:id="780102093">
      <w:bodyDiv w:val="1"/>
      <w:marLeft w:val="0"/>
      <w:marRight w:val="0"/>
      <w:marTop w:val="0"/>
      <w:marBottom w:val="0"/>
      <w:divBdr>
        <w:top w:val="none" w:sz="0" w:space="0" w:color="auto"/>
        <w:left w:val="none" w:sz="0" w:space="0" w:color="auto"/>
        <w:bottom w:val="none" w:sz="0" w:space="0" w:color="auto"/>
        <w:right w:val="none" w:sz="0" w:space="0" w:color="auto"/>
      </w:divBdr>
    </w:div>
    <w:div w:id="780878255">
      <w:bodyDiv w:val="1"/>
      <w:marLeft w:val="0"/>
      <w:marRight w:val="0"/>
      <w:marTop w:val="0"/>
      <w:marBottom w:val="0"/>
      <w:divBdr>
        <w:top w:val="none" w:sz="0" w:space="0" w:color="auto"/>
        <w:left w:val="none" w:sz="0" w:space="0" w:color="auto"/>
        <w:bottom w:val="none" w:sz="0" w:space="0" w:color="auto"/>
        <w:right w:val="none" w:sz="0" w:space="0" w:color="auto"/>
      </w:divBdr>
    </w:div>
    <w:div w:id="780950609">
      <w:bodyDiv w:val="1"/>
      <w:marLeft w:val="0"/>
      <w:marRight w:val="0"/>
      <w:marTop w:val="0"/>
      <w:marBottom w:val="0"/>
      <w:divBdr>
        <w:top w:val="none" w:sz="0" w:space="0" w:color="auto"/>
        <w:left w:val="none" w:sz="0" w:space="0" w:color="auto"/>
        <w:bottom w:val="none" w:sz="0" w:space="0" w:color="auto"/>
        <w:right w:val="none" w:sz="0" w:space="0" w:color="auto"/>
      </w:divBdr>
    </w:div>
    <w:div w:id="781000007">
      <w:bodyDiv w:val="1"/>
      <w:marLeft w:val="0"/>
      <w:marRight w:val="0"/>
      <w:marTop w:val="0"/>
      <w:marBottom w:val="0"/>
      <w:divBdr>
        <w:top w:val="none" w:sz="0" w:space="0" w:color="auto"/>
        <w:left w:val="none" w:sz="0" w:space="0" w:color="auto"/>
        <w:bottom w:val="none" w:sz="0" w:space="0" w:color="auto"/>
        <w:right w:val="none" w:sz="0" w:space="0" w:color="auto"/>
      </w:divBdr>
    </w:div>
    <w:div w:id="781614914">
      <w:bodyDiv w:val="1"/>
      <w:marLeft w:val="0"/>
      <w:marRight w:val="0"/>
      <w:marTop w:val="0"/>
      <w:marBottom w:val="0"/>
      <w:divBdr>
        <w:top w:val="none" w:sz="0" w:space="0" w:color="auto"/>
        <w:left w:val="none" w:sz="0" w:space="0" w:color="auto"/>
        <w:bottom w:val="none" w:sz="0" w:space="0" w:color="auto"/>
        <w:right w:val="none" w:sz="0" w:space="0" w:color="auto"/>
      </w:divBdr>
    </w:div>
    <w:div w:id="784351524">
      <w:bodyDiv w:val="1"/>
      <w:marLeft w:val="0"/>
      <w:marRight w:val="0"/>
      <w:marTop w:val="0"/>
      <w:marBottom w:val="0"/>
      <w:divBdr>
        <w:top w:val="none" w:sz="0" w:space="0" w:color="auto"/>
        <w:left w:val="none" w:sz="0" w:space="0" w:color="auto"/>
        <w:bottom w:val="none" w:sz="0" w:space="0" w:color="auto"/>
        <w:right w:val="none" w:sz="0" w:space="0" w:color="auto"/>
      </w:divBdr>
    </w:div>
    <w:div w:id="784428410">
      <w:bodyDiv w:val="1"/>
      <w:marLeft w:val="0"/>
      <w:marRight w:val="0"/>
      <w:marTop w:val="0"/>
      <w:marBottom w:val="0"/>
      <w:divBdr>
        <w:top w:val="none" w:sz="0" w:space="0" w:color="auto"/>
        <w:left w:val="none" w:sz="0" w:space="0" w:color="auto"/>
        <w:bottom w:val="none" w:sz="0" w:space="0" w:color="auto"/>
        <w:right w:val="none" w:sz="0" w:space="0" w:color="auto"/>
      </w:divBdr>
    </w:div>
    <w:div w:id="789318588">
      <w:bodyDiv w:val="1"/>
      <w:marLeft w:val="0"/>
      <w:marRight w:val="0"/>
      <w:marTop w:val="0"/>
      <w:marBottom w:val="0"/>
      <w:divBdr>
        <w:top w:val="none" w:sz="0" w:space="0" w:color="auto"/>
        <w:left w:val="none" w:sz="0" w:space="0" w:color="auto"/>
        <w:bottom w:val="none" w:sz="0" w:space="0" w:color="auto"/>
        <w:right w:val="none" w:sz="0" w:space="0" w:color="auto"/>
      </w:divBdr>
    </w:div>
    <w:div w:id="793718371">
      <w:bodyDiv w:val="1"/>
      <w:marLeft w:val="0"/>
      <w:marRight w:val="0"/>
      <w:marTop w:val="0"/>
      <w:marBottom w:val="0"/>
      <w:divBdr>
        <w:top w:val="none" w:sz="0" w:space="0" w:color="auto"/>
        <w:left w:val="none" w:sz="0" w:space="0" w:color="auto"/>
        <w:bottom w:val="none" w:sz="0" w:space="0" w:color="auto"/>
        <w:right w:val="none" w:sz="0" w:space="0" w:color="auto"/>
      </w:divBdr>
    </w:div>
    <w:div w:id="795441378">
      <w:bodyDiv w:val="1"/>
      <w:marLeft w:val="0"/>
      <w:marRight w:val="0"/>
      <w:marTop w:val="0"/>
      <w:marBottom w:val="0"/>
      <w:divBdr>
        <w:top w:val="none" w:sz="0" w:space="0" w:color="auto"/>
        <w:left w:val="none" w:sz="0" w:space="0" w:color="auto"/>
        <w:bottom w:val="none" w:sz="0" w:space="0" w:color="auto"/>
        <w:right w:val="none" w:sz="0" w:space="0" w:color="auto"/>
      </w:divBdr>
    </w:div>
    <w:div w:id="798844645">
      <w:bodyDiv w:val="1"/>
      <w:marLeft w:val="0"/>
      <w:marRight w:val="0"/>
      <w:marTop w:val="0"/>
      <w:marBottom w:val="0"/>
      <w:divBdr>
        <w:top w:val="none" w:sz="0" w:space="0" w:color="auto"/>
        <w:left w:val="none" w:sz="0" w:space="0" w:color="auto"/>
        <w:bottom w:val="none" w:sz="0" w:space="0" w:color="auto"/>
        <w:right w:val="none" w:sz="0" w:space="0" w:color="auto"/>
      </w:divBdr>
    </w:div>
    <w:div w:id="799419149">
      <w:bodyDiv w:val="1"/>
      <w:marLeft w:val="0"/>
      <w:marRight w:val="0"/>
      <w:marTop w:val="0"/>
      <w:marBottom w:val="0"/>
      <w:divBdr>
        <w:top w:val="none" w:sz="0" w:space="0" w:color="auto"/>
        <w:left w:val="none" w:sz="0" w:space="0" w:color="auto"/>
        <w:bottom w:val="none" w:sz="0" w:space="0" w:color="auto"/>
        <w:right w:val="none" w:sz="0" w:space="0" w:color="auto"/>
      </w:divBdr>
    </w:div>
    <w:div w:id="799491678">
      <w:bodyDiv w:val="1"/>
      <w:marLeft w:val="0"/>
      <w:marRight w:val="0"/>
      <w:marTop w:val="0"/>
      <w:marBottom w:val="0"/>
      <w:divBdr>
        <w:top w:val="none" w:sz="0" w:space="0" w:color="auto"/>
        <w:left w:val="none" w:sz="0" w:space="0" w:color="auto"/>
        <w:bottom w:val="none" w:sz="0" w:space="0" w:color="auto"/>
        <w:right w:val="none" w:sz="0" w:space="0" w:color="auto"/>
      </w:divBdr>
    </w:div>
    <w:div w:id="800347471">
      <w:bodyDiv w:val="1"/>
      <w:marLeft w:val="0"/>
      <w:marRight w:val="0"/>
      <w:marTop w:val="0"/>
      <w:marBottom w:val="0"/>
      <w:divBdr>
        <w:top w:val="none" w:sz="0" w:space="0" w:color="auto"/>
        <w:left w:val="none" w:sz="0" w:space="0" w:color="auto"/>
        <w:bottom w:val="none" w:sz="0" w:space="0" w:color="auto"/>
        <w:right w:val="none" w:sz="0" w:space="0" w:color="auto"/>
      </w:divBdr>
    </w:div>
    <w:div w:id="802892228">
      <w:bodyDiv w:val="1"/>
      <w:marLeft w:val="0"/>
      <w:marRight w:val="0"/>
      <w:marTop w:val="0"/>
      <w:marBottom w:val="0"/>
      <w:divBdr>
        <w:top w:val="none" w:sz="0" w:space="0" w:color="auto"/>
        <w:left w:val="none" w:sz="0" w:space="0" w:color="auto"/>
        <w:bottom w:val="none" w:sz="0" w:space="0" w:color="auto"/>
        <w:right w:val="none" w:sz="0" w:space="0" w:color="auto"/>
      </w:divBdr>
    </w:div>
    <w:div w:id="803740369">
      <w:bodyDiv w:val="1"/>
      <w:marLeft w:val="0"/>
      <w:marRight w:val="0"/>
      <w:marTop w:val="0"/>
      <w:marBottom w:val="0"/>
      <w:divBdr>
        <w:top w:val="none" w:sz="0" w:space="0" w:color="auto"/>
        <w:left w:val="none" w:sz="0" w:space="0" w:color="auto"/>
        <w:bottom w:val="none" w:sz="0" w:space="0" w:color="auto"/>
        <w:right w:val="none" w:sz="0" w:space="0" w:color="auto"/>
      </w:divBdr>
    </w:div>
    <w:div w:id="806245777">
      <w:bodyDiv w:val="1"/>
      <w:marLeft w:val="0"/>
      <w:marRight w:val="0"/>
      <w:marTop w:val="0"/>
      <w:marBottom w:val="0"/>
      <w:divBdr>
        <w:top w:val="none" w:sz="0" w:space="0" w:color="auto"/>
        <w:left w:val="none" w:sz="0" w:space="0" w:color="auto"/>
        <w:bottom w:val="none" w:sz="0" w:space="0" w:color="auto"/>
        <w:right w:val="none" w:sz="0" w:space="0" w:color="auto"/>
      </w:divBdr>
    </w:div>
    <w:div w:id="806968474">
      <w:bodyDiv w:val="1"/>
      <w:marLeft w:val="0"/>
      <w:marRight w:val="0"/>
      <w:marTop w:val="0"/>
      <w:marBottom w:val="0"/>
      <w:divBdr>
        <w:top w:val="none" w:sz="0" w:space="0" w:color="auto"/>
        <w:left w:val="none" w:sz="0" w:space="0" w:color="auto"/>
        <w:bottom w:val="none" w:sz="0" w:space="0" w:color="auto"/>
        <w:right w:val="none" w:sz="0" w:space="0" w:color="auto"/>
      </w:divBdr>
    </w:div>
    <w:div w:id="808127739">
      <w:bodyDiv w:val="1"/>
      <w:marLeft w:val="0"/>
      <w:marRight w:val="0"/>
      <w:marTop w:val="0"/>
      <w:marBottom w:val="0"/>
      <w:divBdr>
        <w:top w:val="none" w:sz="0" w:space="0" w:color="auto"/>
        <w:left w:val="none" w:sz="0" w:space="0" w:color="auto"/>
        <w:bottom w:val="none" w:sz="0" w:space="0" w:color="auto"/>
        <w:right w:val="none" w:sz="0" w:space="0" w:color="auto"/>
      </w:divBdr>
    </w:div>
    <w:div w:id="808328329">
      <w:bodyDiv w:val="1"/>
      <w:marLeft w:val="0"/>
      <w:marRight w:val="0"/>
      <w:marTop w:val="0"/>
      <w:marBottom w:val="0"/>
      <w:divBdr>
        <w:top w:val="none" w:sz="0" w:space="0" w:color="auto"/>
        <w:left w:val="none" w:sz="0" w:space="0" w:color="auto"/>
        <w:bottom w:val="none" w:sz="0" w:space="0" w:color="auto"/>
        <w:right w:val="none" w:sz="0" w:space="0" w:color="auto"/>
      </w:divBdr>
    </w:div>
    <w:div w:id="808933633">
      <w:bodyDiv w:val="1"/>
      <w:marLeft w:val="0"/>
      <w:marRight w:val="0"/>
      <w:marTop w:val="0"/>
      <w:marBottom w:val="0"/>
      <w:divBdr>
        <w:top w:val="none" w:sz="0" w:space="0" w:color="auto"/>
        <w:left w:val="none" w:sz="0" w:space="0" w:color="auto"/>
        <w:bottom w:val="none" w:sz="0" w:space="0" w:color="auto"/>
        <w:right w:val="none" w:sz="0" w:space="0" w:color="auto"/>
      </w:divBdr>
    </w:div>
    <w:div w:id="810825266">
      <w:bodyDiv w:val="1"/>
      <w:marLeft w:val="0"/>
      <w:marRight w:val="0"/>
      <w:marTop w:val="0"/>
      <w:marBottom w:val="0"/>
      <w:divBdr>
        <w:top w:val="none" w:sz="0" w:space="0" w:color="auto"/>
        <w:left w:val="none" w:sz="0" w:space="0" w:color="auto"/>
        <w:bottom w:val="none" w:sz="0" w:space="0" w:color="auto"/>
        <w:right w:val="none" w:sz="0" w:space="0" w:color="auto"/>
      </w:divBdr>
    </w:div>
    <w:div w:id="814177048">
      <w:bodyDiv w:val="1"/>
      <w:marLeft w:val="0"/>
      <w:marRight w:val="0"/>
      <w:marTop w:val="0"/>
      <w:marBottom w:val="0"/>
      <w:divBdr>
        <w:top w:val="none" w:sz="0" w:space="0" w:color="auto"/>
        <w:left w:val="none" w:sz="0" w:space="0" w:color="auto"/>
        <w:bottom w:val="none" w:sz="0" w:space="0" w:color="auto"/>
        <w:right w:val="none" w:sz="0" w:space="0" w:color="auto"/>
      </w:divBdr>
    </w:div>
    <w:div w:id="815150875">
      <w:bodyDiv w:val="1"/>
      <w:marLeft w:val="0"/>
      <w:marRight w:val="0"/>
      <w:marTop w:val="0"/>
      <w:marBottom w:val="0"/>
      <w:divBdr>
        <w:top w:val="none" w:sz="0" w:space="0" w:color="auto"/>
        <w:left w:val="none" w:sz="0" w:space="0" w:color="auto"/>
        <w:bottom w:val="none" w:sz="0" w:space="0" w:color="auto"/>
        <w:right w:val="none" w:sz="0" w:space="0" w:color="auto"/>
      </w:divBdr>
    </w:div>
    <w:div w:id="816338807">
      <w:bodyDiv w:val="1"/>
      <w:marLeft w:val="0"/>
      <w:marRight w:val="0"/>
      <w:marTop w:val="0"/>
      <w:marBottom w:val="0"/>
      <w:divBdr>
        <w:top w:val="none" w:sz="0" w:space="0" w:color="auto"/>
        <w:left w:val="none" w:sz="0" w:space="0" w:color="auto"/>
        <w:bottom w:val="none" w:sz="0" w:space="0" w:color="auto"/>
        <w:right w:val="none" w:sz="0" w:space="0" w:color="auto"/>
      </w:divBdr>
    </w:div>
    <w:div w:id="816730555">
      <w:bodyDiv w:val="1"/>
      <w:marLeft w:val="0"/>
      <w:marRight w:val="0"/>
      <w:marTop w:val="0"/>
      <w:marBottom w:val="0"/>
      <w:divBdr>
        <w:top w:val="none" w:sz="0" w:space="0" w:color="auto"/>
        <w:left w:val="none" w:sz="0" w:space="0" w:color="auto"/>
        <w:bottom w:val="none" w:sz="0" w:space="0" w:color="auto"/>
        <w:right w:val="none" w:sz="0" w:space="0" w:color="auto"/>
      </w:divBdr>
    </w:div>
    <w:div w:id="817117366">
      <w:bodyDiv w:val="1"/>
      <w:marLeft w:val="0"/>
      <w:marRight w:val="0"/>
      <w:marTop w:val="0"/>
      <w:marBottom w:val="0"/>
      <w:divBdr>
        <w:top w:val="none" w:sz="0" w:space="0" w:color="auto"/>
        <w:left w:val="none" w:sz="0" w:space="0" w:color="auto"/>
        <w:bottom w:val="none" w:sz="0" w:space="0" w:color="auto"/>
        <w:right w:val="none" w:sz="0" w:space="0" w:color="auto"/>
      </w:divBdr>
    </w:div>
    <w:div w:id="819032777">
      <w:bodyDiv w:val="1"/>
      <w:marLeft w:val="0"/>
      <w:marRight w:val="0"/>
      <w:marTop w:val="0"/>
      <w:marBottom w:val="0"/>
      <w:divBdr>
        <w:top w:val="none" w:sz="0" w:space="0" w:color="auto"/>
        <w:left w:val="none" w:sz="0" w:space="0" w:color="auto"/>
        <w:bottom w:val="none" w:sz="0" w:space="0" w:color="auto"/>
        <w:right w:val="none" w:sz="0" w:space="0" w:color="auto"/>
      </w:divBdr>
    </w:div>
    <w:div w:id="819887447">
      <w:bodyDiv w:val="1"/>
      <w:marLeft w:val="0"/>
      <w:marRight w:val="0"/>
      <w:marTop w:val="0"/>
      <w:marBottom w:val="0"/>
      <w:divBdr>
        <w:top w:val="none" w:sz="0" w:space="0" w:color="auto"/>
        <w:left w:val="none" w:sz="0" w:space="0" w:color="auto"/>
        <w:bottom w:val="none" w:sz="0" w:space="0" w:color="auto"/>
        <w:right w:val="none" w:sz="0" w:space="0" w:color="auto"/>
      </w:divBdr>
    </w:div>
    <w:div w:id="820581355">
      <w:bodyDiv w:val="1"/>
      <w:marLeft w:val="0"/>
      <w:marRight w:val="0"/>
      <w:marTop w:val="0"/>
      <w:marBottom w:val="0"/>
      <w:divBdr>
        <w:top w:val="none" w:sz="0" w:space="0" w:color="auto"/>
        <w:left w:val="none" w:sz="0" w:space="0" w:color="auto"/>
        <w:bottom w:val="none" w:sz="0" w:space="0" w:color="auto"/>
        <w:right w:val="none" w:sz="0" w:space="0" w:color="auto"/>
      </w:divBdr>
    </w:div>
    <w:div w:id="820803881">
      <w:bodyDiv w:val="1"/>
      <w:marLeft w:val="0"/>
      <w:marRight w:val="0"/>
      <w:marTop w:val="0"/>
      <w:marBottom w:val="0"/>
      <w:divBdr>
        <w:top w:val="none" w:sz="0" w:space="0" w:color="auto"/>
        <w:left w:val="none" w:sz="0" w:space="0" w:color="auto"/>
        <w:bottom w:val="none" w:sz="0" w:space="0" w:color="auto"/>
        <w:right w:val="none" w:sz="0" w:space="0" w:color="auto"/>
      </w:divBdr>
    </w:div>
    <w:div w:id="824593879">
      <w:bodyDiv w:val="1"/>
      <w:marLeft w:val="0"/>
      <w:marRight w:val="0"/>
      <w:marTop w:val="0"/>
      <w:marBottom w:val="0"/>
      <w:divBdr>
        <w:top w:val="none" w:sz="0" w:space="0" w:color="auto"/>
        <w:left w:val="none" w:sz="0" w:space="0" w:color="auto"/>
        <w:bottom w:val="none" w:sz="0" w:space="0" w:color="auto"/>
        <w:right w:val="none" w:sz="0" w:space="0" w:color="auto"/>
      </w:divBdr>
    </w:div>
    <w:div w:id="824706433">
      <w:bodyDiv w:val="1"/>
      <w:marLeft w:val="0"/>
      <w:marRight w:val="0"/>
      <w:marTop w:val="0"/>
      <w:marBottom w:val="0"/>
      <w:divBdr>
        <w:top w:val="none" w:sz="0" w:space="0" w:color="auto"/>
        <w:left w:val="none" w:sz="0" w:space="0" w:color="auto"/>
        <w:bottom w:val="none" w:sz="0" w:space="0" w:color="auto"/>
        <w:right w:val="none" w:sz="0" w:space="0" w:color="auto"/>
      </w:divBdr>
    </w:div>
    <w:div w:id="825708536">
      <w:bodyDiv w:val="1"/>
      <w:marLeft w:val="0"/>
      <w:marRight w:val="0"/>
      <w:marTop w:val="0"/>
      <w:marBottom w:val="0"/>
      <w:divBdr>
        <w:top w:val="none" w:sz="0" w:space="0" w:color="auto"/>
        <w:left w:val="none" w:sz="0" w:space="0" w:color="auto"/>
        <w:bottom w:val="none" w:sz="0" w:space="0" w:color="auto"/>
        <w:right w:val="none" w:sz="0" w:space="0" w:color="auto"/>
      </w:divBdr>
    </w:div>
    <w:div w:id="826479196">
      <w:bodyDiv w:val="1"/>
      <w:marLeft w:val="0"/>
      <w:marRight w:val="0"/>
      <w:marTop w:val="0"/>
      <w:marBottom w:val="0"/>
      <w:divBdr>
        <w:top w:val="none" w:sz="0" w:space="0" w:color="auto"/>
        <w:left w:val="none" w:sz="0" w:space="0" w:color="auto"/>
        <w:bottom w:val="none" w:sz="0" w:space="0" w:color="auto"/>
        <w:right w:val="none" w:sz="0" w:space="0" w:color="auto"/>
      </w:divBdr>
    </w:div>
    <w:div w:id="826551892">
      <w:bodyDiv w:val="1"/>
      <w:marLeft w:val="0"/>
      <w:marRight w:val="0"/>
      <w:marTop w:val="0"/>
      <w:marBottom w:val="0"/>
      <w:divBdr>
        <w:top w:val="none" w:sz="0" w:space="0" w:color="auto"/>
        <w:left w:val="none" w:sz="0" w:space="0" w:color="auto"/>
        <w:bottom w:val="none" w:sz="0" w:space="0" w:color="auto"/>
        <w:right w:val="none" w:sz="0" w:space="0" w:color="auto"/>
      </w:divBdr>
    </w:div>
    <w:div w:id="827554692">
      <w:bodyDiv w:val="1"/>
      <w:marLeft w:val="0"/>
      <w:marRight w:val="0"/>
      <w:marTop w:val="0"/>
      <w:marBottom w:val="0"/>
      <w:divBdr>
        <w:top w:val="none" w:sz="0" w:space="0" w:color="auto"/>
        <w:left w:val="none" w:sz="0" w:space="0" w:color="auto"/>
        <w:bottom w:val="none" w:sz="0" w:space="0" w:color="auto"/>
        <w:right w:val="none" w:sz="0" w:space="0" w:color="auto"/>
      </w:divBdr>
    </w:div>
    <w:div w:id="827787339">
      <w:bodyDiv w:val="1"/>
      <w:marLeft w:val="0"/>
      <w:marRight w:val="0"/>
      <w:marTop w:val="0"/>
      <w:marBottom w:val="0"/>
      <w:divBdr>
        <w:top w:val="none" w:sz="0" w:space="0" w:color="auto"/>
        <w:left w:val="none" w:sz="0" w:space="0" w:color="auto"/>
        <w:bottom w:val="none" w:sz="0" w:space="0" w:color="auto"/>
        <w:right w:val="none" w:sz="0" w:space="0" w:color="auto"/>
      </w:divBdr>
    </w:div>
    <w:div w:id="828252094">
      <w:bodyDiv w:val="1"/>
      <w:marLeft w:val="0"/>
      <w:marRight w:val="0"/>
      <w:marTop w:val="0"/>
      <w:marBottom w:val="0"/>
      <w:divBdr>
        <w:top w:val="none" w:sz="0" w:space="0" w:color="auto"/>
        <w:left w:val="none" w:sz="0" w:space="0" w:color="auto"/>
        <w:bottom w:val="none" w:sz="0" w:space="0" w:color="auto"/>
        <w:right w:val="none" w:sz="0" w:space="0" w:color="auto"/>
      </w:divBdr>
    </w:div>
    <w:div w:id="836848987">
      <w:bodyDiv w:val="1"/>
      <w:marLeft w:val="0"/>
      <w:marRight w:val="0"/>
      <w:marTop w:val="0"/>
      <w:marBottom w:val="0"/>
      <w:divBdr>
        <w:top w:val="none" w:sz="0" w:space="0" w:color="auto"/>
        <w:left w:val="none" w:sz="0" w:space="0" w:color="auto"/>
        <w:bottom w:val="none" w:sz="0" w:space="0" w:color="auto"/>
        <w:right w:val="none" w:sz="0" w:space="0" w:color="auto"/>
      </w:divBdr>
    </w:div>
    <w:div w:id="837311240">
      <w:bodyDiv w:val="1"/>
      <w:marLeft w:val="0"/>
      <w:marRight w:val="0"/>
      <w:marTop w:val="0"/>
      <w:marBottom w:val="0"/>
      <w:divBdr>
        <w:top w:val="none" w:sz="0" w:space="0" w:color="auto"/>
        <w:left w:val="none" w:sz="0" w:space="0" w:color="auto"/>
        <w:bottom w:val="none" w:sz="0" w:space="0" w:color="auto"/>
        <w:right w:val="none" w:sz="0" w:space="0" w:color="auto"/>
      </w:divBdr>
    </w:div>
    <w:div w:id="839928999">
      <w:bodyDiv w:val="1"/>
      <w:marLeft w:val="0"/>
      <w:marRight w:val="0"/>
      <w:marTop w:val="0"/>
      <w:marBottom w:val="0"/>
      <w:divBdr>
        <w:top w:val="none" w:sz="0" w:space="0" w:color="auto"/>
        <w:left w:val="none" w:sz="0" w:space="0" w:color="auto"/>
        <w:bottom w:val="none" w:sz="0" w:space="0" w:color="auto"/>
        <w:right w:val="none" w:sz="0" w:space="0" w:color="auto"/>
      </w:divBdr>
    </w:div>
    <w:div w:id="840119533">
      <w:bodyDiv w:val="1"/>
      <w:marLeft w:val="0"/>
      <w:marRight w:val="0"/>
      <w:marTop w:val="0"/>
      <w:marBottom w:val="0"/>
      <w:divBdr>
        <w:top w:val="none" w:sz="0" w:space="0" w:color="auto"/>
        <w:left w:val="none" w:sz="0" w:space="0" w:color="auto"/>
        <w:bottom w:val="none" w:sz="0" w:space="0" w:color="auto"/>
        <w:right w:val="none" w:sz="0" w:space="0" w:color="auto"/>
      </w:divBdr>
    </w:div>
    <w:div w:id="841355882">
      <w:bodyDiv w:val="1"/>
      <w:marLeft w:val="0"/>
      <w:marRight w:val="0"/>
      <w:marTop w:val="0"/>
      <w:marBottom w:val="0"/>
      <w:divBdr>
        <w:top w:val="none" w:sz="0" w:space="0" w:color="auto"/>
        <w:left w:val="none" w:sz="0" w:space="0" w:color="auto"/>
        <w:bottom w:val="none" w:sz="0" w:space="0" w:color="auto"/>
        <w:right w:val="none" w:sz="0" w:space="0" w:color="auto"/>
      </w:divBdr>
    </w:div>
    <w:div w:id="846016952">
      <w:bodyDiv w:val="1"/>
      <w:marLeft w:val="0"/>
      <w:marRight w:val="0"/>
      <w:marTop w:val="0"/>
      <w:marBottom w:val="0"/>
      <w:divBdr>
        <w:top w:val="none" w:sz="0" w:space="0" w:color="auto"/>
        <w:left w:val="none" w:sz="0" w:space="0" w:color="auto"/>
        <w:bottom w:val="none" w:sz="0" w:space="0" w:color="auto"/>
        <w:right w:val="none" w:sz="0" w:space="0" w:color="auto"/>
      </w:divBdr>
    </w:div>
    <w:div w:id="846794040">
      <w:bodyDiv w:val="1"/>
      <w:marLeft w:val="0"/>
      <w:marRight w:val="0"/>
      <w:marTop w:val="0"/>
      <w:marBottom w:val="0"/>
      <w:divBdr>
        <w:top w:val="none" w:sz="0" w:space="0" w:color="auto"/>
        <w:left w:val="none" w:sz="0" w:space="0" w:color="auto"/>
        <w:bottom w:val="none" w:sz="0" w:space="0" w:color="auto"/>
        <w:right w:val="none" w:sz="0" w:space="0" w:color="auto"/>
      </w:divBdr>
    </w:div>
    <w:div w:id="847402768">
      <w:bodyDiv w:val="1"/>
      <w:marLeft w:val="0"/>
      <w:marRight w:val="0"/>
      <w:marTop w:val="0"/>
      <w:marBottom w:val="0"/>
      <w:divBdr>
        <w:top w:val="none" w:sz="0" w:space="0" w:color="auto"/>
        <w:left w:val="none" w:sz="0" w:space="0" w:color="auto"/>
        <w:bottom w:val="none" w:sz="0" w:space="0" w:color="auto"/>
        <w:right w:val="none" w:sz="0" w:space="0" w:color="auto"/>
      </w:divBdr>
    </w:div>
    <w:div w:id="847451431">
      <w:bodyDiv w:val="1"/>
      <w:marLeft w:val="0"/>
      <w:marRight w:val="0"/>
      <w:marTop w:val="0"/>
      <w:marBottom w:val="0"/>
      <w:divBdr>
        <w:top w:val="none" w:sz="0" w:space="0" w:color="auto"/>
        <w:left w:val="none" w:sz="0" w:space="0" w:color="auto"/>
        <w:bottom w:val="none" w:sz="0" w:space="0" w:color="auto"/>
        <w:right w:val="none" w:sz="0" w:space="0" w:color="auto"/>
      </w:divBdr>
    </w:div>
    <w:div w:id="847519862">
      <w:bodyDiv w:val="1"/>
      <w:marLeft w:val="0"/>
      <w:marRight w:val="0"/>
      <w:marTop w:val="0"/>
      <w:marBottom w:val="0"/>
      <w:divBdr>
        <w:top w:val="none" w:sz="0" w:space="0" w:color="auto"/>
        <w:left w:val="none" w:sz="0" w:space="0" w:color="auto"/>
        <w:bottom w:val="none" w:sz="0" w:space="0" w:color="auto"/>
        <w:right w:val="none" w:sz="0" w:space="0" w:color="auto"/>
      </w:divBdr>
    </w:div>
    <w:div w:id="849952856">
      <w:bodyDiv w:val="1"/>
      <w:marLeft w:val="0"/>
      <w:marRight w:val="0"/>
      <w:marTop w:val="0"/>
      <w:marBottom w:val="0"/>
      <w:divBdr>
        <w:top w:val="none" w:sz="0" w:space="0" w:color="auto"/>
        <w:left w:val="none" w:sz="0" w:space="0" w:color="auto"/>
        <w:bottom w:val="none" w:sz="0" w:space="0" w:color="auto"/>
        <w:right w:val="none" w:sz="0" w:space="0" w:color="auto"/>
      </w:divBdr>
    </w:div>
    <w:div w:id="852840984">
      <w:bodyDiv w:val="1"/>
      <w:marLeft w:val="0"/>
      <w:marRight w:val="0"/>
      <w:marTop w:val="0"/>
      <w:marBottom w:val="0"/>
      <w:divBdr>
        <w:top w:val="none" w:sz="0" w:space="0" w:color="auto"/>
        <w:left w:val="none" w:sz="0" w:space="0" w:color="auto"/>
        <w:bottom w:val="none" w:sz="0" w:space="0" w:color="auto"/>
        <w:right w:val="none" w:sz="0" w:space="0" w:color="auto"/>
      </w:divBdr>
    </w:div>
    <w:div w:id="853030341">
      <w:bodyDiv w:val="1"/>
      <w:marLeft w:val="0"/>
      <w:marRight w:val="0"/>
      <w:marTop w:val="0"/>
      <w:marBottom w:val="0"/>
      <w:divBdr>
        <w:top w:val="none" w:sz="0" w:space="0" w:color="auto"/>
        <w:left w:val="none" w:sz="0" w:space="0" w:color="auto"/>
        <w:bottom w:val="none" w:sz="0" w:space="0" w:color="auto"/>
        <w:right w:val="none" w:sz="0" w:space="0" w:color="auto"/>
      </w:divBdr>
    </w:div>
    <w:div w:id="853304625">
      <w:bodyDiv w:val="1"/>
      <w:marLeft w:val="0"/>
      <w:marRight w:val="0"/>
      <w:marTop w:val="0"/>
      <w:marBottom w:val="0"/>
      <w:divBdr>
        <w:top w:val="none" w:sz="0" w:space="0" w:color="auto"/>
        <w:left w:val="none" w:sz="0" w:space="0" w:color="auto"/>
        <w:bottom w:val="none" w:sz="0" w:space="0" w:color="auto"/>
        <w:right w:val="none" w:sz="0" w:space="0" w:color="auto"/>
      </w:divBdr>
    </w:div>
    <w:div w:id="855313789">
      <w:bodyDiv w:val="1"/>
      <w:marLeft w:val="0"/>
      <w:marRight w:val="0"/>
      <w:marTop w:val="0"/>
      <w:marBottom w:val="0"/>
      <w:divBdr>
        <w:top w:val="none" w:sz="0" w:space="0" w:color="auto"/>
        <w:left w:val="none" w:sz="0" w:space="0" w:color="auto"/>
        <w:bottom w:val="none" w:sz="0" w:space="0" w:color="auto"/>
        <w:right w:val="none" w:sz="0" w:space="0" w:color="auto"/>
      </w:divBdr>
    </w:div>
    <w:div w:id="856770412">
      <w:bodyDiv w:val="1"/>
      <w:marLeft w:val="0"/>
      <w:marRight w:val="0"/>
      <w:marTop w:val="0"/>
      <w:marBottom w:val="0"/>
      <w:divBdr>
        <w:top w:val="none" w:sz="0" w:space="0" w:color="auto"/>
        <w:left w:val="none" w:sz="0" w:space="0" w:color="auto"/>
        <w:bottom w:val="none" w:sz="0" w:space="0" w:color="auto"/>
        <w:right w:val="none" w:sz="0" w:space="0" w:color="auto"/>
      </w:divBdr>
    </w:div>
    <w:div w:id="860558058">
      <w:bodyDiv w:val="1"/>
      <w:marLeft w:val="0"/>
      <w:marRight w:val="0"/>
      <w:marTop w:val="0"/>
      <w:marBottom w:val="0"/>
      <w:divBdr>
        <w:top w:val="none" w:sz="0" w:space="0" w:color="auto"/>
        <w:left w:val="none" w:sz="0" w:space="0" w:color="auto"/>
        <w:bottom w:val="none" w:sz="0" w:space="0" w:color="auto"/>
        <w:right w:val="none" w:sz="0" w:space="0" w:color="auto"/>
      </w:divBdr>
    </w:div>
    <w:div w:id="860826788">
      <w:bodyDiv w:val="1"/>
      <w:marLeft w:val="0"/>
      <w:marRight w:val="0"/>
      <w:marTop w:val="0"/>
      <w:marBottom w:val="0"/>
      <w:divBdr>
        <w:top w:val="none" w:sz="0" w:space="0" w:color="auto"/>
        <w:left w:val="none" w:sz="0" w:space="0" w:color="auto"/>
        <w:bottom w:val="none" w:sz="0" w:space="0" w:color="auto"/>
        <w:right w:val="none" w:sz="0" w:space="0" w:color="auto"/>
      </w:divBdr>
    </w:div>
    <w:div w:id="862552051">
      <w:bodyDiv w:val="1"/>
      <w:marLeft w:val="0"/>
      <w:marRight w:val="0"/>
      <w:marTop w:val="0"/>
      <w:marBottom w:val="0"/>
      <w:divBdr>
        <w:top w:val="none" w:sz="0" w:space="0" w:color="auto"/>
        <w:left w:val="none" w:sz="0" w:space="0" w:color="auto"/>
        <w:bottom w:val="none" w:sz="0" w:space="0" w:color="auto"/>
        <w:right w:val="none" w:sz="0" w:space="0" w:color="auto"/>
      </w:divBdr>
    </w:div>
    <w:div w:id="862747535">
      <w:bodyDiv w:val="1"/>
      <w:marLeft w:val="0"/>
      <w:marRight w:val="0"/>
      <w:marTop w:val="0"/>
      <w:marBottom w:val="0"/>
      <w:divBdr>
        <w:top w:val="none" w:sz="0" w:space="0" w:color="auto"/>
        <w:left w:val="none" w:sz="0" w:space="0" w:color="auto"/>
        <w:bottom w:val="none" w:sz="0" w:space="0" w:color="auto"/>
        <w:right w:val="none" w:sz="0" w:space="0" w:color="auto"/>
      </w:divBdr>
    </w:div>
    <w:div w:id="867720296">
      <w:bodyDiv w:val="1"/>
      <w:marLeft w:val="0"/>
      <w:marRight w:val="0"/>
      <w:marTop w:val="0"/>
      <w:marBottom w:val="0"/>
      <w:divBdr>
        <w:top w:val="none" w:sz="0" w:space="0" w:color="auto"/>
        <w:left w:val="none" w:sz="0" w:space="0" w:color="auto"/>
        <w:bottom w:val="none" w:sz="0" w:space="0" w:color="auto"/>
        <w:right w:val="none" w:sz="0" w:space="0" w:color="auto"/>
      </w:divBdr>
    </w:div>
    <w:div w:id="870384719">
      <w:bodyDiv w:val="1"/>
      <w:marLeft w:val="0"/>
      <w:marRight w:val="0"/>
      <w:marTop w:val="0"/>
      <w:marBottom w:val="0"/>
      <w:divBdr>
        <w:top w:val="none" w:sz="0" w:space="0" w:color="auto"/>
        <w:left w:val="none" w:sz="0" w:space="0" w:color="auto"/>
        <w:bottom w:val="none" w:sz="0" w:space="0" w:color="auto"/>
        <w:right w:val="none" w:sz="0" w:space="0" w:color="auto"/>
      </w:divBdr>
    </w:div>
    <w:div w:id="871922575">
      <w:bodyDiv w:val="1"/>
      <w:marLeft w:val="0"/>
      <w:marRight w:val="0"/>
      <w:marTop w:val="0"/>
      <w:marBottom w:val="0"/>
      <w:divBdr>
        <w:top w:val="none" w:sz="0" w:space="0" w:color="auto"/>
        <w:left w:val="none" w:sz="0" w:space="0" w:color="auto"/>
        <w:bottom w:val="none" w:sz="0" w:space="0" w:color="auto"/>
        <w:right w:val="none" w:sz="0" w:space="0" w:color="auto"/>
      </w:divBdr>
    </w:div>
    <w:div w:id="871965351">
      <w:bodyDiv w:val="1"/>
      <w:marLeft w:val="0"/>
      <w:marRight w:val="0"/>
      <w:marTop w:val="0"/>
      <w:marBottom w:val="0"/>
      <w:divBdr>
        <w:top w:val="none" w:sz="0" w:space="0" w:color="auto"/>
        <w:left w:val="none" w:sz="0" w:space="0" w:color="auto"/>
        <w:bottom w:val="none" w:sz="0" w:space="0" w:color="auto"/>
        <w:right w:val="none" w:sz="0" w:space="0" w:color="auto"/>
      </w:divBdr>
    </w:div>
    <w:div w:id="872159632">
      <w:bodyDiv w:val="1"/>
      <w:marLeft w:val="0"/>
      <w:marRight w:val="0"/>
      <w:marTop w:val="0"/>
      <w:marBottom w:val="0"/>
      <w:divBdr>
        <w:top w:val="none" w:sz="0" w:space="0" w:color="auto"/>
        <w:left w:val="none" w:sz="0" w:space="0" w:color="auto"/>
        <w:bottom w:val="none" w:sz="0" w:space="0" w:color="auto"/>
        <w:right w:val="none" w:sz="0" w:space="0" w:color="auto"/>
      </w:divBdr>
    </w:div>
    <w:div w:id="872809635">
      <w:bodyDiv w:val="1"/>
      <w:marLeft w:val="0"/>
      <w:marRight w:val="0"/>
      <w:marTop w:val="0"/>
      <w:marBottom w:val="0"/>
      <w:divBdr>
        <w:top w:val="none" w:sz="0" w:space="0" w:color="auto"/>
        <w:left w:val="none" w:sz="0" w:space="0" w:color="auto"/>
        <w:bottom w:val="none" w:sz="0" w:space="0" w:color="auto"/>
        <w:right w:val="none" w:sz="0" w:space="0" w:color="auto"/>
      </w:divBdr>
    </w:div>
    <w:div w:id="873422056">
      <w:bodyDiv w:val="1"/>
      <w:marLeft w:val="0"/>
      <w:marRight w:val="0"/>
      <w:marTop w:val="0"/>
      <w:marBottom w:val="0"/>
      <w:divBdr>
        <w:top w:val="none" w:sz="0" w:space="0" w:color="auto"/>
        <w:left w:val="none" w:sz="0" w:space="0" w:color="auto"/>
        <w:bottom w:val="none" w:sz="0" w:space="0" w:color="auto"/>
        <w:right w:val="none" w:sz="0" w:space="0" w:color="auto"/>
      </w:divBdr>
    </w:div>
    <w:div w:id="874544037">
      <w:bodyDiv w:val="1"/>
      <w:marLeft w:val="0"/>
      <w:marRight w:val="0"/>
      <w:marTop w:val="0"/>
      <w:marBottom w:val="0"/>
      <w:divBdr>
        <w:top w:val="none" w:sz="0" w:space="0" w:color="auto"/>
        <w:left w:val="none" w:sz="0" w:space="0" w:color="auto"/>
        <w:bottom w:val="none" w:sz="0" w:space="0" w:color="auto"/>
        <w:right w:val="none" w:sz="0" w:space="0" w:color="auto"/>
      </w:divBdr>
    </w:div>
    <w:div w:id="874971946">
      <w:bodyDiv w:val="1"/>
      <w:marLeft w:val="0"/>
      <w:marRight w:val="0"/>
      <w:marTop w:val="0"/>
      <w:marBottom w:val="0"/>
      <w:divBdr>
        <w:top w:val="none" w:sz="0" w:space="0" w:color="auto"/>
        <w:left w:val="none" w:sz="0" w:space="0" w:color="auto"/>
        <w:bottom w:val="none" w:sz="0" w:space="0" w:color="auto"/>
        <w:right w:val="none" w:sz="0" w:space="0" w:color="auto"/>
      </w:divBdr>
    </w:div>
    <w:div w:id="875003147">
      <w:bodyDiv w:val="1"/>
      <w:marLeft w:val="0"/>
      <w:marRight w:val="0"/>
      <w:marTop w:val="0"/>
      <w:marBottom w:val="0"/>
      <w:divBdr>
        <w:top w:val="none" w:sz="0" w:space="0" w:color="auto"/>
        <w:left w:val="none" w:sz="0" w:space="0" w:color="auto"/>
        <w:bottom w:val="none" w:sz="0" w:space="0" w:color="auto"/>
        <w:right w:val="none" w:sz="0" w:space="0" w:color="auto"/>
      </w:divBdr>
    </w:div>
    <w:div w:id="877160283">
      <w:bodyDiv w:val="1"/>
      <w:marLeft w:val="0"/>
      <w:marRight w:val="0"/>
      <w:marTop w:val="0"/>
      <w:marBottom w:val="0"/>
      <w:divBdr>
        <w:top w:val="none" w:sz="0" w:space="0" w:color="auto"/>
        <w:left w:val="none" w:sz="0" w:space="0" w:color="auto"/>
        <w:bottom w:val="none" w:sz="0" w:space="0" w:color="auto"/>
        <w:right w:val="none" w:sz="0" w:space="0" w:color="auto"/>
      </w:divBdr>
    </w:div>
    <w:div w:id="878127888">
      <w:bodyDiv w:val="1"/>
      <w:marLeft w:val="0"/>
      <w:marRight w:val="0"/>
      <w:marTop w:val="0"/>
      <w:marBottom w:val="0"/>
      <w:divBdr>
        <w:top w:val="none" w:sz="0" w:space="0" w:color="auto"/>
        <w:left w:val="none" w:sz="0" w:space="0" w:color="auto"/>
        <w:bottom w:val="none" w:sz="0" w:space="0" w:color="auto"/>
        <w:right w:val="none" w:sz="0" w:space="0" w:color="auto"/>
      </w:divBdr>
    </w:div>
    <w:div w:id="879441272">
      <w:bodyDiv w:val="1"/>
      <w:marLeft w:val="0"/>
      <w:marRight w:val="0"/>
      <w:marTop w:val="0"/>
      <w:marBottom w:val="0"/>
      <w:divBdr>
        <w:top w:val="none" w:sz="0" w:space="0" w:color="auto"/>
        <w:left w:val="none" w:sz="0" w:space="0" w:color="auto"/>
        <w:bottom w:val="none" w:sz="0" w:space="0" w:color="auto"/>
        <w:right w:val="none" w:sz="0" w:space="0" w:color="auto"/>
      </w:divBdr>
    </w:div>
    <w:div w:id="879513506">
      <w:bodyDiv w:val="1"/>
      <w:marLeft w:val="0"/>
      <w:marRight w:val="0"/>
      <w:marTop w:val="0"/>
      <w:marBottom w:val="0"/>
      <w:divBdr>
        <w:top w:val="none" w:sz="0" w:space="0" w:color="auto"/>
        <w:left w:val="none" w:sz="0" w:space="0" w:color="auto"/>
        <w:bottom w:val="none" w:sz="0" w:space="0" w:color="auto"/>
        <w:right w:val="none" w:sz="0" w:space="0" w:color="auto"/>
      </w:divBdr>
    </w:div>
    <w:div w:id="882715399">
      <w:bodyDiv w:val="1"/>
      <w:marLeft w:val="0"/>
      <w:marRight w:val="0"/>
      <w:marTop w:val="0"/>
      <w:marBottom w:val="0"/>
      <w:divBdr>
        <w:top w:val="none" w:sz="0" w:space="0" w:color="auto"/>
        <w:left w:val="none" w:sz="0" w:space="0" w:color="auto"/>
        <w:bottom w:val="none" w:sz="0" w:space="0" w:color="auto"/>
        <w:right w:val="none" w:sz="0" w:space="0" w:color="auto"/>
      </w:divBdr>
    </w:div>
    <w:div w:id="885677721">
      <w:bodyDiv w:val="1"/>
      <w:marLeft w:val="0"/>
      <w:marRight w:val="0"/>
      <w:marTop w:val="0"/>
      <w:marBottom w:val="0"/>
      <w:divBdr>
        <w:top w:val="none" w:sz="0" w:space="0" w:color="auto"/>
        <w:left w:val="none" w:sz="0" w:space="0" w:color="auto"/>
        <w:bottom w:val="none" w:sz="0" w:space="0" w:color="auto"/>
        <w:right w:val="none" w:sz="0" w:space="0" w:color="auto"/>
      </w:divBdr>
    </w:div>
    <w:div w:id="888027670">
      <w:bodyDiv w:val="1"/>
      <w:marLeft w:val="0"/>
      <w:marRight w:val="0"/>
      <w:marTop w:val="0"/>
      <w:marBottom w:val="0"/>
      <w:divBdr>
        <w:top w:val="none" w:sz="0" w:space="0" w:color="auto"/>
        <w:left w:val="none" w:sz="0" w:space="0" w:color="auto"/>
        <w:bottom w:val="none" w:sz="0" w:space="0" w:color="auto"/>
        <w:right w:val="none" w:sz="0" w:space="0" w:color="auto"/>
      </w:divBdr>
    </w:div>
    <w:div w:id="888371812">
      <w:bodyDiv w:val="1"/>
      <w:marLeft w:val="0"/>
      <w:marRight w:val="0"/>
      <w:marTop w:val="0"/>
      <w:marBottom w:val="0"/>
      <w:divBdr>
        <w:top w:val="none" w:sz="0" w:space="0" w:color="auto"/>
        <w:left w:val="none" w:sz="0" w:space="0" w:color="auto"/>
        <w:bottom w:val="none" w:sz="0" w:space="0" w:color="auto"/>
        <w:right w:val="none" w:sz="0" w:space="0" w:color="auto"/>
      </w:divBdr>
    </w:div>
    <w:div w:id="891964385">
      <w:bodyDiv w:val="1"/>
      <w:marLeft w:val="0"/>
      <w:marRight w:val="0"/>
      <w:marTop w:val="0"/>
      <w:marBottom w:val="0"/>
      <w:divBdr>
        <w:top w:val="none" w:sz="0" w:space="0" w:color="auto"/>
        <w:left w:val="none" w:sz="0" w:space="0" w:color="auto"/>
        <w:bottom w:val="none" w:sz="0" w:space="0" w:color="auto"/>
        <w:right w:val="none" w:sz="0" w:space="0" w:color="auto"/>
      </w:divBdr>
    </w:div>
    <w:div w:id="892084868">
      <w:bodyDiv w:val="1"/>
      <w:marLeft w:val="0"/>
      <w:marRight w:val="0"/>
      <w:marTop w:val="0"/>
      <w:marBottom w:val="0"/>
      <w:divBdr>
        <w:top w:val="none" w:sz="0" w:space="0" w:color="auto"/>
        <w:left w:val="none" w:sz="0" w:space="0" w:color="auto"/>
        <w:bottom w:val="none" w:sz="0" w:space="0" w:color="auto"/>
        <w:right w:val="none" w:sz="0" w:space="0" w:color="auto"/>
      </w:divBdr>
    </w:div>
    <w:div w:id="893007727">
      <w:bodyDiv w:val="1"/>
      <w:marLeft w:val="0"/>
      <w:marRight w:val="0"/>
      <w:marTop w:val="0"/>
      <w:marBottom w:val="0"/>
      <w:divBdr>
        <w:top w:val="none" w:sz="0" w:space="0" w:color="auto"/>
        <w:left w:val="none" w:sz="0" w:space="0" w:color="auto"/>
        <w:bottom w:val="none" w:sz="0" w:space="0" w:color="auto"/>
        <w:right w:val="none" w:sz="0" w:space="0" w:color="auto"/>
      </w:divBdr>
    </w:div>
    <w:div w:id="894435997">
      <w:bodyDiv w:val="1"/>
      <w:marLeft w:val="0"/>
      <w:marRight w:val="0"/>
      <w:marTop w:val="0"/>
      <w:marBottom w:val="0"/>
      <w:divBdr>
        <w:top w:val="none" w:sz="0" w:space="0" w:color="auto"/>
        <w:left w:val="none" w:sz="0" w:space="0" w:color="auto"/>
        <w:bottom w:val="none" w:sz="0" w:space="0" w:color="auto"/>
        <w:right w:val="none" w:sz="0" w:space="0" w:color="auto"/>
      </w:divBdr>
    </w:div>
    <w:div w:id="895433900">
      <w:bodyDiv w:val="1"/>
      <w:marLeft w:val="0"/>
      <w:marRight w:val="0"/>
      <w:marTop w:val="0"/>
      <w:marBottom w:val="0"/>
      <w:divBdr>
        <w:top w:val="none" w:sz="0" w:space="0" w:color="auto"/>
        <w:left w:val="none" w:sz="0" w:space="0" w:color="auto"/>
        <w:bottom w:val="none" w:sz="0" w:space="0" w:color="auto"/>
        <w:right w:val="none" w:sz="0" w:space="0" w:color="auto"/>
      </w:divBdr>
    </w:div>
    <w:div w:id="895509434">
      <w:bodyDiv w:val="1"/>
      <w:marLeft w:val="0"/>
      <w:marRight w:val="0"/>
      <w:marTop w:val="0"/>
      <w:marBottom w:val="0"/>
      <w:divBdr>
        <w:top w:val="none" w:sz="0" w:space="0" w:color="auto"/>
        <w:left w:val="none" w:sz="0" w:space="0" w:color="auto"/>
        <w:bottom w:val="none" w:sz="0" w:space="0" w:color="auto"/>
        <w:right w:val="none" w:sz="0" w:space="0" w:color="auto"/>
      </w:divBdr>
    </w:div>
    <w:div w:id="896405078">
      <w:bodyDiv w:val="1"/>
      <w:marLeft w:val="0"/>
      <w:marRight w:val="0"/>
      <w:marTop w:val="0"/>
      <w:marBottom w:val="0"/>
      <w:divBdr>
        <w:top w:val="none" w:sz="0" w:space="0" w:color="auto"/>
        <w:left w:val="none" w:sz="0" w:space="0" w:color="auto"/>
        <w:bottom w:val="none" w:sz="0" w:space="0" w:color="auto"/>
        <w:right w:val="none" w:sz="0" w:space="0" w:color="auto"/>
      </w:divBdr>
    </w:div>
    <w:div w:id="898057988">
      <w:bodyDiv w:val="1"/>
      <w:marLeft w:val="0"/>
      <w:marRight w:val="0"/>
      <w:marTop w:val="0"/>
      <w:marBottom w:val="0"/>
      <w:divBdr>
        <w:top w:val="none" w:sz="0" w:space="0" w:color="auto"/>
        <w:left w:val="none" w:sz="0" w:space="0" w:color="auto"/>
        <w:bottom w:val="none" w:sz="0" w:space="0" w:color="auto"/>
        <w:right w:val="none" w:sz="0" w:space="0" w:color="auto"/>
      </w:divBdr>
    </w:div>
    <w:div w:id="900092306">
      <w:bodyDiv w:val="1"/>
      <w:marLeft w:val="0"/>
      <w:marRight w:val="0"/>
      <w:marTop w:val="0"/>
      <w:marBottom w:val="0"/>
      <w:divBdr>
        <w:top w:val="none" w:sz="0" w:space="0" w:color="auto"/>
        <w:left w:val="none" w:sz="0" w:space="0" w:color="auto"/>
        <w:bottom w:val="none" w:sz="0" w:space="0" w:color="auto"/>
        <w:right w:val="none" w:sz="0" w:space="0" w:color="auto"/>
      </w:divBdr>
    </w:div>
    <w:div w:id="900942497">
      <w:bodyDiv w:val="1"/>
      <w:marLeft w:val="0"/>
      <w:marRight w:val="0"/>
      <w:marTop w:val="0"/>
      <w:marBottom w:val="0"/>
      <w:divBdr>
        <w:top w:val="none" w:sz="0" w:space="0" w:color="auto"/>
        <w:left w:val="none" w:sz="0" w:space="0" w:color="auto"/>
        <w:bottom w:val="none" w:sz="0" w:space="0" w:color="auto"/>
        <w:right w:val="none" w:sz="0" w:space="0" w:color="auto"/>
      </w:divBdr>
    </w:div>
    <w:div w:id="901254957">
      <w:bodyDiv w:val="1"/>
      <w:marLeft w:val="0"/>
      <w:marRight w:val="0"/>
      <w:marTop w:val="0"/>
      <w:marBottom w:val="0"/>
      <w:divBdr>
        <w:top w:val="none" w:sz="0" w:space="0" w:color="auto"/>
        <w:left w:val="none" w:sz="0" w:space="0" w:color="auto"/>
        <w:bottom w:val="none" w:sz="0" w:space="0" w:color="auto"/>
        <w:right w:val="none" w:sz="0" w:space="0" w:color="auto"/>
      </w:divBdr>
    </w:div>
    <w:div w:id="901327077">
      <w:bodyDiv w:val="1"/>
      <w:marLeft w:val="0"/>
      <w:marRight w:val="0"/>
      <w:marTop w:val="0"/>
      <w:marBottom w:val="0"/>
      <w:divBdr>
        <w:top w:val="none" w:sz="0" w:space="0" w:color="auto"/>
        <w:left w:val="none" w:sz="0" w:space="0" w:color="auto"/>
        <w:bottom w:val="none" w:sz="0" w:space="0" w:color="auto"/>
        <w:right w:val="none" w:sz="0" w:space="0" w:color="auto"/>
      </w:divBdr>
    </w:div>
    <w:div w:id="902180528">
      <w:bodyDiv w:val="1"/>
      <w:marLeft w:val="0"/>
      <w:marRight w:val="0"/>
      <w:marTop w:val="0"/>
      <w:marBottom w:val="0"/>
      <w:divBdr>
        <w:top w:val="none" w:sz="0" w:space="0" w:color="auto"/>
        <w:left w:val="none" w:sz="0" w:space="0" w:color="auto"/>
        <w:bottom w:val="none" w:sz="0" w:space="0" w:color="auto"/>
        <w:right w:val="none" w:sz="0" w:space="0" w:color="auto"/>
      </w:divBdr>
    </w:div>
    <w:div w:id="902838435">
      <w:bodyDiv w:val="1"/>
      <w:marLeft w:val="0"/>
      <w:marRight w:val="0"/>
      <w:marTop w:val="0"/>
      <w:marBottom w:val="0"/>
      <w:divBdr>
        <w:top w:val="none" w:sz="0" w:space="0" w:color="auto"/>
        <w:left w:val="none" w:sz="0" w:space="0" w:color="auto"/>
        <w:bottom w:val="none" w:sz="0" w:space="0" w:color="auto"/>
        <w:right w:val="none" w:sz="0" w:space="0" w:color="auto"/>
      </w:divBdr>
    </w:div>
    <w:div w:id="903688028">
      <w:bodyDiv w:val="1"/>
      <w:marLeft w:val="0"/>
      <w:marRight w:val="0"/>
      <w:marTop w:val="0"/>
      <w:marBottom w:val="0"/>
      <w:divBdr>
        <w:top w:val="none" w:sz="0" w:space="0" w:color="auto"/>
        <w:left w:val="none" w:sz="0" w:space="0" w:color="auto"/>
        <w:bottom w:val="none" w:sz="0" w:space="0" w:color="auto"/>
        <w:right w:val="none" w:sz="0" w:space="0" w:color="auto"/>
      </w:divBdr>
    </w:div>
    <w:div w:id="905800429">
      <w:bodyDiv w:val="1"/>
      <w:marLeft w:val="0"/>
      <w:marRight w:val="0"/>
      <w:marTop w:val="0"/>
      <w:marBottom w:val="0"/>
      <w:divBdr>
        <w:top w:val="none" w:sz="0" w:space="0" w:color="auto"/>
        <w:left w:val="none" w:sz="0" w:space="0" w:color="auto"/>
        <w:bottom w:val="none" w:sz="0" w:space="0" w:color="auto"/>
        <w:right w:val="none" w:sz="0" w:space="0" w:color="auto"/>
      </w:divBdr>
    </w:div>
    <w:div w:id="909195959">
      <w:bodyDiv w:val="1"/>
      <w:marLeft w:val="0"/>
      <w:marRight w:val="0"/>
      <w:marTop w:val="0"/>
      <w:marBottom w:val="0"/>
      <w:divBdr>
        <w:top w:val="none" w:sz="0" w:space="0" w:color="auto"/>
        <w:left w:val="none" w:sz="0" w:space="0" w:color="auto"/>
        <w:bottom w:val="none" w:sz="0" w:space="0" w:color="auto"/>
        <w:right w:val="none" w:sz="0" w:space="0" w:color="auto"/>
      </w:divBdr>
    </w:div>
    <w:div w:id="909580539">
      <w:bodyDiv w:val="1"/>
      <w:marLeft w:val="0"/>
      <w:marRight w:val="0"/>
      <w:marTop w:val="0"/>
      <w:marBottom w:val="0"/>
      <w:divBdr>
        <w:top w:val="none" w:sz="0" w:space="0" w:color="auto"/>
        <w:left w:val="none" w:sz="0" w:space="0" w:color="auto"/>
        <w:bottom w:val="none" w:sz="0" w:space="0" w:color="auto"/>
        <w:right w:val="none" w:sz="0" w:space="0" w:color="auto"/>
      </w:divBdr>
    </w:div>
    <w:div w:id="909849704">
      <w:bodyDiv w:val="1"/>
      <w:marLeft w:val="0"/>
      <w:marRight w:val="0"/>
      <w:marTop w:val="0"/>
      <w:marBottom w:val="0"/>
      <w:divBdr>
        <w:top w:val="none" w:sz="0" w:space="0" w:color="auto"/>
        <w:left w:val="none" w:sz="0" w:space="0" w:color="auto"/>
        <w:bottom w:val="none" w:sz="0" w:space="0" w:color="auto"/>
        <w:right w:val="none" w:sz="0" w:space="0" w:color="auto"/>
      </w:divBdr>
    </w:div>
    <w:div w:id="910847434">
      <w:bodyDiv w:val="1"/>
      <w:marLeft w:val="0"/>
      <w:marRight w:val="0"/>
      <w:marTop w:val="0"/>
      <w:marBottom w:val="0"/>
      <w:divBdr>
        <w:top w:val="none" w:sz="0" w:space="0" w:color="auto"/>
        <w:left w:val="none" w:sz="0" w:space="0" w:color="auto"/>
        <w:bottom w:val="none" w:sz="0" w:space="0" w:color="auto"/>
        <w:right w:val="none" w:sz="0" w:space="0" w:color="auto"/>
      </w:divBdr>
    </w:div>
    <w:div w:id="911545691">
      <w:bodyDiv w:val="1"/>
      <w:marLeft w:val="0"/>
      <w:marRight w:val="0"/>
      <w:marTop w:val="0"/>
      <w:marBottom w:val="0"/>
      <w:divBdr>
        <w:top w:val="none" w:sz="0" w:space="0" w:color="auto"/>
        <w:left w:val="none" w:sz="0" w:space="0" w:color="auto"/>
        <w:bottom w:val="none" w:sz="0" w:space="0" w:color="auto"/>
        <w:right w:val="none" w:sz="0" w:space="0" w:color="auto"/>
      </w:divBdr>
    </w:div>
    <w:div w:id="914556215">
      <w:bodyDiv w:val="1"/>
      <w:marLeft w:val="0"/>
      <w:marRight w:val="0"/>
      <w:marTop w:val="0"/>
      <w:marBottom w:val="0"/>
      <w:divBdr>
        <w:top w:val="none" w:sz="0" w:space="0" w:color="auto"/>
        <w:left w:val="none" w:sz="0" w:space="0" w:color="auto"/>
        <w:bottom w:val="none" w:sz="0" w:space="0" w:color="auto"/>
        <w:right w:val="none" w:sz="0" w:space="0" w:color="auto"/>
      </w:divBdr>
    </w:div>
    <w:div w:id="917055512">
      <w:bodyDiv w:val="1"/>
      <w:marLeft w:val="0"/>
      <w:marRight w:val="0"/>
      <w:marTop w:val="0"/>
      <w:marBottom w:val="0"/>
      <w:divBdr>
        <w:top w:val="none" w:sz="0" w:space="0" w:color="auto"/>
        <w:left w:val="none" w:sz="0" w:space="0" w:color="auto"/>
        <w:bottom w:val="none" w:sz="0" w:space="0" w:color="auto"/>
        <w:right w:val="none" w:sz="0" w:space="0" w:color="auto"/>
      </w:divBdr>
    </w:div>
    <w:div w:id="917858772">
      <w:bodyDiv w:val="1"/>
      <w:marLeft w:val="0"/>
      <w:marRight w:val="0"/>
      <w:marTop w:val="0"/>
      <w:marBottom w:val="0"/>
      <w:divBdr>
        <w:top w:val="none" w:sz="0" w:space="0" w:color="auto"/>
        <w:left w:val="none" w:sz="0" w:space="0" w:color="auto"/>
        <w:bottom w:val="none" w:sz="0" w:space="0" w:color="auto"/>
        <w:right w:val="none" w:sz="0" w:space="0" w:color="auto"/>
      </w:divBdr>
    </w:div>
    <w:div w:id="919173182">
      <w:bodyDiv w:val="1"/>
      <w:marLeft w:val="0"/>
      <w:marRight w:val="0"/>
      <w:marTop w:val="0"/>
      <w:marBottom w:val="0"/>
      <w:divBdr>
        <w:top w:val="none" w:sz="0" w:space="0" w:color="auto"/>
        <w:left w:val="none" w:sz="0" w:space="0" w:color="auto"/>
        <w:bottom w:val="none" w:sz="0" w:space="0" w:color="auto"/>
        <w:right w:val="none" w:sz="0" w:space="0" w:color="auto"/>
      </w:divBdr>
    </w:div>
    <w:div w:id="920720618">
      <w:bodyDiv w:val="1"/>
      <w:marLeft w:val="0"/>
      <w:marRight w:val="0"/>
      <w:marTop w:val="0"/>
      <w:marBottom w:val="0"/>
      <w:divBdr>
        <w:top w:val="none" w:sz="0" w:space="0" w:color="auto"/>
        <w:left w:val="none" w:sz="0" w:space="0" w:color="auto"/>
        <w:bottom w:val="none" w:sz="0" w:space="0" w:color="auto"/>
        <w:right w:val="none" w:sz="0" w:space="0" w:color="auto"/>
      </w:divBdr>
    </w:div>
    <w:div w:id="923683840">
      <w:bodyDiv w:val="1"/>
      <w:marLeft w:val="0"/>
      <w:marRight w:val="0"/>
      <w:marTop w:val="0"/>
      <w:marBottom w:val="0"/>
      <w:divBdr>
        <w:top w:val="none" w:sz="0" w:space="0" w:color="auto"/>
        <w:left w:val="none" w:sz="0" w:space="0" w:color="auto"/>
        <w:bottom w:val="none" w:sz="0" w:space="0" w:color="auto"/>
        <w:right w:val="none" w:sz="0" w:space="0" w:color="auto"/>
      </w:divBdr>
    </w:div>
    <w:div w:id="923802457">
      <w:bodyDiv w:val="1"/>
      <w:marLeft w:val="0"/>
      <w:marRight w:val="0"/>
      <w:marTop w:val="0"/>
      <w:marBottom w:val="0"/>
      <w:divBdr>
        <w:top w:val="none" w:sz="0" w:space="0" w:color="auto"/>
        <w:left w:val="none" w:sz="0" w:space="0" w:color="auto"/>
        <w:bottom w:val="none" w:sz="0" w:space="0" w:color="auto"/>
        <w:right w:val="none" w:sz="0" w:space="0" w:color="auto"/>
      </w:divBdr>
    </w:div>
    <w:div w:id="924726725">
      <w:bodyDiv w:val="1"/>
      <w:marLeft w:val="0"/>
      <w:marRight w:val="0"/>
      <w:marTop w:val="0"/>
      <w:marBottom w:val="0"/>
      <w:divBdr>
        <w:top w:val="none" w:sz="0" w:space="0" w:color="auto"/>
        <w:left w:val="none" w:sz="0" w:space="0" w:color="auto"/>
        <w:bottom w:val="none" w:sz="0" w:space="0" w:color="auto"/>
        <w:right w:val="none" w:sz="0" w:space="0" w:color="auto"/>
      </w:divBdr>
    </w:div>
    <w:div w:id="924801030">
      <w:bodyDiv w:val="1"/>
      <w:marLeft w:val="0"/>
      <w:marRight w:val="0"/>
      <w:marTop w:val="0"/>
      <w:marBottom w:val="0"/>
      <w:divBdr>
        <w:top w:val="none" w:sz="0" w:space="0" w:color="auto"/>
        <w:left w:val="none" w:sz="0" w:space="0" w:color="auto"/>
        <w:bottom w:val="none" w:sz="0" w:space="0" w:color="auto"/>
        <w:right w:val="none" w:sz="0" w:space="0" w:color="auto"/>
      </w:divBdr>
    </w:div>
    <w:div w:id="924849142">
      <w:bodyDiv w:val="1"/>
      <w:marLeft w:val="0"/>
      <w:marRight w:val="0"/>
      <w:marTop w:val="0"/>
      <w:marBottom w:val="0"/>
      <w:divBdr>
        <w:top w:val="none" w:sz="0" w:space="0" w:color="auto"/>
        <w:left w:val="none" w:sz="0" w:space="0" w:color="auto"/>
        <w:bottom w:val="none" w:sz="0" w:space="0" w:color="auto"/>
        <w:right w:val="none" w:sz="0" w:space="0" w:color="auto"/>
      </w:divBdr>
    </w:div>
    <w:div w:id="925189003">
      <w:bodyDiv w:val="1"/>
      <w:marLeft w:val="0"/>
      <w:marRight w:val="0"/>
      <w:marTop w:val="0"/>
      <w:marBottom w:val="0"/>
      <w:divBdr>
        <w:top w:val="none" w:sz="0" w:space="0" w:color="auto"/>
        <w:left w:val="none" w:sz="0" w:space="0" w:color="auto"/>
        <w:bottom w:val="none" w:sz="0" w:space="0" w:color="auto"/>
        <w:right w:val="none" w:sz="0" w:space="0" w:color="auto"/>
      </w:divBdr>
    </w:div>
    <w:div w:id="925268311">
      <w:bodyDiv w:val="1"/>
      <w:marLeft w:val="0"/>
      <w:marRight w:val="0"/>
      <w:marTop w:val="0"/>
      <w:marBottom w:val="0"/>
      <w:divBdr>
        <w:top w:val="none" w:sz="0" w:space="0" w:color="auto"/>
        <w:left w:val="none" w:sz="0" w:space="0" w:color="auto"/>
        <w:bottom w:val="none" w:sz="0" w:space="0" w:color="auto"/>
        <w:right w:val="none" w:sz="0" w:space="0" w:color="auto"/>
      </w:divBdr>
    </w:div>
    <w:div w:id="928081819">
      <w:bodyDiv w:val="1"/>
      <w:marLeft w:val="0"/>
      <w:marRight w:val="0"/>
      <w:marTop w:val="0"/>
      <w:marBottom w:val="0"/>
      <w:divBdr>
        <w:top w:val="none" w:sz="0" w:space="0" w:color="auto"/>
        <w:left w:val="none" w:sz="0" w:space="0" w:color="auto"/>
        <w:bottom w:val="none" w:sz="0" w:space="0" w:color="auto"/>
        <w:right w:val="none" w:sz="0" w:space="0" w:color="auto"/>
      </w:divBdr>
    </w:div>
    <w:div w:id="930629681">
      <w:bodyDiv w:val="1"/>
      <w:marLeft w:val="0"/>
      <w:marRight w:val="0"/>
      <w:marTop w:val="0"/>
      <w:marBottom w:val="0"/>
      <w:divBdr>
        <w:top w:val="none" w:sz="0" w:space="0" w:color="auto"/>
        <w:left w:val="none" w:sz="0" w:space="0" w:color="auto"/>
        <w:bottom w:val="none" w:sz="0" w:space="0" w:color="auto"/>
        <w:right w:val="none" w:sz="0" w:space="0" w:color="auto"/>
      </w:divBdr>
    </w:div>
    <w:div w:id="933779175">
      <w:bodyDiv w:val="1"/>
      <w:marLeft w:val="0"/>
      <w:marRight w:val="0"/>
      <w:marTop w:val="0"/>
      <w:marBottom w:val="0"/>
      <w:divBdr>
        <w:top w:val="none" w:sz="0" w:space="0" w:color="auto"/>
        <w:left w:val="none" w:sz="0" w:space="0" w:color="auto"/>
        <w:bottom w:val="none" w:sz="0" w:space="0" w:color="auto"/>
        <w:right w:val="none" w:sz="0" w:space="0" w:color="auto"/>
      </w:divBdr>
    </w:div>
    <w:div w:id="935556219">
      <w:bodyDiv w:val="1"/>
      <w:marLeft w:val="0"/>
      <w:marRight w:val="0"/>
      <w:marTop w:val="0"/>
      <w:marBottom w:val="0"/>
      <w:divBdr>
        <w:top w:val="none" w:sz="0" w:space="0" w:color="auto"/>
        <w:left w:val="none" w:sz="0" w:space="0" w:color="auto"/>
        <w:bottom w:val="none" w:sz="0" w:space="0" w:color="auto"/>
        <w:right w:val="none" w:sz="0" w:space="0" w:color="auto"/>
      </w:divBdr>
    </w:div>
    <w:div w:id="936909065">
      <w:bodyDiv w:val="1"/>
      <w:marLeft w:val="0"/>
      <w:marRight w:val="0"/>
      <w:marTop w:val="0"/>
      <w:marBottom w:val="0"/>
      <w:divBdr>
        <w:top w:val="none" w:sz="0" w:space="0" w:color="auto"/>
        <w:left w:val="none" w:sz="0" w:space="0" w:color="auto"/>
        <w:bottom w:val="none" w:sz="0" w:space="0" w:color="auto"/>
        <w:right w:val="none" w:sz="0" w:space="0" w:color="auto"/>
      </w:divBdr>
    </w:div>
    <w:div w:id="937442927">
      <w:bodyDiv w:val="1"/>
      <w:marLeft w:val="0"/>
      <w:marRight w:val="0"/>
      <w:marTop w:val="0"/>
      <w:marBottom w:val="0"/>
      <w:divBdr>
        <w:top w:val="none" w:sz="0" w:space="0" w:color="auto"/>
        <w:left w:val="none" w:sz="0" w:space="0" w:color="auto"/>
        <w:bottom w:val="none" w:sz="0" w:space="0" w:color="auto"/>
        <w:right w:val="none" w:sz="0" w:space="0" w:color="auto"/>
      </w:divBdr>
    </w:div>
    <w:div w:id="938417491">
      <w:bodyDiv w:val="1"/>
      <w:marLeft w:val="0"/>
      <w:marRight w:val="0"/>
      <w:marTop w:val="0"/>
      <w:marBottom w:val="0"/>
      <w:divBdr>
        <w:top w:val="none" w:sz="0" w:space="0" w:color="auto"/>
        <w:left w:val="none" w:sz="0" w:space="0" w:color="auto"/>
        <w:bottom w:val="none" w:sz="0" w:space="0" w:color="auto"/>
        <w:right w:val="none" w:sz="0" w:space="0" w:color="auto"/>
      </w:divBdr>
    </w:div>
    <w:div w:id="938607400">
      <w:bodyDiv w:val="1"/>
      <w:marLeft w:val="0"/>
      <w:marRight w:val="0"/>
      <w:marTop w:val="0"/>
      <w:marBottom w:val="0"/>
      <w:divBdr>
        <w:top w:val="none" w:sz="0" w:space="0" w:color="auto"/>
        <w:left w:val="none" w:sz="0" w:space="0" w:color="auto"/>
        <w:bottom w:val="none" w:sz="0" w:space="0" w:color="auto"/>
        <w:right w:val="none" w:sz="0" w:space="0" w:color="auto"/>
      </w:divBdr>
    </w:div>
    <w:div w:id="938677464">
      <w:bodyDiv w:val="1"/>
      <w:marLeft w:val="0"/>
      <w:marRight w:val="0"/>
      <w:marTop w:val="0"/>
      <w:marBottom w:val="0"/>
      <w:divBdr>
        <w:top w:val="none" w:sz="0" w:space="0" w:color="auto"/>
        <w:left w:val="none" w:sz="0" w:space="0" w:color="auto"/>
        <w:bottom w:val="none" w:sz="0" w:space="0" w:color="auto"/>
        <w:right w:val="none" w:sz="0" w:space="0" w:color="auto"/>
      </w:divBdr>
    </w:div>
    <w:div w:id="939070912">
      <w:bodyDiv w:val="1"/>
      <w:marLeft w:val="0"/>
      <w:marRight w:val="0"/>
      <w:marTop w:val="0"/>
      <w:marBottom w:val="0"/>
      <w:divBdr>
        <w:top w:val="none" w:sz="0" w:space="0" w:color="auto"/>
        <w:left w:val="none" w:sz="0" w:space="0" w:color="auto"/>
        <w:bottom w:val="none" w:sz="0" w:space="0" w:color="auto"/>
        <w:right w:val="none" w:sz="0" w:space="0" w:color="auto"/>
      </w:divBdr>
    </w:div>
    <w:div w:id="940723101">
      <w:bodyDiv w:val="1"/>
      <w:marLeft w:val="0"/>
      <w:marRight w:val="0"/>
      <w:marTop w:val="0"/>
      <w:marBottom w:val="0"/>
      <w:divBdr>
        <w:top w:val="none" w:sz="0" w:space="0" w:color="auto"/>
        <w:left w:val="none" w:sz="0" w:space="0" w:color="auto"/>
        <w:bottom w:val="none" w:sz="0" w:space="0" w:color="auto"/>
        <w:right w:val="none" w:sz="0" w:space="0" w:color="auto"/>
      </w:divBdr>
    </w:div>
    <w:div w:id="944271275">
      <w:bodyDiv w:val="1"/>
      <w:marLeft w:val="0"/>
      <w:marRight w:val="0"/>
      <w:marTop w:val="0"/>
      <w:marBottom w:val="0"/>
      <w:divBdr>
        <w:top w:val="none" w:sz="0" w:space="0" w:color="auto"/>
        <w:left w:val="none" w:sz="0" w:space="0" w:color="auto"/>
        <w:bottom w:val="none" w:sz="0" w:space="0" w:color="auto"/>
        <w:right w:val="none" w:sz="0" w:space="0" w:color="auto"/>
      </w:divBdr>
    </w:div>
    <w:div w:id="945651484">
      <w:bodyDiv w:val="1"/>
      <w:marLeft w:val="0"/>
      <w:marRight w:val="0"/>
      <w:marTop w:val="0"/>
      <w:marBottom w:val="0"/>
      <w:divBdr>
        <w:top w:val="none" w:sz="0" w:space="0" w:color="auto"/>
        <w:left w:val="none" w:sz="0" w:space="0" w:color="auto"/>
        <w:bottom w:val="none" w:sz="0" w:space="0" w:color="auto"/>
        <w:right w:val="none" w:sz="0" w:space="0" w:color="auto"/>
      </w:divBdr>
    </w:div>
    <w:div w:id="946039047">
      <w:bodyDiv w:val="1"/>
      <w:marLeft w:val="0"/>
      <w:marRight w:val="0"/>
      <w:marTop w:val="0"/>
      <w:marBottom w:val="0"/>
      <w:divBdr>
        <w:top w:val="none" w:sz="0" w:space="0" w:color="auto"/>
        <w:left w:val="none" w:sz="0" w:space="0" w:color="auto"/>
        <w:bottom w:val="none" w:sz="0" w:space="0" w:color="auto"/>
        <w:right w:val="none" w:sz="0" w:space="0" w:color="auto"/>
      </w:divBdr>
    </w:div>
    <w:div w:id="946303950">
      <w:bodyDiv w:val="1"/>
      <w:marLeft w:val="0"/>
      <w:marRight w:val="0"/>
      <w:marTop w:val="0"/>
      <w:marBottom w:val="0"/>
      <w:divBdr>
        <w:top w:val="none" w:sz="0" w:space="0" w:color="auto"/>
        <w:left w:val="none" w:sz="0" w:space="0" w:color="auto"/>
        <w:bottom w:val="none" w:sz="0" w:space="0" w:color="auto"/>
        <w:right w:val="none" w:sz="0" w:space="0" w:color="auto"/>
      </w:divBdr>
    </w:div>
    <w:div w:id="949780468">
      <w:bodyDiv w:val="1"/>
      <w:marLeft w:val="0"/>
      <w:marRight w:val="0"/>
      <w:marTop w:val="0"/>
      <w:marBottom w:val="0"/>
      <w:divBdr>
        <w:top w:val="none" w:sz="0" w:space="0" w:color="auto"/>
        <w:left w:val="none" w:sz="0" w:space="0" w:color="auto"/>
        <w:bottom w:val="none" w:sz="0" w:space="0" w:color="auto"/>
        <w:right w:val="none" w:sz="0" w:space="0" w:color="auto"/>
      </w:divBdr>
    </w:div>
    <w:div w:id="951594235">
      <w:bodyDiv w:val="1"/>
      <w:marLeft w:val="0"/>
      <w:marRight w:val="0"/>
      <w:marTop w:val="0"/>
      <w:marBottom w:val="0"/>
      <w:divBdr>
        <w:top w:val="none" w:sz="0" w:space="0" w:color="auto"/>
        <w:left w:val="none" w:sz="0" w:space="0" w:color="auto"/>
        <w:bottom w:val="none" w:sz="0" w:space="0" w:color="auto"/>
        <w:right w:val="none" w:sz="0" w:space="0" w:color="auto"/>
      </w:divBdr>
    </w:div>
    <w:div w:id="952594458">
      <w:bodyDiv w:val="1"/>
      <w:marLeft w:val="0"/>
      <w:marRight w:val="0"/>
      <w:marTop w:val="0"/>
      <w:marBottom w:val="0"/>
      <w:divBdr>
        <w:top w:val="none" w:sz="0" w:space="0" w:color="auto"/>
        <w:left w:val="none" w:sz="0" w:space="0" w:color="auto"/>
        <w:bottom w:val="none" w:sz="0" w:space="0" w:color="auto"/>
        <w:right w:val="none" w:sz="0" w:space="0" w:color="auto"/>
      </w:divBdr>
    </w:div>
    <w:div w:id="952706417">
      <w:bodyDiv w:val="1"/>
      <w:marLeft w:val="0"/>
      <w:marRight w:val="0"/>
      <w:marTop w:val="0"/>
      <w:marBottom w:val="0"/>
      <w:divBdr>
        <w:top w:val="none" w:sz="0" w:space="0" w:color="auto"/>
        <w:left w:val="none" w:sz="0" w:space="0" w:color="auto"/>
        <w:bottom w:val="none" w:sz="0" w:space="0" w:color="auto"/>
        <w:right w:val="none" w:sz="0" w:space="0" w:color="auto"/>
      </w:divBdr>
    </w:div>
    <w:div w:id="953826532">
      <w:bodyDiv w:val="1"/>
      <w:marLeft w:val="0"/>
      <w:marRight w:val="0"/>
      <w:marTop w:val="0"/>
      <w:marBottom w:val="0"/>
      <w:divBdr>
        <w:top w:val="none" w:sz="0" w:space="0" w:color="auto"/>
        <w:left w:val="none" w:sz="0" w:space="0" w:color="auto"/>
        <w:bottom w:val="none" w:sz="0" w:space="0" w:color="auto"/>
        <w:right w:val="none" w:sz="0" w:space="0" w:color="auto"/>
      </w:divBdr>
    </w:div>
    <w:div w:id="954167697">
      <w:bodyDiv w:val="1"/>
      <w:marLeft w:val="0"/>
      <w:marRight w:val="0"/>
      <w:marTop w:val="0"/>
      <w:marBottom w:val="0"/>
      <w:divBdr>
        <w:top w:val="none" w:sz="0" w:space="0" w:color="auto"/>
        <w:left w:val="none" w:sz="0" w:space="0" w:color="auto"/>
        <w:bottom w:val="none" w:sz="0" w:space="0" w:color="auto"/>
        <w:right w:val="none" w:sz="0" w:space="0" w:color="auto"/>
      </w:divBdr>
    </w:div>
    <w:div w:id="954167943">
      <w:bodyDiv w:val="1"/>
      <w:marLeft w:val="0"/>
      <w:marRight w:val="0"/>
      <w:marTop w:val="0"/>
      <w:marBottom w:val="0"/>
      <w:divBdr>
        <w:top w:val="none" w:sz="0" w:space="0" w:color="auto"/>
        <w:left w:val="none" w:sz="0" w:space="0" w:color="auto"/>
        <w:bottom w:val="none" w:sz="0" w:space="0" w:color="auto"/>
        <w:right w:val="none" w:sz="0" w:space="0" w:color="auto"/>
      </w:divBdr>
    </w:div>
    <w:div w:id="956833855">
      <w:bodyDiv w:val="1"/>
      <w:marLeft w:val="0"/>
      <w:marRight w:val="0"/>
      <w:marTop w:val="0"/>
      <w:marBottom w:val="0"/>
      <w:divBdr>
        <w:top w:val="none" w:sz="0" w:space="0" w:color="auto"/>
        <w:left w:val="none" w:sz="0" w:space="0" w:color="auto"/>
        <w:bottom w:val="none" w:sz="0" w:space="0" w:color="auto"/>
        <w:right w:val="none" w:sz="0" w:space="0" w:color="auto"/>
      </w:divBdr>
    </w:div>
    <w:div w:id="957174971">
      <w:bodyDiv w:val="1"/>
      <w:marLeft w:val="0"/>
      <w:marRight w:val="0"/>
      <w:marTop w:val="0"/>
      <w:marBottom w:val="0"/>
      <w:divBdr>
        <w:top w:val="none" w:sz="0" w:space="0" w:color="auto"/>
        <w:left w:val="none" w:sz="0" w:space="0" w:color="auto"/>
        <w:bottom w:val="none" w:sz="0" w:space="0" w:color="auto"/>
        <w:right w:val="none" w:sz="0" w:space="0" w:color="auto"/>
      </w:divBdr>
    </w:div>
    <w:div w:id="957686648">
      <w:bodyDiv w:val="1"/>
      <w:marLeft w:val="0"/>
      <w:marRight w:val="0"/>
      <w:marTop w:val="0"/>
      <w:marBottom w:val="0"/>
      <w:divBdr>
        <w:top w:val="none" w:sz="0" w:space="0" w:color="auto"/>
        <w:left w:val="none" w:sz="0" w:space="0" w:color="auto"/>
        <w:bottom w:val="none" w:sz="0" w:space="0" w:color="auto"/>
        <w:right w:val="none" w:sz="0" w:space="0" w:color="auto"/>
      </w:divBdr>
    </w:div>
    <w:div w:id="957758218">
      <w:bodyDiv w:val="1"/>
      <w:marLeft w:val="0"/>
      <w:marRight w:val="0"/>
      <w:marTop w:val="0"/>
      <w:marBottom w:val="0"/>
      <w:divBdr>
        <w:top w:val="none" w:sz="0" w:space="0" w:color="auto"/>
        <w:left w:val="none" w:sz="0" w:space="0" w:color="auto"/>
        <w:bottom w:val="none" w:sz="0" w:space="0" w:color="auto"/>
        <w:right w:val="none" w:sz="0" w:space="0" w:color="auto"/>
      </w:divBdr>
    </w:div>
    <w:div w:id="958342855">
      <w:bodyDiv w:val="1"/>
      <w:marLeft w:val="0"/>
      <w:marRight w:val="0"/>
      <w:marTop w:val="0"/>
      <w:marBottom w:val="0"/>
      <w:divBdr>
        <w:top w:val="none" w:sz="0" w:space="0" w:color="auto"/>
        <w:left w:val="none" w:sz="0" w:space="0" w:color="auto"/>
        <w:bottom w:val="none" w:sz="0" w:space="0" w:color="auto"/>
        <w:right w:val="none" w:sz="0" w:space="0" w:color="auto"/>
      </w:divBdr>
    </w:div>
    <w:div w:id="959382900">
      <w:bodyDiv w:val="1"/>
      <w:marLeft w:val="0"/>
      <w:marRight w:val="0"/>
      <w:marTop w:val="0"/>
      <w:marBottom w:val="0"/>
      <w:divBdr>
        <w:top w:val="none" w:sz="0" w:space="0" w:color="auto"/>
        <w:left w:val="none" w:sz="0" w:space="0" w:color="auto"/>
        <w:bottom w:val="none" w:sz="0" w:space="0" w:color="auto"/>
        <w:right w:val="none" w:sz="0" w:space="0" w:color="auto"/>
      </w:divBdr>
    </w:div>
    <w:div w:id="959872450">
      <w:bodyDiv w:val="1"/>
      <w:marLeft w:val="0"/>
      <w:marRight w:val="0"/>
      <w:marTop w:val="0"/>
      <w:marBottom w:val="0"/>
      <w:divBdr>
        <w:top w:val="none" w:sz="0" w:space="0" w:color="auto"/>
        <w:left w:val="none" w:sz="0" w:space="0" w:color="auto"/>
        <w:bottom w:val="none" w:sz="0" w:space="0" w:color="auto"/>
        <w:right w:val="none" w:sz="0" w:space="0" w:color="auto"/>
      </w:divBdr>
    </w:div>
    <w:div w:id="960309596">
      <w:bodyDiv w:val="1"/>
      <w:marLeft w:val="0"/>
      <w:marRight w:val="0"/>
      <w:marTop w:val="0"/>
      <w:marBottom w:val="0"/>
      <w:divBdr>
        <w:top w:val="none" w:sz="0" w:space="0" w:color="auto"/>
        <w:left w:val="none" w:sz="0" w:space="0" w:color="auto"/>
        <w:bottom w:val="none" w:sz="0" w:space="0" w:color="auto"/>
        <w:right w:val="none" w:sz="0" w:space="0" w:color="auto"/>
      </w:divBdr>
    </w:div>
    <w:div w:id="962541270">
      <w:bodyDiv w:val="1"/>
      <w:marLeft w:val="0"/>
      <w:marRight w:val="0"/>
      <w:marTop w:val="0"/>
      <w:marBottom w:val="0"/>
      <w:divBdr>
        <w:top w:val="none" w:sz="0" w:space="0" w:color="auto"/>
        <w:left w:val="none" w:sz="0" w:space="0" w:color="auto"/>
        <w:bottom w:val="none" w:sz="0" w:space="0" w:color="auto"/>
        <w:right w:val="none" w:sz="0" w:space="0" w:color="auto"/>
      </w:divBdr>
    </w:div>
    <w:div w:id="964114489">
      <w:bodyDiv w:val="1"/>
      <w:marLeft w:val="0"/>
      <w:marRight w:val="0"/>
      <w:marTop w:val="0"/>
      <w:marBottom w:val="0"/>
      <w:divBdr>
        <w:top w:val="none" w:sz="0" w:space="0" w:color="auto"/>
        <w:left w:val="none" w:sz="0" w:space="0" w:color="auto"/>
        <w:bottom w:val="none" w:sz="0" w:space="0" w:color="auto"/>
        <w:right w:val="none" w:sz="0" w:space="0" w:color="auto"/>
      </w:divBdr>
    </w:div>
    <w:div w:id="964115674">
      <w:bodyDiv w:val="1"/>
      <w:marLeft w:val="0"/>
      <w:marRight w:val="0"/>
      <w:marTop w:val="0"/>
      <w:marBottom w:val="0"/>
      <w:divBdr>
        <w:top w:val="none" w:sz="0" w:space="0" w:color="auto"/>
        <w:left w:val="none" w:sz="0" w:space="0" w:color="auto"/>
        <w:bottom w:val="none" w:sz="0" w:space="0" w:color="auto"/>
        <w:right w:val="none" w:sz="0" w:space="0" w:color="auto"/>
      </w:divBdr>
    </w:div>
    <w:div w:id="964389611">
      <w:bodyDiv w:val="1"/>
      <w:marLeft w:val="0"/>
      <w:marRight w:val="0"/>
      <w:marTop w:val="0"/>
      <w:marBottom w:val="0"/>
      <w:divBdr>
        <w:top w:val="none" w:sz="0" w:space="0" w:color="auto"/>
        <w:left w:val="none" w:sz="0" w:space="0" w:color="auto"/>
        <w:bottom w:val="none" w:sz="0" w:space="0" w:color="auto"/>
        <w:right w:val="none" w:sz="0" w:space="0" w:color="auto"/>
      </w:divBdr>
    </w:div>
    <w:div w:id="965696631">
      <w:bodyDiv w:val="1"/>
      <w:marLeft w:val="0"/>
      <w:marRight w:val="0"/>
      <w:marTop w:val="0"/>
      <w:marBottom w:val="0"/>
      <w:divBdr>
        <w:top w:val="none" w:sz="0" w:space="0" w:color="auto"/>
        <w:left w:val="none" w:sz="0" w:space="0" w:color="auto"/>
        <w:bottom w:val="none" w:sz="0" w:space="0" w:color="auto"/>
        <w:right w:val="none" w:sz="0" w:space="0" w:color="auto"/>
      </w:divBdr>
    </w:div>
    <w:div w:id="966542543">
      <w:bodyDiv w:val="1"/>
      <w:marLeft w:val="0"/>
      <w:marRight w:val="0"/>
      <w:marTop w:val="0"/>
      <w:marBottom w:val="0"/>
      <w:divBdr>
        <w:top w:val="none" w:sz="0" w:space="0" w:color="auto"/>
        <w:left w:val="none" w:sz="0" w:space="0" w:color="auto"/>
        <w:bottom w:val="none" w:sz="0" w:space="0" w:color="auto"/>
        <w:right w:val="none" w:sz="0" w:space="0" w:color="auto"/>
      </w:divBdr>
    </w:div>
    <w:div w:id="967319948">
      <w:bodyDiv w:val="1"/>
      <w:marLeft w:val="0"/>
      <w:marRight w:val="0"/>
      <w:marTop w:val="0"/>
      <w:marBottom w:val="0"/>
      <w:divBdr>
        <w:top w:val="none" w:sz="0" w:space="0" w:color="auto"/>
        <w:left w:val="none" w:sz="0" w:space="0" w:color="auto"/>
        <w:bottom w:val="none" w:sz="0" w:space="0" w:color="auto"/>
        <w:right w:val="none" w:sz="0" w:space="0" w:color="auto"/>
      </w:divBdr>
    </w:div>
    <w:div w:id="967584282">
      <w:bodyDiv w:val="1"/>
      <w:marLeft w:val="0"/>
      <w:marRight w:val="0"/>
      <w:marTop w:val="0"/>
      <w:marBottom w:val="0"/>
      <w:divBdr>
        <w:top w:val="none" w:sz="0" w:space="0" w:color="auto"/>
        <w:left w:val="none" w:sz="0" w:space="0" w:color="auto"/>
        <w:bottom w:val="none" w:sz="0" w:space="0" w:color="auto"/>
        <w:right w:val="none" w:sz="0" w:space="0" w:color="auto"/>
      </w:divBdr>
    </w:div>
    <w:div w:id="969673274">
      <w:bodyDiv w:val="1"/>
      <w:marLeft w:val="0"/>
      <w:marRight w:val="0"/>
      <w:marTop w:val="0"/>
      <w:marBottom w:val="0"/>
      <w:divBdr>
        <w:top w:val="none" w:sz="0" w:space="0" w:color="auto"/>
        <w:left w:val="none" w:sz="0" w:space="0" w:color="auto"/>
        <w:bottom w:val="none" w:sz="0" w:space="0" w:color="auto"/>
        <w:right w:val="none" w:sz="0" w:space="0" w:color="auto"/>
      </w:divBdr>
    </w:div>
    <w:div w:id="971598999">
      <w:bodyDiv w:val="1"/>
      <w:marLeft w:val="0"/>
      <w:marRight w:val="0"/>
      <w:marTop w:val="0"/>
      <w:marBottom w:val="0"/>
      <w:divBdr>
        <w:top w:val="none" w:sz="0" w:space="0" w:color="auto"/>
        <w:left w:val="none" w:sz="0" w:space="0" w:color="auto"/>
        <w:bottom w:val="none" w:sz="0" w:space="0" w:color="auto"/>
        <w:right w:val="none" w:sz="0" w:space="0" w:color="auto"/>
      </w:divBdr>
    </w:div>
    <w:div w:id="973221443">
      <w:bodyDiv w:val="1"/>
      <w:marLeft w:val="0"/>
      <w:marRight w:val="0"/>
      <w:marTop w:val="0"/>
      <w:marBottom w:val="0"/>
      <w:divBdr>
        <w:top w:val="none" w:sz="0" w:space="0" w:color="auto"/>
        <w:left w:val="none" w:sz="0" w:space="0" w:color="auto"/>
        <w:bottom w:val="none" w:sz="0" w:space="0" w:color="auto"/>
        <w:right w:val="none" w:sz="0" w:space="0" w:color="auto"/>
      </w:divBdr>
    </w:div>
    <w:div w:id="974942721">
      <w:bodyDiv w:val="1"/>
      <w:marLeft w:val="0"/>
      <w:marRight w:val="0"/>
      <w:marTop w:val="0"/>
      <w:marBottom w:val="0"/>
      <w:divBdr>
        <w:top w:val="none" w:sz="0" w:space="0" w:color="auto"/>
        <w:left w:val="none" w:sz="0" w:space="0" w:color="auto"/>
        <w:bottom w:val="none" w:sz="0" w:space="0" w:color="auto"/>
        <w:right w:val="none" w:sz="0" w:space="0" w:color="auto"/>
      </w:divBdr>
    </w:div>
    <w:div w:id="975255379">
      <w:bodyDiv w:val="1"/>
      <w:marLeft w:val="0"/>
      <w:marRight w:val="0"/>
      <w:marTop w:val="0"/>
      <w:marBottom w:val="0"/>
      <w:divBdr>
        <w:top w:val="none" w:sz="0" w:space="0" w:color="auto"/>
        <w:left w:val="none" w:sz="0" w:space="0" w:color="auto"/>
        <w:bottom w:val="none" w:sz="0" w:space="0" w:color="auto"/>
        <w:right w:val="none" w:sz="0" w:space="0" w:color="auto"/>
      </w:divBdr>
    </w:div>
    <w:div w:id="976644377">
      <w:bodyDiv w:val="1"/>
      <w:marLeft w:val="0"/>
      <w:marRight w:val="0"/>
      <w:marTop w:val="0"/>
      <w:marBottom w:val="0"/>
      <w:divBdr>
        <w:top w:val="none" w:sz="0" w:space="0" w:color="auto"/>
        <w:left w:val="none" w:sz="0" w:space="0" w:color="auto"/>
        <w:bottom w:val="none" w:sz="0" w:space="0" w:color="auto"/>
        <w:right w:val="none" w:sz="0" w:space="0" w:color="auto"/>
      </w:divBdr>
    </w:div>
    <w:div w:id="977344209">
      <w:bodyDiv w:val="1"/>
      <w:marLeft w:val="0"/>
      <w:marRight w:val="0"/>
      <w:marTop w:val="0"/>
      <w:marBottom w:val="0"/>
      <w:divBdr>
        <w:top w:val="none" w:sz="0" w:space="0" w:color="auto"/>
        <w:left w:val="none" w:sz="0" w:space="0" w:color="auto"/>
        <w:bottom w:val="none" w:sz="0" w:space="0" w:color="auto"/>
        <w:right w:val="none" w:sz="0" w:space="0" w:color="auto"/>
      </w:divBdr>
    </w:div>
    <w:div w:id="978342362">
      <w:bodyDiv w:val="1"/>
      <w:marLeft w:val="0"/>
      <w:marRight w:val="0"/>
      <w:marTop w:val="0"/>
      <w:marBottom w:val="0"/>
      <w:divBdr>
        <w:top w:val="none" w:sz="0" w:space="0" w:color="auto"/>
        <w:left w:val="none" w:sz="0" w:space="0" w:color="auto"/>
        <w:bottom w:val="none" w:sz="0" w:space="0" w:color="auto"/>
        <w:right w:val="none" w:sz="0" w:space="0" w:color="auto"/>
      </w:divBdr>
    </w:div>
    <w:div w:id="978732754">
      <w:bodyDiv w:val="1"/>
      <w:marLeft w:val="0"/>
      <w:marRight w:val="0"/>
      <w:marTop w:val="0"/>
      <w:marBottom w:val="0"/>
      <w:divBdr>
        <w:top w:val="none" w:sz="0" w:space="0" w:color="auto"/>
        <w:left w:val="none" w:sz="0" w:space="0" w:color="auto"/>
        <w:bottom w:val="none" w:sz="0" w:space="0" w:color="auto"/>
        <w:right w:val="none" w:sz="0" w:space="0" w:color="auto"/>
      </w:divBdr>
    </w:div>
    <w:div w:id="978803974">
      <w:bodyDiv w:val="1"/>
      <w:marLeft w:val="0"/>
      <w:marRight w:val="0"/>
      <w:marTop w:val="0"/>
      <w:marBottom w:val="0"/>
      <w:divBdr>
        <w:top w:val="none" w:sz="0" w:space="0" w:color="auto"/>
        <w:left w:val="none" w:sz="0" w:space="0" w:color="auto"/>
        <w:bottom w:val="none" w:sz="0" w:space="0" w:color="auto"/>
        <w:right w:val="none" w:sz="0" w:space="0" w:color="auto"/>
      </w:divBdr>
    </w:div>
    <w:div w:id="981353915">
      <w:bodyDiv w:val="1"/>
      <w:marLeft w:val="0"/>
      <w:marRight w:val="0"/>
      <w:marTop w:val="0"/>
      <w:marBottom w:val="0"/>
      <w:divBdr>
        <w:top w:val="none" w:sz="0" w:space="0" w:color="auto"/>
        <w:left w:val="none" w:sz="0" w:space="0" w:color="auto"/>
        <w:bottom w:val="none" w:sz="0" w:space="0" w:color="auto"/>
        <w:right w:val="none" w:sz="0" w:space="0" w:color="auto"/>
      </w:divBdr>
    </w:div>
    <w:div w:id="982781537">
      <w:bodyDiv w:val="1"/>
      <w:marLeft w:val="0"/>
      <w:marRight w:val="0"/>
      <w:marTop w:val="0"/>
      <w:marBottom w:val="0"/>
      <w:divBdr>
        <w:top w:val="none" w:sz="0" w:space="0" w:color="auto"/>
        <w:left w:val="none" w:sz="0" w:space="0" w:color="auto"/>
        <w:bottom w:val="none" w:sz="0" w:space="0" w:color="auto"/>
        <w:right w:val="none" w:sz="0" w:space="0" w:color="auto"/>
      </w:divBdr>
    </w:div>
    <w:div w:id="982853313">
      <w:bodyDiv w:val="1"/>
      <w:marLeft w:val="0"/>
      <w:marRight w:val="0"/>
      <w:marTop w:val="0"/>
      <w:marBottom w:val="0"/>
      <w:divBdr>
        <w:top w:val="none" w:sz="0" w:space="0" w:color="auto"/>
        <w:left w:val="none" w:sz="0" w:space="0" w:color="auto"/>
        <w:bottom w:val="none" w:sz="0" w:space="0" w:color="auto"/>
        <w:right w:val="none" w:sz="0" w:space="0" w:color="auto"/>
      </w:divBdr>
    </w:div>
    <w:div w:id="983121434">
      <w:bodyDiv w:val="1"/>
      <w:marLeft w:val="0"/>
      <w:marRight w:val="0"/>
      <w:marTop w:val="0"/>
      <w:marBottom w:val="0"/>
      <w:divBdr>
        <w:top w:val="none" w:sz="0" w:space="0" w:color="auto"/>
        <w:left w:val="none" w:sz="0" w:space="0" w:color="auto"/>
        <w:bottom w:val="none" w:sz="0" w:space="0" w:color="auto"/>
        <w:right w:val="none" w:sz="0" w:space="0" w:color="auto"/>
      </w:divBdr>
    </w:div>
    <w:div w:id="983243019">
      <w:bodyDiv w:val="1"/>
      <w:marLeft w:val="0"/>
      <w:marRight w:val="0"/>
      <w:marTop w:val="0"/>
      <w:marBottom w:val="0"/>
      <w:divBdr>
        <w:top w:val="none" w:sz="0" w:space="0" w:color="auto"/>
        <w:left w:val="none" w:sz="0" w:space="0" w:color="auto"/>
        <w:bottom w:val="none" w:sz="0" w:space="0" w:color="auto"/>
        <w:right w:val="none" w:sz="0" w:space="0" w:color="auto"/>
      </w:divBdr>
    </w:div>
    <w:div w:id="983269041">
      <w:bodyDiv w:val="1"/>
      <w:marLeft w:val="0"/>
      <w:marRight w:val="0"/>
      <w:marTop w:val="0"/>
      <w:marBottom w:val="0"/>
      <w:divBdr>
        <w:top w:val="none" w:sz="0" w:space="0" w:color="auto"/>
        <w:left w:val="none" w:sz="0" w:space="0" w:color="auto"/>
        <w:bottom w:val="none" w:sz="0" w:space="0" w:color="auto"/>
        <w:right w:val="none" w:sz="0" w:space="0" w:color="auto"/>
      </w:divBdr>
    </w:div>
    <w:div w:id="983970087">
      <w:bodyDiv w:val="1"/>
      <w:marLeft w:val="0"/>
      <w:marRight w:val="0"/>
      <w:marTop w:val="0"/>
      <w:marBottom w:val="0"/>
      <w:divBdr>
        <w:top w:val="none" w:sz="0" w:space="0" w:color="auto"/>
        <w:left w:val="none" w:sz="0" w:space="0" w:color="auto"/>
        <w:bottom w:val="none" w:sz="0" w:space="0" w:color="auto"/>
        <w:right w:val="none" w:sz="0" w:space="0" w:color="auto"/>
      </w:divBdr>
    </w:div>
    <w:div w:id="984772928">
      <w:bodyDiv w:val="1"/>
      <w:marLeft w:val="0"/>
      <w:marRight w:val="0"/>
      <w:marTop w:val="0"/>
      <w:marBottom w:val="0"/>
      <w:divBdr>
        <w:top w:val="none" w:sz="0" w:space="0" w:color="auto"/>
        <w:left w:val="none" w:sz="0" w:space="0" w:color="auto"/>
        <w:bottom w:val="none" w:sz="0" w:space="0" w:color="auto"/>
        <w:right w:val="none" w:sz="0" w:space="0" w:color="auto"/>
      </w:divBdr>
    </w:div>
    <w:div w:id="985548583">
      <w:bodyDiv w:val="1"/>
      <w:marLeft w:val="0"/>
      <w:marRight w:val="0"/>
      <w:marTop w:val="0"/>
      <w:marBottom w:val="0"/>
      <w:divBdr>
        <w:top w:val="none" w:sz="0" w:space="0" w:color="auto"/>
        <w:left w:val="none" w:sz="0" w:space="0" w:color="auto"/>
        <w:bottom w:val="none" w:sz="0" w:space="0" w:color="auto"/>
        <w:right w:val="none" w:sz="0" w:space="0" w:color="auto"/>
      </w:divBdr>
    </w:div>
    <w:div w:id="989332307">
      <w:bodyDiv w:val="1"/>
      <w:marLeft w:val="0"/>
      <w:marRight w:val="0"/>
      <w:marTop w:val="0"/>
      <w:marBottom w:val="0"/>
      <w:divBdr>
        <w:top w:val="none" w:sz="0" w:space="0" w:color="auto"/>
        <w:left w:val="none" w:sz="0" w:space="0" w:color="auto"/>
        <w:bottom w:val="none" w:sz="0" w:space="0" w:color="auto"/>
        <w:right w:val="none" w:sz="0" w:space="0" w:color="auto"/>
      </w:divBdr>
    </w:div>
    <w:div w:id="989677416">
      <w:bodyDiv w:val="1"/>
      <w:marLeft w:val="0"/>
      <w:marRight w:val="0"/>
      <w:marTop w:val="0"/>
      <w:marBottom w:val="0"/>
      <w:divBdr>
        <w:top w:val="none" w:sz="0" w:space="0" w:color="auto"/>
        <w:left w:val="none" w:sz="0" w:space="0" w:color="auto"/>
        <w:bottom w:val="none" w:sz="0" w:space="0" w:color="auto"/>
        <w:right w:val="none" w:sz="0" w:space="0" w:color="auto"/>
      </w:divBdr>
    </w:div>
    <w:div w:id="989754706">
      <w:bodyDiv w:val="1"/>
      <w:marLeft w:val="0"/>
      <w:marRight w:val="0"/>
      <w:marTop w:val="0"/>
      <w:marBottom w:val="0"/>
      <w:divBdr>
        <w:top w:val="none" w:sz="0" w:space="0" w:color="auto"/>
        <w:left w:val="none" w:sz="0" w:space="0" w:color="auto"/>
        <w:bottom w:val="none" w:sz="0" w:space="0" w:color="auto"/>
        <w:right w:val="none" w:sz="0" w:space="0" w:color="auto"/>
      </w:divBdr>
    </w:div>
    <w:div w:id="990257917">
      <w:bodyDiv w:val="1"/>
      <w:marLeft w:val="0"/>
      <w:marRight w:val="0"/>
      <w:marTop w:val="0"/>
      <w:marBottom w:val="0"/>
      <w:divBdr>
        <w:top w:val="none" w:sz="0" w:space="0" w:color="auto"/>
        <w:left w:val="none" w:sz="0" w:space="0" w:color="auto"/>
        <w:bottom w:val="none" w:sz="0" w:space="0" w:color="auto"/>
        <w:right w:val="none" w:sz="0" w:space="0" w:color="auto"/>
      </w:divBdr>
    </w:div>
    <w:div w:id="990642192">
      <w:bodyDiv w:val="1"/>
      <w:marLeft w:val="0"/>
      <w:marRight w:val="0"/>
      <w:marTop w:val="0"/>
      <w:marBottom w:val="0"/>
      <w:divBdr>
        <w:top w:val="none" w:sz="0" w:space="0" w:color="auto"/>
        <w:left w:val="none" w:sz="0" w:space="0" w:color="auto"/>
        <w:bottom w:val="none" w:sz="0" w:space="0" w:color="auto"/>
        <w:right w:val="none" w:sz="0" w:space="0" w:color="auto"/>
      </w:divBdr>
    </w:div>
    <w:div w:id="990986513">
      <w:bodyDiv w:val="1"/>
      <w:marLeft w:val="0"/>
      <w:marRight w:val="0"/>
      <w:marTop w:val="0"/>
      <w:marBottom w:val="0"/>
      <w:divBdr>
        <w:top w:val="none" w:sz="0" w:space="0" w:color="auto"/>
        <w:left w:val="none" w:sz="0" w:space="0" w:color="auto"/>
        <w:bottom w:val="none" w:sz="0" w:space="0" w:color="auto"/>
        <w:right w:val="none" w:sz="0" w:space="0" w:color="auto"/>
      </w:divBdr>
    </w:div>
    <w:div w:id="992686295">
      <w:bodyDiv w:val="1"/>
      <w:marLeft w:val="0"/>
      <w:marRight w:val="0"/>
      <w:marTop w:val="0"/>
      <w:marBottom w:val="0"/>
      <w:divBdr>
        <w:top w:val="none" w:sz="0" w:space="0" w:color="auto"/>
        <w:left w:val="none" w:sz="0" w:space="0" w:color="auto"/>
        <w:bottom w:val="none" w:sz="0" w:space="0" w:color="auto"/>
        <w:right w:val="none" w:sz="0" w:space="0" w:color="auto"/>
      </w:divBdr>
    </w:div>
    <w:div w:id="993221797">
      <w:bodyDiv w:val="1"/>
      <w:marLeft w:val="0"/>
      <w:marRight w:val="0"/>
      <w:marTop w:val="0"/>
      <w:marBottom w:val="0"/>
      <w:divBdr>
        <w:top w:val="none" w:sz="0" w:space="0" w:color="auto"/>
        <w:left w:val="none" w:sz="0" w:space="0" w:color="auto"/>
        <w:bottom w:val="none" w:sz="0" w:space="0" w:color="auto"/>
        <w:right w:val="none" w:sz="0" w:space="0" w:color="auto"/>
      </w:divBdr>
    </w:div>
    <w:div w:id="998388469">
      <w:bodyDiv w:val="1"/>
      <w:marLeft w:val="0"/>
      <w:marRight w:val="0"/>
      <w:marTop w:val="0"/>
      <w:marBottom w:val="0"/>
      <w:divBdr>
        <w:top w:val="none" w:sz="0" w:space="0" w:color="auto"/>
        <w:left w:val="none" w:sz="0" w:space="0" w:color="auto"/>
        <w:bottom w:val="none" w:sz="0" w:space="0" w:color="auto"/>
        <w:right w:val="none" w:sz="0" w:space="0" w:color="auto"/>
      </w:divBdr>
    </w:div>
    <w:div w:id="998846425">
      <w:bodyDiv w:val="1"/>
      <w:marLeft w:val="0"/>
      <w:marRight w:val="0"/>
      <w:marTop w:val="0"/>
      <w:marBottom w:val="0"/>
      <w:divBdr>
        <w:top w:val="none" w:sz="0" w:space="0" w:color="auto"/>
        <w:left w:val="none" w:sz="0" w:space="0" w:color="auto"/>
        <w:bottom w:val="none" w:sz="0" w:space="0" w:color="auto"/>
        <w:right w:val="none" w:sz="0" w:space="0" w:color="auto"/>
      </w:divBdr>
    </w:div>
    <w:div w:id="999042463">
      <w:bodyDiv w:val="1"/>
      <w:marLeft w:val="0"/>
      <w:marRight w:val="0"/>
      <w:marTop w:val="0"/>
      <w:marBottom w:val="0"/>
      <w:divBdr>
        <w:top w:val="none" w:sz="0" w:space="0" w:color="auto"/>
        <w:left w:val="none" w:sz="0" w:space="0" w:color="auto"/>
        <w:bottom w:val="none" w:sz="0" w:space="0" w:color="auto"/>
        <w:right w:val="none" w:sz="0" w:space="0" w:color="auto"/>
      </w:divBdr>
    </w:div>
    <w:div w:id="999163380">
      <w:bodyDiv w:val="1"/>
      <w:marLeft w:val="0"/>
      <w:marRight w:val="0"/>
      <w:marTop w:val="0"/>
      <w:marBottom w:val="0"/>
      <w:divBdr>
        <w:top w:val="none" w:sz="0" w:space="0" w:color="auto"/>
        <w:left w:val="none" w:sz="0" w:space="0" w:color="auto"/>
        <w:bottom w:val="none" w:sz="0" w:space="0" w:color="auto"/>
        <w:right w:val="none" w:sz="0" w:space="0" w:color="auto"/>
      </w:divBdr>
    </w:div>
    <w:div w:id="1000084760">
      <w:bodyDiv w:val="1"/>
      <w:marLeft w:val="0"/>
      <w:marRight w:val="0"/>
      <w:marTop w:val="0"/>
      <w:marBottom w:val="0"/>
      <w:divBdr>
        <w:top w:val="none" w:sz="0" w:space="0" w:color="auto"/>
        <w:left w:val="none" w:sz="0" w:space="0" w:color="auto"/>
        <w:bottom w:val="none" w:sz="0" w:space="0" w:color="auto"/>
        <w:right w:val="none" w:sz="0" w:space="0" w:color="auto"/>
      </w:divBdr>
    </w:div>
    <w:div w:id="1000160592">
      <w:bodyDiv w:val="1"/>
      <w:marLeft w:val="0"/>
      <w:marRight w:val="0"/>
      <w:marTop w:val="0"/>
      <w:marBottom w:val="0"/>
      <w:divBdr>
        <w:top w:val="none" w:sz="0" w:space="0" w:color="auto"/>
        <w:left w:val="none" w:sz="0" w:space="0" w:color="auto"/>
        <w:bottom w:val="none" w:sz="0" w:space="0" w:color="auto"/>
        <w:right w:val="none" w:sz="0" w:space="0" w:color="auto"/>
      </w:divBdr>
    </w:div>
    <w:div w:id="1001473063">
      <w:bodyDiv w:val="1"/>
      <w:marLeft w:val="0"/>
      <w:marRight w:val="0"/>
      <w:marTop w:val="0"/>
      <w:marBottom w:val="0"/>
      <w:divBdr>
        <w:top w:val="none" w:sz="0" w:space="0" w:color="auto"/>
        <w:left w:val="none" w:sz="0" w:space="0" w:color="auto"/>
        <w:bottom w:val="none" w:sz="0" w:space="0" w:color="auto"/>
        <w:right w:val="none" w:sz="0" w:space="0" w:color="auto"/>
      </w:divBdr>
    </w:div>
    <w:div w:id="1002005774">
      <w:bodyDiv w:val="1"/>
      <w:marLeft w:val="0"/>
      <w:marRight w:val="0"/>
      <w:marTop w:val="0"/>
      <w:marBottom w:val="0"/>
      <w:divBdr>
        <w:top w:val="none" w:sz="0" w:space="0" w:color="auto"/>
        <w:left w:val="none" w:sz="0" w:space="0" w:color="auto"/>
        <w:bottom w:val="none" w:sz="0" w:space="0" w:color="auto"/>
        <w:right w:val="none" w:sz="0" w:space="0" w:color="auto"/>
      </w:divBdr>
    </w:div>
    <w:div w:id="1003436132">
      <w:bodyDiv w:val="1"/>
      <w:marLeft w:val="0"/>
      <w:marRight w:val="0"/>
      <w:marTop w:val="0"/>
      <w:marBottom w:val="0"/>
      <w:divBdr>
        <w:top w:val="none" w:sz="0" w:space="0" w:color="auto"/>
        <w:left w:val="none" w:sz="0" w:space="0" w:color="auto"/>
        <w:bottom w:val="none" w:sz="0" w:space="0" w:color="auto"/>
        <w:right w:val="none" w:sz="0" w:space="0" w:color="auto"/>
      </w:divBdr>
    </w:div>
    <w:div w:id="1004673598">
      <w:bodyDiv w:val="1"/>
      <w:marLeft w:val="0"/>
      <w:marRight w:val="0"/>
      <w:marTop w:val="0"/>
      <w:marBottom w:val="0"/>
      <w:divBdr>
        <w:top w:val="none" w:sz="0" w:space="0" w:color="auto"/>
        <w:left w:val="none" w:sz="0" w:space="0" w:color="auto"/>
        <w:bottom w:val="none" w:sz="0" w:space="0" w:color="auto"/>
        <w:right w:val="none" w:sz="0" w:space="0" w:color="auto"/>
      </w:divBdr>
    </w:div>
    <w:div w:id="1005403596">
      <w:bodyDiv w:val="1"/>
      <w:marLeft w:val="0"/>
      <w:marRight w:val="0"/>
      <w:marTop w:val="0"/>
      <w:marBottom w:val="0"/>
      <w:divBdr>
        <w:top w:val="none" w:sz="0" w:space="0" w:color="auto"/>
        <w:left w:val="none" w:sz="0" w:space="0" w:color="auto"/>
        <w:bottom w:val="none" w:sz="0" w:space="0" w:color="auto"/>
        <w:right w:val="none" w:sz="0" w:space="0" w:color="auto"/>
      </w:divBdr>
    </w:div>
    <w:div w:id="1008288063">
      <w:bodyDiv w:val="1"/>
      <w:marLeft w:val="0"/>
      <w:marRight w:val="0"/>
      <w:marTop w:val="0"/>
      <w:marBottom w:val="0"/>
      <w:divBdr>
        <w:top w:val="none" w:sz="0" w:space="0" w:color="auto"/>
        <w:left w:val="none" w:sz="0" w:space="0" w:color="auto"/>
        <w:bottom w:val="none" w:sz="0" w:space="0" w:color="auto"/>
        <w:right w:val="none" w:sz="0" w:space="0" w:color="auto"/>
      </w:divBdr>
    </w:div>
    <w:div w:id="1009673172">
      <w:bodyDiv w:val="1"/>
      <w:marLeft w:val="0"/>
      <w:marRight w:val="0"/>
      <w:marTop w:val="0"/>
      <w:marBottom w:val="0"/>
      <w:divBdr>
        <w:top w:val="none" w:sz="0" w:space="0" w:color="auto"/>
        <w:left w:val="none" w:sz="0" w:space="0" w:color="auto"/>
        <w:bottom w:val="none" w:sz="0" w:space="0" w:color="auto"/>
        <w:right w:val="none" w:sz="0" w:space="0" w:color="auto"/>
      </w:divBdr>
    </w:div>
    <w:div w:id="1012801926">
      <w:bodyDiv w:val="1"/>
      <w:marLeft w:val="0"/>
      <w:marRight w:val="0"/>
      <w:marTop w:val="0"/>
      <w:marBottom w:val="0"/>
      <w:divBdr>
        <w:top w:val="none" w:sz="0" w:space="0" w:color="auto"/>
        <w:left w:val="none" w:sz="0" w:space="0" w:color="auto"/>
        <w:bottom w:val="none" w:sz="0" w:space="0" w:color="auto"/>
        <w:right w:val="none" w:sz="0" w:space="0" w:color="auto"/>
      </w:divBdr>
    </w:div>
    <w:div w:id="1015033605">
      <w:bodyDiv w:val="1"/>
      <w:marLeft w:val="0"/>
      <w:marRight w:val="0"/>
      <w:marTop w:val="0"/>
      <w:marBottom w:val="0"/>
      <w:divBdr>
        <w:top w:val="none" w:sz="0" w:space="0" w:color="auto"/>
        <w:left w:val="none" w:sz="0" w:space="0" w:color="auto"/>
        <w:bottom w:val="none" w:sz="0" w:space="0" w:color="auto"/>
        <w:right w:val="none" w:sz="0" w:space="0" w:color="auto"/>
      </w:divBdr>
    </w:div>
    <w:div w:id="1015576927">
      <w:bodyDiv w:val="1"/>
      <w:marLeft w:val="0"/>
      <w:marRight w:val="0"/>
      <w:marTop w:val="0"/>
      <w:marBottom w:val="0"/>
      <w:divBdr>
        <w:top w:val="none" w:sz="0" w:space="0" w:color="auto"/>
        <w:left w:val="none" w:sz="0" w:space="0" w:color="auto"/>
        <w:bottom w:val="none" w:sz="0" w:space="0" w:color="auto"/>
        <w:right w:val="none" w:sz="0" w:space="0" w:color="auto"/>
      </w:divBdr>
    </w:div>
    <w:div w:id="1019164668">
      <w:bodyDiv w:val="1"/>
      <w:marLeft w:val="0"/>
      <w:marRight w:val="0"/>
      <w:marTop w:val="0"/>
      <w:marBottom w:val="0"/>
      <w:divBdr>
        <w:top w:val="none" w:sz="0" w:space="0" w:color="auto"/>
        <w:left w:val="none" w:sz="0" w:space="0" w:color="auto"/>
        <w:bottom w:val="none" w:sz="0" w:space="0" w:color="auto"/>
        <w:right w:val="none" w:sz="0" w:space="0" w:color="auto"/>
      </w:divBdr>
    </w:div>
    <w:div w:id="1020547503">
      <w:bodyDiv w:val="1"/>
      <w:marLeft w:val="0"/>
      <w:marRight w:val="0"/>
      <w:marTop w:val="0"/>
      <w:marBottom w:val="0"/>
      <w:divBdr>
        <w:top w:val="none" w:sz="0" w:space="0" w:color="auto"/>
        <w:left w:val="none" w:sz="0" w:space="0" w:color="auto"/>
        <w:bottom w:val="none" w:sz="0" w:space="0" w:color="auto"/>
        <w:right w:val="none" w:sz="0" w:space="0" w:color="auto"/>
      </w:divBdr>
    </w:div>
    <w:div w:id="1021396846">
      <w:bodyDiv w:val="1"/>
      <w:marLeft w:val="0"/>
      <w:marRight w:val="0"/>
      <w:marTop w:val="0"/>
      <w:marBottom w:val="0"/>
      <w:divBdr>
        <w:top w:val="none" w:sz="0" w:space="0" w:color="auto"/>
        <w:left w:val="none" w:sz="0" w:space="0" w:color="auto"/>
        <w:bottom w:val="none" w:sz="0" w:space="0" w:color="auto"/>
        <w:right w:val="none" w:sz="0" w:space="0" w:color="auto"/>
      </w:divBdr>
    </w:div>
    <w:div w:id="1023171083">
      <w:bodyDiv w:val="1"/>
      <w:marLeft w:val="0"/>
      <w:marRight w:val="0"/>
      <w:marTop w:val="0"/>
      <w:marBottom w:val="0"/>
      <w:divBdr>
        <w:top w:val="none" w:sz="0" w:space="0" w:color="auto"/>
        <w:left w:val="none" w:sz="0" w:space="0" w:color="auto"/>
        <w:bottom w:val="none" w:sz="0" w:space="0" w:color="auto"/>
        <w:right w:val="none" w:sz="0" w:space="0" w:color="auto"/>
      </w:divBdr>
    </w:div>
    <w:div w:id="1023940380">
      <w:bodyDiv w:val="1"/>
      <w:marLeft w:val="0"/>
      <w:marRight w:val="0"/>
      <w:marTop w:val="0"/>
      <w:marBottom w:val="0"/>
      <w:divBdr>
        <w:top w:val="none" w:sz="0" w:space="0" w:color="auto"/>
        <w:left w:val="none" w:sz="0" w:space="0" w:color="auto"/>
        <w:bottom w:val="none" w:sz="0" w:space="0" w:color="auto"/>
        <w:right w:val="none" w:sz="0" w:space="0" w:color="auto"/>
      </w:divBdr>
    </w:div>
    <w:div w:id="1025640486">
      <w:bodyDiv w:val="1"/>
      <w:marLeft w:val="0"/>
      <w:marRight w:val="0"/>
      <w:marTop w:val="0"/>
      <w:marBottom w:val="0"/>
      <w:divBdr>
        <w:top w:val="none" w:sz="0" w:space="0" w:color="auto"/>
        <w:left w:val="none" w:sz="0" w:space="0" w:color="auto"/>
        <w:bottom w:val="none" w:sz="0" w:space="0" w:color="auto"/>
        <w:right w:val="none" w:sz="0" w:space="0" w:color="auto"/>
      </w:divBdr>
    </w:div>
    <w:div w:id="1027755612">
      <w:bodyDiv w:val="1"/>
      <w:marLeft w:val="0"/>
      <w:marRight w:val="0"/>
      <w:marTop w:val="0"/>
      <w:marBottom w:val="0"/>
      <w:divBdr>
        <w:top w:val="none" w:sz="0" w:space="0" w:color="auto"/>
        <w:left w:val="none" w:sz="0" w:space="0" w:color="auto"/>
        <w:bottom w:val="none" w:sz="0" w:space="0" w:color="auto"/>
        <w:right w:val="none" w:sz="0" w:space="0" w:color="auto"/>
      </w:divBdr>
    </w:div>
    <w:div w:id="1028067759">
      <w:bodyDiv w:val="1"/>
      <w:marLeft w:val="0"/>
      <w:marRight w:val="0"/>
      <w:marTop w:val="0"/>
      <w:marBottom w:val="0"/>
      <w:divBdr>
        <w:top w:val="none" w:sz="0" w:space="0" w:color="auto"/>
        <w:left w:val="none" w:sz="0" w:space="0" w:color="auto"/>
        <w:bottom w:val="none" w:sz="0" w:space="0" w:color="auto"/>
        <w:right w:val="none" w:sz="0" w:space="0" w:color="auto"/>
      </w:divBdr>
    </w:div>
    <w:div w:id="1028260901">
      <w:bodyDiv w:val="1"/>
      <w:marLeft w:val="0"/>
      <w:marRight w:val="0"/>
      <w:marTop w:val="0"/>
      <w:marBottom w:val="0"/>
      <w:divBdr>
        <w:top w:val="none" w:sz="0" w:space="0" w:color="auto"/>
        <w:left w:val="none" w:sz="0" w:space="0" w:color="auto"/>
        <w:bottom w:val="none" w:sz="0" w:space="0" w:color="auto"/>
        <w:right w:val="none" w:sz="0" w:space="0" w:color="auto"/>
      </w:divBdr>
    </w:div>
    <w:div w:id="1028483475">
      <w:bodyDiv w:val="1"/>
      <w:marLeft w:val="0"/>
      <w:marRight w:val="0"/>
      <w:marTop w:val="0"/>
      <w:marBottom w:val="0"/>
      <w:divBdr>
        <w:top w:val="none" w:sz="0" w:space="0" w:color="auto"/>
        <w:left w:val="none" w:sz="0" w:space="0" w:color="auto"/>
        <w:bottom w:val="none" w:sz="0" w:space="0" w:color="auto"/>
        <w:right w:val="none" w:sz="0" w:space="0" w:color="auto"/>
      </w:divBdr>
    </w:div>
    <w:div w:id="1028719450">
      <w:bodyDiv w:val="1"/>
      <w:marLeft w:val="0"/>
      <w:marRight w:val="0"/>
      <w:marTop w:val="0"/>
      <w:marBottom w:val="0"/>
      <w:divBdr>
        <w:top w:val="none" w:sz="0" w:space="0" w:color="auto"/>
        <w:left w:val="none" w:sz="0" w:space="0" w:color="auto"/>
        <w:bottom w:val="none" w:sz="0" w:space="0" w:color="auto"/>
        <w:right w:val="none" w:sz="0" w:space="0" w:color="auto"/>
      </w:divBdr>
    </w:div>
    <w:div w:id="1028987975">
      <w:bodyDiv w:val="1"/>
      <w:marLeft w:val="0"/>
      <w:marRight w:val="0"/>
      <w:marTop w:val="0"/>
      <w:marBottom w:val="0"/>
      <w:divBdr>
        <w:top w:val="none" w:sz="0" w:space="0" w:color="auto"/>
        <w:left w:val="none" w:sz="0" w:space="0" w:color="auto"/>
        <w:bottom w:val="none" w:sz="0" w:space="0" w:color="auto"/>
        <w:right w:val="none" w:sz="0" w:space="0" w:color="auto"/>
      </w:divBdr>
    </w:div>
    <w:div w:id="1031151697">
      <w:bodyDiv w:val="1"/>
      <w:marLeft w:val="0"/>
      <w:marRight w:val="0"/>
      <w:marTop w:val="0"/>
      <w:marBottom w:val="0"/>
      <w:divBdr>
        <w:top w:val="none" w:sz="0" w:space="0" w:color="auto"/>
        <w:left w:val="none" w:sz="0" w:space="0" w:color="auto"/>
        <w:bottom w:val="none" w:sz="0" w:space="0" w:color="auto"/>
        <w:right w:val="none" w:sz="0" w:space="0" w:color="auto"/>
      </w:divBdr>
    </w:div>
    <w:div w:id="1032923918">
      <w:bodyDiv w:val="1"/>
      <w:marLeft w:val="0"/>
      <w:marRight w:val="0"/>
      <w:marTop w:val="0"/>
      <w:marBottom w:val="0"/>
      <w:divBdr>
        <w:top w:val="none" w:sz="0" w:space="0" w:color="auto"/>
        <w:left w:val="none" w:sz="0" w:space="0" w:color="auto"/>
        <w:bottom w:val="none" w:sz="0" w:space="0" w:color="auto"/>
        <w:right w:val="none" w:sz="0" w:space="0" w:color="auto"/>
      </w:divBdr>
    </w:div>
    <w:div w:id="1033649862">
      <w:bodyDiv w:val="1"/>
      <w:marLeft w:val="0"/>
      <w:marRight w:val="0"/>
      <w:marTop w:val="0"/>
      <w:marBottom w:val="0"/>
      <w:divBdr>
        <w:top w:val="none" w:sz="0" w:space="0" w:color="auto"/>
        <w:left w:val="none" w:sz="0" w:space="0" w:color="auto"/>
        <w:bottom w:val="none" w:sz="0" w:space="0" w:color="auto"/>
        <w:right w:val="none" w:sz="0" w:space="0" w:color="auto"/>
      </w:divBdr>
    </w:div>
    <w:div w:id="1033773336">
      <w:bodyDiv w:val="1"/>
      <w:marLeft w:val="0"/>
      <w:marRight w:val="0"/>
      <w:marTop w:val="0"/>
      <w:marBottom w:val="0"/>
      <w:divBdr>
        <w:top w:val="none" w:sz="0" w:space="0" w:color="auto"/>
        <w:left w:val="none" w:sz="0" w:space="0" w:color="auto"/>
        <w:bottom w:val="none" w:sz="0" w:space="0" w:color="auto"/>
        <w:right w:val="none" w:sz="0" w:space="0" w:color="auto"/>
      </w:divBdr>
    </w:div>
    <w:div w:id="1038893072">
      <w:bodyDiv w:val="1"/>
      <w:marLeft w:val="0"/>
      <w:marRight w:val="0"/>
      <w:marTop w:val="0"/>
      <w:marBottom w:val="0"/>
      <w:divBdr>
        <w:top w:val="none" w:sz="0" w:space="0" w:color="auto"/>
        <w:left w:val="none" w:sz="0" w:space="0" w:color="auto"/>
        <w:bottom w:val="none" w:sz="0" w:space="0" w:color="auto"/>
        <w:right w:val="none" w:sz="0" w:space="0" w:color="auto"/>
      </w:divBdr>
    </w:div>
    <w:div w:id="1040204649">
      <w:bodyDiv w:val="1"/>
      <w:marLeft w:val="0"/>
      <w:marRight w:val="0"/>
      <w:marTop w:val="0"/>
      <w:marBottom w:val="0"/>
      <w:divBdr>
        <w:top w:val="none" w:sz="0" w:space="0" w:color="auto"/>
        <w:left w:val="none" w:sz="0" w:space="0" w:color="auto"/>
        <w:bottom w:val="none" w:sz="0" w:space="0" w:color="auto"/>
        <w:right w:val="none" w:sz="0" w:space="0" w:color="auto"/>
      </w:divBdr>
    </w:div>
    <w:div w:id="1042287466">
      <w:bodyDiv w:val="1"/>
      <w:marLeft w:val="0"/>
      <w:marRight w:val="0"/>
      <w:marTop w:val="0"/>
      <w:marBottom w:val="0"/>
      <w:divBdr>
        <w:top w:val="none" w:sz="0" w:space="0" w:color="auto"/>
        <w:left w:val="none" w:sz="0" w:space="0" w:color="auto"/>
        <w:bottom w:val="none" w:sz="0" w:space="0" w:color="auto"/>
        <w:right w:val="none" w:sz="0" w:space="0" w:color="auto"/>
      </w:divBdr>
    </w:div>
    <w:div w:id="1042511296">
      <w:bodyDiv w:val="1"/>
      <w:marLeft w:val="0"/>
      <w:marRight w:val="0"/>
      <w:marTop w:val="0"/>
      <w:marBottom w:val="0"/>
      <w:divBdr>
        <w:top w:val="none" w:sz="0" w:space="0" w:color="auto"/>
        <w:left w:val="none" w:sz="0" w:space="0" w:color="auto"/>
        <w:bottom w:val="none" w:sz="0" w:space="0" w:color="auto"/>
        <w:right w:val="none" w:sz="0" w:space="0" w:color="auto"/>
      </w:divBdr>
    </w:div>
    <w:div w:id="1043480286">
      <w:bodyDiv w:val="1"/>
      <w:marLeft w:val="0"/>
      <w:marRight w:val="0"/>
      <w:marTop w:val="0"/>
      <w:marBottom w:val="0"/>
      <w:divBdr>
        <w:top w:val="none" w:sz="0" w:space="0" w:color="auto"/>
        <w:left w:val="none" w:sz="0" w:space="0" w:color="auto"/>
        <w:bottom w:val="none" w:sz="0" w:space="0" w:color="auto"/>
        <w:right w:val="none" w:sz="0" w:space="0" w:color="auto"/>
      </w:divBdr>
    </w:div>
    <w:div w:id="1043561853">
      <w:bodyDiv w:val="1"/>
      <w:marLeft w:val="0"/>
      <w:marRight w:val="0"/>
      <w:marTop w:val="0"/>
      <w:marBottom w:val="0"/>
      <w:divBdr>
        <w:top w:val="none" w:sz="0" w:space="0" w:color="auto"/>
        <w:left w:val="none" w:sz="0" w:space="0" w:color="auto"/>
        <w:bottom w:val="none" w:sz="0" w:space="0" w:color="auto"/>
        <w:right w:val="none" w:sz="0" w:space="0" w:color="auto"/>
      </w:divBdr>
    </w:div>
    <w:div w:id="1044141086">
      <w:bodyDiv w:val="1"/>
      <w:marLeft w:val="0"/>
      <w:marRight w:val="0"/>
      <w:marTop w:val="0"/>
      <w:marBottom w:val="0"/>
      <w:divBdr>
        <w:top w:val="none" w:sz="0" w:space="0" w:color="auto"/>
        <w:left w:val="none" w:sz="0" w:space="0" w:color="auto"/>
        <w:bottom w:val="none" w:sz="0" w:space="0" w:color="auto"/>
        <w:right w:val="none" w:sz="0" w:space="0" w:color="auto"/>
      </w:divBdr>
    </w:div>
    <w:div w:id="1044674430">
      <w:bodyDiv w:val="1"/>
      <w:marLeft w:val="0"/>
      <w:marRight w:val="0"/>
      <w:marTop w:val="0"/>
      <w:marBottom w:val="0"/>
      <w:divBdr>
        <w:top w:val="none" w:sz="0" w:space="0" w:color="auto"/>
        <w:left w:val="none" w:sz="0" w:space="0" w:color="auto"/>
        <w:bottom w:val="none" w:sz="0" w:space="0" w:color="auto"/>
        <w:right w:val="none" w:sz="0" w:space="0" w:color="auto"/>
      </w:divBdr>
    </w:div>
    <w:div w:id="1045327677">
      <w:bodyDiv w:val="1"/>
      <w:marLeft w:val="0"/>
      <w:marRight w:val="0"/>
      <w:marTop w:val="0"/>
      <w:marBottom w:val="0"/>
      <w:divBdr>
        <w:top w:val="none" w:sz="0" w:space="0" w:color="auto"/>
        <w:left w:val="none" w:sz="0" w:space="0" w:color="auto"/>
        <w:bottom w:val="none" w:sz="0" w:space="0" w:color="auto"/>
        <w:right w:val="none" w:sz="0" w:space="0" w:color="auto"/>
      </w:divBdr>
    </w:div>
    <w:div w:id="1051879417">
      <w:bodyDiv w:val="1"/>
      <w:marLeft w:val="0"/>
      <w:marRight w:val="0"/>
      <w:marTop w:val="0"/>
      <w:marBottom w:val="0"/>
      <w:divBdr>
        <w:top w:val="none" w:sz="0" w:space="0" w:color="auto"/>
        <w:left w:val="none" w:sz="0" w:space="0" w:color="auto"/>
        <w:bottom w:val="none" w:sz="0" w:space="0" w:color="auto"/>
        <w:right w:val="none" w:sz="0" w:space="0" w:color="auto"/>
      </w:divBdr>
    </w:div>
    <w:div w:id="1052775360">
      <w:bodyDiv w:val="1"/>
      <w:marLeft w:val="0"/>
      <w:marRight w:val="0"/>
      <w:marTop w:val="0"/>
      <w:marBottom w:val="0"/>
      <w:divBdr>
        <w:top w:val="none" w:sz="0" w:space="0" w:color="auto"/>
        <w:left w:val="none" w:sz="0" w:space="0" w:color="auto"/>
        <w:bottom w:val="none" w:sz="0" w:space="0" w:color="auto"/>
        <w:right w:val="none" w:sz="0" w:space="0" w:color="auto"/>
      </w:divBdr>
    </w:div>
    <w:div w:id="1054040968">
      <w:bodyDiv w:val="1"/>
      <w:marLeft w:val="0"/>
      <w:marRight w:val="0"/>
      <w:marTop w:val="0"/>
      <w:marBottom w:val="0"/>
      <w:divBdr>
        <w:top w:val="none" w:sz="0" w:space="0" w:color="auto"/>
        <w:left w:val="none" w:sz="0" w:space="0" w:color="auto"/>
        <w:bottom w:val="none" w:sz="0" w:space="0" w:color="auto"/>
        <w:right w:val="none" w:sz="0" w:space="0" w:color="auto"/>
      </w:divBdr>
    </w:div>
    <w:div w:id="1054046415">
      <w:bodyDiv w:val="1"/>
      <w:marLeft w:val="0"/>
      <w:marRight w:val="0"/>
      <w:marTop w:val="0"/>
      <w:marBottom w:val="0"/>
      <w:divBdr>
        <w:top w:val="none" w:sz="0" w:space="0" w:color="auto"/>
        <w:left w:val="none" w:sz="0" w:space="0" w:color="auto"/>
        <w:bottom w:val="none" w:sz="0" w:space="0" w:color="auto"/>
        <w:right w:val="none" w:sz="0" w:space="0" w:color="auto"/>
      </w:divBdr>
    </w:div>
    <w:div w:id="1054309597">
      <w:bodyDiv w:val="1"/>
      <w:marLeft w:val="0"/>
      <w:marRight w:val="0"/>
      <w:marTop w:val="0"/>
      <w:marBottom w:val="0"/>
      <w:divBdr>
        <w:top w:val="none" w:sz="0" w:space="0" w:color="auto"/>
        <w:left w:val="none" w:sz="0" w:space="0" w:color="auto"/>
        <w:bottom w:val="none" w:sz="0" w:space="0" w:color="auto"/>
        <w:right w:val="none" w:sz="0" w:space="0" w:color="auto"/>
      </w:divBdr>
    </w:div>
    <w:div w:id="1056009647">
      <w:bodyDiv w:val="1"/>
      <w:marLeft w:val="0"/>
      <w:marRight w:val="0"/>
      <w:marTop w:val="0"/>
      <w:marBottom w:val="0"/>
      <w:divBdr>
        <w:top w:val="none" w:sz="0" w:space="0" w:color="auto"/>
        <w:left w:val="none" w:sz="0" w:space="0" w:color="auto"/>
        <w:bottom w:val="none" w:sz="0" w:space="0" w:color="auto"/>
        <w:right w:val="none" w:sz="0" w:space="0" w:color="auto"/>
      </w:divBdr>
    </w:div>
    <w:div w:id="1057779564">
      <w:bodyDiv w:val="1"/>
      <w:marLeft w:val="0"/>
      <w:marRight w:val="0"/>
      <w:marTop w:val="0"/>
      <w:marBottom w:val="0"/>
      <w:divBdr>
        <w:top w:val="none" w:sz="0" w:space="0" w:color="auto"/>
        <w:left w:val="none" w:sz="0" w:space="0" w:color="auto"/>
        <w:bottom w:val="none" w:sz="0" w:space="0" w:color="auto"/>
        <w:right w:val="none" w:sz="0" w:space="0" w:color="auto"/>
      </w:divBdr>
    </w:div>
    <w:div w:id="1058436337">
      <w:bodyDiv w:val="1"/>
      <w:marLeft w:val="0"/>
      <w:marRight w:val="0"/>
      <w:marTop w:val="0"/>
      <w:marBottom w:val="0"/>
      <w:divBdr>
        <w:top w:val="none" w:sz="0" w:space="0" w:color="auto"/>
        <w:left w:val="none" w:sz="0" w:space="0" w:color="auto"/>
        <w:bottom w:val="none" w:sz="0" w:space="0" w:color="auto"/>
        <w:right w:val="none" w:sz="0" w:space="0" w:color="auto"/>
      </w:divBdr>
    </w:div>
    <w:div w:id="1059668410">
      <w:bodyDiv w:val="1"/>
      <w:marLeft w:val="0"/>
      <w:marRight w:val="0"/>
      <w:marTop w:val="0"/>
      <w:marBottom w:val="0"/>
      <w:divBdr>
        <w:top w:val="none" w:sz="0" w:space="0" w:color="auto"/>
        <w:left w:val="none" w:sz="0" w:space="0" w:color="auto"/>
        <w:bottom w:val="none" w:sz="0" w:space="0" w:color="auto"/>
        <w:right w:val="none" w:sz="0" w:space="0" w:color="auto"/>
      </w:divBdr>
    </w:div>
    <w:div w:id="1060131862">
      <w:bodyDiv w:val="1"/>
      <w:marLeft w:val="0"/>
      <w:marRight w:val="0"/>
      <w:marTop w:val="0"/>
      <w:marBottom w:val="0"/>
      <w:divBdr>
        <w:top w:val="none" w:sz="0" w:space="0" w:color="auto"/>
        <w:left w:val="none" w:sz="0" w:space="0" w:color="auto"/>
        <w:bottom w:val="none" w:sz="0" w:space="0" w:color="auto"/>
        <w:right w:val="none" w:sz="0" w:space="0" w:color="auto"/>
      </w:divBdr>
    </w:div>
    <w:div w:id="1060445821">
      <w:bodyDiv w:val="1"/>
      <w:marLeft w:val="0"/>
      <w:marRight w:val="0"/>
      <w:marTop w:val="0"/>
      <w:marBottom w:val="0"/>
      <w:divBdr>
        <w:top w:val="none" w:sz="0" w:space="0" w:color="auto"/>
        <w:left w:val="none" w:sz="0" w:space="0" w:color="auto"/>
        <w:bottom w:val="none" w:sz="0" w:space="0" w:color="auto"/>
        <w:right w:val="none" w:sz="0" w:space="0" w:color="auto"/>
      </w:divBdr>
    </w:div>
    <w:div w:id="1061028100">
      <w:bodyDiv w:val="1"/>
      <w:marLeft w:val="0"/>
      <w:marRight w:val="0"/>
      <w:marTop w:val="0"/>
      <w:marBottom w:val="0"/>
      <w:divBdr>
        <w:top w:val="none" w:sz="0" w:space="0" w:color="auto"/>
        <w:left w:val="none" w:sz="0" w:space="0" w:color="auto"/>
        <w:bottom w:val="none" w:sz="0" w:space="0" w:color="auto"/>
        <w:right w:val="none" w:sz="0" w:space="0" w:color="auto"/>
      </w:divBdr>
    </w:div>
    <w:div w:id="1061054880">
      <w:bodyDiv w:val="1"/>
      <w:marLeft w:val="0"/>
      <w:marRight w:val="0"/>
      <w:marTop w:val="0"/>
      <w:marBottom w:val="0"/>
      <w:divBdr>
        <w:top w:val="none" w:sz="0" w:space="0" w:color="auto"/>
        <w:left w:val="none" w:sz="0" w:space="0" w:color="auto"/>
        <w:bottom w:val="none" w:sz="0" w:space="0" w:color="auto"/>
        <w:right w:val="none" w:sz="0" w:space="0" w:color="auto"/>
      </w:divBdr>
    </w:div>
    <w:div w:id="1062211844">
      <w:bodyDiv w:val="1"/>
      <w:marLeft w:val="0"/>
      <w:marRight w:val="0"/>
      <w:marTop w:val="0"/>
      <w:marBottom w:val="0"/>
      <w:divBdr>
        <w:top w:val="none" w:sz="0" w:space="0" w:color="auto"/>
        <w:left w:val="none" w:sz="0" w:space="0" w:color="auto"/>
        <w:bottom w:val="none" w:sz="0" w:space="0" w:color="auto"/>
        <w:right w:val="none" w:sz="0" w:space="0" w:color="auto"/>
      </w:divBdr>
    </w:div>
    <w:div w:id="1062562018">
      <w:bodyDiv w:val="1"/>
      <w:marLeft w:val="0"/>
      <w:marRight w:val="0"/>
      <w:marTop w:val="0"/>
      <w:marBottom w:val="0"/>
      <w:divBdr>
        <w:top w:val="none" w:sz="0" w:space="0" w:color="auto"/>
        <w:left w:val="none" w:sz="0" w:space="0" w:color="auto"/>
        <w:bottom w:val="none" w:sz="0" w:space="0" w:color="auto"/>
        <w:right w:val="none" w:sz="0" w:space="0" w:color="auto"/>
      </w:divBdr>
    </w:div>
    <w:div w:id="1062677547">
      <w:bodyDiv w:val="1"/>
      <w:marLeft w:val="0"/>
      <w:marRight w:val="0"/>
      <w:marTop w:val="0"/>
      <w:marBottom w:val="0"/>
      <w:divBdr>
        <w:top w:val="none" w:sz="0" w:space="0" w:color="auto"/>
        <w:left w:val="none" w:sz="0" w:space="0" w:color="auto"/>
        <w:bottom w:val="none" w:sz="0" w:space="0" w:color="auto"/>
        <w:right w:val="none" w:sz="0" w:space="0" w:color="auto"/>
      </w:divBdr>
    </w:div>
    <w:div w:id="1062942944">
      <w:bodyDiv w:val="1"/>
      <w:marLeft w:val="0"/>
      <w:marRight w:val="0"/>
      <w:marTop w:val="0"/>
      <w:marBottom w:val="0"/>
      <w:divBdr>
        <w:top w:val="none" w:sz="0" w:space="0" w:color="auto"/>
        <w:left w:val="none" w:sz="0" w:space="0" w:color="auto"/>
        <w:bottom w:val="none" w:sz="0" w:space="0" w:color="auto"/>
        <w:right w:val="none" w:sz="0" w:space="0" w:color="auto"/>
      </w:divBdr>
    </w:div>
    <w:div w:id="1063218260">
      <w:bodyDiv w:val="1"/>
      <w:marLeft w:val="0"/>
      <w:marRight w:val="0"/>
      <w:marTop w:val="0"/>
      <w:marBottom w:val="0"/>
      <w:divBdr>
        <w:top w:val="none" w:sz="0" w:space="0" w:color="auto"/>
        <w:left w:val="none" w:sz="0" w:space="0" w:color="auto"/>
        <w:bottom w:val="none" w:sz="0" w:space="0" w:color="auto"/>
        <w:right w:val="none" w:sz="0" w:space="0" w:color="auto"/>
      </w:divBdr>
    </w:div>
    <w:div w:id="1064567275">
      <w:bodyDiv w:val="1"/>
      <w:marLeft w:val="0"/>
      <w:marRight w:val="0"/>
      <w:marTop w:val="0"/>
      <w:marBottom w:val="0"/>
      <w:divBdr>
        <w:top w:val="none" w:sz="0" w:space="0" w:color="auto"/>
        <w:left w:val="none" w:sz="0" w:space="0" w:color="auto"/>
        <w:bottom w:val="none" w:sz="0" w:space="0" w:color="auto"/>
        <w:right w:val="none" w:sz="0" w:space="0" w:color="auto"/>
      </w:divBdr>
    </w:div>
    <w:div w:id="1064645612">
      <w:bodyDiv w:val="1"/>
      <w:marLeft w:val="0"/>
      <w:marRight w:val="0"/>
      <w:marTop w:val="0"/>
      <w:marBottom w:val="0"/>
      <w:divBdr>
        <w:top w:val="none" w:sz="0" w:space="0" w:color="auto"/>
        <w:left w:val="none" w:sz="0" w:space="0" w:color="auto"/>
        <w:bottom w:val="none" w:sz="0" w:space="0" w:color="auto"/>
        <w:right w:val="none" w:sz="0" w:space="0" w:color="auto"/>
      </w:divBdr>
    </w:div>
    <w:div w:id="1066490122">
      <w:bodyDiv w:val="1"/>
      <w:marLeft w:val="0"/>
      <w:marRight w:val="0"/>
      <w:marTop w:val="0"/>
      <w:marBottom w:val="0"/>
      <w:divBdr>
        <w:top w:val="none" w:sz="0" w:space="0" w:color="auto"/>
        <w:left w:val="none" w:sz="0" w:space="0" w:color="auto"/>
        <w:bottom w:val="none" w:sz="0" w:space="0" w:color="auto"/>
        <w:right w:val="none" w:sz="0" w:space="0" w:color="auto"/>
      </w:divBdr>
    </w:div>
    <w:div w:id="1067679569">
      <w:bodyDiv w:val="1"/>
      <w:marLeft w:val="0"/>
      <w:marRight w:val="0"/>
      <w:marTop w:val="0"/>
      <w:marBottom w:val="0"/>
      <w:divBdr>
        <w:top w:val="none" w:sz="0" w:space="0" w:color="auto"/>
        <w:left w:val="none" w:sz="0" w:space="0" w:color="auto"/>
        <w:bottom w:val="none" w:sz="0" w:space="0" w:color="auto"/>
        <w:right w:val="none" w:sz="0" w:space="0" w:color="auto"/>
      </w:divBdr>
    </w:div>
    <w:div w:id="1071079854">
      <w:bodyDiv w:val="1"/>
      <w:marLeft w:val="0"/>
      <w:marRight w:val="0"/>
      <w:marTop w:val="0"/>
      <w:marBottom w:val="0"/>
      <w:divBdr>
        <w:top w:val="none" w:sz="0" w:space="0" w:color="auto"/>
        <w:left w:val="none" w:sz="0" w:space="0" w:color="auto"/>
        <w:bottom w:val="none" w:sz="0" w:space="0" w:color="auto"/>
        <w:right w:val="none" w:sz="0" w:space="0" w:color="auto"/>
      </w:divBdr>
    </w:div>
    <w:div w:id="1073964522">
      <w:bodyDiv w:val="1"/>
      <w:marLeft w:val="0"/>
      <w:marRight w:val="0"/>
      <w:marTop w:val="0"/>
      <w:marBottom w:val="0"/>
      <w:divBdr>
        <w:top w:val="none" w:sz="0" w:space="0" w:color="auto"/>
        <w:left w:val="none" w:sz="0" w:space="0" w:color="auto"/>
        <w:bottom w:val="none" w:sz="0" w:space="0" w:color="auto"/>
        <w:right w:val="none" w:sz="0" w:space="0" w:color="auto"/>
      </w:divBdr>
    </w:div>
    <w:div w:id="1075249436">
      <w:bodyDiv w:val="1"/>
      <w:marLeft w:val="0"/>
      <w:marRight w:val="0"/>
      <w:marTop w:val="0"/>
      <w:marBottom w:val="0"/>
      <w:divBdr>
        <w:top w:val="none" w:sz="0" w:space="0" w:color="auto"/>
        <w:left w:val="none" w:sz="0" w:space="0" w:color="auto"/>
        <w:bottom w:val="none" w:sz="0" w:space="0" w:color="auto"/>
        <w:right w:val="none" w:sz="0" w:space="0" w:color="auto"/>
      </w:divBdr>
    </w:div>
    <w:div w:id="1076784132">
      <w:bodyDiv w:val="1"/>
      <w:marLeft w:val="0"/>
      <w:marRight w:val="0"/>
      <w:marTop w:val="0"/>
      <w:marBottom w:val="0"/>
      <w:divBdr>
        <w:top w:val="none" w:sz="0" w:space="0" w:color="auto"/>
        <w:left w:val="none" w:sz="0" w:space="0" w:color="auto"/>
        <w:bottom w:val="none" w:sz="0" w:space="0" w:color="auto"/>
        <w:right w:val="none" w:sz="0" w:space="0" w:color="auto"/>
      </w:divBdr>
    </w:div>
    <w:div w:id="1077558369">
      <w:bodyDiv w:val="1"/>
      <w:marLeft w:val="0"/>
      <w:marRight w:val="0"/>
      <w:marTop w:val="0"/>
      <w:marBottom w:val="0"/>
      <w:divBdr>
        <w:top w:val="none" w:sz="0" w:space="0" w:color="auto"/>
        <w:left w:val="none" w:sz="0" w:space="0" w:color="auto"/>
        <w:bottom w:val="none" w:sz="0" w:space="0" w:color="auto"/>
        <w:right w:val="none" w:sz="0" w:space="0" w:color="auto"/>
      </w:divBdr>
    </w:div>
    <w:div w:id="1080299176">
      <w:bodyDiv w:val="1"/>
      <w:marLeft w:val="0"/>
      <w:marRight w:val="0"/>
      <w:marTop w:val="0"/>
      <w:marBottom w:val="0"/>
      <w:divBdr>
        <w:top w:val="none" w:sz="0" w:space="0" w:color="auto"/>
        <w:left w:val="none" w:sz="0" w:space="0" w:color="auto"/>
        <w:bottom w:val="none" w:sz="0" w:space="0" w:color="auto"/>
        <w:right w:val="none" w:sz="0" w:space="0" w:color="auto"/>
      </w:divBdr>
    </w:div>
    <w:div w:id="1081835108">
      <w:bodyDiv w:val="1"/>
      <w:marLeft w:val="0"/>
      <w:marRight w:val="0"/>
      <w:marTop w:val="0"/>
      <w:marBottom w:val="0"/>
      <w:divBdr>
        <w:top w:val="none" w:sz="0" w:space="0" w:color="auto"/>
        <w:left w:val="none" w:sz="0" w:space="0" w:color="auto"/>
        <w:bottom w:val="none" w:sz="0" w:space="0" w:color="auto"/>
        <w:right w:val="none" w:sz="0" w:space="0" w:color="auto"/>
      </w:divBdr>
    </w:div>
    <w:div w:id="1084450673">
      <w:bodyDiv w:val="1"/>
      <w:marLeft w:val="0"/>
      <w:marRight w:val="0"/>
      <w:marTop w:val="0"/>
      <w:marBottom w:val="0"/>
      <w:divBdr>
        <w:top w:val="none" w:sz="0" w:space="0" w:color="auto"/>
        <w:left w:val="none" w:sz="0" w:space="0" w:color="auto"/>
        <w:bottom w:val="none" w:sz="0" w:space="0" w:color="auto"/>
        <w:right w:val="none" w:sz="0" w:space="0" w:color="auto"/>
      </w:divBdr>
    </w:div>
    <w:div w:id="1087265523">
      <w:bodyDiv w:val="1"/>
      <w:marLeft w:val="0"/>
      <w:marRight w:val="0"/>
      <w:marTop w:val="0"/>
      <w:marBottom w:val="0"/>
      <w:divBdr>
        <w:top w:val="none" w:sz="0" w:space="0" w:color="auto"/>
        <w:left w:val="none" w:sz="0" w:space="0" w:color="auto"/>
        <w:bottom w:val="none" w:sz="0" w:space="0" w:color="auto"/>
        <w:right w:val="none" w:sz="0" w:space="0" w:color="auto"/>
      </w:divBdr>
    </w:div>
    <w:div w:id="1087728181">
      <w:bodyDiv w:val="1"/>
      <w:marLeft w:val="0"/>
      <w:marRight w:val="0"/>
      <w:marTop w:val="0"/>
      <w:marBottom w:val="0"/>
      <w:divBdr>
        <w:top w:val="none" w:sz="0" w:space="0" w:color="auto"/>
        <w:left w:val="none" w:sz="0" w:space="0" w:color="auto"/>
        <w:bottom w:val="none" w:sz="0" w:space="0" w:color="auto"/>
        <w:right w:val="none" w:sz="0" w:space="0" w:color="auto"/>
      </w:divBdr>
    </w:div>
    <w:div w:id="1091269632">
      <w:bodyDiv w:val="1"/>
      <w:marLeft w:val="0"/>
      <w:marRight w:val="0"/>
      <w:marTop w:val="0"/>
      <w:marBottom w:val="0"/>
      <w:divBdr>
        <w:top w:val="none" w:sz="0" w:space="0" w:color="auto"/>
        <w:left w:val="none" w:sz="0" w:space="0" w:color="auto"/>
        <w:bottom w:val="none" w:sz="0" w:space="0" w:color="auto"/>
        <w:right w:val="none" w:sz="0" w:space="0" w:color="auto"/>
      </w:divBdr>
    </w:div>
    <w:div w:id="1093666622">
      <w:bodyDiv w:val="1"/>
      <w:marLeft w:val="0"/>
      <w:marRight w:val="0"/>
      <w:marTop w:val="0"/>
      <w:marBottom w:val="0"/>
      <w:divBdr>
        <w:top w:val="none" w:sz="0" w:space="0" w:color="auto"/>
        <w:left w:val="none" w:sz="0" w:space="0" w:color="auto"/>
        <w:bottom w:val="none" w:sz="0" w:space="0" w:color="auto"/>
        <w:right w:val="none" w:sz="0" w:space="0" w:color="auto"/>
      </w:divBdr>
    </w:div>
    <w:div w:id="1093935916">
      <w:bodyDiv w:val="1"/>
      <w:marLeft w:val="0"/>
      <w:marRight w:val="0"/>
      <w:marTop w:val="0"/>
      <w:marBottom w:val="0"/>
      <w:divBdr>
        <w:top w:val="none" w:sz="0" w:space="0" w:color="auto"/>
        <w:left w:val="none" w:sz="0" w:space="0" w:color="auto"/>
        <w:bottom w:val="none" w:sz="0" w:space="0" w:color="auto"/>
        <w:right w:val="none" w:sz="0" w:space="0" w:color="auto"/>
      </w:divBdr>
    </w:div>
    <w:div w:id="1094284650">
      <w:bodyDiv w:val="1"/>
      <w:marLeft w:val="0"/>
      <w:marRight w:val="0"/>
      <w:marTop w:val="0"/>
      <w:marBottom w:val="0"/>
      <w:divBdr>
        <w:top w:val="none" w:sz="0" w:space="0" w:color="auto"/>
        <w:left w:val="none" w:sz="0" w:space="0" w:color="auto"/>
        <w:bottom w:val="none" w:sz="0" w:space="0" w:color="auto"/>
        <w:right w:val="none" w:sz="0" w:space="0" w:color="auto"/>
      </w:divBdr>
    </w:div>
    <w:div w:id="1094548073">
      <w:bodyDiv w:val="1"/>
      <w:marLeft w:val="0"/>
      <w:marRight w:val="0"/>
      <w:marTop w:val="0"/>
      <w:marBottom w:val="0"/>
      <w:divBdr>
        <w:top w:val="none" w:sz="0" w:space="0" w:color="auto"/>
        <w:left w:val="none" w:sz="0" w:space="0" w:color="auto"/>
        <w:bottom w:val="none" w:sz="0" w:space="0" w:color="auto"/>
        <w:right w:val="none" w:sz="0" w:space="0" w:color="auto"/>
      </w:divBdr>
    </w:div>
    <w:div w:id="1095517012">
      <w:bodyDiv w:val="1"/>
      <w:marLeft w:val="0"/>
      <w:marRight w:val="0"/>
      <w:marTop w:val="0"/>
      <w:marBottom w:val="0"/>
      <w:divBdr>
        <w:top w:val="none" w:sz="0" w:space="0" w:color="auto"/>
        <w:left w:val="none" w:sz="0" w:space="0" w:color="auto"/>
        <w:bottom w:val="none" w:sz="0" w:space="0" w:color="auto"/>
        <w:right w:val="none" w:sz="0" w:space="0" w:color="auto"/>
      </w:divBdr>
    </w:div>
    <w:div w:id="1096053820">
      <w:bodyDiv w:val="1"/>
      <w:marLeft w:val="0"/>
      <w:marRight w:val="0"/>
      <w:marTop w:val="0"/>
      <w:marBottom w:val="0"/>
      <w:divBdr>
        <w:top w:val="none" w:sz="0" w:space="0" w:color="auto"/>
        <w:left w:val="none" w:sz="0" w:space="0" w:color="auto"/>
        <w:bottom w:val="none" w:sz="0" w:space="0" w:color="auto"/>
        <w:right w:val="none" w:sz="0" w:space="0" w:color="auto"/>
      </w:divBdr>
    </w:div>
    <w:div w:id="1096826737">
      <w:bodyDiv w:val="1"/>
      <w:marLeft w:val="0"/>
      <w:marRight w:val="0"/>
      <w:marTop w:val="0"/>
      <w:marBottom w:val="0"/>
      <w:divBdr>
        <w:top w:val="none" w:sz="0" w:space="0" w:color="auto"/>
        <w:left w:val="none" w:sz="0" w:space="0" w:color="auto"/>
        <w:bottom w:val="none" w:sz="0" w:space="0" w:color="auto"/>
        <w:right w:val="none" w:sz="0" w:space="0" w:color="auto"/>
      </w:divBdr>
    </w:div>
    <w:div w:id="1097016549">
      <w:bodyDiv w:val="1"/>
      <w:marLeft w:val="0"/>
      <w:marRight w:val="0"/>
      <w:marTop w:val="0"/>
      <w:marBottom w:val="0"/>
      <w:divBdr>
        <w:top w:val="none" w:sz="0" w:space="0" w:color="auto"/>
        <w:left w:val="none" w:sz="0" w:space="0" w:color="auto"/>
        <w:bottom w:val="none" w:sz="0" w:space="0" w:color="auto"/>
        <w:right w:val="none" w:sz="0" w:space="0" w:color="auto"/>
      </w:divBdr>
    </w:div>
    <w:div w:id="1097362332">
      <w:bodyDiv w:val="1"/>
      <w:marLeft w:val="0"/>
      <w:marRight w:val="0"/>
      <w:marTop w:val="0"/>
      <w:marBottom w:val="0"/>
      <w:divBdr>
        <w:top w:val="none" w:sz="0" w:space="0" w:color="auto"/>
        <w:left w:val="none" w:sz="0" w:space="0" w:color="auto"/>
        <w:bottom w:val="none" w:sz="0" w:space="0" w:color="auto"/>
        <w:right w:val="none" w:sz="0" w:space="0" w:color="auto"/>
      </w:divBdr>
    </w:div>
    <w:div w:id="1097867468">
      <w:bodyDiv w:val="1"/>
      <w:marLeft w:val="0"/>
      <w:marRight w:val="0"/>
      <w:marTop w:val="0"/>
      <w:marBottom w:val="0"/>
      <w:divBdr>
        <w:top w:val="none" w:sz="0" w:space="0" w:color="auto"/>
        <w:left w:val="none" w:sz="0" w:space="0" w:color="auto"/>
        <w:bottom w:val="none" w:sz="0" w:space="0" w:color="auto"/>
        <w:right w:val="none" w:sz="0" w:space="0" w:color="auto"/>
      </w:divBdr>
    </w:div>
    <w:div w:id="1101560893">
      <w:bodyDiv w:val="1"/>
      <w:marLeft w:val="0"/>
      <w:marRight w:val="0"/>
      <w:marTop w:val="0"/>
      <w:marBottom w:val="0"/>
      <w:divBdr>
        <w:top w:val="none" w:sz="0" w:space="0" w:color="auto"/>
        <w:left w:val="none" w:sz="0" w:space="0" w:color="auto"/>
        <w:bottom w:val="none" w:sz="0" w:space="0" w:color="auto"/>
        <w:right w:val="none" w:sz="0" w:space="0" w:color="auto"/>
      </w:divBdr>
    </w:div>
    <w:div w:id="1103765202">
      <w:bodyDiv w:val="1"/>
      <w:marLeft w:val="0"/>
      <w:marRight w:val="0"/>
      <w:marTop w:val="0"/>
      <w:marBottom w:val="0"/>
      <w:divBdr>
        <w:top w:val="none" w:sz="0" w:space="0" w:color="auto"/>
        <w:left w:val="none" w:sz="0" w:space="0" w:color="auto"/>
        <w:bottom w:val="none" w:sz="0" w:space="0" w:color="auto"/>
        <w:right w:val="none" w:sz="0" w:space="0" w:color="auto"/>
      </w:divBdr>
    </w:div>
    <w:div w:id="1105419013">
      <w:bodyDiv w:val="1"/>
      <w:marLeft w:val="0"/>
      <w:marRight w:val="0"/>
      <w:marTop w:val="0"/>
      <w:marBottom w:val="0"/>
      <w:divBdr>
        <w:top w:val="none" w:sz="0" w:space="0" w:color="auto"/>
        <w:left w:val="none" w:sz="0" w:space="0" w:color="auto"/>
        <w:bottom w:val="none" w:sz="0" w:space="0" w:color="auto"/>
        <w:right w:val="none" w:sz="0" w:space="0" w:color="auto"/>
      </w:divBdr>
    </w:div>
    <w:div w:id="1105661191">
      <w:bodyDiv w:val="1"/>
      <w:marLeft w:val="0"/>
      <w:marRight w:val="0"/>
      <w:marTop w:val="0"/>
      <w:marBottom w:val="0"/>
      <w:divBdr>
        <w:top w:val="none" w:sz="0" w:space="0" w:color="auto"/>
        <w:left w:val="none" w:sz="0" w:space="0" w:color="auto"/>
        <w:bottom w:val="none" w:sz="0" w:space="0" w:color="auto"/>
        <w:right w:val="none" w:sz="0" w:space="0" w:color="auto"/>
      </w:divBdr>
    </w:div>
    <w:div w:id="1106656933">
      <w:bodyDiv w:val="1"/>
      <w:marLeft w:val="0"/>
      <w:marRight w:val="0"/>
      <w:marTop w:val="0"/>
      <w:marBottom w:val="0"/>
      <w:divBdr>
        <w:top w:val="none" w:sz="0" w:space="0" w:color="auto"/>
        <w:left w:val="none" w:sz="0" w:space="0" w:color="auto"/>
        <w:bottom w:val="none" w:sz="0" w:space="0" w:color="auto"/>
        <w:right w:val="none" w:sz="0" w:space="0" w:color="auto"/>
      </w:divBdr>
    </w:div>
    <w:div w:id="1107196048">
      <w:bodyDiv w:val="1"/>
      <w:marLeft w:val="0"/>
      <w:marRight w:val="0"/>
      <w:marTop w:val="0"/>
      <w:marBottom w:val="0"/>
      <w:divBdr>
        <w:top w:val="none" w:sz="0" w:space="0" w:color="auto"/>
        <w:left w:val="none" w:sz="0" w:space="0" w:color="auto"/>
        <w:bottom w:val="none" w:sz="0" w:space="0" w:color="auto"/>
        <w:right w:val="none" w:sz="0" w:space="0" w:color="auto"/>
      </w:divBdr>
    </w:div>
    <w:div w:id="1108625517">
      <w:bodyDiv w:val="1"/>
      <w:marLeft w:val="0"/>
      <w:marRight w:val="0"/>
      <w:marTop w:val="0"/>
      <w:marBottom w:val="0"/>
      <w:divBdr>
        <w:top w:val="none" w:sz="0" w:space="0" w:color="auto"/>
        <w:left w:val="none" w:sz="0" w:space="0" w:color="auto"/>
        <w:bottom w:val="none" w:sz="0" w:space="0" w:color="auto"/>
        <w:right w:val="none" w:sz="0" w:space="0" w:color="auto"/>
      </w:divBdr>
    </w:div>
    <w:div w:id="1110473045">
      <w:bodyDiv w:val="1"/>
      <w:marLeft w:val="0"/>
      <w:marRight w:val="0"/>
      <w:marTop w:val="0"/>
      <w:marBottom w:val="0"/>
      <w:divBdr>
        <w:top w:val="none" w:sz="0" w:space="0" w:color="auto"/>
        <w:left w:val="none" w:sz="0" w:space="0" w:color="auto"/>
        <w:bottom w:val="none" w:sz="0" w:space="0" w:color="auto"/>
        <w:right w:val="none" w:sz="0" w:space="0" w:color="auto"/>
      </w:divBdr>
    </w:div>
    <w:div w:id="1112020627">
      <w:bodyDiv w:val="1"/>
      <w:marLeft w:val="0"/>
      <w:marRight w:val="0"/>
      <w:marTop w:val="0"/>
      <w:marBottom w:val="0"/>
      <w:divBdr>
        <w:top w:val="none" w:sz="0" w:space="0" w:color="auto"/>
        <w:left w:val="none" w:sz="0" w:space="0" w:color="auto"/>
        <w:bottom w:val="none" w:sz="0" w:space="0" w:color="auto"/>
        <w:right w:val="none" w:sz="0" w:space="0" w:color="auto"/>
      </w:divBdr>
    </w:div>
    <w:div w:id="1112088822">
      <w:bodyDiv w:val="1"/>
      <w:marLeft w:val="0"/>
      <w:marRight w:val="0"/>
      <w:marTop w:val="0"/>
      <w:marBottom w:val="0"/>
      <w:divBdr>
        <w:top w:val="none" w:sz="0" w:space="0" w:color="auto"/>
        <w:left w:val="none" w:sz="0" w:space="0" w:color="auto"/>
        <w:bottom w:val="none" w:sz="0" w:space="0" w:color="auto"/>
        <w:right w:val="none" w:sz="0" w:space="0" w:color="auto"/>
      </w:divBdr>
    </w:div>
    <w:div w:id="1112817766">
      <w:bodyDiv w:val="1"/>
      <w:marLeft w:val="0"/>
      <w:marRight w:val="0"/>
      <w:marTop w:val="0"/>
      <w:marBottom w:val="0"/>
      <w:divBdr>
        <w:top w:val="none" w:sz="0" w:space="0" w:color="auto"/>
        <w:left w:val="none" w:sz="0" w:space="0" w:color="auto"/>
        <w:bottom w:val="none" w:sz="0" w:space="0" w:color="auto"/>
        <w:right w:val="none" w:sz="0" w:space="0" w:color="auto"/>
      </w:divBdr>
    </w:div>
    <w:div w:id="1113016496">
      <w:bodyDiv w:val="1"/>
      <w:marLeft w:val="0"/>
      <w:marRight w:val="0"/>
      <w:marTop w:val="0"/>
      <w:marBottom w:val="0"/>
      <w:divBdr>
        <w:top w:val="none" w:sz="0" w:space="0" w:color="auto"/>
        <w:left w:val="none" w:sz="0" w:space="0" w:color="auto"/>
        <w:bottom w:val="none" w:sz="0" w:space="0" w:color="auto"/>
        <w:right w:val="none" w:sz="0" w:space="0" w:color="auto"/>
      </w:divBdr>
    </w:div>
    <w:div w:id="1117212424">
      <w:bodyDiv w:val="1"/>
      <w:marLeft w:val="0"/>
      <w:marRight w:val="0"/>
      <w:marTop w:val="0"/>
      <w:marBottom w:val="0"/>
      <w:divBdr>
        <w:top w:val="none" w:sz="0" w:space="0" w:color="auto"/>
        <w:left w:val="none" w:sz="0" w:space="0" w:color="auto"/>
        <w:bottom w:val="none" w:sz="0" w:space="0" w:color="auto"/>
        <w:right w:val="none" w:sz="0" w:space="0" w:color="auto"/>
      </w:divBdr>
    </w:div>
    <w:div w:id="1117331601">
      <w:bodyDiv w:val="1"/>
      <w:marLeft w:val="0"/>
      <w:marRight w:val="0"/>
      <w:marTop w:val="0"/>
      <w:marBottom w:val="0"/>
      <w:divBdr>
        <w:top w:val="none" w:sz="0" w:space="0" w:color="auto"/>
        <w:left w:val="none" w:sz="0" w:space="0" w:color="auto"/>
        <w:bottom w:val="none" w:sz="0" w:space="0" w:color="auto"/>
        <w:right w:val="none" w:sz="0" w:space="0" w:color="auto"/>
      </w:divBdr>
    </w:div>
    <w:div w:id="1117481097">
      <w:bodyDiv w:val="1"/>
      <w:marLeft w:val="0"/>
      <w:marRight w:val="0"/>
      <w:marTop w:val="0"/>
      <w:marBottom w:val="0"/>
      <w:divBdr>
        <w:top w:val="none" w:sz="0" w:space="0" w:color="auto"/>
        <w:left w:val="none" w:sz="0" w:space="0" w:color="auto"/>
        <w:bottom w:val="none" w:sz="0" w:space="0" w:color="auto"/>
        <w:right w:val="none" w:sz="0" w:space="0" w:color="auto"/>
      </w:divBdr>
    </w:div>
    <w:div w:id="1119059773">
      <w:bodyDiv w:val="1"/>
      <w:marLeft w:val="0"/>
      <w:marRight w:val="0"/>
      <w:marTop w:val="0"/>
      <w:marBottom w:val="0"/>
      <w:divBdr>
        <w:top w:val="none" w:sz="0" w:space="0" w:color="auto"/>
        <w:left w:val="none" w:sz="0" w:space="0" w:color="auto"/>
        <w:bottom w:val="none" w:sz="0" w:space="0" w:color="auto"/>
        <w:right w:val="none" w:sz="0" w:space="0" w:color="auto"/>
      </w:divBdr>
    </w:div>
    <w:div w:id="1120148301">
      <w:bodyDiv w:val="1"/>
      <w:marLeft w:val="0"/>
      <w:marRight w:val="0"/>
      <w:marTop w:val="0"/>
      <w:marBottom w:val="0"/>
      <w:divBdr>
        <w:top w:val="none" w:sz="0" w:space="0" w:color="auto"/>
        <w:left w:val="none" w:sz="0" w:space="0" w:color="auto"/>
        <w:bottom w:val="none" w:sz="0" w:space="0" w:color="auto"/>
        <w:right w:val="none" w:sz="0" w:space="0" w:color="auto"/>
      </w:divBdr>
    </w:div>
    <w:div w:id="1121803298">
      <w:bodyDiv w:val="1"/>
      <w:marLeft w:val="0"/>
      <w:marRight w:val="0"/>
      <w:marTop w:val="0"/>
      <w:marBottom w:val="0"/>
      <w:divBdr>
        <w:top w:val="none" w:sz="0" w:space="0" w:color="auto"/>
        <w:left w:val="none" w:sz="0" w:space="0" w:color="auto"/>
        <w:bottom w:val="none" w:sz="0" w:space="0" w:color="auto"/>
        <w:right w:val="none" w:sz="0" w:space="0" w:color="auto"/>
      </w:divBdr>
    </w:div>
    <w:div w:id="1122528984">
      <w:bodyDiv w:val="1"/>
      <w:marLeft w:val="0"/>
      <w:marRight w:val="0"/>
      <w:marTop w:val="0"/>
      <w:marBottom w:val="0"/>
      <w:divBdr>
        <w:top w:val="none" w:sz="0" w:space="0" w:color="auto"/>
        <w:left w:val="none" w:sz="0" w:space="0" w:color="auto"/>
        <w:bottom w:val="none" w:sz="0" w:space="0" w:color="auto"/>
        <w:right w:val="none" w:sz="0" w:space="0" w:color="auto"/>
      </w:divBdr>
    </w:div>
    <w:div w:id="1125738181">
      <w:bodyDiv w:val="1"/>
      <w:marLeft w:val="0"/>
      <w:marRight w:val="0"/>
      <w:marTop w:val="0"/>
      <w:marBottom w:val="0"/>
      <w:divBdr>
        <w:top w:val="none" w:sz="0" w:space="0" w:color="auto"/>
        <w:left w:val="none" w:sz="0" w:space="0" w:color="auto"/>
        <w:bottom w:val="none" w:sz="0" w:space="0" w:color="auto"/>
        <w:right w:val="none" w:sz="0" w:space="0" w:color="auto"/>
      </w:divBdr>
    </w:div>
    <w:div w:id="1125856190">
      <w:bodyDiv w:val="1"/>
      <w:marLeft w:val="0"/>
      <w:marRight w:val="0"/>
      <w:marTop w:val="0"/>
      <w:marBottom w:val="0"/>
      <w:divBdr>
        <w:top w:val="none" w:sz="0" w:space="0" w:color="auto"/>
        <w:left w:val="none" w:sz="0" w:space="0" w:color="auto"/>
        <w:bottom w:val="none" w:sz="0" w:space="0" w:color="auto"/>
        <w:right w:val="none" w:sz="0" w:space="0" w:color="auto"/>
      </w:divBdr>
    </w:div>
    <w:div w:id="1125930435">
      <w:bodyDiv w:val="1"/>
      <w:marLeft w:val="0"/>
      <w:marRight w:val="0"/>
      <w:marTop w:val="0"/>
      <w:marBottom w:val="0"/>
      <w:divBdr>
        <w:top w:val="none" w:sz="0" w:space="0" w:color="auto"/>
        <w:left w:val="none" w:sz="0" w:space="0" w:color="auto"/>
        <w:bottom w:val="none" w:sz="0" w:space="0" w:color="auto"/>
        <w:right w:val="none" w:sz="0" w:space="0" w:color="auto"/>
      </w:divBdr>
    </w:div>
    <w:div w:id="1127701543">
      <w:bodyDiv w:val="1"/>
      <w:marLeft w:val="0"/>
      <w:marRight w:val="0"/>
      <w:marTop w:val="0"/>
      <w:marBottom w:val="0"/>
      <w:divBdr>
        <w:top w:val="none" w:sz="0" w:space="0" w:color="auto"/>
        <w:left w:val="none" w:sz="0" w:space="0" w:color="auto"/>
        <w:bottom w:val="none" w:sz="0" w:space="0" w:color="auto"/>
        <w:right w:val="none" w:sz="0" w:space="0" w:color="auto"/>
      </w:divBdr>
    </w:div>
    <w:div w:id="1127897636">
      <w:bodyDiv w:val="1"/>
      <w:marLeft w:val="0"/>
      <w:marRight w:val="0"/>
      <w:marTop w:val="0"/>
      <w:marBottom w:val="0"/>
      <w:divBdr>
        <w:top w:val="none" w:sz="0" w:space="0" w:color="auto"/>
        <w:left w:val="none" w:sz="0" w:space="0" w:color="auto"/>
        <w:bottom w:val="none" w:sz="0" w:space="0" w:color="auto"/>
        <w:right w:val="none" w:sz="0" w:space="0" w:color="auto"/>
      </w:divBdr>
    </w:div>
    <w:div w:id="1130779444">
      <w:bodyDiv w:val="1"/>
      <w:marLeft w:val="0"/>
      <w:marRight w:val="0"/>
      <w:marTop w:val="0"/>
      <w:marBottom w:val="0"/>
      <w:divBdr>
        <w:top w:val="none" w:sz="0" w:space="0" w:color="auto"/>
        <w:left w:val="none" w:sz="0" w:space="0" w:color="auto"/>
        <w:bottom w:val="none" w:sz="0" w:space="0" w:color="auto"/>
        <w:right w:val="none" w:sz="0" w:space="0" w:color="auto"/>
      </w:divBdr>
    </w:div>
    <w:div w:id="1130782185">
      <w:bodyDiv w:val="1"/>
      <w:marLeft w:val="0"/>
      <w:marRight w:val="0"/>
      <w:marTop w:val="0"/>
      <w:marBottom w:val="0"/>
      <w:divBdr>
        <w:top w:val="none" w:sz="0" w:space="0" w:color="auto"/>
        <w:left w:val="none" w:sz="0" w:space="0" w:color="auto"/>
        <w:bottom w:val="none" w:sz="0" w:space="0" w:color="auto"/>
        <w:right w:val="none" w:sz="0" w:space="0" w:color="auto"/>
      </w:divBdr>
    </w:div>
    <w:div w:id="1131510421">
      <w:bodyDiv w:val="1"/>
      <w:marLeft w:val="0"/>
      <w:marRight w:val="0"/>
      <w:marTop w:val="0"/>
      <w:marBottom w:val="0"/>
      <w:divBdr>
        <w:top w:val="none" w:sz="0" w:space="0" w:color="auto"/>
        <w:left w:val="none" w:sz="0" w:space="0" w:color="auto"/>
        <w:bottom w:val="none" w:sz="0" w:space="0" w:color="auto"/>
        <w:right w:val="none" w:sz="0" w:space="0" w:color="auto"/>
      </w:divBdr>
    </w:div>
    <w:div w:id="1132283937">
      <w:bodyDiv w:val="1"/>
      <w:marLeft w:val="0"/>
      <w:marRight w:val="0"/>
      <w:marTop w:val="0"/>
      <w:marBottom w:val="0"/>
      <w:divBdr>
        <w:top w:val="none" w:sz="0" w:space="0" w:color="auto"/>
        <w:left w:val="none" w:sz="0" w:space="0" w:color="auto"/>
        <w:bottom w:val="none" w:sz="0" w:space="0" w:color="auto"/>
        <w:right w:val="none" w:sz="0" w:space="0" w:color="auto"/>
      </w:divBdr>
    </w:div>
    <w:div w:id="1135416705">
      <w:bodyDiv w:val="1"/>
      <w:marLeft w:val="0"/>
      <w:marRight w:val="0"/>
      <w:marTop w:val="0"/>
      <w:marBottom w:val="0"/>
      <w:divBdr>
        <w:top w:val="none" w:sz="0" w:space="0" w:color="auto"/>
        <w:left w:val="none" w:sz="0" w:space="0" w:color="auto"/>
        <w:bottom w:val="none" w:sz="0" w:space="0" w:color="auto"/>
        <w:right w:val="none" w:sz="0" w:space="0" w:color="auto"/>
      </w:divBdr>
    </w:div>
    <w:div w:id="1137645913">
      <w:bodyDiv w:val="1"/>
      <w:marLeft w:val="0"/>
      <w:marRight w:val="0"/>
      <w:marTop w:val="0"/>
      <w:marBottom w:val="0"/>
      <w:divBdr>
        <w:top w:val="none" w:sz="0" w:space="0" w:color="auto"/>
        <w:left w:val="none" w:sz="0" w:space="0" w:color="auto"/>
        <w:bottom w:val="none" w:sz="0" w:space="0" w:color="auto"/>
        <w:right w:val="none" w:sz="0" w:space="0" w:color="auto"/>
      </w:divBdr>
    </w:div>
    <w:div w:id="1137911822">
      <w:bodyDiv w:val="1"/>
      <w:marLeft w:val="0"/>
      <w:marRight w:val="0"/>
      <w:marTop w:val="0"/>
      <w:marBottom w:val="0"/>
      <w:divBdr>
        <w:top w:val="none" w:sz="0" w:space="0" w:color="auto"/>
        <w:left w:val="none" w:sz="0" w:space="0" w:color="auto"/>
        <w:bottom w:val="none" w:sz="0" w:space="0" w:color="auto"/>
        <w:right w:val="none" w:sz="0" w:space="0" w:color="auto"/>
      </w:divBdr>
    </w:div>
    <w:div w:id="1139225521">
      <w:bodyDiv w:val="1"/>
      <w:marLeft w:val="0"/>
      <w:marRight w:val="0"/>
      <w:marTop w:val="0"/>
      <w:marBottom w:val="0"/>
      <w:divBdr>
        <w:top w:val="none" w:sz="0" w:space="0" w:color="auto"/>
        <w:left w:val="none" w:sz="0" w:space="0" w:color="auto"/>
        <w:bottom w:val="none" w:sz="0" w:space="0" w:color="auto"/>
        <w:right w:val="none" w:sz="0" w:space="0" w:color="auto"/>
      </w:divBdr>
    </w:div>
    <w:div w:id="1139539990">
      <w:bodyDiv w:val="1"/>
      <w:marLeft w:val="0"/>
      <w:marRight w:val="0"/>
      <w:marTop w:val="0"/>
      <w:marBottom w:val="0"/>
      <w:divBdr>
        <w:top w:val="none" w:sz="0" w:space="0" w:color="auto"/>
        <w:left w:val="none" w:sz="0" w:space="0" w:color="auto"/>
        <w:bottom w:val="none" w:sz="0" w:space="0" w:color="auto"/>
        <w:right w:val="none" w:sz="0" w:space="0" w:color="auto"/>
      </w:divBdr>
    </w:div>
    <w:div w:id="1140272900">
      <w:bodyDiv w:val="1"/>
      <w:marLeft w:val="0"/>
      <w:marRight w:val="0"/>
      <w:marTop w:val="0"/>
      <w:marBottom w:val="0"/>
      <w:divBdr>
        <w:top w:val="none" w:sz="0" w:space="0" w:color="auto"/>
        <w:left w:val="none" w:sz="0" w:space="0" w:color="auto"/>
        <w:bottom w:val="none" w:sz="0" w:space="0" w:color="auto"/>
        <w:right w:val="none" w:sz="0" w:space="0" w:color="auto"/>
      </w:divBdr>
    </w:div>
    <w:div w:id="1141071121">
      <w:bodyDiv w:val="1"/>
      <w:marLeft w:val="0"/>
      <w:marRight w:val="0"/>
      <w:marTop w:val="0"/>
      <w:marBottom w:val="0"/>
      <w:divBdr>
        <w:top w:val="none" w:sz="0" w:space="0" w:color="auto"/>
        <w:left w:val="none" w:sz="0" w:space="0" w:color="auto"/>
        <w:bottom w:val="none" w:sz="0" w:space="0" w:color="auto"/>
        <w:right w:val="none" w:sz="0" w:space="0" w:color="auto"/>
      </w:divBdr>
    </w:div>
    <w:div w:id="1142309052">
      <w:bodyDiv w:val="1"/>
      <w:marLeft w:val="0"/>
      <w:marRight w:val="0"/>
      <w:marTop w:val="0"/>
      <w:marBottom w:val="0"/>
      <w:divBdr>
        <w:top w:val="none" w:sz="0" w:space="0" w:color="auto"/>
        <w:left w:val="none" w:sz="0" w:space="0" w:color="auto"/>
        <w:bottom w:val="none" w:sz="0" w:space="0" w:color="auto"/>
        <w:right w:val="none" w:sz="0" w:space="0" w:color="auto"/>
      </w:divBdr>
    </w:div>
    <w:div w:id="1142968985">
      <w:bodyDiv w:val="1"/>
      <w:marLeft w:val="0"/>
      <w:marRight w:val="0"/>
      <w:marTop w:val="0"/>
      <w:marBottom w:val="0"/>
      <w:divBdr>
        <w:top w:val="none" w:sz="0" w:space="0" w:color="auto"/>
        <w:left w:val="none" w:sz="0" w:space="0" w:color="auto"/>
        <w:bottom w:val="none" w:sz="0" w:space="0" w:color="auto"/>
        <w:right w:val="none" w:sz="0" w:space="0" w:color="auto"/>
      </w:divBdr>
    </w:div>
    <w:div w:id="1142969301">
      <w:bodyDiv w:val="1"/>
      <w:marLeft w:val="0"/>
      <w:marRight w:val="0"/>
      <w:marTop w:val="0"/>
      <w:marBottom w:val="0"/>
      <w:divBdr>
        <w:top w:val="none" w:sz="0" w:space="0" w:color="auto"/>
        <w:left w:val="none" w:sz="0" w:space="0" w:color="auto"/>
        <w:bottom w:val="none" w:sz="0" w:space="0" w:color="auto"/>
        <w:right w:val="none" w:sz="0" w:space="0" w:color="auto"/>
      </w:divBdr>
    </w:div>
    <w:div w:id="1145507420">
      <w:bodyDiv w:val="1"/>
      <w:marLeft w:val="0"/>
      <w:marRight w:val="0"/>
      <w:marTop w:val="0"/>
      <w:marBottom w:val="0"/>
      <w:divBdr>
        <w:top w:val="none" w:sz="0" w:space="0" w:color="auto"/>
        <w:left w:val="none" w:sz="0" w:space="0" w:color="auto"/>
        <w:bottom w:val="none" w:sz="0" w:space="0" w:color="auto"/>
        <w:right w:val="none" w:sz="0" w:space="0" w:color="auto"/>
      </w:divBdr>
    </w:div>
    <w:div w:id="1149446730">
      <w:bodyDiv w:val="1"/>
      <w:marLeft w:val="0"/>
      <w:marRight w:val="0"/>
      <w:marTop w:val="0"/>
      <w:marBottom w:val="0"/>
      <w:divBdr>
        <w:top w:val="none" w:sz="0" w:space="0" w:color="auto"/>
        <w:left w:val="none" w:sz="0" w:space="0" w:color="auto"/>
        <w:bottom w:val="none" w:sz="0" w:space="0" w:color="auto"/>
        <w:right w:val="none" w:sz="0" w:space="0" w:color="auto"/>
      </w:divBdr>
    </w:div>
    <w:div w:id="1149589632">
      <w:bodyDiv w:val="1"/>
      <w:marLeft w:val="0"/>
      <w:marRight w:val="0"/>
      <w:marTop w:val="0"/>
      <w:marBottom w:val="0"/>
      <w:divBdr>
        <w:top w:val="none" w:sz="0" w:space="0" w:color="auto"/>
        <w:left w:val="none" w:sz="0" w:space="0" w:color="auto"/>
        <w:bottom w:val="none" w:sz="0" w:space="0" w:color="auto"/>
        <w:right w:val="none" w:sz="0" w:space="0" w:color="auto"/>
      </w:divBdr>
    </w:div>
    <w:div w:id="1149664299">
      <w:bodyDiv w:val="1"/>
      <w:marLeft w:val="0"/>
      <w:marRight w:val="0"/>
      <w:marTop w:val="0"/>
      <w:marBottom w:val="0"/>
      <w:divBdr>
        <w:top w:val="none" w:sz="0" w:space="0" w:color="auto"/>
        <w:left w:val="none" w:sz="0" w:space="0" w:color="auto"/>
        <w:bottom w:val="none" w:sz="0" w:space="0" w:color="auto"/>
        <w:right w:val="none" w:sz="0" w:space="0" w:color="auto"/>
      </w:divBdr>
    </w:div>
    <w:div w:id="1150708753">
      <w:bodyDiv w:val="1"/>
      <w:marLeft w:val="0"/>
      <w:marRight w:val="0"/>
      <w:marTop w:val="0"/>
      <w:marBottom w:val="0"/>
      <w:divBdr>
        <w:top w:val="none" w:sz="0" w:space="0" w:color="auto"/>
        <w:left w:val="none" w:sz="0" w:space="0" w:color="auto"/>
        <w:bottom w:val="none" w:sz="0" w:space="0" w:color="auto"/>
        <w:right w:val="none" w:sz="0" w:space="0" w:color="auto"/>
      </w:divBdr>
    </w:div>
    <w:div w:id="1150905833">
      <w:bodyDiv w:val="1"/>
      <w:marLeft w:val="0"/>
      <w:marRight w:val="0"/>
      <w:marTop w:val="0"/>
      <w:marBottom w:val="0"/>
      <w:divBdr>
        <w:top w:val="none" w:sz="0" w:space="0" w:color="auto"/>
        <w:left w:val="none" w:sz="0" w:space="0" w:color="auto"/>
        <w:bottom w:val="none" w:sz="0" w:space="0" w:color="auto"/>
        <w:right w:val="none" w:sz="0" w:space="0" w:color="auto"/>
      </w:divBdr>
    </w:div>
    <w:div w:id="1152797557">
      <w:bodyDiv w:val="1"/>
      <w:marLeft w:val="0"/>
      <w:marRight w:val="0"/>
      <w:marTop w:val="0"/>
      <w:marBottom w:val="0"/>
      <w:divBdr>
        <w:top w:val="none" w:sz="0" w:space="0" w:color="auto"/>
        <w:left w:val="none" w:sz="0" w:space="0" w:color="auto"/>
        <w:bottom w:val="none" w:sz="0" w:space="0" w:color="auto"/>
        <w:right w:val="none" w:sz="0" w:space="0" w:color="auto"/>
      </w:divBdr>
    </w:div>
    <w:div w:id="1153522247">
      <w:bodyDiv w:val="1"/>
      <w:marLeft w:val="0"/>
      <w:marRight w:val="0"/>
      <w:marTop w:val="0"/>
      <w:marBottom w:val="0"/>
      <w:divBdr>
        <w:top w:val="none" w:sz="0" w:space="0" w:color="auto"/>
        <w:left w:val="none" w:sz="0" w:space="0" w:color="auto"/>
        <w:bottom w:val="none" w:sz="0" w:space="0" w:color="auto"/>
        <w:right w:val="none" w:sz="0" w:space="0" w:color="auto"/>
      </w:divBdr>
    </w:div>
    <w:div w:id="1154108164">
      <w:bodyDiv w:val="1"/>
      <w:marLeft w:val="0"/>
      <w:marRight w:val="0"/>
      <w:marTop w:val="0"/>
      <w:marBottom w:val="0"/>
      <w:divBdr>
        <w:top w:val="none" w:sz="0" w:space="0" w:color="auto"/>
        <w:left w:val="none" w:sz="0" w:space="0" w:color="auto"/>
        <w:bottom w:val="none" w:sz="0" w:space="0" w:color="auto"/>
        <w:right w:val="none" w:sz="0" w:space="0" w:color="auto"/>
      </w:divBdr>
    </w:div>
    <w:div w:id="1157769382">
      <w:bodyDiv w:val="1"/>
      <w:marLeft w:val="0"/>
      <w:marRight w:val="0"/>
      <w:marTop w:val="0"/>
      <w:marBottom w:val="0"/>
      <w:divBdr>
        <w:top w:val="none" w:sz="0" w:space="0" w:color="auto"/>
        <w:left w:val="none" w:sz="0" w:space="0" w:color="auto"/>
        <w:bottom w:val="none" w:sz="0" w:space="0" w:color="auto"/>
        <w:right w:val="none" w:sz="0" w:space="0" w:color="auto"/>
      </w:divBdr>
    </w:div>
    <w:div w:id="1159807851">
      <w:bodyDiv w:val="1"/>
      <w:marLeft w:val="0"/>
      <w:marRight w:val="0"/>
      <w:marTop w:val="0"/>
      <w:marBottom w:val="0"/>
      <w:divBdr>
        <w:top w:val="none" w:sz="0" w:space="0" w:color="auto"/>
        <w:left w:val="none" w:sz="0" w:space="0" w:color="auto"/>
        <w:bottom w:val="none" w:sz="0" w:space="0" w:color="auto"/>
        <w:right w:val="none" w:sz="0" w:space="0" w:color="auto"/>
      </w:divBdr>
    </w:div>
    <w:div w:id="1160342067">
      <w:bodyDiv w:val="1"/>
      <w:marLeft w:val="0"/>
      <w:marRight w:val="0"/>
      <w:marTop w:val="0"/>
      <w:marBottom w:val="0"/>
      <w:divBdr>
        <w:top w:val="none" w:sz="0" w:space="0" w:color="auto"/>
        <w:left w:val="none" w:sz="0" w:space="0" w:color="auto"/>
        <w:bottom w:val="none" w:sz="0" w:space="0" w:color="auto"/>
        <w:right w:val="none" w:sz="0" w:space="0" w:color="auto"/>
      </w:divBdr>
    </w:div>
    <w:div w:id="1161123371">
      <w:bodyDiv w:val="1"/>
      <w:marLeft w:val="0"/>
      <w:marRight w:val="0"/>
      <w:marTop w:val="0"/>
      <w:marBottom w:val="0"/>
      <w:divBdr>
        <w:top w:val="none" w:sz="0" w:space="0" w:color="auto"/>
        <w:left w:val="none" w:sz="0" w:space="0" w:color="auto"/>
        <w:bottom w:val="none" w:sz="0" w:space="0" w:color="auto"/>
        <w:right w:val="none" w:sz="0" w:space="0" w:color="auto"/>
      </w:divBdr>
    </w:div>
    <w:div w:id="1162813816">
      <w:bodyDiv w:val="1"/>
      <w:marLeft w:val="0"/>
      <w:marRight w:val="0"/>
      <w:marTop w:val="0"/>
      <w:marBottom w:val="0"/>
      <w:divBdr>
        <w:top w:val="none" w:sz="0" w:space="0" w:color="auto"/>
        <w:left w:val="none" w:sz="0" w:space="0" w:color="auto"/>
        <w:bottom w:val="none" w:sz="0" w:space="0" w:color="auto"/>
        <w:right w:val="none" w:sz="0" w:space="0" w:color="auto"/>
      </w:divBdr>
    </w:div>
    <w:div w:id="1164127486">
      <w:bodyDiv w:val="1"/>
      <w:marLeft w:val="0"/>
      <w:marRight w:val="0"/>
      <w:marTop w:val="0"/>
      <w:marBottom w:val="0"/>
      <w:divBdr>
        <w:top w:val="none" w:sz="0" w:space="0" w:color="auto"/>
        <w:left w:val="none" w:sz="0" w:space="0" w:color="auto"/>
        <w:bottom w:val="none" w:sz="0" w:space="0" w:color="auto"/>
        <w:right w:val="none" w:sz="0" w:space="0" w:color="auto"/>
      </w:divBdr>
    </w:div>
    <w:div w:id="1164274449">
      <w:bodyDiv w:val="1"/>
      <w:marLeft w:val="0"/>
      <w:marRight w:val="0"/>
      <w:marTop w:val="0"/>
      <w:marBottom w:val="0"/>
      <w:divBdr>
        <w:top w:val="none" w:sz="0" w:space="0" w:color="auto"/>
        <w:left w:val="none" w:sz="0" w:space="0" w:color="auto"/>
        <w:bottom w:val="none" w:sz="0" w:space="0" w:color="auto"/>
        <w:right w:val="none" w:sz="0" w:space="0" w:color="auto"/>
      </w:divBdr>
    </w:div>
    <w:div w:id="1166020024">
      <w:bodyDiv w:val="1"/>
      <w:marLeft w:val="0"/>
      <w:marRight w:val="0"/>
      <w:marTop w:val="0"/>
      <w:marBottom w:val="0"/>
      <w:divBdr>
        <w:top w:val="none" w:sz="0" w:space="0" w:color="auto"/>
        <w:left w:val="none" w:sz="0" w:space="0" w:color="auto"/>
        <w:bottom w:val="none" w:sz="0" w:space="0" w:color="auto"/>
        <w:right w:val="none" w:sz="0" w:space="0" w:color="auto"/>
      </w:divBdr>
    </w:div>
    <w:div w:id="1168712944">
      <w:bodyDiv w:val="1"/>
      <w:marLeft w:val="0"/>
      <w:marRight w:val="0"/>
      <w:marTop w:val="0"/>
      <w:marBottom w:val="0"/>
      <w:divBdr>
        <w:top w:val="none" w:sz="0" w:space="0" w:color="auto"/>
        <w:left w:val="none" w:sz="0" w:space="0" w:color="auto"/>
        <w:bottom w:val="none" w:sz="0" w:space="0" w:color="auto"/>
        <w:right w:val="none" w:sz="0" w:space="0" w:color="auto"/>
      </w:divBdr>
    </w:div>
    <w:div w:id="1170831350">
      <w:bodyDiv w:val="1"/>
      <w:marLeft w:val="0"/>
      <w:marRight w:val="0"/>
      <w:marTop w:val="0"/>
      <w:marBottom w:val="0"/>
      <w:divBdr>
        <w:top w:val="none" w:sz="0" w:space="0" w:color="auto"/>
        <w:left w:val="none" w:sz="0" w:space="0" w:color="auto"/>
        <w:bottom w:val="none" w:sz="0" w:space="0" w:color="auto"/>
        <w:right w:val="none" w:sz="0" w:space="0" w:color="auto"/>
      </w:divBdr>
    </w:div>
    <w:div w:id="1171027307">
      <w:bodyDiv w:val="1"/>
      <w:marLeft w:val="0"/>
      <w:marRight w:val="0"/>
      <w:marTop w:val="0"/>
      <w:marBottom w:val="0"/>
      <w:divBdr>
        <w:top w:val="none" w:sz="0" w:space="0" w:color="auto"/>
        <w:left w:val="none" w:sz="0" w:space="0" w:color="auto"/>
        <w:bottom w:val="none" w:sz="0" w:space="0" w:color="auto"/>
        <w:right w:val="none" w:sz="0" w:space="0" w:color="auto"/>
      </w:divBdr>
    </w:div>
    <w:div w:id="1172331119">
      <w:bodyDiv w:val="1"/>
      <w:marLeft w:val="0"/>
      <w:marRight w:val="0"/>
      <w:marTop w:val="0"/>
      <w:marBottom w:val="0"/>
      <w:divBdr>
        <w:top w:val="none" w:sz="0" w:space="0" w:color="auto"/>
        <w:left w:val="none" w:sz="0" w:space="0" w:color="auto"/>
        <w:bottom w:val="none" w:sz="0" w:space="0" w:color="auto"/>
        <w:right w:val="none" w:sz="0" w:space="0" w:color="auto"/>
      </w:divBdr>
    </w:div>
    <w:div w:id="1178882264">
      <w:bodyDiv w:val="1"/>
      <w:marLeft w:val="0"/>
      <w:marRight w:val="0"/>
      <w:marTop w:val="0"/>
      <w:marBottom w:val="0"/>
      <w:divBdr>
        <w:top w:val="none" w:sz="0" w:space="0" w:color="auto"/>
        <w:left w:val="none" w:sz="0" w:space="0" w:color="auto"/>
        <w:bottom w:val="none" w:sz="0" w:space="0" w:color="auto"/>
        <w:right w:val="none" w:sz="0" w:space="0" w:color="auto"/>
      </w:divBdr>
    </w:div>
    <w:div w:id="1179154764">
      <w:bodyDiv w:val="1"/>
      <w:marLeft w:val="0"/>
      <w:marRight w:val="0"/>
      <w:marTop w:val="0"/>
      <w:marBottom w:val="0"/>
      <w:divBdr>
        <w:top w:val="none" w:sz="0" w:space="0" w:color="auto"/>
        <w:left w:val="none" w:sz="0" w:space="0" w:color="auto"/>
        <w:bottom w:val="none" w:sz="0" w:space="0" w:color="auto"/>
        <w:right w:val="none" w:sz="0" w:space="0" w:color="auto"/>
      </w:divBdr>
    </w:div>
    <w:div w:id="1179347762">
      <w:bodyDiv w:val="1"/>
      <w:marLeft w:val="0"/>
      <w:marRight w:val="0"/>
      <w:marTop w:val="0"/>
      <w:marBottom w:val="0"/>
      <w:divBdr>
        <w:top w:val="none" w:sz="0" w:space="0" w:color="auto"/>
        <w:left w:val="none" w:sz="0" w:space="0" w:color="auto"/>
        <w:bottom w:val="none" w:sz="0" w:space="0" w:color="auto"/>
        <w:right w:val="none" w:sz="0" w:space="0" w:color="auto"/>
      </w:divBdr>
    </w:div>
    <w:div w:id="1179585885">
      <w:bodyDiv w:val="1"/>
      <w:marLeft w:val="0"/>
      <w:marRight w:val="0"/>
      <w:marTop w:val="0"/>
      <w:marBottom w:val="0"/>
      <w:divBdr>
        <w:top w:val="none" w:sz="0" w:space="0" w:color="auto"/>
        <w:left w:val="none" w:sz="0" w:space="0" w:color="auto"/>
        <w:bottom w:val="none" w:sz="0" w:space="0" w:color="auto"/>
        <w:right w:val="none" w:sz="0" w:space="0" w:color="auto"/>
      </w:divBdr>
    </w:div>
    <w:div w:id="1180588059">
      <w:bodyDiv w:val="1"/>
      <w:marLeft w:val="0"/>
      <w:marRight w:val="0"/>
      <w:marTop w:val="0"/>
      <w:marBottom w:val="0"/>
      <w:divBdr>
        <w:top w:val="none" w:sz="0" w:space="0" w:color="auto"/>
        <w:left w:val="none" w:sz="0" w:space="0" w:color="auto"/>
        <w:bottom w:val="none" w:sz="0" w:space="0" w:color="auto"/>
        <w:right w:val="none" w:sz="0" w:space="0" w:color="auto"/>
      </w:divBdr>
    </w:div>
    <w:div w:id="1180781690">
      <w:bodyDiv w:val="1"/>
      <w:marLeft w:val="0"/>
      <w:marRight w:val="0"/>
      <w:marTop w:val="0"/>
      <w:marBottom w:val="0"/>
      <w:divBdr>
        <w:top w:val="none" w:sz="0" w:space="0" w:color="auto"/>
        <w:left w:val="none" w:sz="0" w:space="0" w:color="auto"/>
        <w:bottom w:val="none" w:sz="0" w:space="0" w:color="auto"/>
        <w:right w:val="none" w:sz="0" w:space="0" w:color="auto"/>
      </w:divBdr>
    </w:div>
    <w:div w:id="1181434694">
      <w:bodyDiv w:val="1"/>
      <w:marLeft w:val="0"/>
      <w:marRight w:val="0"/>
      <w:marTop w:val="0"/>
      <w:marBottom w:val="0"/>
      <w:divBdr>
        <w:top w:val="none" w:sz="0" w:space="0" w:color="auto"/>
        <w:left w:val="none" w:sz="0" w:space="0" w:color="auto"/>
        <w:bottom w:val="none" w:sz="0" w:space="0" w:color="auto"/>
        <w:right w:val="none" w:sz="0" w:space="0" w:color="auto"/>
      </w:divBdr>
    </w:div>
    <w:div w:id="1182011366">
      <w:bodyDiv w:val="1"/>
      <w:marLeft w:val="0"/>
      <w:marRight w:val="0"/>
      <w:marTop w:val="0"/>
      <w:marBottom w:val="0"/>
      <w:divBdr>
        <w:top w:val="none" w:sz="0" w:space="0" w:color="auto"/>
        <w:left w:val="none" w:sz="0" w:space="0" w:color="auto"/>
        <w:bottom w:val="none" w:sz="0" w:space="0" w:color="auto"/>
        <w:right w:val="none" w:sz="0" w:space="0" w:color="auto"/>
      </w:divBdr>
    </w:div>
    <w:div w:id="1185481957">
      <w:bodyDiv w:val="1"/>
      <w:marLeft w:val="0"/>
      <w:marRight w:val="0"/>
      <w:marTop w:val="0"/>
      <w:marBottom w:val="0"/>
      <w:divBdr>
        <w:top w:val="none" w:sz="0" w:space="0" w:color="auto"/>
        <w:left w:val="none" w:sz="0" w:space="0" w:color="auto"/>
        <w:bottom w:val="none" w:sz="0" w:space="0" w:color="auto"/>
        <w:right w:val="none" w:sz="0" w:space="0" w:color="auto"/>
      </w:divBdr>
    </w:div>
    <w:div w:id="1186139024">
      <w:bodyDiv w:val="1"/>
      <w:marLeft w:val="0"/>
      <w:marRight w:val="0"/>
      <w:marTop w:val="0"/>
      <w:marBottom w:val="0"/>
      <w:divBdr>
        <w:top w:val="none" w:sz="0" w:space="0" w:color="auto"/>
        <w:left w:val="none" w:sz="0" w:space="0" w:color="auto"/>
        <w:bottom w:val="none" w:sz="0" w:space="0" w:color="auto"/>
        <w:right w:val="none" w:sz="0" w:space="0" w:color="auto"/>
      </w:divBdr>
    </w:div>
    <w:div w:id="1189903800">
      <w:bodyDiv w:val="1"/>
      <w:marLeft w:val="0"/>
      <w:marRight w:val="0"/>
      <w:marTop w:val="0"/>
      <w:marBottom w:val="0"/>
      <w:divBdr>
        <w:top w:val="none" w:sz="0" w:space="0" w:color="auto"/>
        <w:left w:val="none" w:sz="0" w:space="0" w:color="auto"/>
        <w:bottom w:val="none" w:sz="0" w:space="0" w:color="auto"/>
        <w:right w:val="none" w:sz="0" w:space="0" w:color="auto"/>
      </w:divBdr>
    </w:div>
    <w:div w:id="1194223759">
      <w:bodyDiv w:val="1"/>
      <w:marLeft w:val="0"/>
      <w:marRight w:val="0"/>
      <w:marTop w:val="0"/>
      <w:marBottom w:val="0"/>
      <w:divBdr>
        <w:top w:val="none" w:sz="0" w:space="0" w:color="auto"/>
        <w:left w:val="none" w:sz="0" w:space="0" w:color="auto"/>
        <w:bottom w:val="none" w:sz="0" w:space="0" w:color="auto"/>
        <w:right w:val="none" w:sz="0" w:space="0" w:color="auto"/>
      </w:divBdr>
    </w:div>
    <w:div w:id="1196114128">
      <w:bodyDiv w:val="1"/>
      <w:marLeft w:val="0"/>
      <w:marRight w:val="0"/>
      <w:marTop w:val="0"/>
      <w:marBottom w:val="0"/>
      <w:divBdr>
        <w:top w:val="none" w:sz="0" w:space="0" w:color="auto"/>
        <w:left w:val="none" w:sz="0" w:space="0" w:color="auto"/>
        <w:bottom w:val="none" w:sz="0" w:space="0" w:color="auto"/>
        <w:right w:val="none" w:sz="0" w:space="0" w:color="auto"/>
      </w:divBdr>
    </w:div>
    <w:div w:id="1196499444">
      <w:bodyDiv w:val="1"/>
      <w:marLeft w:val="0"/>
      <w:marRight w:val="0"/>
      <w:marTop w:val="0"/>
      <w:marBottom w:val="0"/>
      <w:divBdr>
        <w:top w:val="none" w:sz="0" w:space="0" w:color="auto"/>
        <w:left w:val="none" w:sz="0" w:space="0" w:color="auto"/>
        <w:bottom w:val="none" w:sz="0" w:space="0" w:color="auto"/>
        <w:right w:val="none" w:sz="0" w:space="0" w:color="auto"/>
      </w:divBdr>
    </w:div>
    <w:div w:id="1196576731">
      <w:bodyDiv w:val="1"/>
      <w:marLeft w:val="0"/>
      <w:marRight w:val="0"/>
      <w:marTop w:val="0"/>
      <w:marBottom w:val="0"/>
      <w:divBdr>
        <w:top w:val="none" w:sz="0" w:space="0" w:color="auto"/>
        <w:left w:val="none" w:sz="0" w:space="0" w:color="auto"/>
        <w:bottom w:val="none" w:sz="0" w:space="0" w:color="auto"/>
        <w:right w:val="none" w:sz="0" w:space="0" w:color="auto"/>
      </w:divBdr>
    </w:div>
    <w:div w:id="1197305247">
      <w:bodyDiv w:val="1"/>
      <w:marLeft w:val="0"/>
      <w:marRight w:val="0"/>
      <w:marTop w:val="0"/>
      <w:marBottom w:val="0"/>
      <w:divBdr>
        <w:top w:val="none" w:sz="0" w:space="0" w:color="auto"/>
        <w:left w:val="none" w:sz="0" w:space="0" w:color="auto"/>
        <w:bottom w:val="none" w:sz="0" w:space="0" w:color="auto"/>
        <w:right w:val="none" w:sz="0" w:space="0" w:color="auto"/>
      </w:divBdr>
    </w:div>
    <w:div w:id="1197543052">
      <w:bodyDiv w:val="1"/>
      <w:marLeft w:val="0"/>
      <w:marRight w:val="0"/>
      <w:marTop w:val="0"/>
      <w:marBottom w:val="0"/>
      <w:divBdr>
        <w:top w:val="none" w:sz="0" w:space="0" w:color="auto"/>
        <w:left w:val="none" w:sz="0" w:space="0" w:color="auto"/>
        <w:bottom w:val="none" w:sz="0" w:space="0" w:color="auto"/>
        <w:right w:val="none" w:sz="0" w:space="0" w:color="auto"/>
      </w:divBdr>
    </w:div>
    <w:div w:id="1202749172">
      <w:bodyDiv w:val="1"/>
      <w:marLeft w:val="0"/>
      <w:marRight w:val="0"/>
      <w:marTop w:val="0"/>
      <w:marBottom w:val="0"/>
      <w:divBdr>
        <w:top w:val="none" w:sz="0" w:space="0" w:color="auto"/>
        <w:left w:val="none" w:sz="0" w:space="0" w:color="auto"/>
        <w:bottom w:val="none" w:sz="0" w:space="0" w:color="auto"/>
        <w:right w:val="none" w:sz="0" w:space="0" w:color="auto"/>
      </w:divBdr>
    </w:div>
    <w:div w:id="1202791649">
      <w:bodyDiv w:val="1"/>
      <w:marLeft w:val="0"/>
      <w:marRight w:val="0"/>
      <w:marTop w:val="0"/>
      <w:marBottom w:val="0"/>
      <w:divBdr>
        <w:top w:val="none" w:sz="0" w:space="0" w:color="auto"/>
        <w:left w:val="none" w:sz="0" w:space="0" w:color="auto"/>
        <w:bottom w:val="none" w:sz="0" w:space="0" w:color="auto"/>
        <w:right w:val="none" w:sz="0" w:space="0" w:color="auto"/>
      </w:divBdr>
    </w:div>
    <w:div w:id="1203395774">
      <w:bodyDiv w:val="1"/>
      <w:marLeft w:val="0"/>
      <w:marRight w:val="0"/>
      <w:marTop w:val="0"/>
      <w:marBottom w:val="0"/>
      <w:divBdr>
        <w:top w:val="none" w:sz="0" w:space="0" w:color="auto"/>
        <w:left w:val="none" w:sz="0" w:space="0" w:color="auto"/>
        <w:bottom w:val="none" w:sz="0" w:space="0" w:color="auto"/>
        <w:right w:val="none" w:sz="0" w:space="0" w:color="auto"/>
      </w:divBdr>
    </w:div>
    <w:div w:id="1203664111">
      <w:bodyDiv w:val="1"/>
      <w:marLeft w:val="0"/>
      <w:marRight w:val="0"/>
      <w:marTop w:val="0"/>
      <w:marBottom w:val="0"/>
      <w:divBdr>
        <w:top w:val="none" w:sz="0" w:space="0" w:color="auto"/>
        <w:left w:val="none" w:sz="0" w:space="0" w:color="auto"/>
        <w:bottom w:val="none" w:sz="0" w:space="0" w:color="auto"/>
        <w:right w:val="none" w:sz="0" w:space="0" w:color="auto"/>
      </w:divBdr>
    </w:div>
    <w:div w:id="1205096013">
      <w:bodyDiv w:val="1"/>
      <w:marLeft w:val="0"/>
      <w:marRight w:val="0"/>
      <w:marTop w:val="0"/>
      <w:marBottom w:val="0"/>
      <w:divBdr>
        <w:top w:val="none" w:sz="0" w:space="0" w:color="auto"/>
        <w:left w:val="none" w:sz="0" w:space="0" w:color="auto"/>
        <w:bottom w:val="none" w:sz="0" w:space="0" w:color="auto"/>
        <w:right w:val="none" w:sz="0" w:space="0" w:color="auto"/>
      </w:divBdr>
    </w:div>
    <w:div w:id="1206600025">
      <w:bodyDiv w:val="1"/>
      <w:marLeft w:val="0"/>
      <w:marRight w:val="0"/>
      <w:marTop w:val="0"/>
      <w:marBottom w:val="0"/>
      <w:divBdr>
        <w:top w:val="none" w:sz="0" w:space="0" w:color="auto"/>
        <w:left w:val="none" w:sz="0" w:space="0" w:color="auto"/>
        <w:bottom w:val="none" w:sz="0" w:space="0" w:color="auto"/>
        <w:right w:val="none" w:sz="0" w:space="0" w:color="auto"/>
      </w:divBdr>
    </w:div>
    <w:div w:id="1208299352">
      <w:bodyDiv w:val="1"/>
      <w:marLeft w:val="0"/>
      <w:marRight w:val="0"/>
      <w:marTop w:val="0"/>
      <w:marBottom w:val="0"/>
      <w:divBdr>
        <w:top w:val="none" w:sz="0" w:space="0" w:color="auto"/>
        <w:left w:val="none" w:sz="0" w:space="0" w:color="auto"/>
        <w:bottom w:val="none" w:sz="0" w:space="0" w:color="auto"/>
        <w:right w:val="none" w:sz="0" w:space="0" w:color="auto"/>
      </w:divBdr>
    </w:div>
    <w:div w:id="1211192096">
      <w:bodyDiv w:val="1"/>
      <w:marLeft w:val="0"/>
      <w:marRight w:val="0"/>
      <w:marTop w:val="0"/>
      <w:marBottom w:val="0"/>
      <w:divBdr>
        <w:top w:val="none" w:sz="0" w:space="0" w:color="auto"/>
        <w:left w:val="none" w:sz="0" w:space="0" w:color="auto"/>
        <w:bottom w:val="none" w:sz="0" w:space="0" w:color="auto"/>
        <w:right w:val="none" w:sz="0" w:space="0" w:color="auto"/>
      </w:divBdr>
    </w:div>
    <w:div w:id="1215894590">
      <w:bodyDiv w:val="1"/>
      <w:marLeft w:val="0"/>
      <w:marRight w:val="0"/>
      <w:marTop w:val="0"/>
      <w:marBottom w:val="0"/>
      <w:divBdr>
        <w:top w:val="none" w:sz="0" w:space="0" w:color="auto"/>
        <w:left w:val="none" w:sz="0" w:space="0" w:color="auto"/>
        <w:bottom w:val="none" w:sz="0" w:space="0" w:color="auto"/>
        <w:right w:val="none" w:sz="0" w:space="0" w:color="auto"/>
      </w:divBdr>
    </w:div>
    <w:div w:id="1216163871">
      <w:bodyDiv w:val="1"/>
      <w:marLeft w:val="0"/>
      <w:marRight w:val="0"/>
      <w:marTop w:val="0"/>
      <w:marBottom w:val="0"/>
      <w:divBdr>
        <w:top w:val="none" w:sz="0" w:space="0" w:color="auto"/>
        <w:left w:val="none" w:sz="0" w:space="0" w:color="auto"/>
        <w:bottom w:val="none" w:sz="0" w:space="0" w:color="auto"/>
        <w:right w:val="none" w:sz="0" w:space="0" w:color="auto"/>
      </w:divBdr>
    </w:div>
    <w:div w:id="1218123738">
      <w:bodyDiv w:val="1"/>
      <w:marLeft w:val="0"/>
      <w:marRight w:val="0"/>
      <w:marTop w:val="0"/>
      <w:marBottom w:val="0"/>
      <w:divBdr>
        <w:top w:val="none" w:sz="0" w:space="0" w:color="auto"/>
        <w:left w:val="none" w:sz="0" w:space="0" w:color="auto"/>
        <w:bottom w:val="none" w:sz="0" w:space="0" w:color="auto"/>
        <w:right w:val="none" w:sz="0" w:space="0" w:color="auto"/>
      </w:divBdr>
    </w:div>
    <w:div w:id="1218397503">
      <w:bodyDiv w:val="1"/>
      <w:marLeft w:val="0"/>
      <w:marRight w:val="0"/>
      <w:marTop w:val="0"/>
      <w:marBottom w:val="0"/>
      <w:divBdr>
        <w:top w:val="none" w:sz="0" w:space="0" w:color="auto"/>
        <w:left w:val="none" w:sz="0" w:space="0" w:color="auto"/>
        <w:bottom w:val="none" w:sz="0" w:space="0" w:color="auto"/>
        <w:right w:val="none" w:sz="0" w:space="0" w:color="auto"/>
      </w:divBdr>
    </w:div>
    <w:div w:id="1219391024">
      <w:bodyDiv w:val="1"/>
      <w:marLeft w:val="0"/>
      <w:marRight w:val="0"/>
      <w:marTop w:val="0"/>
      <w:marBottom w:val="0"/>
      <w:divBdr>
        <w:top w:val="none" w:sz="0" w:space="0" w:color="auto"/>
        <w:left w:val="none" w:sz="0" w:space="0" w:color="auto"/>
        <w:bottom w:val="none" w:sz="0" w:space="0" w:color="auto"/>
        <w:right w:val="none" w:sz="0" w:space="0" w:color="auto"/>
      </w:divBdr>
    </w:div>
    <w:div w:id="1220752492">
      <w:bodyDiv w:val="1"/>
      <w:marLeft w:val="0"/>
      <w:marRight w:val="0"/>
      <w:marTop w:val="0"/>
      <w:marBottom w:val="0"/>
      <w:divBdr>
        <w:top w:val="none" w:sz="0" w:space="0" w:color="auto"/>
        <w:left w:val="none" w:sz="0" w:space="0" w:color="auto"/>
        <w:bottom w:val="none" w:sz="0" w:space="0" w:color="auto"/>
        <w:right w:val="none" w:sz="0" w:space="0" w:color="auto"/>
      </w:divBdr>
    </w:div>
    <w:div w:id="1221557613">
      <w:bodyDiv w:val="1"/>
      <w:marLeft w:val="0"/>
      <w:marRight w:val="0"/>
      <w:marTop w:val="0"/>
      <w:marBottom w:val="0"/>
      <w:divBdr>
        <w:top w:val="none" w:sz="0" w:space="0" w:color="auto"/>
        <w:left w:val="none" w:sz="0" w:space="0" w:color="auto"/>
        <w:bottom w:val="none" w:sz="0" w:space="0" w:color="auto"/>
        <w:right w:val="none" w:sz="0" w:space="0" w:color="auto"/>
      </w:divBdr>
    </w:div>
    <w:div w:id="1222133785">
      <w:bodyDiv w:val="1"/>
      <w:marLeft w:val="0"/>
      <w:marRight w:val="0"/>
      <w:marTop w:val="0"/>
      <w:marBottom w:val="0"/>
      <w:divBdr>
        <w:top w:val="none" w:sz="0" w:space="0" w:color="auto"/>
        <w:left w:val="none" w:sz="0" w:space="0" w:color="auto"/>
        <w:bottom w:val="none" w:sz="0" w:space="0" w:color="auto"/>
        <w:right w:val="none" w:sz="0" w:space="0" w:color="auto"/>
      </w:divBdr>
    </w:div>
    <w:div w:id="1223442700">
      <w:bodyDiv w:val="1"/>
      <w:marLeft w:val="0"/>
      <w:marRight w:val="0"/>
      <w:marTop w:val="0"/>
      <w:marBottom w:val="0"/>
      <w:divBdr>
        <w:top w:val="none" w:sz="0" w:space="0" w:color="auto"/>
        <w:left w:val="none" w:sz="0" w:space="0" w:color="auto"/>
        <w:bottom w:val="none" w:sz="0" w:space="0" w:color="auto"/>
        <w:right w:val="none" w:sz="0" w:space="0" w:color="auto"/>
      </w:divBdr>
    </w:div>
    <w:div w:id="1225289194">
      <w:bodyDiv w:val="1"/>
      <w:marLeft w:val="0"/>
      <w:marRight w:val="0"/>
      <w:marTop w:val="0"/>
      <w:marBottom w:val="0"/>
      <w:divBdr>
        <w:top w:val="none" w:sz="0" w:space="0" w:color="auto"/>
        <w:left w:val="none" w:sz="0" w:space="0" w:color="auto"/>
        <w:bottom w:val="none" w:sz="0" w:space="0" w:color="auto"/>
        <w:right w:val="none" w:sz="0" w:space="0" w:color="auto"/>
      </w:divBdr>
    </w:div>
    <w:div w:id="1225796554">
      <w:bodyDiv w:val="1"/>
      <w:marLeft w:val="0"/>
      <w:marRight w:val="0"/>
      <w:marTop w:val="0"/>
      <w:marBottom w:val="0"/>
      <w:divBdr>
        <w:top w:val="none" w:sz="0" w:space="0" w:color="auto"/>
        <w:left w:val="none" w:sz="0" w:space="0" w:color="auto"/>
        <w:bottom w:val="none" w:sz="0" w:space="0" w:color="auto"/>
        <w:right w:val="none" w:sz="0" w:space="0" w:color="auto"/>
      </w:divBdr>
    </w:div>
    <w:div w:id="1226064543">
      <w:bodyDiv w:val="1"/>
      <w:marLeft w:val="0"/>
      <w:marRight w:val="0"/>
      <w:marTop w:val="0"/>
      <w:marBottom w:val="0"/>
      <w:divBdr>
        <w:top w:val="none" w:sz="0" w:space="0" w:color="auto"/>
        <w:left w:val="none" w:sz="0" w:space="0" w:color="auto"/>
        <w:bottom w:val="none" w:sz="0" w:space="0" w:color="auto"/>
        <w:right w:val="none" w:sz="0" w:space="0" w:color="auto"/>
      </w:divBdr>
    </w:div>
    <w:div w:id="1227649417">
      <w:bodyDiv w:val="1"/>
      <w:marLeft w:val="0"/>
      <w:marRight w:val="0"/>
      <w:marTop w:val="0"/>
      <w:marBottom w:val="0"/>
      <w:divBdr>
        <w:top w:val="none" w:sz="0" w:space="0" w:color="auto"/>
        <w:left w:val="none" w:sz="0" w:space="0" w:color="auto"/>
        <w:bottom w:val="none" w:sz="0" w:space="0" w:color="auto"/>
        <w:right w:val="none" w:sz="0" w:space="0" w:color="auto"/>
      </w:divBdr>
    </w:div>
    <w:div w:id="1229070584">
      <w:bodyDiv w:val="1"/>
      <w:marLeft w:val="0"/>
      <w:marRight w:val="0"/>
      <w:marTop w:val="0"/>
      <w:marBottom w:val="0"/>
      <w:divBdr>
        <w:top w:val="none" w:sz="0" w:space="0" w:color="auto"/>
        <w:left w:val="none" w:sz="0" w:space="0" w:color="auto"/>
        <w:bottom w:val="none" w:sz="0" w:space="0" w:color="auto"/>
        <w:right w:val="none" w:sz="0" w:space="0" w:color="auto"/>
      </w:divBdr>
    </w:div>
    <w:div w:id="1229540543">
      <w:bodyDiv w:val="1"/>
      <w:marLeft w:val="0"/>
      <w:marRight w:val="0"/>
      <w:marTop w:val="0"/>
      <w:marBottom w:val="0"/>
      <w:divBdr>
        <w:top w:val="none" w:sz="0" w:space="0" w:color="auto"/>
        <w:left w:val="none" w:sz="0" w:space="0" w:color="auto"/>
        <w:bottom w:val="none" w:sz="0" w:space="0" w:color="auto"/>
        <w:right w:val="none" w:sz="0" w:space="0" w:color="auto"/>
      </w:divBdr>
    </w:div>
    <w:div w:id="1231117890">
      <w:bodyDiv w:val="1"/>
      <w:marLeft w:val="0"/>
      <w:marRight w:val="0"/>
      <w:marTop w:val="0"/>
      <w:marBottom w:val="0"/>
      <w:divBdr>
        <w:top w:val="none" w:sz="0" w:space="0" w:color="auto"/>
        <w:left w:val="none" w:sz="0" w:space="0" w:color="auto"/>
        <w:bottom w:val="none" w:sz="0" w:space="0" w:color="auto"/>
        <w:right w:val="none" w:sz="0" w:space="0" w:color="auto"/>
      </w:divBdr>
    </w:div>
    <w:div w:id="1231967819">
      <w:bodyDiv w:val="1"/>
      <w:marLeft w:val="0"/>
      <w:marRight w:val="0"/>
      <w:marTop w:val="0"/>
      <w:marBottom w:val="0"/>
      <w:divBdr>
        <w:top w:val="none" w:sz="0" w:space="0" w:color="auto"/>
        <w:left w:val="none" w:sz="0" w:space="0" w:color="auto"/>
        <w:bottom w:val="none" w:sz="0" w:space="0" w:color="auto"/>
        <w:right w:val="none" w:sz="0" w:space="0" w:color="auto"/>
      </w:divBdr>
    </w:div>
    <w:div w:id="1232544053">
      <w:bodyDiv w:val="1"/>
      <w:marLeft w:val="0"/>
      <w:marRight w:val="0"/>
      <w:marTop w:val="0"/>
      <w:marBottom w:val="0"/>
      <w:divBdr>
        <w:top w:val="none" w:sz="0" w:space="0" w:color="auto"/>
        <w:left w:val="none" w:sz="0" w:space="0" w:color="auto"/>
        <w:bottom w:val="none" w:sz="0" w:space="0" w:color="auto"/>
        <w:right w:val="none" w:sz="0" w:space="0" w:color="auto"/>
      </w:divBdr>
    </w:div>
    <w:div w:id="1232931601">
      <w:bodyDiv w:val="1"/>
      <w:marLeft w:val="0"/>
      <w:marRight w:val="0"/>
      <w:marTop w:val="0"/>
      <w:marBottom w:val="0"/>
      <w:divBdr>
        <w:top w:val="none" w:sz="0" w:space="0" w:color="auto"/>
        <w:left w:val="none" w:sz="0" w:space="0" w:color="auto"/>
        <w:bottom w:val="none" w:sz="0" w:space="0" w:color="auto"/>
        <w:right w:val="none" w:sz="0" w:space="0" w:color="auto"/>
      </w:divBdr>
    </w:div>
    <w:div w:id="1234242742">
      <w:bodyDiv w:val="1"/>
      <w:marLeft w:val="0"/>
      <w:marRight w:val="0"/>
      <w:marTop w:val="0"/>
      <w:marBottom w:val="0"/>
      <w:divBdr>
        <w:top w:val="none" w:sz="0" w:space="0" w:color="auto"/>
        <w:left w:val="none" w:sz="0" w:space="0" w:color="auto"/>
        <w:bottom w:val="none" w:sz="0" w:space="0" w:color="auto"/>
        <w:right w:val="none" w:sz="0" w:space="0" w:color="auto"/>
      </w:divBdr>
    </w:div>
    <w:div w:id="1236742268">
      <w:bodyDiv w:val="1"/>
      <w:marLeft w:val="0"/>
      <w:marRight w:val="0"/>
      <w:marTop w:val="0"/>
      <w:marBottom w:val="0"/>
      <w:divBdr>
        <w:top w:val="none" w:sz="0" w:space="0" w:color="auto"/>
        <w:left w:val="none" w:sz="0" w:space="0" w:color="auto"/>
        <w:bottom w:val="none" w:sz="0" w:space="0" w:color="auto"/>
        <w:right w:val="none" w:sz="0" w:space="0" w:color="auto"/>
      </w:divBdr>
    </w:div>
    <w:div w:id="1237471503">
      <w:bodyDiv w:val="1"/>
      <w:marLeft w:val="0"/>
      <w:marRight w:val="0"/>
      <w:marTop w:val="0"/>
      <w:marBottom w:val="0"/>
      <w:divBdr>
        <w:top w:val="none" w:sz="0" w:space="0" w:color="auto"/>
        <w:left w:val="none" w:sz="0" w:space="0" w:color="auto"/>
        <w:bottom w:val="none" w:sz="0" w:space="0" w:color="auto"/>
        <w:right w:val="none" w:sz="0" w:space="0" w:color="auto"/>
      </w:divBdr>
    </w:div>
    <w:div w:id="1239291844">
      <w:bodyDiv w:val="1"/>
      <w:marLeft w:val="0"/>
      <w:marRight w:val="0"/>
      <w:marTop w:val="0"/>
      <w:marBottom w:val="0"/>
      <w:divBdr>
        <w:top w:val="none" w:sz="0" w:space="0" w:color="auto"/>
        <w:left w:val="none" w:sz="0" w:space="0" w:color="auto"/>
        <w:bottom w:val="none" w:sz="0" w:space="0" w:color="auto"/>
        <w:right w:val="none" w:sz="0" w:space="0" w:color="auto"/>
      </w:divBdr>
    </w:div>
    <w:div w:id="1240096023">
      <w:bodyDiv w:val="1"/>
      <w:marLeft w:val="0"/>
      <w:marRight w:val="0"/>
      <w:marTop w:val="0"/>
      <w:marBottom w:val="0"/>
      <w:divBdr>
        <w:top w:val="none" w:sz="0" w:space="0" w:color="auto"/>
        <w:left w:val="none" w:sz="0" w:space="0" w:color="auto"/>
        <w:bottom w:val="none" w:sz="0" w:space="0" w:color="auto"/>
        <w:right w:val="none" w:sz="0" w:space="0" w:color="auto"/>
      </w:divBdr>
    </w:div>
    <w:div w:id="1240401820">
      <w:bodyDiv w:val="1"/>
      <w:marLeft w:val="0"/>
      <w:marRight w:val="0"/>
      <w:marTop w:val="0"/>
      <w:marBottom w:val="0"/>
      <w:divBdr>
        <w:top w:val="none" w:sz="0" w:space="0" w:color="auto"/>
        <w:left w:val="none" w:sz="0" w:space="0" w:color="auto"/>
        <w:bottom w:val="none" w:sz="0" w:space="0" w:color="auto"/>
        <w:right w:val="none" w:sz="0" w:space="0" w:color="auto"/>
      </w:divBdr>
    </w:div>
    <w:div w:id="1240670506">
      <w:bodyDiv w:val="1"/>
      <w:marLeft w:val="0"/>
      <w:marRight w:val="0"/>
      <w:marTop w:val="0"/>
      <w:marBottom w:val="0"/>
      <w:divBdr>
        <w:top w:val="none" w:sz="0" w:space="0" w:color="auto"/>
        <w:left w:val="none" w:sz="0" w:space="0" w:color="auto"/>
        <w:bottom w:val="none" w:sz="0" w:space="0" w:color="auto"/>
        <w:right w:val="none" w:sz="0" w:space="0" w:color="auto"/>
      </w:divBdr>
    </w:div>
    <w:div w:id="1242521274">
      <w:bodyDiv w:val="1"/>
      <w:marLeft w:val="0"/>
      <w:marRight w:val="0"/>
      <w:marTop w:val="0"/>
      <w:marBottom w:val="0"/>
      <w:divBdr>
        <w:top w:val="none" w:sz="0" w:space="0" w:color="auto"/>
        <w:left w:val="none" w:sz="0" w:space="0" w:color="auto"/>
        <w:bottom w:val="none" w:sz="0" w:space="0" w:color="auto"/>
        <w:right w:val="none" w:sz="0" w:space="0" w:color="auto"/>
      </w:divBdr>
    </w:div>
    <w:div w:id="1242522171">
      <w:bodyDiv w:val="1"/>
      <w:marLeft w:val="0"/>
      <w:marRight w:val="0"/>
      <w:marTop w:val="0"/>
      <w:marBottom w:val="0"/>
      <w:divBdr>
        <w:top w:val="none" w:sz="0" w:space="0" w:color="auto"/>
        <w:left w:val="none" w:sz="0" w:space="0" w:color="auto"/>
        <w:bottom w:val="none" w:sz="0" w:space="0" w:color="auto"/>
        <w:right w:val="none" w:sz="0" w:space="0" w:color="auto"/>
      </w:divBdr>
    </w:div>
    <w:div w:id="1243904828">
      <w:bodyDiv w:val="1"/>
      <w:marLeft w:val="0"/>
      <w:marRight w:val="0"/>
      <w:marTop w:val="0"/>
      <w:marBottom w:val="0"/>
      <w:divBdr>
        <w:top w:val="none" w:sz="0" w:space="0" w:color="auto"/>
        <w:left w:val="none" w:sz="0" w:space="0" w:color="auto"/>
        <w:bottom w:val="none" w:sz="0" w:space="0" w:color="auto"/>
        <w:right w:val="none" w:sz="0" w:space="0" w:color="auto"/>
      </w:divBdr>
    </w:div>
    <w:div w:id="1243946823">
      <w:bodyDiv w:val="1"/>
      <w:marLeft w:val="0"/>
      <w:marRight w:val="0"/>
      <w:marTop w:val="0"/>
      <w:marBottom w:val="0"/>
      <w:divBdr>
        <w:top w:val="none" w:sz="0" w:space="0" w:color="auto"/>
        <w:left w:val="none" w:sz="0" w:space="0" w:color="auto"/>
        <w:bottom w:val="none" w:sz="0" w:space="0" w:color="auto"/>
        <w:right w:val="none" w:sz="0" w:space="0" w:color="auto"/>
      </w:divBdr>
    </w:div>
    <w:div w:id="1246722533">
      <w:bodyDiv w:val="1"/>
      <w:marLeft w:val="0"/>
      <w:marRight w:val="0"/>
      <w:marTop w:val="0"/>
      <w:marBottom w:val="0"/>
      <w:divBdr>
        <w:top w:val="none" w:sz="0" w:space="0" w:color="auto"/>
        <w:left w:val="none" w:sz="0" w:space="0" w:color="auto"/>
        <w:bottom w:val="none" w:sz="0" w:space="0" w:color="auto"/>
        <w:right w:val="none" w:sz="0" w:space="0" w:color="auto"/>
      </w:divBdr>
    </w:div>
    <w:div w:id="1246912522">
      <w:bodyDiv w:val="1"/>
      <w:marLeft w:val="0"/>
      <w:marRight w:val="0"/>
      <w:marTop w:val="0"/>
      <w:marBottom w:val="0"/>
      <w:divBdr>
        <w:top w:val="none" w:sz="0" w:space="0" w:color="auto"/>
        <w:left w:val="none" w:sz="0" w:space="0" w:color="auto"/>
        <w:bottom w:val="none" w:sz="0" w:space="0" w:color="auto"/>
        <w:right w:val="none" w:sz="0" w:space="0" w:color="auto"/>
      </w:divBdr>
    </w:div>
    <w:div w:id="1247031768">
      <w:bodyDiv w:val="1"/>
      <w:marLeft w:val="0"/>
      <w:marRight w:val="0"/>
      <w:marTop w:val="0"/>
      <w:marBottom w:val="0"/>
      <w:divBdr>
        <w:top w:val="none" w:sz="0" w:space="0" w:color="auto"/>
        <w:left w:val="none" w:sz="0" w:space="0" w:color="auto"/>
        <w:bottom w:val="none" w:sz="0" w:space="0" w:color="auto"/>
        <w:right w:val="none" w:sz="0" w:space="0" w:color="auto"/>
      </w:divBdr>
    </w:div>
    <w:div w:id="1249189775">
      <w:bodyDiv w:val="1"/>
      <w:marLeft w:val="0"/>
      <w:marRight w:val="0"/>
      <w:marTop w:val="0"/>
      <w:marBottom w:val="0"/>
      <w:divBdr>
        <w:top w:val="none" w:sz="0" w:space="0" w:color="auto"/>
        <w:left w:val="none" w:sz="0" w:space="0" w:color="auto"/>
        <w:bottom w:val="none" w:sz="0" w:space="0" w:color="auto"/>
        <w:right w:val="none" w:sz="0" w:space="0" w:color="auto"/>
      </w:divBdr>
    </w:div>
    <w:div w:id="1250851823">
      <w:bodyDiv w:val="1"/>
      <w:marLeft w:val="0"/>
      <w:marRight w:val="0"/>
      <w:marTop w:val="0"/>
      <w:marBottom w:val="0"/>
      <w:divBdr>
        <w:top w:val="none" w:sz="0" w:space="0" w:color="auto"/>
        <w:left w:val="none" w:sz="0" w:space="0" w:color="auto"/>
        <w:bottom w:val="none" w:sz="0" w:space="0" w:color="auto"/>
        <w:right w:val="none" w:sz="0" w:space="0" w:color="auto"/>
      </w:divBdr>
    </w:div>
    <w:div w:id="1251502991">
      <w:bodyDiv w:val="1"/>
      <w:marLeft w:val="0"/>
      <w:marRight w:val="0"/>
      <w:marTop w:val="0"/>
      <w:marBottom w:val="0"/>
      <w:divBdr>
        <w:top w:val="none" w:sz="0" w:space="0" w:color="auto"/>
        <w:left w:val="none" w:sz="0" w:space="0" w:color="auto"/>
        <w:bottom w:val="none" w:sz="0" w:space="0" w:color="auto"/>
        <w:right w:val="none" w:sz="0" w:space="0" w:color="auto"/>
      </w:divBdr>
    </w:div>
    <w:div w:id="1252012419">
      <w:bodyDiv w:val="1"/>
      <w:marLeft w:val="0"/>
      <w:marRight w:val="0"/>
      <w:marTop w:val="0"/>
      <w:marBottom w:val="0"/>
      <w:divBdr>
        <w:top w:val="none" w:sz="0" w:space="0" w:color="auto"/>
        <w:left w:val="none" w:sz="0" w:space="0" w:color="auto"/>
        <w:bottom w:val="none" w:sz="0" w:space="0" w:color="auto"/>
        <w:right w:val="none" w:sz="0" w:space="0" w:color="auto"/>
      </w:divBdr>
    </w:div>
    <w:div w:id="1252154476">
      <w:bodyDiv w:val="1"/>
      <w:marLeft w:val="0"/>
      <w:marRight w:val="0"/>
      <w:marTop w:val="0"/>
      <w:marBottom w:val="0"/>
      <w:divBdr>
        <w:top w:val="none" w:sz="0" w:space="0" w:color="auto"/>
        <w:left w:val="none" w:sz="0" w:space="0" w:color="auto"/>
        <w:bottom w:val="none" w:sz="0" w:space="0" w:color="auto"/>
        <w:right w:val="none" w:sz="0" w:space="0" w:color="auto"/>
      </w:divBdr>
    </w:div>
    <w:div w:id="1252736371">
      <w:bodyDiv w:val="1"/>
      <w:marLeft w:val="0"/>
      <w:marRight w:val="0"/>
      <w:marTop w:val="0"/>
      <w:marBottom w:val="0"/>
      <w:divBdr>
        <w:top w:val="none" w:sz="0" w:space="0" w:color="auto"/>
        <w:left w:val="none" w:sz="0" w:space="0" w:color="auto"/>
        <w:bottom w:val="none" w:sz="0" w:space="0" w:color="auto"/>
        <w:right w:val="none" w:sz="0" w:space="0" w:color="auto"/>
      </w:divBdr>
    </w:div>
    <w:div w:id="1253079633">
      <w:bodyDiv w:val="1"/>
      <w:marLeft w:val="0"/>
      <w:marRight w:val="0"/>
      <w:marTop w:val="0"/>
      <w:marBottom w:val="0"/>
      <w:divBdr>
        <w:top w:val="none" w:sz="0" w:space="0" w:color="auto"/>
        <w:left w:val="none" w:sz="0" w:space="0" w:color="auto"/>
        <w:bottom w:val="none" w:sz="0" w:space="0" w:color="auto"/>
        <w:right w:val="none" w:sz="0" w:space="0" w:color="auto"/>
      </w:divBdr>
    </w:div>
    <w:div w:id="1254126548">
      <w:bodyDiv w:val="1"/>
      <w:marLeft w:val="0"/>
      <w:marRight w:val="0"/>
      <w:marTop w:val="0"/>
      <w:marBottom w:val="0"/>
      <w:divBdr>
        <w:top w:val="none" w:sz="0" w:space="0" w:color="auto"/>
        <w:left w:val="none" w:sz="0" w:space="0" w:color="auto"/>
        <w:bottom w:val="none" w:sz="0" w:space="0" w:color="auto"/>
        <w:right w:val="none" w:sz="0" w:space="0" w:color="auto"/>
      </w:divBdr>
    </w:div>
    <w:div w:id="1254320057">
      <w:bodyDiv w:val="1"/>
      <w:marLeft w:val="0"/>
      <w:marRight w:val="0"/>
      <w:marTop w:val="0"/>
      <w:marBottom w:val="0"/>
      <w:divBdr>
        <w:top w:val="none" w:sz="0" w:space="0" w:color="auto"/>
        <w:left w:val="none" w:sz="0" w:space="0" w:color="auto"/>
        <w:bottom w:val="none" w:sz="0" w:space="0" w:color="auto"/>
        <w:right w:val="none" w:sz="0" w:space="0" w:color="auto"/>
      </w:divBdr>
    </w:div>
    <w:div w:id="1256161037">
      <w:bodyDiv w:val="1"/>
      <w:marLeft w:val="0"/>
      <w:marRight w:val="0"/>
      <w:marTop w:val="0"/>
      <w:marBottom w:val="0"/>
      <w:divBdr>
        <w:top w:val="none" w:sz="0" w:space="0" w:color="auto"/>
        <w:left w:val="none" w:sz="0" w:space="0" w:color="auto"/>
        <w:bottom w:val="none" w:sz="0" w:space="0" w:color="auto"/>
        <w:right w:val="none" w:sz="0" w:space="0" w:color="auto"/>
      </w:divBdr>
    </w:div>
    <w:div w:id="1256286711">
      <w:bodyDiv w:val="1"/>
      <w:marLeft w:val="0"/>
      <w:marRight w:val="0"/>
      <w:marTop w:val="0"/>
      <w:marBottom w:val="0"/>
      <w:divBdr>
        <w:top w:val="none" w:sz="0" w:space="0" w:color="auto"/>
        <w:left w:val="none" w:sz="0" w:space="0" w:color="auto"/>
        <w:bottom w:val="none" w:sz="0" w:space="0" w:color="auto"/>
        <w:right w:val="none" w:sz="0" w:space="0" w:color="auto"/>
      </w:divBdr>
    </w:div>
    <w:div w:id="1256328225">
      <w:bodyDiv w:val="1"/>
      <w:marLeft w:val="0"/>
      <w:marRight w:val="0"/>
      <w:marTop w:val="0"/>
      <w:marBottom w:val="0"/>
      <w:divBdr>
        <w:top w:val="none" w:sz="0" w:space="0" w:color="auto"/>
        <w:left w:val="none" w:sz="0" w:space="0" w:color="auto"/>
        <w:bottom w:val="none" w:sz="0" w:space="0" w:color="auto"/>
        <w:right w:val="none" w:sz="0" w:space="0" w:color="auto"/>
      </w:divBdr>
    </w:div>
    <w:div w:id="1256480256">
      <w:bodyDiv w:val="1"/>
      <w:marLeft w:val="0"/>
      <w:marRight w:val="0"/>
      <w:marTop w:val="0"/>
      <w:marBottom w:val="0"/>
      <w:divBdr>
        <w:top w:val="none" w:sz="0" w:space="0" w:color="auto"/>
        <w:left w:val="none" w:sz="0" w:space="0" w:color="auto"/>
        <w:bottom w:val="none" w:sz="0" w:space="0" w:color="auto"/>
        <w:right w:val="none" w:sz="0" w:space="0" w:color="auto"/>
      </w:divBdr>
    </w:div>
    <w:div w:id="1259480992">
      <w:bodyDiv w:val="1"/>
      <w:marLeft w:val="0"/>
      <w:marRight w:val="0"/>
      <w:marTop w:val="0"/>
      <w:marBottom w:val="0"/>
      <w:divBdr>
        <w:top w:val="none" w:sz="0" w:space="0" w:color="auto"/>
        <w:left w:val="none" w:sz="0" w:space="0" w:color="auto"/>
        <w:bottom w:val="none" w:sz="0" w:space="0" w:color="auto"/>
        <w:right w:val="none" w:sz="0" w:space="0" w:color="auto"/>
      </w:divBdr>
    </w:div>
    <w:div w:id="1259826069">
      <w:bodyDiv w:val="1"/>
      <w:marLeft w:val="0"/>
      <w:marRight w:val="0"/>
      <w:marTop w:val="0"/>
      <w:marBottom w:val="0"/>
      <w:divBdr>
        <w:top w:val="none" w:sz="0" w:space="0" w:color="auto"/>
        <w:left w:val="none" w:sz="0" w:space="0" w:color="auto"/>
        <w:bottom w:val="none" w:sz="0" w:space="0" w:color="auto"/>
        <w:right w:val="none" w:sz="0" w:space="0" w:color="auto"/>
      </w:divBdr>
    </w:div>
    <w:div w:id="1260021062">
      <w:bodyDiv w:val="1"/>
      <w:marLeft w:val="0"/>
      <w:marRight w:val="0"/>
      <w:marTop w:val="0"/>
      <w:marBottom w:val="0"/>
      <w:divBdr>
        <w:top w:val="none" w:sz="0" w:space="0" w:color="auto"/>
        <w:left w:val="none" w:sz="0" w:space="0" w:color="auto"/>
        <w:bottom w:val="none" w:sz="0" w:space="0" w:color="auto"/>
        <w:right w:val="none" w:sz="0" w:space="0" w:color="auto"/>
      </w:divBdr>
    </w:div>
    <w:div w:id="1260986526">
      <w:bodyDiv w:val="1"/>
      <w:marLeft w:val="0"/>
      <w:marRight w:val="0"/>
      <w:marTop w:val="0"/>
      <w:marBottom w:val="0"/>
      <w:divBdr>
        <w:top w:val="none" w:sz="0" w:space="0" w:color="auto"/>
        <w:left w:val="none" w:sz="0" w:space="0" w:color="auto"/>
        <w:bottom w:val="none" w:sz="0" w:space="0" w:color="auto"/>
        <w:right w:val="none" w:sz="0" w:space="0" w:color="auto"/>
      </w:divBdr>
    </w:div>
    <w:div w:id="1261597322">
      <w:bodyDiv w:val="1"/>
      <w:marLeft w:val="0"/>
      <w:marRight w:val="0"/>
      <w:marTop w:val="0"/>
      <w:marBottom w:val="0"/>
      <w:divBdr>
        <w:top w:val="none" w:sz="0" w:space="0" w:color="auto"/>
        <w:left w:val="none" w:sz="0" w:space="0" w:color="auto"/>
        <w:bottom w:val="none" w:sz="0" w:space="0" w:color="auto"/>
        <w:right w:val="none" w:sz="0" w:space="0" w:color="auto"/>
      </w:divBdr>
    </w:div>
    <w:div w:id="1262950776">
      <w:bodyDiv w:val="1"/>
      <w:marLeft w:val="0"/>
      <w:marRight w:val="0"/>
      <w:marTop w:val="0"/>
      <w:marBottom w:val="0"/>
      <w:divBdr>
        <w:top w:val="none" w:sz="0" w:space="0" w:color="auto"/>
        <w:left w:val="none" w:sz="0" w:space="0" w:color="auto"/>
        <w:bottom w:val="none" w:sz="0" w:space="0" w:color="auto"/>
        <w:right w:val="none" w:sz="0" w:space="0" w:color="auto"/>
      </w:divBdr>
    </w:div>
    <w:div w:id="1263104737">
      <w:bodyDiv w:val="1"/>
      <w:marLeft w:val="0"/>
      <w:marRight w:val="0"/>
      <w:marTop w:val="0"/>
      <w:marBottom w:val="0"/>
      <w:divBdr>
        <w:top w:val="none" w:sz="0" w:space="0" w:color="auto"/>
        <w:left w:val="none" w:sz="0" w:space="0" w:color="auto"/>
        <w:bottom w:val="none" w:sz="0" w:space="0" w:color="auto"/>
        <w:right w:val="none" w:sz="0" w:space="0" w:color="auto"/>
      </w:divBdr>
    </w:div>
    <w:div w:id="1263413528">
      <w:bodyDiv w:val="1"/>
      <w:marLeft w:val="0"/>
      <w:marRight w:val="0"/>
      <w:marTop w:val="0"/>
      <w:marBottom w:val="0"/>
      <w:divBdr>
        <w:top w:val="none" w:sz="0" w:space="0" w:color="auto"/>
        <w:left w:val="none" w:sz="0" w:space="0" w:color="auto"/>
        <w:bottom w:val="none" w:sz="0" w:space="0" w:color="auto"/>
        <w:right w:val="none" w:sz="0" w:space="0" w:color="auto"/>
      </w:divBdr>
    </w:div>
    <w:div w:id="1264148471">
      <w:bodyDiv w:val="1"/>
      <w:marLeft w:val="0"/>
      <w:marRight w:val="0"/>
      <w:marTop w:val="0"/>
      <w:marBottom w:val="0"/>
      <w:divBdr>
        <w:top w:val="none" w:sz="0" w:space="0" w:color="auto"/>
        <w:left w:val="none" w:sz="0" w:space="0" w:color="auto"/>
        <w:bottom w:val="none" w:sz="0" w:space="0" w:color="auto"/>
        <w:right w:val="none" w:sz="0" w:space="0" w:color="auto"/>
      </w:divBdr>
    </w:div>
    <w:div w:id="1265460336">
      <w:bodyDiv w:val="1"/>
      <w:marLeft w:val="0"/>
      <w:marRight w:val="0"/>
      <w:marTop w:val="0"/>
      <w:marBottom w:val="0"/>
      <w:divBdr>
        <w:top w:val="none" w:sz="0" w:space="0" w:color="auto"/>
        <w:left w:val="none" w:sz="0" w:space="0" w:color="auto"/>
        <w:bottom w:val="none" w:sz="0" w:space="0" w:color="auto"/>
        <w:right w:val="none" w:sz="0" w:space="0" w:color="auto"/>
      </w:divBdr>
    </w:div>
    <w:div w:id="1266769002">
      <w:bodyDiv w:val="1"/>
      <w:marLeft w:val="0"/>
      <w:marRight w:val="0"/>
      <w:marTop w:val="0"/>
      <w:marBottom w:val="0"/>
      <w:divBdr>
        <w:top w:val="none" w:sz="0" w:space="0" w:color="auto"/>
        <w:left w:val="none" w:sz="0" w:space="0" w:color="auto"/>
        <w:bottom w:val="none" w:sz="0" w:space="0" w:color="auto"/>
        <w:right w:val="none" w:sz="0" w:space="0" w:color="auto"/>
      </w:divBdr>
    </w:div>
    <w:div w:id="1268461835">
      <w:bodyDiv w:val="1"/>
      <w:marLeft w:val="0"/>
      <w:marRight w:val="0"/>
      <w:marTop w:val="0"/>
      <w:marBottom w:val="0"/>
      <w:divBdr>
        <w:top w:val="none" w:sz="0" w:space="0" w:color="auto"/>
        <w:left w:val="none" w:sz="0" w:space="0" w:color="auto"/>
        <w:bottom w:val="none" w:sz="0" w:space="0" w:color="auto"/>
        <w:right w:val="none" w:sz="0" w:space="0" w:color="auto"/>
      </w:divBdr>
    </w:div>
    <w:div w:id="1268735790">
      <w:bodyDiv w:val="1"/>
      <w:marLeft w:val="0"/>
      <w:marRight w:val="0"/>
      <w:marTop w:val="0"/>
      <w:marBottom w:val="0"/>
      <w:divBdr>
        <w:top w:val="none" w:sz="0" w:space="0" w:color="auto"/>
        <w:left w:val="none" w:sz="0" w:space="0" w:color="auto"/>
        <w:bottom w:val="none" w:sz="0" w:space="0" w:color="auto"/>
        <w:right w:val="none" w:sz="0" w:space="0" w:color="auto"/>
      </w:divBdr>
    </w:div>
    <w:div w:id="1269658546">
      <w:bodyDiv w:val="1"/>
      <w:marLeft w:val="0"/>
      <w:marRight w:val="0"/>
      <w:marTop w:val="0"/>
      <w:marBottom w:val="0"/>
      <w:divBdr>
        <w:top w:val="none" w:sz="0" w:space="0" w:color="auto"/>
        <w:left w:val="none" w:sz="0" w:space="0" w:color="auto"/>
        <w:bottom w:val="none" w:sz="0" w:space="0" w:color="auto"/>
        <w:right w:val="none" w:sz="0" w:space="0" w:color="auto"/>
      </w:divBdr>
    </w:div>
    <w:div w:id="1270162130">
      <w:bodyDiv w:val="1"/>
      <w:marLeft w:val="0"/>
      <w:marRight w:val="0"/>
      <w:marTop w:val="0"/>
      <w:marBottom w:val="0"/>
      <w:divBdr>
        <w:top w:val="none" w:sz="0" w:space="0" w:color="auto"/>
        <w:left w:val="none" w:sz="0" w:space="0" w:color="auto"/>
        <w:bottom w:val="none" w:sz="0" w:space="0" w:color="auto"/>
        <w:right w:val="none" w:sz="0" w:space="0" w:color="auto"/>
      </w:divBdr>
    </w:div>
    <w:div w:id="1278174947">
      <w:bodyDiv w:val="1"/>
      <w:marLeft w:val="0"/>
      <w:marRight w:val="0"/>
      <w:marTop w:val="0"/>
      <w:marBottom w:val="0"/>
      <w:divBdr>
        <w:top w:val="none" w:sz="0" w:space="0" w:color="auto"/>
        <w:left w:val="none" w:sz="0" w:space="0" w:color="auto"/>
        <w:bottom w:val="none" w:sz="0" w:space="0" w:color="auto"/>
        <w:right w:val="none" w:sz="0" w:space="0" w:color="auto"/>
      </w:divBdr>
    </w:div>
    <w:div w:id="1278222765">
      <w:bodyDiv w:val="1"/>
      <w:marLeft w:val="0"/>
      <w:marRight w:val="0"/>
      <w:marTop w:val="0"/>
      <w:marBottom w:val="0"/>
      <w:divBdr>
        <w:top w:val="none" w:sz="0" w:space="0" w:color="auto"/>
        <w:left w:val="none" w:sz="0" w:space="0" w:color="auto"/>
        <w:bottom w:val="none" w:sz="0" w:space="0" w:color="auto"/>
        <w:right w:val="none" w:sz="0" w:space="0" w:color="auto"/>
      </w:divBdr>
    </w:div>
    <w:div w:id="1280408226">
      <w:bodyDiv w:val="1"/>
      <w:marLeft w:val="0"/>
      <w:marRight w:val="0"/>
      <w:marTop w:val="0"/>
      <w:marBottom w:val="0"/>
      <w:divBdr>
        <w:top w:val="none" w:sz="0" w:space="0" w:color="auto"/>
        <w:left w:val="none" w:sz="0" w:space="0" w:color="auto"/>
        <w:bottom w:val="none" w:sz="0" w:space="0" w:color="auto"/>
        <w:right w:val="none" w:sz="0" w:space="0" w:color="auto"/>
      </w:divBdr>
    </w:div>
    <w:div w:id="1280917827">
      <w:bodyDiv w:val="1"/>
      <w:marLeft w:val="0"/>
      <w:marRight w:val="0"/>
      <w:marTop w:val="0"/>
      <w:marBottom w:val="0"/>
      <w:divBdr>
        <w:top w:val="none" w:sz="0" w:space="0" w:color="auto"/>
        <w:left w:val="none" w:sz="0" w:space="0" w:color="auto"/>
        <w:bottom w:val="none" w:sz="0" w:space="0" w:color="auto"/>
        <w:right w:val="none" w:sz="0" w:space="0" w:color="auto"/>
      </w:divBdr>
    </w:div>
    <w:div w:id="1281381619">
      <w:bodyDiv w:val="1"/>
      <w:marLeft w:val="0"/>
      <w:marRight w:val="0"/>
      <w:marTop w:val="0"/>
      <w:marBottom w:val="0"/>
      <w:divBdr>
        <w:top w:val="none" w:sz="0" w:space="0" w:color="auto"/>
        <w:left w:val="none" w:sz="0" w:space="0" w:color="auto"/>
        <w:bottom w:val="none" w:sz="0" w:space="0" w:color="auto"/>
        <w:right w:val="none" w:sz="0" w:space="0" w:color="auto"/>
      </w:divBdr>
    </w:div>
    <w:div w:id="1281837356">
      <w:bodyDiv w:val="1"/>
      <w:marLeft w:val="0"/>
      <w:marRight w:val="0"/>
      <w:marTop w:val="0"/>
      <w:marBottom w:val="0"/>
      <w:divBdr>
        <w:top w:val="none" w:sz="0" w:space="0" w:color="auto"/>
        <w:left w:val="none" w:sz="0" w:space="0" w:color="auto"/>
        <w:bottom w:val="none" w:sz="0" w:space="0" w:color="auto"/>
        <w:right w:val="none" w:sz="0" w:space="0" w:color="auto"/>
      </w:divBdr>
    </w:div>
    <w:div w:id="1281914376">
      <w:bodyDiv w:val="1"/>
      <w:marLeft w:val="0"/>
      <w:marRight w:val="0"/>
      <w:marTop w:val="0"/>
      <w:marBottom w:val="0"/>
      <w:divBdr>
        <w:top w:val="none" w:sz="0" w:space="0" w:color="auto"/>
        <w:left w:val="none" w:sz="0" w:space="0" w:color="auto"/>
        <w:bottom w:val="none" w:sz="0" w:space="0" w:color="auto"/>
        <w:right w:val="none" w:sz="0" w:space="0" w:color="auto"/>
      </w:divBdr>
    </w:div>
    <w:div w:id="1283876125">
      <w:bodyDiv w:val="1"/>
      <w:marLeft w:val="0"/>
      <w:marRight w:val="0"/>
      <w:marTop w:val="0"/>
      <w:marBottom w:val="0"/>
      <w:divBdr>
        <w:top w:val="none" w:sz="0" w:space="0" w:color="auto"/>
        <w:left w:val="none" w:sz="0" w:space="0" w:color="auto"/>
        <w:bottom w:val="none" w:sz="0" w:space="0" w:color="auto"/>
        <w:right w:val="none" w:sz="0" w:space="0" w:color="auto"/>
      </w:divBdr>
    </w:div>
    <w:div w:id="1284649485">
      <w:bodyDiv w:val="1"/>
      <w:marLeft w:val="0"/>
      <w:marRight w:val="0"/>
      <w:marTop w:val="0"/>
      <w:marBottom w:val="0"/>
      <w:divBdr>
        <w:top w:val="none" w:sz="0" w:space="0" w:color="auto"/>
        <w:left w:val="none" w:sz="0" w:space="0" w:color="auto"/>
        <w:bottom w:val="none" w:sz="0" w:space="0" w:color="auto"/>
        <w:right w:val="none" w:sz="0" w:space="0" w:color="auto"/>
      </w:divBdr>
    </w:div>
    <w:div w:id="1285429691">
      <w:bodyDiv w:val="1"/>
      <w:marLeft w:val="0"/>
      <w:marRight w:val="0"/>
      <w:marTop w:val="0"/>
      <w:marBottom w:val="0"/>
      <w:divBdr>
        <w:top w:val="none" w:sz="0" w:space="0" w:color="auto"/>
        <w:left w:val="none" w:sz="0" w:space="0" w:color="auto"/>
        <w:bottom w:val="none" w:sz="0" w:space="0" w:color="auto"/>
        <w:right w:val="none" w:sz="0" w:space="0" w:color="auto"/>
      </w:divBdr>
    </w:div>
    <w:div w:id="1288009991">
      <w:bodyDiv w:val="1"/>
      <w:marLeft w:val="0"/>
      <w:marRight w:val="0"/>
      <w:marTop w:val="0"/>
      <w:marBottom w:val="0"/>
      <w:divBdr>
        <w:top w:val="none" w:sz="0" w:space="0" w:color="auto"/>
        <w:left w:val="none" w:sz="0" w:space="0" w:color="auto"/>
        <w:bottom w:val="none" w:sz="0" w:space="0" w:color="auto"/>
        <w:right w:val="none" w:sz="0" w:space="0" w:color="auto"/>
      </w:divBdr>
    </w:div>
    <w:div w:id="1290863610">
      <w:bodyDiv w:val="1"/>
      <w:marLeft w:val="0"/>
      <w:marRight w:val="0"/>
      <w:marTop w:val="0"/>
      <w:marBottom w:val="0"/>
      <w:divBdr>
        <w:top w:val="none" w:sz="0" w:space="0" w:color="auto"/>
        <w:left w:val="none" w:sz="0" w:space="0" w:color="auto"/>
        <w:bottom w:val="none" w:sz="0" w:space="0" w:color="auto"/>
        <w:right w:val="none" w:sz="0" w:space="0" w:color="auto"/>
      </w:divBdr>
    </w:div>
    <w:div w:id="1291395093">
      <w:bodyDiv w:val="1"/>
      <w:marLeft w:val="0"/>
      <w:marRight w:val="0"/>
      <w:marTop w:val="0"/>
      <w:marBottom w:val="0"/>
      <w:divBdr>
        <w:top w:val="none" w:sz="0" w:space="0" w:color="auto"/>
        <w:left w:val="none" w:sz="0" w:space="0" w:color="auto"/>
        <w:bottom w:val="none" w:sz="0" w:space="0" w:color="auto"/>
        <w:right w:val="none" w:sz="0" w:space="0" w:color="auto"/>
      </w:divBdr>
    </w:div>
    <w:div w:id="1293094653">
      <w:bodyDiv w:val="1"/>
      <w:marLeft w:val="0"/>
      <w:marRight w:val="0"/>
      <w:marTop w:val="0"/>
      <w:marBottom w:val="0"/>
      <w:divBdr>
        <w:top w:val="none" w:sz="0" w:space="0" w:color="auto"/>
        <w:left w:val="none" w:sz="0" w:space="0" w:color="auto"/>
        <w:bottom w:val="none" w:sz="0" w:space="0" w:color="auto"/>
        <w:right w:val="none" w:sz="0" w:space="0" w:color="auto"/>
      </w:divBdr>
    </w:div>
    <w:div w:id="1294481288">
      <w:bodyDiv w:val="1"/>
      <w:marLeft w:val="0"/>
      <w:marRight w:val="0"/>
      <w:marTop w:val="0"/>
      <w:marBottom w:val="0"/>
      <w:divBdr>
        <w:top w:val="none" w:sz="0" w:space="0" w:color="auto"/>
        <w:left w:val="none" w:sz="0" w:space="0" w:color="auto"/>
        <w:bottom w:val="none" w:sz="0" w:space="0" w:color="auto"/>
        <w:right w:val="none" w:sz="0" w:space="0" w:color="auto"/>
      </w:divBdr>
    </w:div>
    <w:div w:id="1295135423">
      <w:bodyDiv w:val="1"/>
      <w:marLeft w:val="0"/>
      <w:marRight w:val="0"/>
      <w:marTop w:val="0"/>
      <w:marBottom w:val="0"/>
      <w:divBdr>
        <w:top w:val="none" w:sz="0" w:space="0" w:color="auto"/>
        <w:left w:val="none" w:sz="0" w:space="0" w:color="auto"/>
        <w:bottom w:val="none" w:sz="0" w:space="0" w:color="auto"/>
        <w:right w:val="none" w:sz="0" w:space="0" w:color="auto"/>
      </w:divBdr>
    </w:div>
    <w:div w:id="1295599169">
      <w:bodyDiv w:val="1"/>
      <w:marLeft w:val="0"/>
      <w:marRight w:val="0"/>
      <w:marTop w:val="0"/>
      <w:marBottom w:val="0"/>
      <w:divBdr>
        <w:top w:val="none" w:sz="0" w:space="0" w:color="auto"/>
        <w:left w:val="none" w:sz="0" w:space="0" w:color="auto"/>
        <w:bottom w:val="none" w:sz="0" w:space="0" w:color="auto"/>
        <w:right w:val="none" w:sz="0" w:space="0" w:color="auto"/>
      </w:divBdr>
    </w:div>
    <w:div w:id="1296450773">
      <w:bodyDiv w:val="1"/>
      <w:marLeft w:val="0"/>
      <w:marRight w:val="0"/>
      <w:marTop w:val="0"/>
      <w:marBottom w:val="0"/>
      <w:divBdr>
        <w:top w:val="none" w:sz="0" w:space="0" w:color="auto"/>
        <w:left w:val="none" w:sz="0" w:space="0" w:color="auto"/>
        <w:bottom w:val="none" w:sz="0" w:space="0" w:color="auto"/>
        <w:right w:val="none" w:sz="0" w:space="0" w:color="auto"/>
      </w:divBdr>
    </w:div>
    <w:div w:id="1297951352">
      <w:bodyDiv w:val="1"/>
      <w:marLeft w:val="0"/>
      <w:marRight w:val="0"/>
      <w:marTop w:val="0"/>
      <w:marBottom w:val="0"/>
      <w:divBdr>
        <w:top w:val="none" w:sz="0" w:space="0" w:color="auto"/>
        <w:left w:val="none" w:sz="0" w:space="0" w:color="auto"/>
        <w:bottom w:val="none" w:sz="0" w:space="0" w:color="auto"/>
        <w:right w:val="none" w:sz="0" w:space="0" w:color="auto"/>
      </w:divBdr>
    </w:div>
    <w:div w:id="1299258740">
      <w:bodyDiv w:val="1"/>
      <w:marLeft w:val="0"/>
      <w:marRight w:val="0"/>
      <w:marTop w:val="0"/>
      <w:marBottom w:val="0"/>
      <w:divBdr>
        <w:top w:val="none" w:sz="0" w:space="0" w:color="auto"/>
        <w:left w:val="none" w:sz="0" w:space="0" w:color="auto"/>
        <w:bottom w:val="none" w:sz="0" w:space="0" w:color="auto"/>
        <w:right w:val="none" w:sz="0" w:space="0" w:color="auto"/>
      </w:divBdr>
    </w:div>
    <w:div w:id="1299796010">
      <w:bodyDiv w:val="1"/>
      <w:marLeft w:val="0"/>
      <w:marRight w:val="0"/>
      <w:marTop w:val="0"/>
      <w:marBottom w:val="0"/>
      <w:divBdr>
        <w:top w:val="none" w:sz="0" w:space="0" w:color="auto"/>
        <w:left w:val="none" w:sz="0" w:space="0" w:color="auto"/>
        <w:bottom w:val="none" w:sz="0" w:space="0" w:color="auto"/>
        <w:right w:val="none" w:sz="0" w:space="0" w:color="auto"/>
      </w:divBdr>
    </w:div>
    <w:div w:id="1299846235">
      <w:bodyDiv w:val="1"/>
      <w:marLeft w:val="0"/>
      <w:marRight w:val="0"/>
      <w:marTop w:val="0"/>
      <w:marBottom w:val="0"/>
      <w:divBdr>
        <w:top w:val="none" w:sz="0" w:space="0" w:color="auto"/>
        <w:left w:val="none" w:sz="0" w:space="0" w:color="auto"/>
        <w:bottom w:val="none" w:sz="0" w:space="0" w:color="auto"/>
        <w:right w:val="none" w:sz="0" w:space="0" w:color="auto"/>
      </w:divBdr>
    </w:div>
    <w:div w:id="1302929275">
      <w:bodyDiv w:val="1"/>
      <w:marLeft w:val="0"/>
      <w:marRight w:val="0"/>
      <w:marTop w:val="0"/>
      <w:marBottom w:val="0"/>
      <w:divBdr>
        <w:top w:val="none" w:sz="0" w:space="0" w:color="auto"/>
        <w:left w:val="none" w:sz="0" w:space="0" w:color="auto"/>
        <w:bottom w:val="none" w:sz="0" w:space="0" w:color="auto"/>
        <w:right w:val="none" w:sz="0" w:space="0" w:color="auto"/>
      </w:divBdr>
    </w:div>
    <w:div w:id="1304769431">
      <w:bodyDiv w:val="1"/>
      <w:marLeft w:val="0"/>
      <w:marRight w:val="0"/>
      <w:marTop w:val="0"/>
      <w:marBottom w:val="0"/>
      <w:divBdr>
        <w:top w:val="none" w:sz="0" w:space="0" w:color="auto"/>
        <w:left w:val="none" w:sz="0" w:space="0" w:color="auto"/>
        <w:bottom w:val="none" w:sz="0" w:space="0" w:color="auto"/>
        <w:right w:val="none" w:sz="0" w:space="0" w:color="auto"/>
      </w:divBdr>
    </w:div>
    <w:div w:id="1306399003">
      <w:bodyDiv w:val="1"/>
      <w:marLeft w:val="0"/>
      <w:marRight w:val="0"/>
      <w:marTop w:val="0"/>
      <w:marBottom w:val="0"/>
      <w:divBdr>
        <w:top w:val="none" w:sz="0" w:space="0" w:color="auto"/>
        <w:left w:val="none" w:sz="0" w:space="0" w:color="auto"/>
        <w:bottom w:val="none" w:sz="0" w:space="0" w:color="auto"/>
        <w:right w:val="none" w:sz="0" w:space="0" w:color="auto"/>
      </w:divBdr>
    </w:div>
    <w:div w:id="1308508933">
      <w:bodyDiv w:val="1"/>
      <w:marLeft w:val="0"/>
      <w:marRight w:val="0"/>
      <w:marTop w:val="0"/>
      <w:marBottom w:val="0"/>
      <w:divBdr>
        <w:top w:val="none" w:sz="0" w:space="0" w:color="auto"/>
        <w:left w:val="none" w:sz="0" w:space="0" w:color="auto"/>
        <w:bottom w:val="none" w:sz="0" w:space="0" w:color="auto"/>
        <w:right w:val="none" w:sz="0" w:space="0" w:color="auto"/>
      </w:divBdr>
    </w:div>
    <w:div w:id="1308897358">
      <w:bodyDiv w:val="1"/>
      <w:marLeft w:val="0"/>
      <w:marRight w:val="0"/>
      <w:marTop w:val="0"/>
      <w:marBottom w:val="0"/>
      <w:divBdr>
        <w:top w:val="none" w:sz="0" w:space="0" w:color="auto"/>
        <w:left w:val="none" w:sz="0" w:space="0" w:color="auto"/>
        <w:bottom w:val="none" w:sz="0" w:space="0" w:color="auto"/>
        <w:right w:val="none" w:sz="0" w:space="0" w:color="auto"/>
      </w:divBdr>
    </w:div>
    <w:div w:id="1310480620">
      <w:bodyDiv w:val="1"/>
      <w:marLeft w:val="0"/>
      <w:marRight w:val="0"/>
      <w:marTop w:val="0"/>
      <w:marBottom w:val="0"/>
      <w:divBdr>
        <w:top w:val="none" w:sz="0" w:space="0" w:color="auto"/>
        <w:left w:val="none" w:sz="0" w:space="0" w:color="auto"/>
        <w:bottom w:val="none" w:sz="0" w:space="0" w:color="auto"/>
        <w:right w:val="none" w:sz="0" w:space="0" w:color="auto"/>
      </w:divBdr>
    </w:div>
    <w:div w:id="1311322772">
      <w:bodyDiv w:val="1"/>
      <w:marLeft w:val="0"/>
      <w:marRight w:val="0"/>
      <w:marTop w:val="0"/>
      <w:marBottom w:val="0"/>
      <w:divBdr>
        <w:top w:val="none" w:sz="0" w:space="0" w:color="auto"/>
        <w:left w:val="none" w:sz="0" w:space="0" w:color="auto"/>
        <w:bottom w:val="none" w:sz="0" w:space="0" w:color="auto"/>
        <w:right w:val="none" w:sz="0" w:space="0" w:color="auto"/>
      </w:divBdr>
    </w:div>
    <w:div w:id="1312758848">
      <w:bodyDiv w:val="1"/>
      <w:marLeft w:val="0"/>
      <w:marRight w:val="0"/>
      <w:marTop w:val="0"/>
      <w:marBottom w:val="0"/>
      <w:divBdr>
        <w:top w:val="none" w:sz="0" w:space="0" w:color="auto"/>
        <w:left w:val="none" w:sz="0" w:space="0" w:color="auto"/>
        <w:bottom w:val="none" w:sz="0" w:space="0" w:color="auto"/>
        <w:right w:val="none" w:sz="0" w:space="0" w:color="auto"/>
      </w:divBdr>
    </w:div>
    <w:div w:id="1312758908">
      <w:bodyDiv w:val="1"/>
      <w:marLeft w:val="0"/>
      <w:marRight w:val="0"/>
      <w:marTop w:val="0"/>
      <w:marBottom w:val="0"/>
      <w:divBdr>
        <w:top w:val="none" w:sz="0" w:space="0" w:color="auto"/>
        <w:left w:val="none" w:sz="0" w:space="0" w:color="auto"/>
        <w:bottom w:val="none" w:sz="0" w:space="0" w:color="auto"/>
        <w:right w:val="none" w:sz="0" w:space="0" w:color="auto"/>
      </w:divBdr>
    </w:div>
    <w:div w:id="1312977527">
      <w:bodyDiv w:val="1"/>
      <w:marLeft w:val="0"/>
      <w:marRight w:val="0"/>
      <w:marTop w:val="0"/>
      <w:marBottom w:val="0"/>
      <w:divBdr>
        <w:top w:val="none" w:sz="0" w:space="0" w:color="auto"/>
        <w:left w:val="none" w:sz="0" w:space="0" w:color="auto"/>
        <w:bottom w:val="none" w:sz="0" w:space="0" w:color="auto"/>
        <w:right w:val="none" w:sz="0" w:space="0" w:color="auto"/>
      </w:divBdr>
    </w:div>
    <w:div w:id="1313295469">
      <w:bodyDiv w:val="1"/>
      <w:marLeft w:val="0"/>
      <w:marRight w:val="0"/>
      <w:marTop w:val="0"/>
      <w:marBottom w:val="0"/>
      <w:divBdr>
        <w:top w:val="none" w:sz="0" w:space="0" w:color="auto"/>
        <w:left w:val="none" w:sz="0" w:space="0" w:color="auto"/>
        <w:bottom w:val="none" w:sz="0" w:space="0" w:color="auto"/>
        <w:right w:val="none" w:sz="0" w:space="0" w:color="auto"/>
      </w:divBdr>
    </w:div>
    <w:div w:id="1313556692">
      <w:bodyDiv w:val="1"/>
      <w:marLeft w:val="0"/>
      <w:marRight w:val="0"/>
      <w:marTop w:val="0"/>
      <w:marBottom w:val="0"/>
      <w:divBdr>
        <w:top w:val="none" w:sz="0" w:space="0" w:color="auto"/>
        <w:left w:val="none" w:sz="0" w:space="0" w:color="auto"/>
        <w:bottom w:val="none" w:sz="0" w:space="0" w:color="auto"/>
        <w:right w:val="none" w:sz="0" w:space="0" w:color="auto"/>
      </w:divBdr>
    </w:div>
    <w:div w:id="1316490096">
      <w:bodyDiv w:val="1"/>
      <w:marLeft w:val="0"/>
      <w:marRight w:val="0"/>
      <w:marTop w:val="0"/>
      <w:marBottom w:val="0"/>
      <w:divBdr>
        <w:top w:val="none" w:sz="0" w:space="0" w:color="auto"/>
        <w:left w:val="none" w:sz="0" w:space="0" w:color="auto"/>
        <w:bottom w:val="none" w:sz="0" w:space="0" w:color="auto"/>
        <w:right w:val="none" w:sz="0" w:space="0" w:color="auto"/>
      </w:divBdr>
    </w:div>
    <w:div w:id="1316639278">
      <w:bodyDiv w:val="1"/>
      <w:marLeft w:val="0"/>
      <w:marRight w:val="0"/>
      <w:marTop w:val="0"/>
      <w:marBottom w:val="0"/>
      <w:divBdr>
        <w:top w:val="none" w:sz="0" w:space="0" w:color="auto"/>
        <w:left w:val="none" w:sz="0" w:space="0" w:color="auto"/>
        <w:bottom w:val="none" w:sz="0" w:space="0" w:color="auto"/>
        <w:right w:val="none" w:sz="0" w:space="0" w:color="auto"/>
      </w:divBdr>
    </w:div>
    <w:div w:id="1316643662">
      <w:bodyDiv w:val="1"/>
      <w:marLeft w:val="0"/>
      <w:marRight w:val="0"/>
      <w:marTop w:val="0"/>
      <w:marBottom w:val="0"/>
      <w:divBdr>
        <w:top w:val="none" w:sz="0" w:space="0" w:color="auto"/>
        <w:left w:val="none" w:sz="0" w:space="0" w:color="auto"/>
        <w:bottom w:val="none" w:sz="0" w:space="0" w:color="auto"/>
        <w:right w:val="none" w:sz="0" w:space="0" w:color="auto"/>
      </w:divBdr>
    </w:div>
    <w:div w:id="1317682941">
      <w:bodyDiv w:val="1"/>
      <w:marLeft w:val="0"/>
      <w:marRight w:val="0"/>
      <w:marTop w:val="0"/>
      <w:marBottom w:val="0"/>
      <w:divBdr>
        <w:top w:val="none" w:sz="0" w:space="0" w:color="auto"/>
        <w:left w:val="none" w:sz="0" w:space="0" w:color="auto"/>
        <w:bottom w:val="none" w:sz="0" w:space="0" w:color="auto"/>
        <w:right w:val="none" w:sz="0" w:space="0" w:color="auto"/>
      </w:divBdr>
    </w:div>
    <w:div w:id="1320768970">
      <w:bodyDiv w:val="1"/>
      <w:marLeft w:val="0"/>
      <w:marRight w:val="0"/>
      <w:marTop w:val="0"/>
      <w:marBottom w:val="0"/>
      <w:divBdr>
        <w:top w:val="none" w:sz="0" w:space="0" w:color="auto"/>
        <w:left w:val="none" w:sz="0" w:space="0" w:color="auto"/>
        <w:bottom w:val="none" w:sz="0" w:space="0" w:color="auto"/>
        <w:right w:val="none" w:sz="0" w:space="0" w:color="auto"/>
      </w:divBdr>
    </w:div>
    <w:div w:id="1321957715">
      <w:bodyDiv w:val="1"/>
      <w:marLeft w:val="0"/>
      <w:marRight w:val="0"/>
      <w:marTop w:val="0"/>
      <w:marBottom w:val="0"/>
      <w:divBdr>
        <w:top w:val="none" w:sz="0" w:space="0" w:color="auto"/>
        <w:left w:val="none" w:sz="0" w:space="0" w:color="auto"/>
        <w:bottom w:val="none" w:sz="0" w:space="0" w:color="auto"/>
        <w:right w:val="none" w:sz="0" w:space="0" w:color="auto"/>
      </w:divBdr>
    </w:div>
    <w:div w:id="1322663647">
      <w:bodyDiv w:val="1"/>
      <w:marLeft w:val="0"/>
      <w:marRight w:val="0"/>
      <w:marTop w:val="0"/>
      <w:marBottom w:val="0"/>
      <w:divBdr>
        <w:top w:val="none" w:sz="0" w:space="0" w:color="auto"/>
        <w:left w:val="none" w:sz="0" w:space="0" w:color="auto"/>
        <w:bottom w:val="none" w:sz="0" w:space="0" w:color="auto"/>
        <w:right w:val="none" w:sz="0" w:space="0" w:color="auto"/>
      </w:divBdr>
    </w:div>
    <w:div w:id="1324967008">
      <w:bodyDiv w:val="1"/>
      <w:marLeft w:val="0"/>
      <w:marRight w:val="0"/>
      <w:marTop w:val="0"/>
      <w:marBottom w:val="0"/>
      <w:divBdr>
        <w:top w:val="none" w:sz="0" w:space="0" w:color="auto"/>
        <w:left w:val="none" w:sz="0" w:space="0" w:color="auto"/>
        <w:bottom w:val="none" w:sz="0" w:space="0" w:color="auto"/>
        <w:right w:val="none" w:sz="0" w:space="0" w:color="auto"/>
      </w:divBdr>
    </w:div>
    <w:div w:id="1324967251">
      <w:bodyDiv w:val="1"/>
      <w:marLeft w:val="0"/>
      <w:marRight w:val="0"/>
      <w:marTop w:val="0"/>
      <w:marBottom w:val="0"/>
      <w:divBdr>
        <w:top w:val="none" w:sz="0" w:space="0" w:color="auto"/>
        <w:left w:val="none" w:sz="0" w:space="0" w:color="auto"/>
        <w:bottom w:val="none" w:sz="0" w:space="0" w:color="auto"/>
        <w:right w:val="none" w:sz="0" w:space="0" w:color="auto"/>
      </w:divBdr>
    </w:div>
    <w:div w:id="1325669659">
      <w:bodyDiv w:val="1"/>
      <w:marLeft w:val="0"/>
      <w:marRight w:val="0"/>
      <w:marTop w:val="0"/>
      <w:marBottom w:val="0"/>
      <w:divBdr>
        <w:top w:val="none" w:sz="0" w:space="0" w:color="auto"/>
        <w:left w:val="none" w:sz="0" w:space="0" w:color="auto"/>
        <w:bottom w:val="none" w:sz="0" w:space="0" w:color="auto"/>
        <w:right w:val="none" w:sz="0" w:space="0" w:color="auto"/>
      </w:divBdr>
    </w:div>
    <w:div w:id="1330061999">
      <w:bodyDiv w:val="1"/>
      <w:marLeft w:val="0"/>
      <w:marRight w:val="0"/>
      <w:marTop w:val="0"/>
      <w:marBottom w:val="0"/>
      <w:divBdr>
        <w:top w:val="none" w:sz="0" w:space="0" w:color="auto"/>
        <w:left w:val="none" w:sz="0" w:space="0" w:color="auto"/>
        <w:bottom w:val="none" w:sz="0" w:space="0" w:color="auto"/>
        <w:right w:val="none" w:sz="0" w:space="0" w:color="auto"/>
      </w:divBdr>
    </w:div>
    <w:div w:id="1330521533">
      <w:bodyDiv w:val="1"/>
      <w:marLeft w:val="0"/>
      <w:marRight w:val="0"/>
      <w:marTop w:val="0"/>
      <w:marBottom w:val="0"/>
      <w:divBdr>
        <w:top w:val="none" w:sz="0" w:space="0" w:color="auto"/>
        <w:left w:val="none" w:sz="0" w:space="0" w:color="auto"/>
        <w:bottom w:val="none" w:sz="0" w:space="0" w:color="auto"/>
        <w:right w:val="none" w:sz="0" w:space="0" w:color="auto"/>
      </w:divBdr>
    </w:div>
    <w:div w:id="1331064447">
      <w:bodyDiv w:val="1"/>
      <w:marLeft w:val="0"/>
      <w:marRight w:val="0"/>
      <w:marTop w:val="0"/>
      <w:marBottom w:val="0"/>
      <w:divBdr>
        <w:top w:val="none" w:sz="0" w:space="0" w:color="auto"/>
        <w:left w:val="none" w:sz="0" w:space="0" w:color="auto"/>
        <w:bottom w:val="none" w:sz="0" w:space="0" w:color="auto"/>
        <w:right w:val="none" w:sz="0" w:space="0" w:color="auto"/>
      </w:divBdr>
    </w:div>
    <w:div w:id="1332101627">
      <w:bodyDiv w:val="1"/>
      <w:marLeft w:val="0"/>
      <w:marRight w:val="0"/>
      <w:marTop w:val="0"/>
      <w:marBottom w:val="0"/>
      <w:divBdr>
        <w:top w:val="none" w:sz="0" w:space="0" w:color="auto"/>
        <w:left w:val="none" w:sz="0" w:space="0" w:color="auto"/>
        <w:bottom w:val="none" w:sz="0" w:space="0" w:color="auto"/>
        <w:right w:val="none" w:sz="0" w:space="0" w:color="auto"/>
      </w:divBdr>
    </w:div>
    <w:div w:id="1332753962">
      <w:bodyDiv w:val="1"/>
      <w:marLeft w:val="0"/>
      <w:marRight w:val="0"/>
      <w:marTop w:val="0"/>
      <w:marBottom w:val="0"/>
      <w:divBdr>
        <w:top w:val="none" w:sz="0" w:space="0" w:color="auto"/>
        <w:left w:val="none" w:sz="0" w:space="0" w:color="auto"/>
        <w:bottom w:val="none" w:sz="0" w:space="0" w:color="auto"/>
        <w:right w:val="none" w:sz="0" w:space="0" w:color="auto"/>
      </w:divBdr>
    </w:div>
    <w:div w:id="1334450483">
      <w:bodyDiv w:val="1"/>
      <w:marLeft w:val="0"/>
      <w:marRight w:val="0"/>
      <w:marTop w:val="0"/>
      <w:marBottom w:val="0"/>
      <w:divBdr>
        <w:top w:val="none" w:sz="0" w:space="0" w:color="auto"/>
        <w:left w:val="none" w:sz="0" w:space="0" w:color="auto"/>
        <w:bottom w:val="none" w:sz="0" w:space="0" w:color="auto"/>
        <w:right w:val="none" w:sz="0" w:space="0" w:color="auto"/>
      </w:divBdr>
    </w:div>
    <w:div w:id="1334650608">
      <w:bodyDiv w:val="1"/>
      <w:marLeft w:val="0"/>
      <w:marRight w:val="0"/>
      <w:marTop w:val="0"/>
      <w:marBottom w:val="0"/>
      <w:divBdr>
        <w:top w:val="none" w:sz="0" w:space="0" w:color="auto"/>
        <w:left w:val="none" w:sz="0" w:space="0" w:color="auto"/>
        <w:bottom w:val="none" w:sz="0" w:space="0" w:color="auto"/>
        <w:right w:val="none" w:sz="0" w:space="0" w:color="auto"/>
      </w:divBdr>
    </w:div>
    <w:div w:id="1339387898">
      <w:bodyDiv w:val="1"/>
      <w:marLeft w:val="0"/>
      <w:marRight w:val="0"/>
      <w:marTop w:val="0"/>
      <w:marBottom w:val="0"/>
      <w:divBdr>
        <w:top w:val="none" w:sz="0" w:space="0" w:color="auto"/>
        <w:left w:val="none" w:sz="0" w:space="0" w:color="auto"/>
        <w:bottom w:val="none" w:sz="0" w:space="0" w:color="auto"/>
        <w:right w:val="none" w:sz="0" w:space="0" w:color="auto"/>
      </w:divBdr>
    </w:div>
    <w:div w:id="1339430361">
      <w:bodyDiv w:val="1"/>
      <w:marLeft w:val="0"/>
      <w:marRight w:val="0"/>
      <w:marTop w:val="0"/>
      <w:marBottom w:val="0"/>
      <w:divBdr>
        <w:top w:val="none" w:sz="0" w:space="0" w:color="auto"/>
        <w:left w:val="none" w:sz="0" w:space="0" w:color="auto"/>
        <w:bottom w:val="none" w:sz="0" w:space="0" w:color="auto"/>
        <w:right w:val="none" w:sz="0" w:space="0" w:color="auto"/>
      </w:divBdr>
    </w:div>
    <w:div w:id="1342010497">
      <w:bodyDiv w:val="1"/>
      <w:marLeft w:val="0"/>
      <w:marRight w:val="0"/>
      <w:marTop w:val="0"/>
      <w:marBottom w:val="0"/>
      <w:divBdr>
        <w:top w:val="none" w:sz="0" w:space="0" w:color="auto"/>
        <w:left w:val="none" w:sz="0" w:space="0" w:color="auto"/>
        <w:bottom w:val="none" w:sz="0" w:space="0" w:color="auto"/>
        <w:right w:val="none" w:sz="0" w:space="0" w:color="auto"/>
      </w:divBdr>
    </w:div>
    <w:div w:id="1343774042">
      <w:bodyDiv w:val="1"/>
      <w:marLeft w:val="0"/>
      <w:marRight w:val="0"/>
      <w:marTop w:val="0"/>
      <w:marBottom w:val="0"/>
      <w:divBdr>
        <w:top w:val="none" w:sz="0" w:space="0" w:color="auto"/>
        <w:left w:val="none" w:sz="0" w:space="0" w:color="auto"/>
        <w:bottom w:val="none" w:sz="0" w:space="0" w:color="auto"/>
        <w:right w:val="none" w:sz="0" w:space="0" w:color="auto"/>
      </w:divBdr>
    </w:div>
    <w:div w:id="1345739887">
      <w:bodyDiv w:val="1"/>
      <w:marLeft w:val="0"/>
      <w:marRight w:val="0"/>
      <w:marTop w:val="0"/>
      <w:marBottom w:val="0"/>
      <w:divBdr>
        <w:top w:val="none" w:sz="0" w:space="0" w:color="auto"/>
        <w:left w:val="none" w:sz="0" w:space="0" w:color="auto"/>
        <w:bottom w:val="none" w:sz="0" w:space="0" w:color="auto"/>
        <w:right w:val="none" w:sz="0" w:space="0" w:color="auto"/>
      </w:divBdr>
    </w:div>
    <w:div w:id="1346206869">
      <w:bodyDiv w:val="1"/>
      <w:marLeft w:val="0"/>
      <w:marRight w:val="0"/>
      <w:marTop w:val="0"/>
      <w:marBottom w:val="0"/>
      <w:divBdr>
        <w:top w:val="none" w:sz="0" w:space="0" w:color="auto"/>
        <w:left w:val="none" w:sz="0" w:space="0" w:color="auto"/>
        <w:bottom w:val="none" w:sz="0" w:space="0" w:color="auto"/>
        <w:right w:val="none" w:sz="0" w:space="0" w:color="auto"/>
      </w:divBdr>
    </w:div>
    <w:div w:id="1348212982">
      <w:bodyDiv w:val="1"/>
      <w:marLeft w:val="0"/>
      <w:marRight w:val="0"/>
      <w:marTop w:val="0"/>
      <w:marBottom w:val="0"/>
      <w:divBdr>
        <w:top w:val="none" w:sz="0" w:space="0" w:color="auto"/>
        <w:left w:val="none" w:sz="0" w:space="0" w:color="auto"/>
        <w:bottom w:val="none" w:sz="0" w:space="0" w:color="auto"/>
        <w:right w:val="none" w:sz="0" w:space="0" w:color="auto"/>
      </w:divBdr>
    </w:div>
    <w:div w:id="1349068071">
      <w:bodyDiv w:val="1"/>
      <w:marLeft w:val="0"/>
      <w:marRight w:val="0"/>
      <w:marTop w:val="0"/>
      <w:marBottom w:val="0"/>
      <w:divBdr>
        <w:top w:val="none" w:sz="0" w:space="0" w:color="auto"/>
        <w:left w:val="none" w:sz="0" w:space="0" w:color="auto"/>
        <w:bottom w:val="none" w:sz="0" w:space="0" w:color="auto"/>
        <w:right w:val="none" w:sz="0" w:space="0" w:color="auto"/>
      </w:divBdr>
    </w:div>
    <w:div w:id="1349482158">
      <w:bodyDiv w:val="1"/>
      <w:marLeft w:val="0"/>
      <w:marRight w:val="0"/>
      <w:marTop w:val="0"/>
      <w:marBottom w:val="0"/>
      <w:divBdr>
        <w:top w:val="none" w:sz="0" w:space="0" w:color="auto"/>
        <w:left w:val="none" w:sz="0" w:space="0" w:color="auto"/>
        <w:bottom w:val="none" w:sz="0" w:space="0" w:color="auto"/>
        <w:right w:val="none" w:sz="0" w:space="0" w:color="auto"/>
      </w:divBdr>
    </w:div>
    <w:div w:id="1350107606">
      <w:bodyDiv w:val="1"/>
      <w:marLeft w:val="0"/>
      <w:marRight w:val="0"/>
      <w:marTop w:val="0"/>
      <w:marBottom w:val="0"/>
      <w:divBdr>
        <w:top w:val="none" w:sz="0" w:space="0" w:color="auto"/>
        <w:left w:val="none" w:sz="0" w:space="0" w:color="auto"/>
        <w:bottom w:val="none" w:sz="0" w:space="0" w:color="auto"/>
        <w:right w:val="none" w:sz="0" w:space="0" w:color="auto"/>
      </w:divBdr>
    </w:div>
    <w:div w:id="1350984972">
      <w:bodyDiv w:val="1"/>
      <w:marLeft w:val="0"/>
      <w:marRight w:val="0"/>
      <w:marTop w:val="0"/>
      <w:marBottom w:val="0"/>
      <w:divBdr>
        <w:top w:val="none" w:sz="0" w:space="0" w:color="auto"/>
        <w:left w:val="none" w:sz="0" w:space="0" w:color="auto"/>
        <w:bottom w:val="none" w:sz="0" w:space="0" w:color="auto"/>
        <w:right w:val="none" w:sz="0" w:space="0" w:color="auto"/>
      </w:divBdr>
    </w:div>
    <w:div w:id="1352998335">
      <w:bodyDiv w:val="1"/>
      <w:marLeft w:val="0"/>
      <w:marRight w:val="0"/>
      <w:marTop w:val="0"/>
      <w:marBottom w:val="0"/>
      <w:divBdr>
        <w:top w:val="none" w:sz="0" w:space="0" w:color="auto"/>
        <w:left w:val="none" w:sz="0" w:space="0" w:color="auto"/>
        <w:bottom w:val="none" w:sz="0" w:space="0" w:color="auto"/>
        <w:right w:val="none" w:sz="0" w:space="0" w:color="auto"/>
      </w:divBdr>
    </w:div>
    <w:div w:id="1354185003">
      <w:bodyDiv w:val="1"/>
      <w:marLeft w:val="0"/>
      <w:marRight w:val="0"/>
      <w:marTop w:val="0"/>
      <w:marBottom w:val="0"/>
      <w:divBdr>
        <w:top w:val="none" w:sz="0" w:space="0" w:color="auto"/>
        <w:left w:val="none" w:sz="0" w:space="0" w:color="auto"/>
        <w:bottom w:val="none" w:sz="0" w:space="0" w:color="auto"/>
        <w:right w:val="none" w:sz="0" w:space="0" w:color="auto"/>
      </w:divBdr>
    </w:div>
    <w:div w:id="1355185614">
      <w:bodyDiv w:val="1"/>
      <w:marLeft w:val="0"/>
      <w:marRight w:val="0"/>
      <w:marTop w:val="0"/>
      <w:marBottom w:val="0"/>
      <w:divBdr>
        <w:top w:val="none" w:sz="0" w:space="0" w:color="auto"/>
        <w:left w:val="none" w:sz="0" w:space="0" w:color="auto"/>
        <w:bottom w:val="none" w:sz="0" w:space="0" w:color="auto"/>
        <w:right w:val="none" w:sz="0" w:space="0" w:color="auto"/>
      </w:divBdr>
    </w:div>
    <w:div w:id="1356299700">
      <w:bodyDiv w:val="1"/>
      <w:marLeft w:val="0"/>
      <w:marRight w:val="0"/>
      <w:marTop w:val="0"/>
      <w:marBottom w:val="0"/>
      <w:divBdr>
        <w:top w:val="none" w:sz="0" w:space="0" w:color="auto"/>
        <w:left w:val="none" w:sz="0" w:space="0" w:color="auto"/>
        <w:bottom w:val="none" w:sz="0" w:space="0" w:color="auto"/>
        <w:right w:val="none" w:sz="0" w:space="0" w:color="auto"/>
      </w:divBdr>
    </w:div>
    <w:div w:id="1356926321">
      <w:bodyDiv w:val="1"/>
      <w:marLeft w:val="0"/>
      <w:marRight w:val="0"/>
      <w:marTop w:val="0"/>
      <w:marBottom w:val="0"/>
      <w:divBdr>
        <w:top w:val="none" w:sz="0" w:space="0" w:color="auto"/>
        <w:left w:val="none" w:sz="0" w:space="0" w:color="auto"/>
        <w:bottom w:val="none" w:sz="0" w:space="0" w:color="auto"/>
        <w:right w:val="none" w:sz="0" w:space="0" w:color="auto"/>
      </w:divBdr>
    </w:div>
    <w:div w:id="1359350595">
      <w:bodyDiv w:val="1"/>
      <w:marLeft w:val="0"/>
      <w:marRight w:val="0"/>
      <w:marTop w:val="0"/>
      <w:marBottom w:val="0"/>
      <w:divBdr>
        <w:top w:val="none" w:sz="0" w:space="0" w:color="auto"/>
        <w:left w:val="none" w:sz="0" w:space="0" w:color="auto"/>
        <w:bottom w:val="none" w:sz="0" w:space="0" w:color="auto"/>
        <w:right w:val="none" w:sz="0" w:space="0" w:color="auto"/>
      </w:divBdr>
    </w:div>
    <w:div w:id="1362169230">
      <w:bodyDiv w:val="1"/>
      <w:marLeft w:val="0"/>
      <w:marRight w:val="0"/>
      <w:marTop w:val="0"/>
      <w:marBottom w:val="0"/>
      <w:divBdr>
        <w:top w:val="none" w:sz="0" w:space="0" w:color="auto"/>
        <w:left w:val="none" w:sz="0" w:space="0" w:color="auto"/>
        <w:bottom w:val="none" w:sz="0" w:space="0" w:color="auto"/>
        <w:right w:val="none" w:sz="0" w:space="0" w:color="auto"/>
      </w:divBdr>
    </w:div>
    <w:div w:id="1362172020">
      <w:bodyDiv w:val="1"/>
      <w:marLeft w:val="0"/>
      <w:marRight w:val="0"/>
      <w:marTop w:val="0"/>
      <w:marBottom w:val="0"/>
      <w:divBdr>
        <w:top w:val="none" w:sz="0" w:space="0" w:color="auto"/>
        <w:left w:val="none" w:sz="0" w:space="0" w:color="auto"/>
        <w:bottom w:val="none" w:sz="0" w:space="0" w:color="auto"/>
        <w:right w:val="none" w:sz="0" w:space="0" w:color="auto"/>
      </w:divBdr>
    </w:div>
    <w:div w:id="1363820519">
      <w:bodyDiv w:val="1"/>
      <w:marLeft w:val="0"/>
      <w:marRight w:val="0"/>
      <w:marTop w:val="0"/>
      <w:marBottom w:val="0"/>
      <w:divBdr>
        <w:top w:val="none" w:sz="0" w:space="0" w:color="auto"/>
        <w:left w:val="none" w:sz="0" w:space="0" w:color="auto"/>
        <w:bottom w:val="none" w:sz="0" w:space="0" w:color="auto"/>
        <w:right w:val="none" w:sz="0" w:space="0" w:color="auto"/>
      </w:divBdr>
    </w:div>
    <w:div w:id="1364087797">
      <w:bodyDiv w:val="1"/>
      <w:marLeft w:val="0"/>
      <w:marRight w:val="0"/>
      <w:marTop w:val="0"/>
      <w:marBottom w:val="0"/>
      <w:divBdr>
        <w:top w:val="none" w:sz="0" w:space="0" w:color="auto"/>
        <w:left w:val="none" w:sz="0" w:space="0" w:color="auto"/>
        <w:bottom w:val="none" w:sz="0" w:space="0" w:color="auto"/>
        <w:right w:val="none" w:sz="0" w:space="0" w:color="auto"/>
      </w:divBdr>
    </w:div>
    <w:div w:id="1364283364">
      <w:bodyDiv w:val="1"/>
      <w:marLeft w:val="0"/>
      <w:marRight w:val="0"/>
      <w:marTop w:val="0"/>
      <w:marBottom w:val="0"/>
      <w:divBdr>
        <w:top w:val="none" w:sz="0" w:space="0" w:color="auto"/>
        <w:left w:val="none" w:sz="0" w:space="0" w:color="auto"/>
        <w:bottom w:val="none" w:sz="0" w:space="0" w:color="auto"/>
        <w:right w:val="none" w:sz="0" w:space="0" w:color="auto"/>
      </w:divBdr>
    </w:div>
    <w:div w:id="1364819318">
      <w:bodyDiv w:val="1"/>
      <w:marLeft w:val="0"/>
      <w:marRight w:val="0"/>
      <w:marTop w:val="0"/>
      <w:marBottom w:val="0"/>
      <w:divBdr>
        <w:top w:val="none" w:sz="0" w:space="0" w:color="auto"/>
        <w:left w:val="none" w:sz="0" w:space="0" w:color="auto"/>
        <w:bottom w:val="none" w:sz="0" w:space="0" w:color="auto"/>
        <w:right w:val="none" w:sz="0" w:space="0" w:color="auto"/>
      </w:divBdr>
    </w:div>
    <w:div w:id="1365911622">
      <w:bodyDiv w:val="1"/>
      <w:marLeft w:val="0"/>
      <w:marRight w:val="0"/>
      <w:marTop w:val="0"/>
      <w:marBottom w:val="0"/>
      <w:divBdr>
        <w:top w:val="none" w:sz="0" w:space="0" w:color="auto"/>
        <w:left w:val="none" w:sz="0" w:space="0" w:color="auto"/>
        <w:bottom w:val="none" w:sz="0" w:space="0" w:color="auto"/>
        <w:right w:val="none" w:sz="0" w:space="0" w:color="auto"/>
      </w:divBdr>
    </w:div>
    <w:div w:id="1367372013">
      <w:bodyDiv w:val="1"/>
      <w:marLeft w:val="0"/>
      <w:marRight w:val="0"/>
      <w:marTop w:val="0"/>
      <w:marBottom w:val="0"/>
      <w:divBdr>
        <w:top w:val="none" w:sz="0" w:space="0" w:color="auto"/>
        <w:left w:val="none" w:sz="0" w:space="0" w:color="auto"/>
        <w:bottom w:val="none" w:sz="0" w:space="0" w:color="auto"/>
        <w:right w:val="none" w:sz="0" w:space="0" w:color="auto"/>
      </w:divBdr>
    </w:div>
    <w:div w:id="1368069876">
      <w:bodyDiv w:val="1"/>
      <w:marLeft w:val="0"/>
      <w:marRight w:val="0"/>
      <w:marTop w:val="0"/>
      <w:marBottom w:val="0"/>
      <w:divBdr>
        <w:top w:val="none" w:sz="0" w:space="0" w:color="auto"/>
        <w:left w:val="none" w:sz="0" w:space="0" w:color="auto"/>
        <w:bottom w:val="none" w:sz="0" w:space="0" w:color="auto"/>
        <w:right w:val="none" w:sz="0" w:space="0" w:color="auto"/>
      </w:divBdr>
    </w:div>
    <w:div w:id="1368137978">
      <w:bodyDiv w:val="1"/>
      <w:marLeft w:val="0"/>
      <w:marRight w:val="0"/>
      <w:marTop w:val="0"/>
      <w:marBottom w:val="0"/>
      <w:divBdr>
        <w:top w:val="none" w:sz="0" w:space="0" w:color="auto"/>
        <w:left w:val="none" w:sz="0" w:space="0" w:color="auto"/>
        <w:bottom w:val="none" w:sz="0" w:space="0" w:color="auto"/>
        <w:right w:val="none" w:sz="0" w:space="0" w:color="auto"/>
      </w:divBdr>
    </w:div>
    <w:div w:id="1368218888">
      <w:bodyDiv w:val="1"/>
      <w:marLeft w:val="0"/>
      <w:marRight w:val="0"/>
      <w:marTop w:val="0"/>
      <w:marBottom w:val="0"/>
      <w:divBdr>
        <w:top w:val="none" w:sz="0" w:space="0" w:color="auto"/>
        <w:left w:val="none" w:sz="0" w:space="0" w:color="auto"/>
        <w:bottom w:val="none" w:sz="0" w:space="0" w:color="auto"/>
        <w:right w:val="none" w:sz="0" w:space="0" w:color="auto"/>
      </w:divBdr>
    </w:div>
    <w:div w:id="1371807432">
      <w:bodyDiv w:val="1"/>
      <w:marLeft w:val="0"/>
      <w:marRight w:val="0"/>
      <w:marTop w:val="0"/>
      <w:marBottom w:val="0"/>
      <w:divBdr>
        <w:top w:val="none" w:sz="0" w:space="0" w:color="auto"/>
        <w:left w:val="none" w:sz="0" w:space="0" w:color="auto"/>
        <w:bottom w:val="none" w:sz="0" w:space="0" w:color="auto"/>
        <w:right w:val="none" w:sz="0" w:space="0" w:color="auto"/>
      </w:divBdr>
    </w:div>
    <w:div w:id="1372419790">
      <w:bodyDiv w:val="1"/>
      <w:marLeft w:val="0"/>
      <w:marRight w:val="0"/>
      <w:marTop w:val="0"/>
      <w:marBottom w:val="0"/>
      <w:divBdr>
        <w:top w:val="none" w:sz="0" w:space="0" w:color="auto"/>
        <w:left w:val="none" w:sz="0" w:space="0" w:color="auto"/>
        <w:bottom w:val="none" w:sz="0" w:space="0" w:color="auto"/>
        <w:right w:val="none" w:sz="0" w:space="0" w:color="auto"/>
      </w:divBdr>
    </w:div>
    <w:div w:id="1372850701">
      <w:bodyDiv w:val="1"/>
      <w:marLeft w:val="0"/>
      <w:marRight w:val="0"/>
      <w:marTop w:val="0"/>
      <w:marBottom w:val="0"/>
      <w:divBdr>
        <w:top w:val="none" w:sz="0" w:space="0" w:color="auto"/>
        <w:left w:val="none" w:sz="0" w:space="0" w:color="auto"/>
        <w:bottom w:val="none" w:sz="0" w:space="0" w:color="auto"/>
        <w:right w:val="none" w:sz="0" w:space="0" w:color="auto"/>
      </w:divBdr>
    </w:div>
    <w:div w:id="1373001349">
      <w:bodyDiv w:val="1"/>
      <w:marLeft w:val="0"/>
      <w:marRight w:val="0"/>
      <w:marTop w:val="0"/>
      <w:marBottom w:val="0"/>
      <w:divBdr>
        <w:top w:val="none" w:sz="0" w:space="0" w:color="auto"/>
        <w:left w:val="none" w:sz="0" w:space="0" w:color="auto"/>
        <w:bottom w:val="none" w:sz="0" w:space="0" w:color="auto"/>
        <w:right w:val="none" w:sz="0" w:space="0" w:color="auto"/>
      </w:divBdr>
    </w:div>
    <w:div w:id="1373264359">
      <w:bodyDiv w:val="1"/>
      <w:marLeft w:val="0"/>
      <w:marRight w:val="0"/>
      <w:marTop w:val="0"/>
      <w:marBottom w:val="0"/>
      <w:divBdr>
        <w:top w:val="none" w:sz="0" w:space="0" w:color="auto"/>
        <w:left w:val="none" w:sz="0" w:space="0" w:color="auto"/>
        <w:bottom w:val="none" w:sz="0" w:space="0" w:color="auto"/>
        <w:right w:val="none" w:sz="0" w:space="0" w:color="auto"/>
      </w:divBdr>
    </w:div>
    <w:div w:id="1373455477">
      <w:bodyDiv w:val="1"/>
      <w:marLeft w:val="0"/>
      <w:marRight w:val="0"/>
      <w:marTop w:val="0"/>
      <w:marBottom w:val="0"/>
      <w:divBdr>
        <w:top w:val="none" w:sz="0" w:space="0" w:color="auto"/>
        <w:left w:val="none" w:sz="0" w:space="0" w:color="auto"/>
        <w:bottom w:val="none" w:sz="0" w:space="0" w:color="auto"/>
        <w:right w:val="none" w:sz="0" w:space="0" w:color="auto"/>
      </w:divBdr>
    </w:div>
    <w:div w:id="1373767823">
      <w:bodyDiv w:val="1"/>
      <w:marLeft w:val="0"/>
      <w:marRight w:val="0"/>
      <w:marTop w:val="0"/>
      <w:marBottom w:val="0"/>
      <w:divBdr>
        <w:top w:val="none" w:sz="0" w:space="0" w:color="auto"/>
        <w:left w:val="none" w:sz="0" w:space="0" w:color="auto"/>
        <w:bottom w:val="none" w:sz="0" w:space="0" w:color="auto"/>
        <w:right w:val="none" w:sz="0" w:space="0" w:color="auto"/>
      </w:divBdr>
    </w:div>
    <w:div w:id="1376081061">
      <w:bodyDiv w:val="1"/>
      <w:marLeft w:val="0"/>
      <w:marRight w:val="0"/>
      <w:marTop w:val="0"/>
      <w:marBottom w:val="0"/>
      <w:divBdr>
        <w:top w:val="none" w:sz="0" w:space="0" w:color="auto"/>
        <w:left w:val="none" w:sz="0" w:space="0" w:color="auto"/>
        <w:bottom w:val="none" w:sz="0" w:space="0" w:color="auto"/>
        <w:right w:val="none" w:sz="0" w:space="0" w:color="auto"/>
      </w:divBdr>
    </w:div>
    <w:div w:id="1376393836">
      <w:bodyDiv w:val="1"/>
      <w:marLeft w:val="0"/>
      <w:marRight w:val="0"/>
      <w:marTop w:val="0"/>
      <w:marBottom w:val="0"/>
      <w:divBdr>
        <w:top w:val="none" w:sz="0" w:space="0" w:color="auto"/>
        <w:left w:val="none" w:sz="0" w:space="0" w:color="auto"/>
        <w:bottom w:val="none" w:sz="0" w:space="0" w:color="auto"/>
        <w:right w:val="none" w:sz="0" w:space="0" w:color="auto"/>
      </w:divBdr>
    </w:div>
    <w:div w:id="1377966856">
      <w:bodyDiv w:val="1"/>
      <w:marLeft w:val="0"/>
      <w:marRight w:val="0"/>
      <w:marTop w:val="0"/>
      <w:marBottom w:val="0"/>
      <w:divBdr>
        <w:top w:val="none" w:sz="0" w:space="0" w:color="auto"/>
        <w:left w:val="none" w:sz="0" w:space="0" w:color="auto"/>
        <w:bottom w:val="none" w:sz="0" w:space="0" w:color="auto"/>
        <w:right w:val="none" w:sz="0" w:space="0" w:color="auto"/>
      </w:divBdr>
    </w:div>
    <w:div w:id="1382363096">
      <w:bodyDiv w:val="1"/>
      <w:marLeft w:val="0"/>
      <w:marRight w:val="0"/>
      <w:marTop w:val="0"/>
      <w:marBottom w:val="0"/>
      <w:divBdr>
        <w:top w:val="none" w:sz="0" w:space="0" w:color="auto"/>
        <w:left w:val="none" w:sz="0" w:space="0" w:color="auto"/>
        <w:bottom w:val="none" w:sz="0" w:space="0" w:color="auto"/>
        <w:right w:val="none" w:sz="0" w:space="0" w:color="auto"/>
      </w:divBdr>
    </w:div>
    <w:div w:id="1386223734">
      <w:bodyDiv w:val="1"/>
      <w:marLeft w:val="0"/>
      <w:marRight w:val="0"/>
      <w:marTop w:val="0"/>
      <w:marBottom w:val="0"/>
      <w:divBdr>
        <w:top w:val="none" w:sz="0" w:space="0" w:color="auto"/>
        <w:left w:val="none" w:sz="0" w:space="0" w:color="auto"/>
        <w:bottom w:val="none" w:sz="0" w:space="0" w:color="auto"/>
        <w:right w:val="none" w:sz="0" w:space="0" w:color="auto"/>
      </w:divBdr>
    </w:div>
    <w:div w:id="1387921860">
      <w:bodyDiv w:val="1"/>
      <w:marLeft w:val="0"/>
      <w:marRight w:val="0"/>
      <w:marTop w:val="0"/>
      <w:marBottom w:val="0"/>
      <w:divBdr>
        <w:top w:val="none" w:sz="0" w:space="0" w:color="auto"/>
        <w:left w:val="none" w:sz="0" w:space="0" w:color="auto"/>
        <w:bottom w:val="none" w:sz="0" w:space="0" w:color="auto"/>
        <w:right w:val="none" w:sz="0" w:space="0" w:color="auto"/>
      </w:divBdr>
    </w:div>
    <w:div w:id="1388187787">
      <w:bodyDiv w:val="1"/>
      <w:marLeft w:val="0"/>
      <w:marRight w:val="0"/>
      <w:marTop w:val="0"/>
      <w:marBottom w:val="0"/>
      <w:divBdr>
        <w:top w:val="none" w:sz="0" w:space="0" w:color="auto"/>
        <w:left w:val="none" w:sz="0" w:space="0" w:color="auto"/>
        <w:bottom w:val="none" w:sz="0" w:space="0" w:color="auto"/>
        <w:right w:val="none" w:sz="0" w:space="0" w:color="auto"/>
      </w:divBdr>
    </w:div>
    <w:div w:id="1389845221">
      <w:bodyDiv w:val="1"/>
      <w:marLeft w:val="0"/>
      <w:marRight w:val="0"/>
      <w:marTop w:val="0"/>
      <w:marBottom w:val="0"/>
      <w:divBdr>
        <w:top w:val="none" w:sz="0" w:space="0" w:color="auto"/>
        <w:left w:val="none" w:sz="0" w:space="0" w:color="auto"/>
        <w:bottom w:val="none" w:sz="0" w:space="0" w:color="auto"/>
        <w:right w:val="none" w:sz="0" w:space="0" w:color="auto"/>
      </w:divBdr>
    </w:div>
    <w:div w:id="1390421340">
      <w:bodyDiv w:val="1"/>
      <w:marLeft w:val="0"/>
      <w:marRight w:val="0"/>
      <w:marTop w:val="0"/>
      <w:marBottom w:val="0"/>
      <w:divBdr>
        <w:top w:val="none" w:sz="0" w:space="0" w:color="auto"/>
        <w:left w:val="none" w:sz="0" w:space="0" w:color="auto"/>
        <w:bottom w:val="none" w:sz="0" w:space="0" w:color="auto"/>
        <w:right w:val="none" w:sz="0" w:space="0" w:color="auto"/>
      </w:divBdr>
    </w:div>
    <w:div w:id="1390492271">
      <w:bodyDiv w:val="1"/>
      <w:marLeft w:val="0"/>
      <w:marRight w:val="0"/>
      <w:marTop w:val="0"/>
      <w:marBottom w:val="0"/>
      <w:divBdr>
        <w:top w:val="none" w:sz="0" w:space="0" w:color="auto"/>
        <w:left w:val="none" w:sz="0" w:space="0" w:color="auto"/>
        <w:bottom w:val="none" w:sz="0" w:space="0" w:color="auto"/>
        <w:right w:val="none" w:sz="0" w:space="0" w:color="auto"/>
      </w:divBdr>
    </w:div>
    <w:div w:id="1396589832">
      <w:bodyDiv w:val="1"/>
      <w:marLeft w:val="0"/>
      <w:marRight w:val="0"/>
      <w:marTop w:val="0"/>
      <w:marBottom w:val="0"/>
      <w:divBdr>
        <w:top w:val="none" w:sz="0" w:space="0" w:color="auto"/>
        <w:left w:val="none" w:sz="0" w:space="0" w:color="auto"/>
        <w:bottom w:val="none" w:sz="0" w:space="0" w:color="auto"/>
        <w:right w:val="none" w:sz="0" w:space="0" w:color="auto"/>
      </w:divBdr>
    </w:div>
    <w:div w:id="1397973229">
      <w:bodyDiv w:val="1"/>
      <w:marLeft w:val="0"/>
      <w:marRight w:val="0"/>
      <w:marTop w:val="0"/>
      <w:marBottom w:val="0"/>
      <w:divBdr>
        <w:top w:val="none" w:sz="0" w:space="0" w:color="auto"/>
        <w:left w:val="none" w:sz="0" w:space="0" w:color="auto"/>
        <w:bottom w:val="none" w:sz="0" w:space="0" w:color="auto"/>
        <w:right w:val="none" w:sz="0" w:space="0" w:color="auto"/>
      </w:divBdr>
    </w:div>
    <w:div w:id="1398015634">
      <w:bodyDiv w:val="1"/>
      <w:marLeft w:val="0"/>
      <w:marRight w:val="0"/>
      <w:marTop w:val="0"/>
      <w:marBottom w:val="0"/>
      <w:divBdr>
        <w:top w:val="none" w:sz="0" w:space="0" w:color="auto"/>
        <w:left w:val="none" w:sz="0" w:space="0" w:color="auto"/>
        <w:bottom w:val="none" w:sz="0" w:space="0" w:color="auto"/>
        <w:right w:val="none" w:sz="0" w:space="0" w:color="auto"/>
      </w:divBdr>
    </w:div>
    <w:div w:id="1401713320">
      <w:bodyDiv w:val="1"/>
      <w:marLeft w:val="0"/>
      <w:marRight w:val="0"/>
      <w:marTop w:val="0"/>
      <w:marBottom w:val="0"/>
      <w:divBdr>
        <w:top w:val="none" w:sz="0" w:space="0" w:color="auto"/>
        <w:left w:val="none" w:sz="0" w:space="0" w:color="auto"/>
        <w:bottom w:val="none" w:sz="0" w:space="0" w:color="auto"/>
        <w:right w:val="none" w:sz="0" w:space="0" w:color="auto"/>
      </w:divBdr>
    </w:div>
    <w:div w:id="1401749781">
      <w:bodyDiv w:val="1"/>
      <w:marLeft w:val="0"/>
      <w:marRight w:val="0"/>
      <w:marTop w:val="0"/>
      <w:marBottom w:val="0"/>
      <w:divBdr>
        <w:top w:val="none" w:sz="0" w:space="0" w:color="auto"/>
        <w:left w:val="none" w:sz="0" w:space="0" w:color="auto"/>
        <w:bottom w:val="none" w:sz="0" w:space="0" w:color="auto"/>
        <w:right w:val="none" w:sz="0" w:space="0" w:color="auto"/>
      </w:divBdr>
    </w:div>
    <w:div w:id="1404835972">
      <w:bodyDiv w:val="1"/>
      <w:marLeft w:val="0"/>
      <w:marRight w:val="0"/>
      <w:marTop w:val="0"/>
      <w:marBottom w:val="0"/>
      <w:divBdr>
        <w:top w:val="none" w:sz="0" w:space="0" w:color="auto"/>
        <w:left w:val="none" w:sz="0" w:space="0" w:color="auto"/>
        <w:bottom w:val="none" w:sz="0" w:space="0" w:color="auto"/>
        <w:right w:val="none" w:sz="0" w:space="0" w:color="auto"/>
      </w:divBdr>
    </w:div>
    <w:div w:id="1404986351">
      <w:bodyDiv w:val="1"/>
      <w:marLeft w:val="0"/>
      <w:marRight w:val="0"/>
      <w:marTop w:val="0"/>
      <w:marBottom w:val="0"/>
      <w:divBdr>
        <w:top w:val="none" w:sz="0" w:space="0" w:color="auto"/>
        <w:left w:val="none" w:sz="0" w:space="0" w:color="auto"/>
        <w:bottom w:val="none" w:sz="0" w:space="0" w:color="auto"/>
        <w:right w:val="none" w:sz="0" w:space="0" w:color="auto"/>
      </w:divBdr>
    </w:div>
    <w:div w:id="1406955719">
      <w:bodyDiv w:val="1"/>
      <w:marLeft w:val="0"/>
      <w:marRight w:val="0"/>
      <w:marTop w:val="0"/>
      <w:marBottom w:val="0"/>
      <w:divBdr>
        <w:top w:val="none" w:sz="0" w:space="0" w:color="auto"/>
        <w:left w:val="none" w:sz="0" w:space="0" w:color="auto"/>
        <w:bottom w:val="none" w:sz="0" w:space="0" w:color="auto"/>
        <w:right w:val="none" w:sz="0" w:space="0" w:color="auto"/>
      </w:divBdr>
    </w:div>
    <w:div w:id="1410882178">
      <w:bodyDiv w:val="1"/>
      <w:marLeft w:val="0"/>
      <w:marRight w:val="0"/>
      <w:marTop w:val="0"/>
      <w:marBottom w:val="0"/>
      <w:divBdr>
        <w:top w:val="none" w:sz="0" w:space="0" w:color="auto"/>
        <w:left w:val="none" w:sz="0" w:space="0" w:color="auto"/>
        <w:bottom w:val="none" w:sz="0" w:space="0" w:color="auto"/>
        <w:right w:val="none" w:sz="0" w:space="0" w:color="auto"/>
      </w:divBdr>
    </w:div>
    <w:div w:id="1413157046">
      <w:bodyDiv w:val="1"/>
      <w:marLeft w:val="0"/>
      <w:marRight w:val="0"/>
      <w:marTop w:val="0"/>
      <w:marBottom w:val="0"/>
      <w:divBdr>
        <w:top w:val="none" w:sz="0" w:space="0" w:color="auto"/>
        <w:left w:val="none" w:sz="0" w:space="0" w:color="auto"/>
        <w:bottom w:val="none" w:sz="0" w:space="0" w:color="auto"/>
        <w:right w:val="none" w:sz="0" w:space="0" w:color="auto"/>
      </w:divBdr>
    </w:div>
    <w:div w:id="1418751875">
      <w:bodyDiv w:val="1"/>
      <w:marLeft w:val="0"/>
      <w:marRight w:val="0"/>
      <w:marTop w:val="0"/>
      <w:marBottom w:val="0"/>
      <w:divBdr>
        <w:top w:val="none" w:sz="0" w:space="0" w:color="auto"/>
        <w:left w:val="none" w:sz="0" w:space="0" w:color="auto"/>
        <w:bottom w:val="none" w:sz="0" w:space="0" w:color="auto"/>
        <w:right w:val="none" w:sz="0" w:space="0" w:color="auto"/>
      </w:divBdr>
    </w:div>
    <w:div w:id="1419978995">
      <w:bodyDiv w:val="1"/>
      <w:marLeft w:val="0"/>
      <w:marRight w:val="0"/>
      <w:marTop w:val="0"/>
      <w:marBottom w:val="0"/>
      <w:divBdr>
        <w:top w:val="none" w:sz="0" w:space="0" w:color="auto"/>
        <w:left w:val="none" w:sz="0" w:space="0" w:color="auto"/>
        <w:bottom w:val="none" w:sz="0" w:space="0" w:color="auto"/>
        <w:right w:val="none" w:sz="0" w:space="0" w:color="auto"/>
      </w:divBdr>
    </w:div>
    <w:div w:id="1421023863">
      <w:bodyDiv w:val="1"/>
      <w:marLeft w:val="0"/>
      <w:marRight w:val="0"/>
      <w:marTop w:val="0"/>
      <w:marBottom w:val="0"/>
      <w:divBdr>
        <w:top w:val="none" w:sz="0" w:space="0" w:color="auto"/>
        <w:left w:val="none" w:sz="0" w:space="0" w:color="auto"/>
        <w:bottom w:val="none" w:sz="0" w:space="0" w:color="auto"/>
        <w:right w:val="none" w:sz="0" w:space="0" w:color="auto"/>
      </w:divBdr>
    </w:div>
    <w:div w:id="1422023484">
      <w:bodyDiv w:val="1"/>
      <w:marLeft w:val="0"/>
      <w:marRight w:val="0"/>
      <w:marTop w:val="0"/>
      <w:marBottom w:val="0"/>
      <w:divBdr>
        <w:top w:val="none" w:sz="0" w:space="0" w:color="auto"/>
        <w:left w:val="none" w:sz="0" w:space="0" w:color="auto"/>
        <w:bottom w:val="none" w:sz="0" w:space="0" w:color="auto"/>
        <w:right w:val="none" w:sz="0" w:space="0" w:color="auto"/>
      </w:divBdr>
    </w:div>
    <w:div w:id="1423381616">
      <w:bodyDiv w:val="1"/>
      <w:marLeft w:val="0"/>
      <w:marRight w:val="0"/>
      <w:marTop w:val="0"/>
      <w:marBottom w:val="0"/>
      <w:divBdr>
        <w:top w:val="none" w:sz="0" w:space="0" w:color="auto"/>
        <w:left w:val="none" w:sz="0" w:space="0" w:color="auto"/>
        <w:bottom w:val="none" w:sz="0" w:space="0" w:color="auto"/>
        <w:right w:val="none" w:sz="0" w:space="0" w:color="auto"/>
      </w:divBdr>
    </w:div>
    <w:div w:id="1424229924">
      <w:bodyDiv w:val="1"/>
      <w:marLeft w:val="0"/>
      <w:marRight w:val="0"/>
      <w:marTop w:val="0"/>
      <w:marBottom w:val="0"/>
      <w:divBdr>
        <w:top w:val="none" w:sz="0" w:space="0" w:color="auto"/>
        <w:left w:val="none" w:sz="0" w:space="0" w:color="auto"/>
        <w:bottom w:val="none" w:sz="0" w:space="0" w:color="auto"/>
        <w:right w:val="none" w:sz="0" w:space="0" w:color="auto"/>
      </w:divBdr>
    </w:div>
    <w:div w:id="1424717168">
      <w:bodyDiv w:val="1"/>
      <w:marLeft w:val="0"/>
      <w:marRight w:val="0"/>
      <w:marTop w:val="0"/>
      <w:marBottom w:val="0"/>
      <w:divBdr>
        <w:top w:val="none" w:sz="0" w:space="0" w:color="auto"/>
        <w:left w:val="none" w:sz="0" w:space="0" w:color="auto"/>
        <w:bottom w:val="none" w:sz="0" w:space="0" w:color="auto"/>
        <w:right w:val="none" w:sz="0" w:space="0" w:color="auto"/>
      </w:divBdr>
    </w:div>
    <w:div w:id="1429278920">
      <w:bodyDiv w:val="1"/>
      <w:marLeft w:val="0"/>
      <w:marRight w:val="0"/>
      <w:marTop w:val="0"/>
      <w:marBottom w:val="0"/>
      <w:divBdr>
        <w:top w:val="none" w:sz="0" w:space="0" w:color="auto"/>
        <w:left w:val="none" w:sz="0" w:space="0" w:color="auto"/>
        <w:bottom w:val="none" w:sz="0" w:space="0" w:color="auto"/>
        <w:right w:val="none" w:sz="0" w:space="0" w:color="auto"/>
      </w:divBdr>
    </w:div>
    <w:div w:id="1430194563">
      <w:bodyDiv w:val="1"/>
      <w:marLeft w:val="0"/>
      <w:marRight w:val="0"/>
      <w:marTop w:val="0"/>
      <w:marBottom w:val="0"/>
      <w:divBdr>
        <w:top w:val="none" w:sz="0" w:space="0" w:color="auto"/>
        <w:left w:val="none" w:sz="0" w:space="0" w:color="auto"/>
        <w:bottom w:val="none" w:sz="0" w:space="0" w:color="auto"/>
        <w:right w:val="none" w:sz="0" w:space="0" w:color="auto"/>
      </w:divBdr>
    </w:div>
    <w:div w:id="1434353616">
      <w:bodyDiv w:val="1"/>
      <w:marLeft w:val="0"/>
      <w:marRight w:val="0"/>
      <w:marTop w:val="0"/>
      <w:marBottom w:val="0"/>
      <w:divBdr>
        <w:top w:val="none" w:sz="0" w:space="0" w:color="auto"/>
        <w:left w:val="none" w:sz="0" w:space="0" w:color="auto"/>
        <w:bottom w:val="none" w:sz="0" w:space="0" w:color="auto"/>
        <w:right w:val="none" w:sz="0" w:space="0" w:color="auto"/>
      </w:divBdr>
    </w:div>
    <w:div w:id="1435250982">
      <w:bodyDiv w:val="1"/>
      <w:marLeft w:val="0"/>
      <w:marRight w:val="0"/>
      <w:marTop w:val="0"/>
      <w:marBottom w:val="0"/>
      <w:divBdr>
        <w:top w:val="none" w:sz="0" w:space="0" w:color="auto"/>
        <w:left w:val="none" w:sz="0" w:space="0" w:color="auto"/>
        <w:bottom w:val="none" w:sz="0" w:space="0" w:color="auto"/>
        <w:right w:val="none" w:sz="0" w:space="0" w:color="auto"/>
      </w:divBdr>
    </w:div>
    <w:div w:id="1440375749">
      <w:bodyDiv w:val="1"/>
      <w:marLeft w:val="0"/>
      <w:marRight w:val="0"/>
      <w:marTop w:val="0"/>
      <w:marBottom w:val="0"/>
      <w:divBdr>
        <w:top w:val="none" w:sz="0" w:space="0" w:color="auto"/>
        <w:left w:val="none" w:sz="0" w:space="0" w:color="auto"/>
        <w:bottom w:val="none" w:sz="0" w:space="0" w:color="auto"/>
        <w:right w:val="none" w:sz="0" w:space="0" w:color="auto"/>
      </w:divBdr>
    </w:div>
    <w:div w:id="1442409670">
      <w:bodyDiv w:val="1"/>
      <w:marLeft w:val="0"/>
      <w:marRight w:val="0"/>
      <w:marTop w:val="0"/>
      <w:marBottom w:val="0"/>
      <w:divBdr>
        <w:top w:val="none" w:sz="0" w:space="0" w:color="auto"/>
        <w:left w:val="none" w:sz="0" w:space="0" w:color="auto"/>
        <w:bottom w:val="none" w:sz="0" w:space="0" w:color="auto"/>
        <w:right w:val="none" w:sz="0" w:space="0" w:color="auto"/>
      </w:divBdr>
    </w:div>
    <w:div w:id="1443837341">
      <w:bodyDiv w:val="1"/>
      <w:marLeft w:val="0"/>
      <w:marRight w:val="0"/>
      <w:marTop w:val="0"/>
      <w:marBottom w:val="0"/>
      <w:divBdr>
        <w:top w:val="none" w:sz="0" w:space="0" w:color="auto"/>
        <w:left w:val="none" w:sz="0" w:space="0" w:color="auto"/>
        <w:bottom w:val="none" w:sz="0" w:space="0" w:color="auto"/>
        <w:right w:val="none" w:sz="0" w:space="0" w:color="auto"/>
      </w:divBdr>
    </w:div>
    <w:div w:id="1444032530">
      <w:bodyDiv w:val="1"/>
      <w:marLeft w:val="0"/>
      <w:marRight w:val="0"/>
      <w:marTop w:val="0"/>
      <w:marBottom w:val="0"/>
      <w:divBdr>
        <w:top w:val="none" w:sz="0" w:space="0" w:color="auto"/>
        <w:left w:val="none" w:sz="0" w:space="0" w:color="auto"/>
        <w:bottom w:val="none" w:sz="0" w:space="0" w:color="auto"/>
        <w:right w:val="none" w:sz="0" w:space="0" w:color="auto"/>
      </w:divBdr>
    </w:div>
    <w:div w:id="1444501048">
      <w:bodyDiv w:val="1"/>
      <w:marLeft w:val="0"/>
      <w:marRight w:val="0"/>
      <w:marTop w:val="0"/>
      <w:marBottom w:val="0"/>
      <w:divBdr>
        <w:top w:val="none" w:sz="0" w:space="0" w:color="auto"/>
        <w:left w:val="none" w:sz="0" w:space="0" w:color="auto"/>
        <w:bottom w:val="none" w:sz="0" w:space="0" w:color="auto"/>
        <w:right w:val="none" w:sz="0" w:space="0" w:color="auto"/>
      </w:divBdr>
    </w:div>
    <w:div w:id="1447583469">
      <w:bodyDiv w:val="1"/>
      <w:marLeft w:val="0"/>
      <w:marRight w:val="0"/>
      <w:marTop w:val="0"/>
      <w:marBottom w:val="0"/>
      <w:divBdr>
        <w:top w:val="none" w:sz="0" w:space="0" w:color="auto"/>
        <w:left w:val="none" w:sz="0" w:space="0" w:color="auto"/>
        <w:bottom w:val="none" w:sz="0" w:space="0" w:color="auto"/>
        <w:right w:val="none" w:sz="0" w:space="0" w:color="auto"/>
      </w:divBdr>
    </w:div>
    <w:div w:id="1450079305">
      <w:bodyDiv w:val="1"/>
      <w:marLeft w:val="0"/>
      <w:marRight w:val="0"/>
      <w:marTop w:val="0"/>
      <w:marBottom w:val="0"/>
      <w:divBdr>
        <w:top w:val="none" w:sz="0" w:space="0" w:color="auto"/>
        <w:left w:val="none" w:sz="0" w:space="0" w:color="auto"/>
        <w:bottom w:val="none" w:sz="0" w:space="0" w:color="auto"/>
        <w:right w:val="none" w:sz="0" w:space="0" w:color="auto"/>
      </w:divBdr>
    </w:div>
    <w:div w:id="1451437711">
      <w:bodyDiv w:val="1"/>
      <w:marLeft w:val="0"/>
      <w:marRight w:val="0"/>
      <w:marTop w:val="0"/>
      <w:marBottom w:val="0"/>
      <w:divBdr>
        <w:top w:val="none" w:sz="0" w:space="0" w:color="auto"/>
        <w:left w:val="none" w:sz="0" w:space="0" w:color="auto"/>
        <w:bottom w:val="none" w:sz="0" w:space="0" w:color="auto"/>
        <w:right w:val="none" w:sz="0" w:space="0" w:color="auto"/>
      </w:divBdr>
    </w:div>
    <w:div w:id="1452046167">
      <w:bodyDiv w:val="1"/>
      <w:marLeft w:val="0"/>
      <w:marRight w:val="0"/>
      <w:marTop w:val="0"/>
      <w:marBottom w:val="0"/>
      <w:divBdr>
        <w:top w:val="none" w:sz="0" w:space="0" w:color="auto"/>
        <w:left w:val="none" w:sz="0" w:space="0" w:color="auto"/>
        <w:bottom w:val="none" w:sz="0" w:space="0" w:color="auto"/>
        <w:right w:val="none" w:sz="0" w:space="0" w:color="auto"/>
      </w:divBdr>
    </w:div>
    <w:div w:id="1452243991">
      <w:bodyDiv w:val="1"/>
      <w:marLeft w:val="0"/>
      <w:marRight w:val="0"/>
      <w:marTop w:val="0"/>
      <w:marBottom w:val="0"/>
      <w:divBdr>
        <w:top w:val="none" w:sz="0" w:space="0" w:color="auto"/>
        <w:left w:val="none" w:sz="0" w:space="0" w:color="auto"/>
        <w:bottom w:val="none" w:sz="0" w:space="0" w:color="auto"/>
        <w:right w:val="none" w:sz="0" w:space="0" w:color="auto"/>
      </w:divBdr>
    </w:div>
    <w:div w:id="1453551092">
      <w:bodyDiv w:val="1"/>
      <w:marLeft w:val="0"/>
      <w:marRight w:val="0"/>
      <w:marTop w:val="0"/>
      <w:marBottom w:val="0"/>
      <w:divBdr>
        <w:top w:val="none" w:sz="0" w:space="0" w:color="auto"/>
        <w:left w:val="none" w:sz="0" w:space="0" w:color="auto"/>
        <w:bottom w:val="none" w:sz="0" w:space="0" w:color="auto"/>
        <w:right w:val="none" w:sz="0" w:space="0" w:color="auto"/>
      </w:divBdr>
    </w:div>
    <w:div w:id="1454520083">
      <w:bodyDiv w:val="1"/>
      <w:marLeft w:val="0"/>
      <w:marRight w:val="0"/>
      <w:marTop w:val="0"/>
      <w:marBottom w:val="0"/>
      <w:divBdr>
        <w:top w:val="none" w:sz="0" w:space="0" w:color="auto"/>
        <w:left w:val="none" w:sz="0" w:space="0" w:color="auto"/>
        <w:bottom w:val="none" w:sz="0" w:space="0" w:color="auto"/>
        <w:right w:val="none" w:sz="0" w:space="0" w:color="auto"/>
      </w:divBdr>
    </w:div>
    <w:div w:id="1455364439">
      <w:bodyDiv w:val="1"/>
      <w:marLeft w:val="0"/>
      <w:marRight w:val="0"/>
      <w:marTop w:val="0"/>
      <w:marBottom w:val="0"/>
      <w:divBdr>
        <w:top w:val="none" w:sz="0" w:space="0" w:color="auto"/>
        <w:left w:val="none" w:sz="0" w:space="0" w:color="auto"/>
        <w:bottom w:val="none" w:sz="0" w:space="0" w:color="auto"/>
        <w:right w:val="none" w:sz="0" w:space="0" w:color="auto"/>
      </w:divBdr>
    </w:div>
    <w:div w:id="1457026751">
      <w:bodyDiv w:val="1"/>
      <w:marLeft w:val="0"/>
      <w:marRight w:val="0"/>
      <w:marTop w:val="0"/>
      <w:marBottom w:val="0"/>
      <w:divBdr>
        <w:top w:val="none" w:sz="0" w:space="0" w:color="auto"/>
        <w:left w:val="none" w:sz="0" w:space="0" w:color="auto"/>
        <w:bottom w:val="none" w:sz="0" w:space="0" w:color="auto"/>
        <w:right w:val="none" w:sz="0" w:space="0" w:color="auto"/>
      </w:divBdr>
    </w:div>
    <w:div w:id="1457337859">
      <w:bodyDiv w:val="1"/>
      <w:marLeft w:val="0"/>
      <w:marRight w:val="0"/>
      <w:marTop w:val="0"/>
      <w:marBottom w:val="0"/>
      <w:divBdr>
        <w:top w:val="none" w:sz="0" w:space="0" w:color="auto"/>
        <w:left w:val="none" w:sz="0" w:space="0" w:color="auto"/>
        <w:bottom w:val="none" w:sz="0" w:space="0" w:color="auto"/>
        <w:right w:val="none" w:sz="0" w:space="0" w:color="auto"/>
      </w:divBdr>
    </w:div>
    <w:div w:id="1458792474">
      <w:bodyDiv w:val="1"/>
      <w:marLeft w:val="0"/>
      <w:marRight w:val="0"/>
      <w:marTop w:val="0"/>
      <w:marBottom w:val="0"/>
      <w:divBdr>
        <w:top w:val="none" w:sz="0" w:space="0" w:color="auto"/>
        <w:left w:val="none" w:sz="0" w:space="0" w:color="auto"/>
        <w:bottom w:val="none" w:sz="0" w:space="0" w:color="auto"/>
        <w:right w:val="none" w:sz="0" w:space="0" w:color="auto"/>
      </w:divBdr>
    </w:div>
    <w:div w:id="1459839635">
      <w:bodyDiv w:val="1"/>
      <w:marLeft w:val="0"/>
      <w:marRight w:val="0"/>
      <w:marTop w:val="0"/>
      <w:marBottom w:val="0"/>
      <w:divBdr>
        <w:top w:val="none" w:sz="0" w:space="0" w:color="auto"/>
        <w:left w:val="none" w:sz="0" w:space="0" w:color="auto"/>
        <w:bottom w:val="none" w:sz="0" w:space="0" w:color="auto"/>
        <w:right w:val="none" w:sz="0" w:space="0" w:color="auto"/>
      </w:divBdr>
    </w:div>
    <w:div w:id="1464352572">
      <w:bodyDiv w:val="1"/>
      <w:marLeft w:val="0"/>
      <w:marRight w:val="0"/>
      <w:marTop w:val="0"/>
      <w:marBottom w:val="0"/>
      <w:divBdr>
        <w:top w:val="none" w:sz="0" w:space="0" w:color="auto"/>
        <w:left w:val="none" w:sz="0" w:space="0" w:color="auto"/>
        <w:bottom w:val="none" w:sz="0" w:space="0" w:color="auto"/>
        <w:right w:val="none" w:sz="0" w:space="0" w:color="auto"/>
      </w:divBdr>
    </w:div>
    <w:div w:id="1464957403">
      <w:bodyDiv w:val="1"/>
      <w:marLeft w:val="0"/>
      <w:marRight w:val="0"/>
      <w:marTop w:val="0"/>
      <w:marBottom w:val="0"/>
      <w:divBdr>
        <w:top w:val="none" w:sz="0" w:space="0" w:color="auto"/>
        <w:left w:val="none" w:sz="0" w:space="0" w:color="auto"/>
        <w:bottom w:val="none" w:sz="0" w:space="0" w:color="auto"/>
        <w:right w:val="none" w:sz="0" w:space="0" w:color="auto"/>
      </w:divBdr>
    </w:div>
    <w:div w:id="1466850645">
      <w:bodyDiv w:val="1"/>
      <w:marLeft w:val="0"/>
      <w:marRight w:val="0"/>
      <w:marTop w:val="0"/>
      <w:marBottom w:val="0"/>
      <w:divBdr>
        <w:top w:val="none" w:sz="0" w:space="0" w:color="auto"/>
        <w:left w:val="none" w:sz="0" w:space="0" w:color="auto"/>
        <w:bottom w:val="none" w:sz="0" w:space="0" w:color="auto"/>
        <w:right w:val="none" w:sz="0" w:space="0" w:color="auto"/>
      </w:divBdr>
    </w:div>
    <w:div w:id="1467353358">
      <w:bodyDiv w:val="1"/>
      <w:marLeft w:val="0"/>
      <w:marRight w:val="0"/>
      <w:marTop w:val="0"/>
      <w:marBottom w:val="0"/>
      <w:divBdr>
        <w:top w:val="none" w:sz="0" w:space="0" w:color="auto"/>
        <w:left w:val="none" w:sz="0" w:space="0" w:color="auto"/>
        <w:bottom w:val="none" w:sz="0" w:space="0" w:color="auto"/>
        <w:right w:val="none" w:sz="0" w:space="0" w:color="auto"/>
      </w:divBdr>
    </w:div>
    <w:div w:id="1467506110">
      <w:bodyDiv w:val="1"/>
      <w:marLeft w:val="0"/>
      <w:marRight w:val="0"/>
      <w:marTop w:val="0"/>
      <w:marBottom w:val="0"/>
      <w:divBdr>
        <w:top w:val="none" w:sz="0" w:space="0" w:color="auto"/>
        <w:left w:val="none" w:sz="0" w:space="0" w:color="auto"/>
        <w:bottom w:val="none" w:sz="0" w:space="0" w:color="auto"/>
        <w:right w:val="none" w:sz="0" w:space="0" w:color="auto"/>
      </w:divBdr>
    </w:div>
    <w:div w:id="1469317324">
      <w:bodyDiv w:val="1"/>
      <w:marLeft w:val="0"/>
      <w:marRight w:val="0"/>
      <w:marTop w:val="0"/>
      <w:marBottom w:val="0"/>
      <w:divBdr>
        <w:top w:val="none" w:sz="0" w:space="0" w:color="auto"/>
        <w:left w:val="none" w:sz="0" w:space="0" w:color="auto"/>
        <w:bottom w:val="none" w:sz="0" w:space="0" w:color="auto"/>
        <w:right w:val="none" w:sz="0" w:space="0" w:color="auto"/>
      </w:divBdr>
    </w:div>
    <w:div w:id="1471896976">
      <w:bodyDiv w:val="1"/>
      <w:marLeft w:val="0"/>
      <w:marRight w:val="0"/>
      <w:marTop w:val="0"/>
      <w:marBottom w:val="0"/>
      <w:divBdr>
        <w:top w:val="none" w:sz="0" w:space="0" w:color="auto"/>
        <w:left w:val="none" w:sz="0" w:space="0" w:color="auto"/>
        <w:bottom w:val="none" w:sz="0" w:space="0" w:color="auto"/>
        <w:right w:val="none" w:sz="0" w:space="0" w:color="auto"/>
      </w:divBdr>
    </w:div>
    <w:div w:id="1472946783">
      <w:bodyDiv w:val="1"/>
      <w:marLeft w:val="0"/>
      <w:marRight w:val="0"/>
      <w:marTop w:val="0"/>
      <w:marBottom w:val="0"/>
      <w:divBdr>
        <w:top w:val="none" w:sz="0" w:space="0" w:color="auto"/>
        <w:left w:val="none" w:sz="0" w:space="0" w:color="auto"/>
        <w:bottom w:val="none" w:sz="0" w:space="0" w:color="auto"/>
        <w:right w:val="none" w:sz="0" w:space="0" w:color="auto"/>
      </w:divBdr>
    </w:div>
    <w:div w:id="1473206458">
      <w:bodyDiv w:val="1"/>
      <w:marLeft w:val="0"/>
      <w:marRight w:val="0"/>
      <w:marTop w:val="0"/>
      <w:marBottom w:val="0"/>
      <w:divBdr>
        <w:top w:val="none" w:sz="0" w:space="0" w:color="auto"/>
        <w:left w:val="none" w:sz="0" w:space="0" w:color="auto"/>
        <w:bottom w:val="none" w:sz="0" w:space="0" w:color="auto"/>
        <w:right w:val="none" w:sz="0" w:space="0" w:color="auto"/>
      </w:divBdr>
    </w:div>
    <w:div w:id="1476680957">
      <w:bodyDiv w:val="1"/>
      <w:marLeft w:val="0"/>
      <w:marRight w:val="0"/>
      <w:marTop w:val="0"/>
      <w:marBottom w:val="0"/>
      <w:divBdr>
        <w:top w:val="none" w:sz="0" w:space="0" w:color="auto"/>
        <w:left w:val="none" w:sz="0" w:space="0" w:color="auto"/>
        <w:bottom w:val="none" w:sz="0" w:space="0" w:color="auto"/>
        <w:right w:val="none" w:sz="0" w:space="0" w:color="auto"/>
      </w:divBdr>
    </w:div>
    <w:div w:id="1476878128">
      <w:bodyDiv w:val="1"/>
      <w:marLeft w:val="0"/>
      <w:marRight w:val="0"/>
      <w:marTop w:val="0"/>
      <w:marBottom w:val="0"/>
      <w:divBdr>
        <w:top w:val="none" w:sz="0" w:space="0" w:color="auto"/>
        <w:left w:val="none" w:sz="0" w:space="0" w:color="auto"/>
        <w:bottom w:val="none" w:sz="0" w:space="0" w:color="auto"/>
        <w:right w:val="none" w:sz="0" w:space="0" w:color="auto"/>
      </w:divBdr>
    </w:div>
    <w:div w:id="1478565973">
      <w:bodyDiv w:val="1"/>
      <w:marLeft w:val="0"/>
      <w:marRight w:val="0"/>
      <w:marTop w:val="0"/>
      <w:marBottom w:val="0"/>
      <w:divBdr>
        <w:top w:val="none" w:sz="0" w:space="0" w:color="auto"/>
        <w:left w:val="none" w:sz="0" w:space="0" w:color="auto"/>
        <w:bottom w:val="none" w:sz="0" w:space="0" w:color="auto"/>
        <w:right w:val="none" w:sz="0" w:space="0" w:color="auto"/>
      </w:divBdr>
    </w:div>
    <w:div w:id="1479302852">
      <w:bodyDiv w:val="1"/>
      <w:marLeft w:val="0"/>
      <w:marRight w:val="0"/>
      <w:marTop w:val="0"/>
      <w:marBottom w:val="0"/>
      <w:divBdr>
        <w:top w:val="none" w:sz="0" w:space="0" w:color="auto"/>
        <w:left w:val="none" w:sz="0" w:space="0" w:color="auto"/>
        <w:bottom w:val="none" w:sz="0" w:space="0" w:color="auto"/>
        <w:right w:val="none" w:sz="0" w:space="0" w:color="auto"/>
      </w:divBdr>
    </w:div>
    <w:div w:id="1480532910">
      <w:bodyDiv w:val="1"/>
      <w:marLeft w:val="0"/>
      <w:marRight w:val="0"/>
      <w:marTop w:val="0"/>
      <w:marBottom w:val="0"/>
      <w:divBdr>
        <w:top w:val="none" w:sz="0" w:space="0" w:color="auto"/>
        <w:left w:val="none" w:sz="0" w:space="0" w:color="auto"/>
        <w:bottom w:val="none" w:sz="0" w:space="0" w:color="auto"/>
        <w:right w:val="none" w:sz="0" w:space="0" w:color="auto"/>
      </w:divBdr>
    </w:div>
    <w:div w:id="1482309167">
      <w:bodyDiv w:val="1"/>
      <w:marLeft w:val="0"/>
      <w:marRight w:val="0"/>
      <w:marTop w:val="0"/>
      <w:marBottom w:val="0"/>
      <w:divBdr>
        <w:top w:val="none" w:sz="0" w:space="0" w:color="auto"/>
        <w:left w:val="none" w:sz="0" w:space="0" w:color="auto"/>
        <w:bottom w:val="none" w:sz="0" w:space="0" w:color="auto"/>
        <w:right w:val="none" w:sz="0" w:space="0" w:color="auto"/>
      </w:divBdr>
    </w:div>
    <w:div w:id="1483228866">
      <w:bodyDiv w:val="1"/>
      <w:marLeft w:val="0"/>
      <w:marRight w:val="0"/>
      <w:marTop w:val="0"/>
      <w:marBottom w:val="0"/>
      <w:divBdr>
        <w:top w:val="none" w:sz="0" w:space="0" w:color="auto"/>
        <w:left w:val="none" w:sz="0" w:space="0" w:color="auto"/>
        <w:bottom w:val="none" w:sz="0" w:space="0" w:color="auto"/>
        <w:right w:val="none" w:sz="0" w:space="0" w:color="auto"/>
      </w:divBdr>
    </w:div>
    <w:div w:id="1485196068">
      <w:bodyDiv w:val="1"/>
      <w:marLeft w:val="0"/>
      <w:marRight w:val="0"/>
      <w:marTop w:val="0"/>
      <w:marBottom w:val="0"/>
      <w:divBdr>
        <w:top w:val="none" w:sz="0" w:space="0" w:color="auto"/>
        <w:left w:val="none" w:sz="0" w:space="0" w:color="auto"/>
        <w:bottom w:val="none" w:sz="0" w:space="0" w:color="auto"/>
        <w:right w:val="none" w:sz="0" w:space="0" w:color="auto"/>
      </w:divBdr>
    </w:div>
    <w:div w:id="1486051996">
      <w:bodyDiv w:val="1"/>
      <w:marLeft w:val="0"/>
      <w:marRight w:val="0"/>
      <w:marTop w:val="0"/>
      <w:marBottom w:val="0"/>
      <w:divBdr>
        <w:top w:val="none" w:sz="0" w:space="0" w:color="auto"/>
        <w:left w:val="none" w:sz="0" w:space="0" w:color="auto"/>
        <w:bottom w:val="none" w:sz="0" w:space="0" w:color="auto"/>
        <w:right w:val="none" w:sz="0" w:space="0" w:color="auto"/>
      </w:divBdr>
    </w:div>
    <w:div w:id="1486822292">
      <w:bodyDiv w:val="1"/>
      <w:marLeft w:val="0"/>
      <w:marRight w:val="0"/>
      <w:marTop w:val="0"/>
      <w:marBottom w:val="0"/>
      <w:divBdr>
        <w:top w:val="none" w:sz="0" w:space="0" w:color="auto"/>
        <w:left w:val="none" w:sz="0" w:space="0" w:color="auto"/>
        <w:bottom w:val="none" w:sz="0" w:space="0" w:color="auto"/>
        <w:right w:val="none" w:sz="0" w:space="0" w:color="auto"/>
      </w:divBdr>
    </w:div>
    <w:div w:id="1486898556">
      <w:bodyDiv w:val="1"/>
      <w:marLeft w:val="0"/>
      <w:marRight w:val="0"/>
      <w:marTop w:val="0"/>
      <w:marBottom w:val="0"/>
      <w:divBdr>
        <w:top w:val="none" w:sz="0" w:space="0" w:color="auto"/>
        <w:left w:val="none" w:sz="0" w:space="0" w:color="auto"/>
        <w:bottom w:val="none" w:sz="0" w:space="0" w:color="auto"/>
        <w:right w:val="none" w:sz="0" w:space="0" w:color="auto"/>
      </w:divBdr>
    </w:div>
    <w:div w:id="1488740534">
      <w:bodyDiv w:val="1"/>
      <w:marLeft w:val="0"/>
      <w:marRight w:val="0"/>
      <w:marTop w:val="0"/>
      <w:marBottom w:val="0"/>
      <w:divBdr>
        <w:top w:val="none" w:sz="0" w:space="0" w:color="auto"/>
        <w:left w:val="none" w:sz="0" w:space="0" w:color="auto"/>
        <w:bottom w:val="none" w:sz="0" w:space="0" w:color="auto"/>
        <w:right w:val="none" w:sz="0" w:space="0" w:color="auto"/>
      </w:divBdr>
    </w:div>
    <w:div w:id="1488935724">
      <w:bodyDiv w:val="1"/>
      <w:marLeft w:val="0"/>
      <w:marRight w:val="0"/>
      <w:marTop w:val="0"/>
      <w:marBottom w:val="0"/>
      <w:divBdr>
        <w:top w:val="none" w:sz="0" w:space="0" w:color="auto"/>
        <w:left w:val="none" w:sz="0" w:space="0" w:color="auto"/>
        <w:bottom w:val="none" w:sz="0" w:space="0" w:color="auto"/>
        <w:right w:val="none" w:sz="0" w:space="0" w:color="auto"/>
      </w:divBdr>
    </w:div>
    <w:div w:id="1490052187">
      <w:bodyDiv w:val="1"/>
      <w:marLeft w:val="0"/>
      <w:marRight w:val="0"/>
      <w:marTop w:val="0"/>
      <w:marBottom w:val="0"/>
      <w:divBdr>
        <w:top w:val="none" w:sz="0" w:space="0" w:color="auto"/>
        <w:left w:val="none" w:sz="0" w:space="0" w:color="auto"/>
        <w:bottom w:val="none" w:sz="0" w:space="0" w:color="auto"/>
        <w:right w:val="none" w:sz="0" w:space="0" w:color="auto"/>
      </w:divBdr>
    </w:div>
    <w:div w:id="1490171953">
      <w:bodyDiv w:val="1"/>
      <w:marLeft w:val="0"/>
      <w:marRight w:val="0"/>
      <w:marTop w:val="0"/>
      <w:marBottom w:val="0"/>
      <w:divBdr>
        <w:top w:val="none" w:sz="0" w:space="0" w:color="auto"/>
        <w:left w:val="none" w:sz="0" w:space="0" w:color="auto"/>
        <w:bottom w:val="none" w:sz="0" w:space="0" w:color="auto"/>
        <w:right w:val="none" w:sz="0" w:space="0" w:color="auto"/>
      </w:divBdr>
    </w:div>
    <w:div w:id="1490368939">
      <w:bodyDiv w:val="1"/>
      <w:marLeft w:val="0"/>
      <w:marRight w:val="0"/>
      <w:marTop w:val="0"/>
      <w:marBottom w:val="0"/>
      <w:divBdr>
        <w:top w:val="none" w:sz="0" w:space="0" w:color="auto"/>
        <w:left w:val="none" w:sz="0" w:space="0" w:color="auto"/>
        <w:bottom w:val="none" w:sz="0" w:space="0" w:color="auto"/>
        <w:right w:val="none" w:sz="0" w:space="0" w:color="auto"/>
      </w:divBdr>
    </w:div>
    <w:div w:id="1490826020">
      <w:bodyDiv w:val="1"/>
      <w:marLeft w:val="0"/>
      <w:marRight w:val="0"/>
      <w:marTop w:val="0"/>
      <w:marBottom w:val="0"/>
      <w:divBdr>
        <w:top w:val="none" w:sz="0" w:space="0" w:color="auto"/>
        <w:left w:val="none" w:sz="0" w:space="0" w:color="auto"/>
        <w:bottom w:val="none" w:sz="0" w:space="0" w:color="auto"/>
        <w:right w:val="none" w:sz="0" w:space="0" w:color="auto"/>
      </w:divBdr>
    </w:div>
    <w:div w:id="1495948650">
      <w:bodyDiv w:val="1"/>
      <w:marLeft w:val="0"/>
      <w:marRight w:val="0"/>
      <w:marTop w:val="0"/>
      <w:marBottom w:val="0"/>
      <w:divBdr>
        <w:top w:val="none" w:sz="0" w:space="0" w:color="auto"/>
        <w:left w:val="none" w:sz="0" w:space="0" w:color="auto"/>
        <w:bottom w:val="none" w:sz="0" w:space="0" w:color="auto"/>
        <w:right w:val="none" w:sz="0" w:space="0" w:color="auto"/>
      </w:divBdr>
    </w:div>
    <w:div w:id="1496606054">
      <w:bodyDiv w:val="1"/>
      <w:marLeft w:val="0"/>
      <w:marRight w:val="0"/>
      <w:marTop w:val="0"/>
      <w:marBottom w:val="0"/>
      <w:divBdr>
        <w:top w:val="none" w:sz="0" w:space="0" w:color="auto"/>
        <w:left w:val="none" w:sz="0" w:space="0" w:color="auto"/>
        <w:bottom w:val="none" w:sz="0" w:space="0" w:color="auto"/>
        <w:right w:val="none" w:sz="0" w:space="0" w:color="auto"/>
      </w:divBdr>
    </w:div>
    <w:div w:id="1497647322">
      <w:bodyDiv w:val="1"/>
      <w:marLeft w:val="0"/>
      <w:marRight w:val="0"/>
      <w:marTop w:val="0"/>
      <w:marBottom w:val="0"/>
      <w:divBdr>
        <w:top w:val="none" w:sz="0" w:space="0" w:color="auto"/>
        <w:left w:val="none" w:sz="0" w:space="0" w:color="auto"/>
        <w:bottom w:val="none" w:sz="0" w:space="0" w:color="auto"/>
        <w:right w:val="none" w:sz="0" w:space="0" w:color="auto"/>
      </w:divBdr>
    </w:div>
    <w:div w:id="1499148499">
      <w:bodyDiv w:val="1"/>
      <w:marLeft w:val="0"/>
      <w:marRight w:val="0"/>
      <w:marTop w:val="0"/>
      <w:marBottom w:val="0"/>
      <w:divBdr>
        <w:top w:val="none" w:sz="0" w:space="0" w:color="auto"/>
        <w:left w:val="none" w:sz="0" w:space="0" w:color="auto"/>
        <w:bottom w:val="none" w:sz="0" w:space="0" w:color="auto"/>
        <w:right w:val="none" w:sz="0" w:space="0" w:color="auto"/>
      </w:divBdr>
    </w:div>
    <w:div w:id="1499880507">
      <w:bodyDiv w:val="1"/>
      <w:marLeft w:val="0"/>
      <w:marRight w:val="0"/>
      <w:marTop w:val="0"/>
      <w:marBottom w:val="0"/>
      <w:divBdr>
        <w:top w:val="none" w:sz="0" w:space="0" w:color="auto"/>
        <w:left w:val="none" w:sz="0" w:space="0" w:color="auto"/>
        <w:bottom w:val="none" w:sz="0" w:space="0" w:color="auto"/>
        <w:right w:val="none" w:sz="0" w:space="0" w:color="auto"/>
      </w:divBdr>
    </w:div>
    <w:div w:id="1500541224">
      <w:bodyDiv w:val="1"/>
      <w:marLeft w:val="0"/>
      <w:marRight w:val="0"/>
      <w:marTop w:val="0"/>
      <w:marBottom w:val="0"/>
      <w:divBdr>
        <w:top w:val="none" w:sz="0" w:space="0" w:color="auto"/>
        <w:left w:val="none" w:sz="0" w:space="0" w:color="auto"/>
        <w:bottom w:val="none" w:sz="0" w:space="0" w:color="auto"/>
        <w:right w:val="none" w:sz="0" w:space="0" w:color="auto"/>
      </w:divBdr>
    </w:div>
    <w:div w:id="1502575356">
      <w:bodyDiv w:val="1"/>
      <w:marLeft w:val="0"/>
      <w:marRight w:val="0"/>
      <w:marTop w:val="0"/>
      <w:marBottom w:val="0"/>
      <w:divBdr>
        <w:top w:val="none" w:sz="0" w:space="0" w:color="auto"/>
        <w:left w:val="none" w:sz="0" w:space="0" w:color="auto"/>
        <w:bottom w:val="none" w:sz="0" w:space="0" w:color="auto"/>
        <w:right w:val="none" w:sz="0" w:space="0" w:color="auto"/>
      </w:divBdr>
    </w:div>
    <w:div w:id="1503008040">
      <w:bodyDiv w:val="1"/>
      <w:marLeft w:val="0"/>
      <w:marRight w:val="0"/>
      <w:marTop w:val="0"/>
      <w:marBottom w:val="0"/>
      <w:divBdr>
        <w:top w:val="none" w:sz="0" w:space="0" w:color="auto"/>
        <w:left w:val="none" w:sz="0" w:space="0" w:color="auto"/>
        <w:bottom w:val="none" w:sz="0" w:space="0" w:color="auto"/>
        <w:right w:val="none" w:sz="0" w:space="0" w:color="auto"/>
      </w:divBdr>
    </w:div>
    <w:div w:id="1505514295">
      <w:bodyDiv w:val="1"/>
      <w:marLeft w:val="0"/>
      <w:marRight w:val="0"/>
      <w:marTop w:val="0"/>
      <w:marBottom w:val="0"/>
      <w:divBdr>
        <w:top w:val="none" w:sz="0" w:space="0" w:color="auto"/>
        <w:left w:val="none" w:sz="0" w:space="0" w:color="auto"/>
        <w:bottom w:val="none" w:sz="0" w:space="0" w:color="auto"/>
        <w:right w:val="none" w:sz="0" w:space="0" w:color="auto"/>
      </w:divBdr>
    </w:div>
    <w:div w:id="1505783635">
      <w:bodyDiv w:val="1"/>
      <w:marLeft w:val="0"/>
      <w:marRight w:val="0"/>
      <w:marTop w:val="0"/>
      <w:marBottom w:val="0"/>
      <w:divBdr>
        <w:top w:val="none" w:sz="0" w:space="0" w:color="auto"/>
        <w:left w:val="none" w:sz="0" w:space="0" w:color="auto"/>
        <w:bottom w:val="none" w:sz="0" w:space="0" w:color="auto"/>
        <w:right w:val="none" w:sz="0" w:space="0" w:color="auto"/>
      </w:divBdr>
    </w:div>
    <w:div w:id="1506433975">
      <w:bodyDiv w:val="1"/>
      <w:marLeft w:val="0"/>
      <w:marRight w:val="0"/>
      <w:marTop w:val="0"/>
      <w:marBottom w:val="0"/>
      <w:divBdr>
        <w:top w:val="none" w:sz="0" w:space="0" w:color="auto"/>
        <w:left w:val="none" w:sz="0" w:space="0" w:color="auto"/>
        <w:bottom w:val="none" w:sz="0" w:space="0" w:color="auto"/>
        <w:right w:val="none" w:sz="0" w:space="0" w:color="auto"/>
      </w:divBdr>
    </w:div>
    <w:div w:id="1506749510">
      <w:bodyDiv w:val="1"/>
      <w:marLeft w:val="0"/>
      <w:marRight w:val="0"/>
      <w:marTop w:val="0"/>
      <w:marBottom w:val="0"/>
      <w:divBdr>
        <w:top w:val="none" w:sz="0" w:space="0" w:color="auto"/>
        <w:left w:val="none" w:sz="0" w:space="0" w:color="auto"/>
        <w:bottom w:val="none" w:sz="0" w:space="0" w:color="auto"/>
        <w:right w:val="none" w:sz="0" w:space="0" w:color="auto"/>
      </w:divBdr>
    </w:div>
    <w:div w:id="1507819083">
      <w:bodyDiv w:val="1"/>
      <w:marLeft w:val="0"/>
      <w:marRight w:val="0"/>
      <w:marTop w:val="0"/>
      <w:marBottom w:val="0"/>
      <w:divBdr>
        <w:top w:val="none" w:sz="0" w:space="0" w:color="auto"/>
        <w:left w:val="none" w:sz="0" w:space="0" w:color="auto"/>
        <w:bottom w:val="none" w:sz="0" w:space="0" w:color="auto"/>
        <w:right w:val="none" w:sz="0" w:space="0" w:color="auto"/>
      </w:divBdr>
    </w:div>
    <w:div w:id="1511485780">
      <w:bodyDiv w:val="1"/>
      <w:marLeft w:val="0"/>
      <w:marRight w:val="0"/>
      <w:marTop w:val="0"/>
      <w:marBottom w:val="0"/>
      <w:divBdr>
        <w:top w:val="none" w:sz="0" w:space="0" w:color="auto"/>
        <w:left w:val="none" w:sz="0" w:space="0" w:color="auto"/>
        <w:bottom w:val="none" w:sz="0" w:space="0" w:color="auto"/>
        <w:right w:val="none" w:sz="0" w:space="0" w:color="auto"/>
      </w:divBdr>
    </w:div>
    <w:div w:id="1513765622">
      <w:bodyDiv w:val="1"/>
      <w:marLeft w:val="0"/>
      <w:marRight w:val="0"/>
      <w:marTop w:val="0"/>
      <w:marBottom w:val="0"/>
      <w:divBdr>
        <w:top w:val="none" w:sz="0" w:space="0" w:color="auto"/>
        <w:left w:val="none" w:sz="0" w:space="0" w:color="auto"/>
        <w:bottom w:val="none" w:sz="0" w:space="0" w:color="auto"/>
        <w:right w:val="none" w:sz="0" w:space="0" w:color="auto"/>
      </w:divBdr>
    </w:div>
    <w:div w:id="1514145521">
      <w:bodyDiv w:val="1"/>
      <w:marLeft w:val="0"/>
      <w:marRight w:val="0"/>
      <w:marTop w:val="0"/>
      <w:marBottom w:val="0"/>
      <w:divBdr>
        <w:top w:val="none" w:sz="0" w:space="0" w:color="auto"/>
        <w:left w:val="none" w:sz="0" w:space="0" w:color="auto"/>
        <w:bottom w:val="none" w:sz="0" w:space="0" w:color="auto"/>
        <w:right w:val="none" w:sz="0" w:space="0" w:color="auto"/>
      </w:divBdr>
    </w:div>
    <w:div w:id="1514412419">
      <w:bodyDiv w:val="1"/>
      <w:marLeft w:val="0"/>
      <w:marRight w:val="0"/>
      <w:marTop w:val="0"/>
      <w:marBottom w:val="0"/>
      <w:divBdr>
        <w:top w:val="none" w:sz="0" w:space="0" w:color="auto"/>
        <w:left w:val="none" w:sz="0" w:space="0" w:color="auto"/>
        <w:bottom w:val="none" w:sz="0" w:space="0" w:color="auto"/>
        <w:right w:val="none" w:sz="0" w:space="0" w:color="auto"/>
      </w:divBdr>
    </w:div>
    <w:div w:id="1516190896">
      <w:bodyDiv w:val="1"/>
      <w:marLeft w:val="0"/>
      <w:marRight w:val="0"/>
      <w:marTop w:val="0"/>
      <w:marBottom w:val="0"/>
      <w:divBdr>
        <w:top w:val="none" w:sz="0" w:space="0" w:color="auto"/>
        <w:left w:val="none" w:sz="0" w:space="0" w:color="auto"/>
        <w:bottom w:val="none" w:sz="0" w:space="0" w:color="auto"/>
        <w:right w:val="none" w:sz="0" w:space="0" w:color="auto"/>
      </w:divBdr>
    </w:div>
    <w:div w:id="1516383489">
      <w:bodyDiv w:val="1"/>
      <w:marLeft w:val="0"/>
      <w:marRight w:val="0"/>
      <w:marTop w:val="0"/>
      <w:marBottom w:val="0"/>
      <w:divBdr>
        <w:top w:val="none" w:sz="0" w:space="0" w:color="auto"/>
        <w:left w:val="none" w:sz="0" w:space="0" w:color="auto"/>
        <w:bottom w:val="none" w:sz="0" w:space="0" w:color="auto"/>
        <w:right w:val="none" w:sz="0" w:space="0" w:color="auto"/>
      </w:divBdr>
    </w:div>
    <w:div w:id="1519730648">
      <w:bodyDiv w:val="1"/>
      <w:marLeft w:val="0"/>
      <w:marRight w:val="0"/>
      <w:marTop w:val="0"/>
      <w:marBottom w:val="0"/>
      <w:divBdr>
        <w:top w:val="none" w:sz="0" w:space="0" w:color="auto"/>
        <w:left w:val="none" w:sz="0" w:space="0" w:color="auto"/>
        <w:bottom w:val="none" w:sz="0" w:space="0" w:color="auto"/>
        <w:right w:val="none" w:sz="0" w:space="0" w:color="auto"/>
      </w:divBdr>
    </w:div>
    <w:div w:id="1520774171">
      <w:bodyDiv w:val="1"/>
      <w:marLeft w:val="0"/>
      <w:marRight w:val="0"/>
      <w:marTop w:val="0"/>
      <w:marBottom w:val="0"/>
      <w:divBdr>
        <w:top w:val="none" w:sz="0" w:space="0" w:color="auto"/>
        <w:left w:val="none" w:sz="0" w:space="0" w:color="auto"/>
        <w:bottom w:val="none" w:sz="0" w:space="0" w:color="auto"/>
        <w:right w:val="none" w:sz="0" w:space="0" w:color="auto"/>
      </w:divBdr>
    </w:div>
    <w:div w:id="1520899310">
      <w:bodyDiv w:val="1"/>
      <w:marLeft w:val="0"/>
      <w:marRight w:val="0"/>
      <w:marTop w:val="0"/>
      <w:marBottom w:val="0"/>
      <w:divBdr>
        <w:top w:val="none" w:sz="0" w:space="0" w:color="auto"/>
        <w:left w:val="none" w:sz="0" w:space="0" w:color="auto"/>
        <w:bottom w:val="none" w:sz="0" w:space="0" w:color="auto"/>
        <w:right w:val="none" w:sz="0" w:space="0" w:color="auto"/>
      </w:divBdr>
    </w:div>
    <w:div w:id="1521354414">
      <w:bodyDiv w:val="1"/>
      <w:marLeft w:val="0"/>
      <w:marRight w:val="0"/>
      <w:marTop w:val="0"/>
      <w:marBottom w:val="0"/>
      <w:divBdr>
        <w:top w:val="none" w:sz="0" w:space="0" w:color="auto"/>
        <w:left w:val="none" w:sz="0" w:space="0" w:color="auto"/>
        <w:bottom w:val="none" w:sz="0" w:space="0" w:color="auto"/>
        <w:right w:val="none" w:sz="0" w:space="0" w:color="auto"/>
      </w:divBdr>
    </w:div>
    <w:div w:id="1521385391">
      <w:bodyDiv w:val="1"/>
      <w:marLeft w:val="0"/>
      <w:marRight w:val="0"/>
      <w:marTop w:val="0"/>
      <w:marBottom w:val="0"/>
      <w:divBdr>
        <w:top w:val="none" w:sz="0" w:space="0" w:color="auto"/>
        <w:left w:val="none" w:sz="0" w:space="0" w:color="auto"/>
        <w:bottom w:val="none" w:sz="0" w:space="0" w:color="auto"/>
        <w:right w:val="none" w:sz="0" w:space="0" w:color="auto"/>
      </w:divBdr>
    </w:div>
    <w:div w:id="1522166722">
      <w:bodyDiv w:val="1"/>
      <w:marLeft w:val="0"/>
      <w:marRight w:val="0"/>
      <w:marTop w:val="0"/>
      <w:marBottom w:val="0"/>
      <w:divBdr>
        <w:top w:val="none" w:sz="0" w:space="0" w:color="auto"/>
        <w:left w:val="none" w:sz="0" w:space="0" w:color="auto"/>
        <w:bottom w:val="none" w:sz="0" w:space="0" w:color="auto"/>
        <w:right w:val="none" w:sz="0" w:space="0" w:color="auto"/>
      </w:divBdr>
    </w:div>
    <w:div w:id="1522235952">
      <w:bodyDiv w:val="1"/>
      <w:marLeft w:val="0"/>
      <w:marRight w:val="0"/>
      <w:marTop w:val="0"/>
      <w:marBottom w:val="0"/>
      <w:divBdr>
        <w:top w:val="none" w:sz="0" w:space="0" w:color="auto"/>
        <w:left w:val="none" w:sz="0" w:space="0" w:color="auto"/>
        <w:bottom w:val="none" w:sz="0" w:space="0" w:color="auto"/>
        <w:right w:val="none" w:sz="0" w:space="0" w:color="auto"/>
      </w:divBdr>
    </w:div>
    <w:div w:id="1523590831">
      <w:bodyDiv w:val="1"/>
      <w:marLeft w:val="0"/>
      <w:marRight w:val="0"/>
      <w:marTop w:val="0"/>
      <w:marBottom w:val="0"/>
      <w:divBdr>
        <w:top w:val="none" w:sz="0" w:space="0" w:color="auto"/>
        <w:left w:val="none" w:sz="0" w:space="0" w:color="auto"/>
        <w:bottom w:val="none" w:sz="0" w:space="0" w:color="auto"/>
        <w:right w:val="none" w:sz="0" w:space="0" w:color="auto"/>
      </w:divBdr>
    </w:div>
    <w:div w:id="1526137986">
      <w:bodyDiv w:val="1"/>
      <w:marLeft w:val="0"/>
      <w:marRight w:val="0"/>
      <w:marTop w:val="0"/>
      <w:marBottom w:val="0"/>
      <w:divBdr>
        <w:top w:val="none" w:sz="0" w:space="0" w:color="auto"/>
        <w:left w:val="none" w:sz="0" w:space="0" w:color="auto"/>
        <w:bottom w:val="none" w:sz="0" w:space="0" w:color="auto"/>
        <w:right w:val="none" w:sz="0" w:space="0" w:color="auto"/>
      </w:divBdr>
    </w:div>
    <w:div w:id="1526751029">
      <w:bodyDiv w:val="1"/>
      <w:marLeft w:val="0"/>
      <w:marRight w:val="0"/>
      <w:marTop w:val="0"/>
      <w:marBottom w:val="0"/>
      <w:divBdr>
        <w:top w:val="none" w:sz="0" w:space="0" w:color="auto"/>
        <w:left w:val="none" w:sz="0" w:space="0" w:color="auto"/>
        <w:bottom w:val="none" w:sz="0" w:space="0" w:color="auto"/>
        <w:right w:val="none" w:sz="0" w:space="0" w:color="auto"/>
      </w:divBdr>
    </w:div>
    <w:div w:id="1527400719">
      <w:bodyDiv w:val="1"/>
      <w:marLeft w:val="0"/>
      <w:marRight w:val="0"/>
      <w:marTop w:val="0"/>
      <w:marBottom w:val="0"/>
      <w:divBdr>
        <w:top w:val="none" w:sz="0" w:space="0" w:color="auto"/>
        <w:left w:val="none" w:sz="0" w:space="0" w:color="auto"/>
        <w:bottom w:val="none" w:sz="0" w:space="0" w:color="auto"/>
        <w:right w:val="none" w:sz="0" w:space="0" w:color="auto"/>
      </w:divBdr>
    </w:div>
    <w:div w:id="1528566031">
      <w:bodyDiv w:val="1"/>
      <w:marLeft w:val="0"/>
      <w:marRight w:val="0"/>
      <w:marTop w:val="0"/>
      <w:marBottom w:val="0"/>
      <w:divBdr>
        <w:top w:val="none" w:sz="0" w:space="0" w:color="auto"/>
        <w:left w:val="none" w:sz="0" w:space="0" w:color="auto"/>
        <w:bottom w:val="none" w:sz="0" w:space="0" w:color="auto"/>
        <w:right w:val="none" w:sz="0" w:space="0" w:color="auto"/>
      </w:divBdr>
    </w:div>
    <w:div w:id="1529949645">
      <w:bodyDiv w:val="1"/>
      <w:marLeft w:val="0"/>
      <w:marRight w:val="0"/>
      <w:marTop w:val="0"/>
      <w:marBottom w:val="0"/>
      <w:divBdr>
        <w:top w:val="none" w:sz="0" w:space="0" w:color="auto"/>
        <w:left w:val="none" w:sz="0" w:space="0" w:color="auto"/>
        <w:bottom w:val="none" w:sz="0" w:space="0" w:color="auto"/>
        <w:right w:val="none" w:sz="0" w:space="0" w:color="auto"/>
      </w:divBdr>
    </w:div>
    <w:div w:id="1532111693">
      <w:bodyDiv w:val="1"/>
      <w:marLeft w:val="0"/>
      <w:marRight w:val="0"/>
      <w:marTop w:val="0"/>
      <w:marBottom w:val="0"/>
      <w:divBdr>
        <w:top w:val="none" w:sz="0" w:space="0" w:color="auto"/>
        <w:left w:val="none" w:sz="0" w:space="0" w:color="auto"/>
        <w:bottom w:val="none" w:sz="0" w:space="0" w:color="auto"/>
        <w:right w:val="none" w:sz="0" w:space="0" w:color="auto"/>
      </w:divBdr>
    </w:div>
    <w:div w:id="1533345923">
      <w:bodyDiv w:val="1"/>
      <w:marLeft w:val="0"/>
      <w:marRight w:val="0"/>
      <w:marTop w:val="0"/>
      <w:marBottom w:val="0"/>
      <w:divBdr>
        <w:top w:val="none" w:sz="0" w:space="0" w:color="auto"/>
        <w:left w:val="none" w:sz="0" w:space="0" w:color="auto"/>
        <w:bottom w:val="none" w:sz="0" w:space="0" w:color="auto"/>
        <w:right w:val="none" w:sz="0" w:space="0" w:color="auto"/>
      </w:divBdr>
    </w:div>
    <w:div w:id="1533348062">
      <w:bodyDiv w:val="1"/>
      <w:marLeft w:val="0"/>
      <w:marRight w:val="0"/>
      <w:marTop w:val="0"/>
      <w:marBottom w:val="0"/>
      <w:divBdr>
        <w:top w:val="none" w:sz="0" w:space="0" w:color="auto"/>
        <w:left w:val="none" w:sz="0" w:space="0" w:color="auto"/>
        <w:bottom w:val="none" w:sz="0" w:space="0" w:color="auto"/>
        <w:right w:val="none" w:sz="0" w:space="0" w:color="auto"/>
      </w:divBdr>
    </w:div>
    <w:div w:id="1535313430">
      <w:bodyDiv w:val="1"/>
      <w:marLeft w:val="0"/>
      <w:marRight w:val="0"/>
      <w:marTop w:val="0"/>
      <w:marBottom w:val="0"/>
      <w:divBdr>
        <w:top w:val="none" w:sz="0" w:space="0" w:color="auto"/>
        <w:left w:val="none" w:sz="0" w:space="0" w:color="auto"/>
        <w:bottom w:val="none" w:sz="0" w:space="0" w:color="auto"/>
        <w:right w:val="none" w:sz="0" w:space="0" w:color="auto"/>
      </w:divBdr>
    </w:div>
    <w:div w:id="1536504446">
      <w:bodyDiv w:val="1"/>
      <w:marLeft w:val="0"/>
      <w:marRight w:val="0"/>
      <w:marTop w:val="0"/>
      <w:marBottom w:val="0"/>
      <w:divBdr>
        <w:top w:val="none" w:sz="0" w:space="0" w:color="auto"/>
        <w:left w:val="none" w:sz="0" w:space="0" w:color="auto"/>
        <w:bottom w:val="none" w:sz="0" w:space="0" w:color="auto"/>
        <w:right w:val="none" w:sz="0" w:space="0" w:color="auto"/>
      </w:divBdr>
    </w:div>
    <w:div w:id="1536581264">
      <w:bodyDiv w:val="1"/>
      <w:marLeft w:val="0"/>
      <w:marRight w:val="0"/>
      <w:marTop w:val="0"/>
      <w:marBottom w:val="0"/>
      <w:divBdr>
        <w:top w:val="none" w:sz="0" w:space="0" w:color="auto"/>
        <w:left w:val="none" w:sz="0" w:space="0" w:color="auto"/>
        <w:bottom w:val="none" w:sz="0" w:space="0" w:color="auto"/>
        <w:right w:val="none" w:sz="0" w:space="0" w:color="auto"/>
      </w:divBdr>
    </w:div>
    <w:div w:id="1537422690">
      <w:bodyDiv w:val="1"/>
      <w:marLeft w:val="0"/>
      <w:marRight w:val="0"/>
      <w:marTop w:val="0"/>
      <w:marBottom w:val="0"/>
      <w:divBdr>
        <w:top w:val="none" w:sz="0" w:space="0" w:color="auto"/>
        <w:left w:val="none" w:sz="0" w:space="0" w:color="auto"/>
        <w:bottom w:val="none" w:sz="0" w:space="0" w:color="auto"/>
        <w:right w:val="none" w:sz="0" w:space="0" w:color="auto"/>
      </w:divBdr>
    </w:div>
    <w:div w:id="1538472826">
      <w:bodyDiv w:val="1"/>
      <w:marLeft w:val="0"/>
      <w:marRight w:val="0"/>
      <w:marTop w:val="0"/>
      <w:marBottom w:val="0"/>
      <w:divBdr>
        <w:top w:val="none" w:sz="0" w:space="0" w:color="auto"/>
        <w:left w:val="none" w:sz="0" w:space="0" w:color="auto"/>
        <w:bottom w:val="none" w:sz="0" w:space="0" w:color="auto"/>
        <w:right w:val="none" w:sz="0" w:space="0" w:color="auto"/>
      </w:divBdr>
    </w:div>
    <w:div w:id="1538617327">
      <w:bodyDiv w:val="1"/>
      <w:marLeft w:val="0"/>
      <w:marRight w:val="0"/>
      <w:marTop w:val="0"/>
      <w:marBottom w:val="0"/>
      <w:divBdr>
        <w:top w:val="none" w:sz="0" w:space="0" w:color="auto"/>
        <w:left w:val="none" w:sz="0" w:space="0" w:color="auto"/>
        <w:bottom w:val="none" w:sz="0" w:space="0" w:color="auto"/>
        <w:right w:val="none" w:sz="0" w:space="0" w:color="auto"/>
      </w:divBdr>
    </w:div>
    <w:div w:id="1538855459">
      <w:bodyDiv w:val="1"/>
      <w:marLeft w:val="0"/>
      <w:marRight w:val="0"/>
      <w:marTop w:val="0"/>
      <w:marBottom w:val="0"/>
      <w:divBdr>
        <w:top w:val="none" w:sz="0" w:space="0" w:color="auto"/>
        <w:left w:val="none" w:sz="0" w:space="0" w:color="auto"/>
        <w:bottom w:val="none" w:sz="0" w:space="0" w:color="auto"/>
        <w:right w:val="none" w:sz="0" w:space="0" w:color="auto"/>
      </w:divBdr>
    </w:div>
    <w:div w:id="1539705318">
      <w:bodyDiv w:val="1"/>
      <w:marLeft w:val="0"/>
      <w:marRight w:val="0"/>
      <w:marTop w:val="0"/>
      <w:marBottom w:val="0"/>
      <w:divBdr>
        <w:top w:val="none" w:sz="0" w:space="0" w:color="auto"/>
        <w:left w:val="none" w:sz="0" w:space="0" w:color="auto"/>
        <w:bottom w:val="none" w:sz="0" w:space="0" w:color="auto"/>
        <w:right w:val="none" w:sz="0" w:space="0" w:color="auto"/>
      </w:divBdr>
    </w:div>
    <w:div w:id="1542324864">
      <w:bodyDiv w:val="1"/>
      <w:marLeft w:val="0"/>
      <w:marRight w:val="0"/>
      <w:marTop w:val="0"/>
      <w:marBottom w:val="0"/>
      <w:divBdr>
        <w:top w:val="none" w:sz="0" w:space="0" w:color="auto"/>
        <w:left w:val="none" w:sz="0" w:space="0" w:color="auto"/>
        <w:bottom w:val="none" w:sz="0" w:space="0" w:color="auto"/>
        <w:right w:val="none" w:sz="0" w:space="0" w:color="auto"/>
      </w:divBdr>
    </w:div>
    <w:div w:id="1549493371">
      <w:bodyDiv w:val="1"/>
      <w:marLeft w:val="0"/>
      <w:marRight w:val="0"/>
      <w:marTop w:val="0"/>
      <w:marBottom w:val="0"/>
      <w:divBdr>
        <w:top w:val="none" w:sz="0" w:space="0" w:color="auto"/>
        <w:left w:val="none" w:sz="0" w:space="0" w:color="auto"/>
        <w:bottom w:val="none" w:sz="0" w:space="0" w:color="auto"/>
        <w:right w:val="none" w:sz="0" w:space="0" w:color="auto"/>
      </w:divBdr>
    </w:div>
    <w:div w:id="1550410461">
      <w:bodyDiv w:val="1"/>
      <w:marLeft w:val="0"/>
      <w:marRight w:val="0"/>
      <w:marTop w:val="0"/>
      <w:marBottom w:val="0"/>
      <w:divBdr>
        <w:top w:val="none" w:sz="0" w:space="0" w:color="auto"/>
        <w:left w:val="none" w:sz="0" w:space="0" w:color="auto"/>
        <w:bottom w:val="none" w:sz="0" w:space="0" w:color="auto"/>
        <w:right w:val="none" w:sz="0" w:space="0" w:color="auto"/>
      </w:divBdr>
    </w:div>
    <w:div w:id="1555001243">
      <w:bodyDiv w:val="1"/>
      <w:marLeft w:val="0"/>
      <w:marRight w:val="0"/>
      <w:marTop w:val="0"/>
      <w:marBottom w:val="0"/>
      <w:divBdr>
        <w:top w:val="none" w:sz="0" w:space="0" w:color="auto"/>
        <w:left w:val="none" w:sz="0" w:space="0" w:color="auto"/>
        <w:bottom w:val="none" w:sz="0" w:space="0" w:color="auto"/>
        <w:right w:val="none" w:sz="0" w:space="0" w:color="auto"/>
      </w:divBdr>
    </w:div>
    <w:div w:id="1555890316">
      <w:bodyDiv w:val="1"/>
      <w:marLeft w:val="0"/>
      <w:marRight w:val="0"/>
      <w:marTop w:val="0"/>
      <w:marBottom w:val="0"/>
      <w:divBdr>
        <w:top w:val="none" w:sz="0" w:space="0" w:color="auto"/>
        <w:left w:val="none" w:sz="0" w:space="0" w:color="auto"/>
        <w:bottom w:val="none" w:sz="0" w:space="0" w:color="auto"/>
        <w:right w:val="none" w:sz="0" w:space="0" w:color="auto"/>
      </w:divBdr>
    </w:div>
    <w:div w:id="1558198467">
      <w:bodyDiv w:val="1"/>
      <w:marLeft w:val="0"/>
      <w:marRight w:val="0"/>
      <w:marTop w:val="0"/>
      <w:marBottom w:val="0"/>
      <w:divBdr>
        <w:top w:val="none" w:sz="0" w:space="0" w:color="auto"/>
        <w:left w:val="none" w:sz="0" w:space="0" w:color="auto"/>
        <w:bottom w:val="none" w:sz="0" w:space="0" w:color="auto"/>
        <w:right w:val="none" w:sz="0" w:space="0" w:color="auto"/>
      </w:divBdr>
    </w:div>
    <w:div w:id="1561208381">
      <w:bodyDiv w:val="1"/>
      <w:marLeft w:val="0"/>
      <w:marRight w:val="0"/>
      <w:marTop w:val="0"/>
      <w:marBottom w:val="0"/>
      <w:divBdr>
        <w:top w:val="none" w:sz="0" w:space="0" w:color="auto"/>
        <w:left w:val="none" w:sz="0" w:space="0" w:color="auto"/>
        <w:bottom w:val="none" w:sz="0" w:space="0" w:color="auto"/>
        <w:right w:val="none" w:sz="0" w:space="0" w:color="auto"/>
      </w:divBdr>
    </w:div>
    <w:div w:id="1562641456">
      <w:bodyDiv w:val="1"/>
      <w:marLeft w:val="0"/>
      <w:marRight w:val="0"/>
      <w:marTop w:val="0"/>
      <w:marBottom w:val="0"/>
      <w:divBdr>
        <w:top w:val="none" w:sz="0" w:space="0" w:color="auto"/>
        <w:left w:val="none" w:sz="0" w:space="0" w:color="auto"/>
        <w:bottom w:val="none" w:sz="0" w:space="0" w:color="auto"/>
        <w:right w:val="none" w:sz="0" w:space="0" w:color="auto"/>
      </w:divBdr>
    </w:div>
    <w:div w:id="1562906706">
      <w:bodyDiv w:val="1"/>
      <w:marLeft w:val="0"/>
      <w:marRight w:val="0"/>
      <w:marTop w:val="0"/>
      <w:marBottom w:val="0"/>
      <w:divBdr>
        <w:top w:val="none" w:sz="0" w:space="0" w:color="auto"/>
        <w:left w:val="none" w:sz="0" w:space="0" w:color="auto"/>
        <w:bottom w:val="none" w:sz="0" w:space="0" w:color="auto"/>
        <w:right w:val="none" w:sz="0" w:space="0" w:color="auto"/>
      </w:divBdr>
    </w:div>
    <w:div w:id="1567564895">
      <w:bodyDiv w:val="1"/>
      <w:marLeft w:val="0"/>
      <w:marRight w:val="0"/>
      <w:marTop w:val="0"/>
      <w:marBottom w:val="0"/>
      <w:divBdr>
        <w:top w:val="none" w:sz="0" w:space="0" w:color="auto"/>
        <w:left w:val="none" w:sz="0" w:space="0" w:color="auto"/>
        <w:bottom w:val="none" w:sz="0" w:space="0" w:color="auto"/>
        <w:right w:val="none" w:sz="0" w:space="0" w:color="auto"/>
      </w:divBdr>
    </w:div>
    <w:div w:id="1568151843">
      <w:bodyDiv w:val="1"/>
      <w:marLeft w:val="0"/>
      <w:marRight w:val="0"/>
      <w:marTop w:val="0"/>
      <w:marBottom w:val="0"/>
      <w:divBdr>
        <w:top w:val="none" w:sz="0" w:space="0" w:color="auto"/>
        <w:left w:val="none" w:sz="0" w:space="0" w:color="auto"/>
        <w:bottom w:val="none" w:sz="0" w:space="0" w:color="auto"/>
        <w:right w:val="none" w:sz="0" w:space="0" w:color="auto"/>
      </w:divBdr>
    </w:div>
    <w:div w:id="1571191561">
      <w:bodyDiv w:val="1"/>
      <w:marLeft w:val="0"/>
      <w:marRight w:val="0"/>
      <w:marTop w:val="0"/>
      <w:marBottom w:val="0"/>
      <w:divBdr>
        <w:top w:val="none" w:sz="0" w:space="0" w:color="auto"/>
        <w:left w:val="none" w:sz="0" w:space="0" w:color="auto"/>
        <w:bottom w:val="none" w:sz="0" w:space="0" w:color="auto"/>
        <w:right w:val="none" w:sz="0" w:space="0" w:color="auto"/>
      </w:divBdr>
    </w:div>
    <w:div w:id="1571619068">
      <w:bodyDiv w:val="1"/>
      <w:marLeft w:val="0"/>
      <w:marRight w:val="0"/>
      <w:marTop w:val="0"/>
      <w:marBottom w:val="0"/>
      <w:divBdr>
        <w:top w:val="none" w:sz="0" w:space="0" w:color="auto"/>
        <w:left w:val="none" w:sz="0" w:space="0" w:color="auto"/>
        <w:bottom w:val="none" w:sz="0" w:space="0" w:color="auto"/>
        <w:right w:val="none" w:sz="0" w:space="0" w:color="auto"/>
      </w:divBdr>
    </w:div>
    <w:div w:id="1571842728">
      <w:bodyDiv w:val="1"/>
      <w:marLeft w:val="0"/>
      <w:marRight w:val="0"/>
      <w:marTop w:val="0"/>
      <w:marBottom w:val="0"/>
      <w:divBdr>
        <w:top w:val="none" w:sz="0" w:space="0" w:color="auto"/>
        <w:left w:val="none" w:sz="0" w:space="0" w:color="auto"/>
        <w:bottom w:val="none" w:sz="0" w:space="0" w:color="auto"/>
        <w:right w:val="none" w:sz="0" w:space="0" w:color="auto"/>
      </w:divBdr>
    </w:div>
    <w:div w:id="1572931770">
      <w:bodyDiv w:val="1"/>
      <w:marLeft w:val="0"/>
      <w:marRight w:val="0"/>
      <w:marTop w:val="0"/>
      <w:marBottom w:val="0"/>
      <w:divBdr>
        <w:top w:val="none" w:sz="0" w:space="0" w:color="auto"/>
        <w:left w:val="none" w:sz="0" w:space="0" w:color="auto"/>
        <w:bottom w:val="none" w:sz="0" w:space="0" w:color="auto"/>
        <w:right w:val="none" w:sz="0" w:space="0" w:color="auto"/>
      </w:divBdr>
    </w:div>
    <w:div w:id="1573272389">
      <w:bodyDiv w:val="1"/>
      <w:marLeft w:val="0"/>
      <w:marRight w:val="0"/>
      <w:marTop w:val="0"/>
      <w:marBottom w:val="0"/>
      <w:divBdr>
        <w:top w:val="none" w:sz="0" w:space="0" w:color="auto"/>
        <w:left w:val="none" w:sz="0" w:space="0" w:color="auto"/>
        <w:bottom w:val="none" w:sz="0" w:space="0" w:color="auto"/>
        <w:right w:val="none" w:sz="0" w:space="0" w:color="auto"/>
      </w:divBdr>
    </w:div>
    <w:div w:id="1575167977">
      <w:bodyDiv w:val="1"/>
      <w:marLeft w:val="0"/>
      <w:marRight w:val="0"/>
      <w:marTop w:val="0"/>
      <w:marBottom w:val="0"/>
      <w:divBdr>
        <w:top w:val="none" w:sz="0" w:space="0" w:color="auto"/>
        <w:left w:val="none" w:sz="0" w:space="0" w:color="auto"/>
        <w:bottom w:val="none" w:sz="0" w:space="0" w:color="auto"/>
        <w:right w:val="none" w:sz="0" w:space="0" w:color="auto"/>
      </w:divBdr>
    </w:div>
    <w:div w:id="1575429173">
      <w:bodyDiv w:val="1"/>
      <w:marLeft w:val="0"/>
      <w:marRight w:val="0"/>
      <w:marTop w:val="0"/>
      <w:marBottom w:val="0"/>
      <w:divBdr>
        <w:top w:val="none" w:sz="0" w:space="0" w:color="auto"/>
        <w:left w:val="none" w:sz="0" w:space="0" w:color="auto"/>
        <w:bottom w:val="none" w:sz="0" w:space="0" w:color="auto"/>
        <w:right w:val="none" w:sz="0" w:space="0" w:color="auto"/>
      </w:divBdr>
    </w:div>
    <w:div w:id="1577592087">
      <w:bodyDiv w:val="1"/>
      <w:marLeft w:val="0"/>
      <w:marRight w:val="0"/>
      <w:marTop w:val="0"/>
      <w:marBottom w:val="0"/>
      <w:divBdr>
        <w:top w:val="none" w:sz="0" w:space="0" w:color="auto"/>
        <w:left w:val="none" w:sz="0" w:space="0" w:color="auto"/>
        <w:bottom w:val="none" w:sz="0" w:space="0" w:color="auto"/>
        <w:right w:val="none" w:sz="0" w:space="0" w:color="auto"/>
      </w:divBdr>
    </w:div>
    <w:div w:id="1578442707">
      <w:bodyDiv w:val="1"/>
      <w:marLeft w:val="0"/>
      <w:marRight w:val="0"/>
      <w:marTop w:val="0"/>
      <w:marBottom w:val="0"/>
      <w:divBdr>
        <w:top w:val="none" w:sz="0" w:space="0" w:color="auto"/>
        <w:left w:val="none" w:sz="0" w:space="0" w:color="auto"/>
        <w:bottom w:val="none" w:sz="0" w:space="0" w:color="auto"/>
        <w:right w:val="none" w:sz="0" w:space="0" w:color="auto"/>
      </w:divBdr>
    </w:div>
    <w:div w:id="1578900010">
      <w:bodyDiv w:val="1"/>
      <w:marLeft w:val="0"/>
      <w:marRight w:val="0"/>
      <w:marTop w:val="0"/>
      <w:marBottom w:val="0"/>
      <w:divBdr>
        <w:top w:val="none" w:sz="0" w:space="0" w:color="auto"/>
        <w:left w:val="none" w:sz="0" w:space="0" w:color="auto"/>
        <w:bottom w:val="none" w:sz="0" w:space="0" w:color="auto"/>
        <w:right w:val="none" w:sz="0" w:space="0" w:color="auto"/>
      </w:divBdr>
    </w:div>
    <w:div w:id="1581862605">
      <w:bodyDiv w:val="1"/>
      <w:marLeft w:val="0"/>
      <w:marRight w:val="0"/>
      <w:marTop w:val="0"/>
      <w:marBottom w:val="0"/>
      <w:divBdr>
        <w:top w:val="none" w:sz="0" w:space="0" w:color="auto"/>
        <w:left w:val="none" w:sz="0" w:space="0" w:color="auto"/>
        <w:bottom w:val="none" w:sz="0" w:space="0" w:color="auto"/>
        <w:right w:val="none" w:sz="0" w:space="0" w:color="auto"/>
      </w:divBdr>
    </w:div>
    <w:div w:id="1582376002">
      <w:bodyDiv w:val="1"/>
      <w:marLeft w:val="0"/>
      <w:marRight w:val="0"/>
      <w:marTop w:val="0"/>
      <w:marBottom w:val="0"/>
      <w:divBdr>
        <w:top w:val="none" w:sz="0" w:space="0" w:color="auto"/>
        <w:left w:val="none" w:sz="0" w:space="0" w:color="auto"/>
        <w:bottom w:val="none" w:sz="0" w:space="0" w:color="auto"/>
        <w:right w:val="none" w:sz="0" w:space="0" w:color="auto"/>
      </w:divBdr>
    </w:div>
    <w:div w:id="1582565050">
      <w:bodyDiv w:val="1"/>
      <w:marLeft w:val="0"/>
      <w:marRight w:val="0"/>
      <w:marTop w:val="0"/>
      <w:marBottom w:val="0"/>
      <w:divBdr>
        <w:top w:val="none" w:sz="0" w:space="0" w:color="auto"/>
        <w:left w:val="none" w:sz="0" w:space="0" w:color="auto"/>
        <w:bottom w:val="none" w:sz="0" w:space="0" w:color="auto"/>
        <w:right w:val="none" w:sz="0" w:space="0" w:color="auto"/>
      </w:divBdr>
    </w:div>
    <w:div w:id="1584795080">
      <w:bodyDiv w:val="1"/>
      <w:marLeft w:val="0"/>
      <w:marRight w:val="0"/>
      <w:marTop w:val="0"/>
      <w:marBottom w:val="0"/>
      <w:divBdr>
        <w:top w:val="none" w:sz="0" w:space="0" w:color="auto"/>
        <w:left w:val="none" w:sz="0" w:space="0" w:color="auto"/>
        <w:bottom w:val="none" w:sz="0" w:space="0" w:color="auto"/>
        <w:right w:val="none" w:sz="0" w:space="0" w:color="auto"/>
      </w:divBdr>
    </w:div>
    <w:div w:id="1586454376">
      <w:bodyDiv w:val="1"/>
      <w:marLeft w:val="0"/>
      <w:marRight w:val="0"/>
      <w:marTop w:val="0"/>
      <w:marBottom w:val="0"/>
      <w:divBdr>
        <w:top w:val="none" w:sz="0" w:space="0" w:color="auto"/>
        <w:left w:val="none" w:sz="0" w:space="0" w:color="auto"/>
        <w:bottom w:val="none" w:sz="0" w:space="0" w:color="auto"/>
        <w:right w:val="none" w:sz="0" w:space="0" w:color="auto"/>
      </w:divBdr>
    </w:div>
    <w:div w:id="1587227293">
      <w:bodyDiv w:val="1"/>
      <w:marLeft w:val="0"/>
      <w:marRight w:val="0"/>
      <w:marTop w:val="0"/>
      <w:marBottom w:val="0"/>
      <w:divBdr>
        <w:top w:val="none" w:sz="0" w:space="0" w:color="auto"/>
        <w:left w:val="none" w:sz="0" w:space="0" w:color="auto"/>
        <w:bottom w:val="none" w:sz="0" w:space="0" w:color="auto"/>
        <w:right w:val="none" w:sz="0" w:space="0" w:color="auto"/>
      </w:divBdr>
    </w:div>
    <w:div w:id="1588999410">
      <w:bodyDiv w:val="1"/>
      <w:marLeft w:val="0"/>
      <w:marRight w:val="0"/>
      <w:marTop w:val="0"/>
      <w:marBottom w:val="0"/>
      <w:divBdr>
        <w:top w:val="none" w:sz="0" w:space="0" w:color="auto"/>
        <w:left w:val="none" w:sz="0" w:space="0" w:color="auto"/>
        <w:bottom w:val="none" w:sz="0" w:space="0" w:color="auto"/>
        <w:right w:val="none" w:sz="0" w:space="0" w:color="auto"/>
      </w:divBdr>
    </w:div>
    <w:div w:id="1590506897">
      <w:bodyDiv w:val="1"/>
      <w:marLeft w:val="0"/>
      <w:marRight w:val="0"/>
      <w:marTop w:val="0"/>
      <w:marBottom w:val="0"/>
      <w:divBdr>
        <w:top w:val="none" w:sz="0" w:space="0" w:color="auto"/>
        <w:left w:val="none" w:sz="0" w:space="0" w:color="auto"/>
        <w:bottom w:val="none" w:sz="0" w:space="0" w:color="auto"/>
        <w:right w:val="none" w:sz="0" w:space="0" w:color="auto"/>
      </w:divBdr>
    </w:div>
    <w:div w:id="1591086962">
      <w:bodyDiv w:val="1"/>
      <w:marLeft w:val="0"/>
      <w:marRight w:val="0"/>
      <w:marTop w:val="0"/>
      <w:marBottom w:val="0"/>
      <w:divBdr>
        <w:top w:val="none" w:sz="0" w:space="0" w:color="auto"/>
        <w:left w:val="none" w:sz="0" w:space="0" w:color="auto"/>
        <w:bottom w:val="none" w:sz="0" w:space="0" w:color="auto"/>
        <w:right w:val="none" w:sz="0" w:space="0" w:color="auto"/>
      </w:divBdr>
    </w:div>
    <w:div w:id="1592159407">
      <w:bodyDiv w:val="1"/>
      <w:marLeft w:val="0"/>
      <w:marRight w:val="0"/>
      <w:marTop w:val="0"/>
      <w:marBottom w:val="0"/>
      <w:divBdr>
        <w:top w:val="none" w:sz="0" w:space="0" w:color="auto"/>
        <w:left w:val="none" w:sz="0" w:space="0" w:color="auto"/>
        <w:bottom w:val="none" w:sz="0" w:space="0" w:color="auto"/>
        <w:right w:val="none" w:sz="0" w:space="0" w:color="auto"/>
      </w:divBdr>
    </w:div>
    <w:div w:id="1592541235">
      <w:bodyDiv w:val="1"/>
      <w:marLeft w:val="0"/>
      <w:marRight w:val="0"/>
      <w:marTop w:val="0"/>
      <w:marBottom w:val="0"/>
      <w:divBdr>
        <w:top w:val="none" w:sz="0" w:space="0" w:color="auto"/>
        <w:left w:val="none" w:sz="0" w:space="0" w:color="auto"/>
        <w:bottom w:val="none" w:sz="0" w:space="0" w:color="auto"/>
        <w:right w:val="none" w:sz="0" w:space="0" w:color="auto"/>
      </w:divBdr>
    </w:div>
    <w:div w:id="1593857148">
      <w:bodyDiv w:val="1"/>
      <w:marLeft w:val="0"/>
      <w:marRight w:val="0"/>
      <w:marTop w:val="0"/>
      <w:marBottom w:val="0"/>
      <w:divBdr>
        <w:top w:val="none" w:sz="0" w:space="0" w:color="auto"/>
        <w:left w:val="none" w:sz="0" w:space="0" w:color="auto"/>
        <w:bottom w:val="none" w:sz="0" w:space="0" w:color="auto"/>
        <w:right w:val="none" w:sz="0" w:space="0" w:color="auto"/>
      </w:divBdr>
    </w:div>
    <w:div w:id="1593977493">
      <w:bodyDiv w:val="1"/>
      <w:marLeft w:val="0"/>
      <w:marRight w:val="0"/>
      <w:marTop w:val="0"/>
      <w:marBottom w:val="0"/>
      <w:divBdr>
        <w:top w:val="none" w:sz="0" w:space="0" w:color="auto"/>
        <w:left w:val="none" w:sz="0" w:space="0" w:color="auto"/>
        <w:bottom w:val="none" w:sz="0" w:space="0" w:color="auto"/>
        <w:right w:val="none" w:sz="0" w:space="0" w:color="auto"/>
      </w:divBdr>
    </w:div>
    <w:div w:id="1594586993">
      <w:bodyDiv w:val="1"/>
      <w:marLeft w:val="0"/>
      <w:marRight w:val="0"/>
      <w:marTop w:val="0"/>
      <w:marBottom w:val="0"/>
      <w:divBdr>
        <w:top w:val="none" w:sz="0" w:space="0" w:color="auto"/>
        <w:left w:val="none" w:sz="0" w:space="0" w:color="auto"/>
        <w:bottom w:val="none" w:sz="0" w:space="0" w:color="auto"/>
        <w:right w:val="none" w:sz="0" w:space="0" w:color="auto"/>
      </w:divBdr>
    </w:div>
    <w:div w:id="1595553288">
      <w:bodyDiv w:val="1"/>
      <w:marLeft w:val="0"/>
      <w:marRight w:val="0"/>
      <w:marTop w:val="0"/>
      <w:marBottom w:val="0"/>
      <w:divBdr>
        <w:top w:val="none" w:sz="0" w:space="0" w:color="auto"/>
        <w:left w:val="none" w:sz="0" w:space="0" w:color="auto"/>
        <w:bottom w:val="none" w:sz="0" w:space="0" w:color="auto"/>
        <w:right w:val="none" w:sz="0" w:space="0" w:color="auto"/>
      </w:divBdr>
    </w:div>
    <w:div w:id="1597983710">
      <w:bodyDiv w:val="1"/>
      <w:marLeft w:val="0"/>
      <w:marRight w:val="0"/>
      <w:marTop w:val="0"/>
      <w:marBottom w:val="0"/>
      <w:divBdr>
        <w:top w:val="none" w:sz="0" w:space="0" w:color="auto"/>
        <w:left w:val="none" w:sz="0" w:space="0" w:color="auto"/>
        <w:bottom w:val="none" w:sz="0" w:space="0" w:color="auto"/>
        <w:right w:val="none" w:sz="0" w:space="0" w:color="auto"/>
      </w:divBdr>
    </w:div>
    <w:div w:id="1600672554">
      <w:bodyDiv w:val="1"/>
      <w:marLeft w:val="0"/>
      <w:marRight w:val="0"/>
      <w:marTop w:val="0"/>
      <w:marBottom w:val="0"/>
      <w:divBdr>
        <w:top w:val="none" w:sz="0" w:space="0" w:color="auto"/>
        <w:left w:val="none" w:sz="0" w:space="0" w:color="auto"/>
        <w:bottom w:val="none" w:sz="0" w:space="0" w:color="auto"/>
        <w:right w:val="none" w:sz="0" w:space="0" w:color="auto"/>
      </w:divBdr>
    </w:div>
    <w:div w:id="1600866370">
      <w:bodyDiv w:val="1"/>
      <w:marLeft w:val="0"/>
      <w:marRight w:val="0"/>
      <w:marTop w:val="0"/>
      <w:marBottom w:val="0"/>
      <w:divBdr>
        <w:top w:val="none" w:sz="0" w:space="0" w:color="auto"/>
        <w:left w:val="none" w:sz="0" w:space="0" w:color="auto"/>
        <w:bottom w:val="none" w:sz="0" w:space="0" w:color="auto"/>
        <w:right w:val="none" w:sz="0" w:space="0" w:color="auto"/>
      </w:divBdr>
    </w:div>
    <w:div w:id="1604269121">
      <w:bodyDiv w:val="1"/>
      <w:marLeft w:val="0"/>
      <w:marRight w:val="0"/>
      <w:marTop w:val="0"/>
      <w:marBottom w:val="0"/>
      <w:divBdr>
        <w:top w:val="none" w:sz="0" w:space="0" w:color="auto"/>
        <w:left w:val="none" w:sz="0" w:space="0" w:color="auto"/>
        <w:bottom w:val="none" w:sz="0" w:space="0" w:color="auto"/>
        <w:right w:val="none" w:sz="0" w:space="0" w:color="auto"/>
      </w:divBdr>
    </w:div>
    <w:div w:id="1604994721">
      <w:bodyDiv w:val="1"/>
      <w:marLeft w:val="0"/>
      <w:marRight w:val="0"/>
      <w:marTop w:val="0"/>
      <w:marBottom w:val="0"/>
      <w:divBdr>
        <w:top w:val="none" w:sz="0" w:space="0" w:color="auto"/>
        <w:left w:val="none" w:sz="0" w:space="0" w:color="auto"/>
        <w:bottom w:val="none" w:sz="0" w:space="0" w:color="auto"/>
        <w:right w:val="none" w:sz="0" w:space="0" w:color="auto"/>
      </w:divBdr>
    </w:div>
    <w:div w:id="1610158804">
      <w:bodyDiv w:val="1"/>
      <w:marLeft w:val="0"/>
      <w:marRight w:val="0"/>
      <w:marTop w:val="0"/>
      <w:marBottom w:val="0"/>
      <w:divBdr>
        <w:top w:val="none" w:sz="0" w:space="0" w:color="auto"/>
        <w:left w:val="none" w:sz="0" w:space="0" w:color="auto"/>
        <w:bottom w:val="none" w:sz="0" w:space="0" w:color="auto"/>
        <w:right w:val="none" w:sz="0" w:space="0" w:color="auto"/>
      </w:divBdr>
    </w:div>
    <w:div w:id="1611819393">
      <w:bodyDiv w:val="1"/>
      <w:marLeft w:val="0"/>
      <w:marRight w:val="0"/>
      <w:marTop w:val="0"/>
      <w:marBottom w:val="0"/>
      <w:divBdr>
        <w:top w:val="none" w:sz="0" w:space="0" w:color="auto"/>
        <w:left w:val="none" w:sz="0" w:space="0" w:color="auto"/>
        <w:bottom w:val="none" w:sz="0" w:space="0" w:color="auto"/>
        <w:right w:val="none" w:sz="0" w:space="0" w:color="auto"/>
      </w:divBdr>
    </w:div>
    <w:div w:id="1613974068">
      <w:bodyDiv w:val="1"/>
      <w:marLeft w:val="0"/>
      <w:marRight w:val="0"/>
      <w:marTop w:val="0"/>
      <w:marBottom w:val="0"/>
      <w:divBdr>
        <w:top w:val="none" w:sz="0" w:space="0" w:color="auto"/>
        <w:left w:val="none" w:sz="0" w:space="0" w:color="auto"/>
        <w:bottom w:val="none" w:sz="0" w:space="0" w:color="auto"/>
        <w:right w:val="none" w:sz="0" w:space="0" w:color="auto"/>
      </w:divBdr>
    </w:div>
    <w:div w:id="1615289870">
      <w:bodyDiv w:val="1"/>
      <w:marLeft w:val="0"/>
      <w:marRight w:val="0"/>
      <w:marTop w:val="0"/>
      <w:marBottom w:val="0"/>
      <w:divBdr>
        <w:top w:val="none" w:sz="0" w:space="0" w:color="auto"/>
        <w:left w:val="none" w:sz="0" w:space="0" w:color="auto"/>
        <w:bottom w:val="none" w:sz="0" w:space="0" w:color="auto"/>
        <w:right w:val="none" w:sz="0" w:space="0" w:color="auto"/>
      </w:divBdr>
    </w:div>
    <w:div w:id="1615748307">
      <w:bodyDiv w:val="1"/>
      <w:marLeft w:val="0"/>
      <w:marRight w:val="0"/>
      <w:marTop w:val="0"/>
      <w:marBottom w:val="0"/>
      <w:divBdr>
        <w:top w:val="none" w:sz="0" w:space="0" w:color="auto"/>
        <w:left w:val="none" w:sz="0" w:space="0" w:color="auto"/>
        <w:bottom w:val="none" w:sz="0" w:space="0" w:color="auto"/>
        <w:right w:val="none" w:sz="0" w:space="0" w:color="auto"/>
      </w:divBdr>
    </w:div>
    <w:div w:id="1616139008">
      <w:bodyDiv w:val="1"/>
      <w:marLeft w:val="0"/>
      <w:marRight w:val="0"/>
      <w:marTop w:val="0"/>
      <w:marBottom w:val="0"/>
      <w:divBdr>
        <w:top w:val="none" w:sz="0" w:space="0" w:color="auto"/>
        <w:left w:val="none" w:sz="0" w:space="0" w:color="auto"/>
        <w:bottom w:val="none" w:sz="0" w:space="0" w:color="auto"/>
        <w:right w:val="none" w:sz="0" w:space="0" w:color="auto"/>
      </w:divBdr>
    </w:div>
    <w:div w:id="1616523327">
      <w:bodyDiv w:val="1"/>
      <w:marLeft w:val="0"/>
      <w:marRight w:val="0"/>
      <w:marTop w:val="0"/>
      <w:marBottom w:val="0"/>
      <w:divBdr>
        <w:top w:val="none" w:sz="0" w:space="0" w:color="auto"/>
        <w:left w:val="none" w:sz="0" w:space="0" w:color="auto"/>
        <w:bottom w:val="none" w:sz="0" w:space="0" w:color="auto"/>
        <w:right w:val="none" w:sz="0" w:space="0" w:color="auto"/>
      </w:divBdr>
    </w:div>
    <w:div w:id="1616789203">
      <w:bodyDiv w:val="1"/>
      <w:marLeft w:val="0"/>
      <w:marRight w:val="0"/>
      <w:marTop w:val="0"/>
      <w:marBottom w:val="0"/>
      <w:divBdr>
        <w:top w:val="none" w:sz="0" w:space="0" w:color="auto"/>
        <w:left w:val="none" w:sz="0" w:space="0" w:color="auto"/>
        <w:bottom w:val="none" w:sz="0" w:space="0" w:color="auto"/>
        <w:right w:val="none" w:sz="0" w:space="0" w:color="auto"/>
      </w:divBdr>
    </w:div>
    <w:div w:id="1617176768">
      <w:bodyDiv w:val="1"/>
      <w:marLeft w:val="0"/>
      <w:marRight w:val="0"/>
      <w:marTop w:val="0"/>
      <w:marBottom w:val="0"/>
      <w:divBdr>
        <w:top w:val="none" w:sz="0" w:space="0" w:color="auto"/>
        <w:left w:val="none" w:sz="0" w:space="0" w:color="auto"/>
        <w:bottom w:val="none" w:sz="0" w:space="0" w:color="auto"/>
        <w:right w:val="none" w:sz="0" w:space="0" w:color="auto"/>
      </w:divBdr>
    </w:div>
    <w:div w:id="1618217017">
      <w:bodyDiv w:val="1"/>
      <w:marLeft w:val="0"/>
      <w:marRight w:val="0"/>
      <w:marTop w:val="0"/>
      <w:marBottom w:val="0"/>
      <w:divBdr>
        <w:top w:val="none" w:sz="0" w:space="0" w:color="auto"/>
        <w:left w:val="none" w:sz="0" w:space="0" w:color="auto"/>
        <w:bottom w:val="none" w:sz="0" w:space="0" w:color="auto"/>
        <w:right w:val="none" w:sz="0" w:space="0" w:color="auto"/>
      </w:divBdr>
    </w:div>
    <w:div w:id="1619945658">
      <w:bodyDiv w:val="1"/>
      <w:marLeft w:val="0"/>
      <w:marRight w:val="0"/>
      <w:marTop w:val="0"/>
      <w:marBottom w:val="0"/>
      <w:divBdr>
        <w:top w:val="none" w:sz="0" w:space="0" w:color="auto"/>
        <w:left w:val="none" w:sz="0" w:space="0" w:color="auto"/>
        <w:bottom w:val="none" w:sz="0" w:space="0" w:color="auto"/>
        <w:right w:val="none" w:sz="0" w:space="0" w:color="auto"/>
      </w:divBdr>
    </w:div>
    <w:div w:id="1620066956">
      <w:bodyDiv w:val="1"/>
      <w:marLeft w:val="0"/>
      <w:marRight w:val="0"/>
      <w:marTop w:val="0"/>
      <w:marBottom w:val="0"/>
      <w:divBdr>
        <w:top w:val="none" w:sz="0" w:space="0" w:color="auto"/>
        <w:left w:val="none" w:sz="0" w:space="0" w:color="auto"/>
        <w:bottom w:val="none" w:sz="0" w:space="0" w:color="auto"/>
        <w:right w:val="none" w:sz="0" w:space="0" w:color="auto"/>
      </w:divBdr>
    </w:div>
    <w:div w:id="1620530841">
      <w:bodyDiv w:val="1"/>
      <w:marLeft w:val="0"/>
      <w:marRight w:val="0"/>
      <w:marTop w:val="0"/>
      <w:marBottom w:val="0"/>
      <w:divBdr>
        <w:top w:val="none" w:sz="0" w:space="0" w:color="auto"/>
        <w:left w:val="none" w:sz="0" w:space="0" w:color="auto"/>
        <w:bottom w:val="none" w:sz="0" w:space="0" w:color="auto"/>
        <w:right w:val="none" w:sz="0" w:space="0" w:color="auto"/>
      </w:divBdr>
    </w:div>
    <w:div w:id="1621915251">
      <w:bodyDiv w:val="1"/>
      <w:marLeft w:val="0"/>
      <w:marRight w:val="0"/>
      <w:marTop w:val="0"/>
      <w:marBottom w:val="0"/>
      <w:divBdr>
        <w:top w:val="none" w:sz="0" w:space="0" w:color="auto"/>
        <w:left w:val="none" w:sz="0" w:space="0" w:color="auto"/>
        <w:bottom w:val="none" w:sz="0" w:space="0" w:color="auto"/>
        <w:right w:val="none" w:sz="0" w:space="0" w:color="auto"/>
      </w:divBdr>
    </w:div>
    <w:div w:id="1622571967">
      <w:bodyDiv w:val="1"/>
      <w:marLeft w:val="0"/>
      <w:marRight w:val="0"/>
      <w:marTop w:val="0"/>
      <w:marBottom w:val="0"/>
      <w:divBdr>
        <w:top w:val="none" w:sz="0" w:space="0" w:color="auto"/>
        <w:left w:val="none" w:sz="0" w:space="0" w:color="auto"/>
        <w:bottom w:val="none" w:sz="0" w:space="0" w:color="auto"/>
        <w:right w:val="none" w:sz="0" w:space="0" w:color="auto"/>
      </w:divBdr>
    </w:div>
    <w:div w:id="1624649909">
      <w:bodyDiv w:val="1"/>
      <w:marLeft w:val="0"/>
      <w:marRight w:val="0"/>
      <w:marTop w:val="0"/>
      <w:marBottom w:val="0"/>
      <w:divBdr>
        <w:top w:val="none" w:sz="0" w:space="0" w:color="auto"/>
        <w:left w:val="none" w:sz="0" w:space="0" w:color="auto"/>
        <w:bottom w:val="none" w:sz="0" w:space="0" w:color="auto"/>
        <w:right w:val="none" w:sz="0" w:space="0" w:color="auto"/>
      </w:divBdr>
    </w:div>
    <w:div w:id="1626110813">
      <w:bodyDiv w:val="1"/>
      <w:marLeft w:val="0"/>
      <w:marRight w:val="0"/>
      <w:marTop w:val="0"/>
      <w:marBottom w:val="0"/>
      <w:divBdr>
        <w:top w:val="none" w:sz="0" w:space="0" w:color="auto"/>
        <w:left w:val="none" w:sz="0" w:space="0" w:color="auto"/>
        <w:bottom w:val="none" w:sz="0" w:space="0" w:color="auto"/>
        <w:right w:val="none" w:sz="0" w:space="0" w:color="auto"/>
      </w:divBdr>
    </w:div>
    <w:div w:id="1626620187">
      <w:bodyDiv w:val="1"/>
      <w:marLeft w:val="0"/>
      <w:marRight w:val="0"/>
      <w:marTop w:val="0"/>
      <w:marBottom w:val="0"/>
      <w:divBdr>
        <w:top w:val="none" w:sz="0" w:space="0" w:color="auto"/>
        <w:left w:val="none" w:sz="0" w:space="0" w:color="auto"/>
        <w:bottom w:val="none" w:sz="0" w:space="0" w:color="auto"/>
        <w:right w:val="none" w:sz="0" w:space="0" w:color="auto"/>
      </w:divBdr>
    </w:div>
    <w:div w:id="1627734521">
      <w:bodyDiv w:val="1"/>
      <w:marLeft w:val="0"/>
      <w:marRight w:val="0"/>
      <w:marTop w:val="0"/>
      <w:marBottom w:val="0"/>
      <w:divBdr>
        <w:top w:val="none" w:sz="0" w:space="0" w:color="auto"/>
        <w:left w:val="none" w:sz="0" w:space="0" w:color="auto"/>
        <w:bottom w:val="none" w:sz="0" w:space="0" w:color="auto"/>
        <w:right w:val="none" w:sz="0" w:space="0" w:color="auto"/>
      </w:divBdr>
    </w:div>
    <w:div w:id="1629430739">
      <w:bodyDiv w:val="1"/>
      <w:marLeft w:val="0"/>
      <w:marRight w:val="0"/>
      <w:marTop w:val="0"/>
      <w:marBottom w:val="0"/>
      <w:divBdr>
        <w:top w:val="none" w:sz="0" w:space="0" w:color="auto"/>
        <w:left w:val="none" w:sz="0" w:space="0" w:color="auto"/>
        <w:bottom w:val="none" w:sz="0" w:space="0" w:color="auto"/>
        <w:right w:val="none" w:sz="0" w:space="0" w:color="auto"/>
      </w:divBdr>
    </w:div>
    <w:div w:id="1630547461">
      <w:bodyDiv w:val="1"/>
      <w:marLeft w:val="0"/>
      <w:marRight w:val="0"/>
      <w:marTop w:val="0"/>
      <w:marBottom w:val="0"/>
      <w:divBdr>
        <w:top w:val="none" w:sz="0" w:space="0" w:color="auto"/>
        <w:left w:val="none" w:sz="0" w:space="0" w:color="auto"/>
        <w:bottom w:val="none" w:sz="0" w:space="0" w:color="auto"/>
        <w:right w:val="none" w:sz="0" w:space="0" w:color="auto"/>
      </w:divBdr>
    </w:div>
    <w:div w:id="1635065351">
      <w:bodyDiv w:val="1"/>
      <w:marLeft w:val="0"/>
      <w:marRight w:val="0"/>
      <w:marTop w:val="0"/>
      <w:marBottom w:val="0"/>
      <w:divBdr>
        <w:top w:val="none" w:sz="0" w:space="0" w:color="auto"/>
        <w:left w:val="none" w:sz="0" w:space="0" w:color="auto"/>
        <w:bottom w:val="none" w:sz="0" w:space="0" w:color="auto"/>
        <w:right w:val="none" w:sz="0" w:space="0" w:color="auto"/>
      </w:divBdr>
    </w:div>
    <w:div w:id="1637561730">
      <w:bodyDiv w:val="1"/>
      <w:marLeft w:val="0"/>
      <w:marRight w:val="0"/>
      <w:marTop w:val="0"/>
      <w:marBottom w:val="0"/>
      <w:divBdr>
        <w:top w:val="none" w:sz="0" w:space="0" w:color="auto"/>
        <w:left w:val="none" w:sz="0" w:space="0" w:color="auto"/>
        <w:bottom w:val="none" w:sz="0" w:space="0" w:color="auto"/>
        <w:right w:val="none" w:sz="0" w:space="0" w:color="auto"/>
      </w:divBdr>
    </w:div>
    <w:div w:id="1638875016">
      <w:bodyDiv w:val="1"/>
      <w:marLeft w:val="0"/>
      <w:marRight w:val="0"/>
      <w:marTop w:val="0"/>
      <w:marBottom w:val="0"/>
      <w:divBdr>
        <w:top w:val="none" w:sz="0" w:space="0" w:color="auto"/>
        <w:left w:val="none" w:sz="0" w:space="0" w:color="auto"/>
        <w:bottom w:val="none" w:sz="0" w:space="0" w:color="auto"/>
        <w:right w:val="none" w:sz="0" w:space="0" w:color="auto"/>
      </w:divBdr>
    </w:div>
    <w:div w:id="1639411893">
      <w:bodyDiv w:val="1"/>
      <w:marLeft w:val="0"/>
      <w:marRight w:val="0"/>
      <w:marTop w:val="0"/>
      <w:marBottom w:val="0"/>
      <w:divBdr>
        <w:top w:val="none" w:sz="0" w:space="0" w:color="auto"/>
        <w:left w:val="none" w:sz="0" w:space="0" w:color="auto"/>
        <w:bottom w:val="none" w:sz="0" w:space="0" w:color="auto"/>
        <w:right w:val="none" w:sz="0" w:space="0" w:color="auto"/>
      </w:divBdr>
    </w:div>
    <w:div w:id="1639873608">
      <w:bodyDiv w:val="1"/>
      <w:marLeft w:val="0"/>
      <w:marRight w:val="0"/>
      <w:marTop w:val="0"/>
      <w:marBottom w:val="0"/>
      <w:divBdr>
        <w:top w:val="none" w:sz="0" w:space="0" w:color="auto"/>
        <w:left w:val="none" w:sz="0" w:space="0" w:color="auto"/>
        <w:bottom w:val="none" w:sz="0" w:space="0" w:color="auto"/>
        <w:right w:val="none" w:sz="0" w:space="0" w:color="auto"/>
      </w:divBdr>
    </w:div>
    <w:div w:id="1641767784">
      <w:bodyDiv w:val="1"/>
      <w:marLeft w:val="0"/>
      <w:marRight w:val="0"/>
      <w:marTop w:val="0"/>
      <w:marBottom w:val="0"/>
      <w:divBdr>
        <w:top w:val="none" w:sz="0" w:space="0" w:color="auto"/>
        <w:left w:val="none" w:sz="0" w:space="0" w:color="auto"/>
        <w:bottom w:val="none" w:sz="0" w:space="0" w:color="auto"/>
        <w:right w:val="none" w:sz="0" w:space="0" w:color="auto"/>
      </w:divBdr>
    </w:div>
    <w:div w:id="1642155608">
      <w:bodyDiv w:val="1"/>
      <w:marLeft w:val="0"/>
      <w:marRight w:val="0"/>
      <w:marTop w:val="0"/>
      <w:marBottom w:val="0"/>
      <w:divBdr>
        <w:top w:val="none" w:sz="0" w:space="0" w:color="auto"/>
        <w:left w:val="none" w:sz="0" w:space="0" w:color="auto"/>
        <w:bottom w:val="none" w:sz="0" w:space="0" w:color="auto"/>
        <w:right w:val="none" w:sz="0" w:space="0" w:color="auto"/>
      </w:divBdr>
    </w:div>
    <w:div w:id="1642927877">
      <w:bodyDiv w:val="1"/>
      <w:marLeft w:val="0"/>
      <w:marRight w:val="0"/>
      <w:marTop w:val="0"/>
      <w:marBottom w:val="0"/>
      <w:divBdr>
        <w:top w:val="none" w:sz="0" w:space="0" w:color="auto"/>
        <w:left w:val="none" w:sz="0" w:space="0" w:color="auto"/>
        <w:bottom w:val="none" w:sz="0" w:space="0" w:color="auto"/>
        <w:right w:val="none" w:sz="0" w:space="0" w:color="auto"/>
      </w:divBdr>
    </w:div>
    <w:div w:id="1643071170">
      <w:bodyDiv w:val="1"/>
      <w:marLeft w:val="0"/>
      <w:marRight w:val="0"/>
      <w:marTop w:val="0"/>
      <w:marBottom w:val="0"/>
      <w:divBdr>
        <w:top w:val="none" w:sz="0" w:space="0" w:color="auto"/>
        <w:left w:val="none" w:sz="0" w:space="0" w:color="auto"/>
        <w:bottom w:val="none" w:sz="0" w:space="0" w:color="auto"/>
        <w:right w:val="none" w:sz="0" w:space="0" w:color="auto"/>
      </w:divBdr>
    </w:div>
    <w:div w:id="1645046410">
      <w:bodyDiv w:val="1"/>
      <w:marLeft w:val="0"/>
      <w:marRight w:val="0"/>
      <w:marTop w:val="0"/>
      <w:marBottom w:val="0"/>
      <w:divBdr>
        <w:top w:val="none" w:sz="0" w:space="0" w:color="auto"/>
        <w:left w:val="none" w:sz="0" w:space="0" w:color="auto"/>
        <w:bottom w:val="none" w:sz="0" w:space="0" w:color="auto"/>
        <w:right w:val="none" w:sz="0" w:space="0" w:color="auto"/>
      </w:divBdr>
    </w:div>
    <w:div w:id="1646154225">
      <w:bodyDiv w:val="1"/>
      <w:marLeft w:val="0"/>
      <w:marRight w:val="0"/>
      <w:marTop w:val="0"/>
      <w:marBottom w:val="0"/>
      <w:divBdr>
        <w:top w:val="none" w:sz="0" w:space="0" w:color="auto"/>
        <w:left w:val="none" w:sz="0" w:space="0" w:color="auto"/>
        <w:bottom w:val="none" w:sz="0" w:space="0" w:color="auto"/>
        <w:right w:val="none" w:sz="0" w:space="0" w:color="auto"/>
      </w:divBdr>
    </w:div>
    <w:div w:id="1648392271">
      <w:bodyDiv w:val="1"/>
      <w:marLeft w:val="0"/>
      <w:marRight w:val="0"/>
      <w:marTop w:val="0"/>
      <w:marBottom w:val="0"/>
      <w:divBdr>
        <w:top w:val="none" w:sz="0" w:space="0" w:color="auto"/>
        <w:left w:val="none" w:sz="0" w:space="0" w:color="auto"/>
        <w:bottom w:val="none" w:sz="0" w:space="0" w:color="auto"/>
        <w:right w:val="none" w:sz="0" w:space="0" w:color="auto"/>
      </w:divBdr>
    </w:div>
    <w:div w:id="1650787688">
      <w:bodyDiv w:val="1"/>
      <w:marLeft w:val="0"/>
      <w:marRight w:val="0"/>
      <w:marTop w:val="0"/>
      <w:marBottom w:val="0"/>
      <w:divBdr>
        <w:top w:val="none" w:sz="0" w:space="0" w:color="auto"/>
        <w:left w:val="none" w:sz="0" w:space="0" w:color="auto"/>
        <w:bottom w:val="none" w:sz="0" w:space="0" w:color="auto"/>
        <w:right w:val="none" w:sz="0" w:space="0" w:color="auto"/>
      </w:divBdr>
    </w:div>
    <w:div w:id="1651401088">
      <w:bodyDiv w:val="1"/>
      <w:marLeft w:val="0"/>
      <w:marRight w:val="0"/>
      <w:marTop w:val="0"/>
      <w:marBottom w:val="0"/>
      <w:divBdr>
        <w:top w:val="none" w:sz="0" w:space="0" w:color="auto"/>
        <w:left w:val="none" w:sz="0" w:space="0" w:color="auto"/>
        <w:bottom w:val="none" w:sz="0" w:space="0" w:color="auto"/>
        <w:right w:val="none" w:sz="0" w:space="0" w:color="auto"/>
      </w:divBdr>
    </w:div>
    <w:div w:id="1651669569">
      <w:bodyDiv w:val="1"/>
      <w:marLeft w:val="0"/>
      <w:marRight w:val="0"/>
      <w:marTop w:val="0"/>
      <w:marBottom w:val="0"/>
      <w:divBdr>
        <w:top w:val="none" w:sz="0" w:space="0" w:color="auto"/>
        <w:left w:val="none" w:sz="0" w:space="0" w:color="auto"/>
        <w:bottom w:val="none" w:sz="0" w:space="0" w:color="auto"/>
        <w:right w:val="none" w:sz="0" w:space="0" w:color="auto"/>
      </w:divBdr>
    </w:div>
    <w:div w:id="1655720626">
      <w:bodyDiv w:val="1"/>
      <w:marLeft w:val="0"/>
      <w:marRight w:val="0"/>
      <w:marTop w:val="0"/>
      <w:marBottom w:val="0"/>
      <w:divBdr>
        <w:top w:val="none" w:sz="0" w:space="0" w:color="auto"/>
        <w:left w:val="none" w:sz="0" w:space="0" w:color="auto"/>
        <w:bottom w:val="none" w:sz="0" w:space="0" w:color="auto"/>
        <w:right w:val="none" w:sz="0" w:space="0" w:color="auto"/>
      </w:divBdr>
    </w:div>
    <w:div w:id="1656645866">
      <w:bodyDiv w:val="1"/>
      <w:marLeft w:val="0"/>
      <w:marRight w:val="0"/>
      <w:marTop w:val="0"/>
      <w:marBottom w:val="0"/>
      <w:divBdr>
        <w:top w:val="none" w:sz="0" w:space="0" w:color="auto"/>
        <w:left w:val="none" w:sz="0" w:space="0" w:color="auto"/>
        <w:bottom w:val="none" w:sz="0" w:space="0" w:color="auto"/>
        <w:right w:val="none" w:sz="0" w:space="0" w:color="auto"/>
      </w:divBdr>
    </w:div>
    <w:div w:id="1657224210">
      <w:bodyDiv w:val="1"/>
      <w:marLeft w:val="0"/>
      <w:marRight w:val="0"/>
      <w:marTop w:val="0"/>
      <w:marBottom w:val="0"/>
      <w:divBdr>
        <w:top w:val="none" w:sz="0" w:space="0" w:color="auto"/>
        <w:left w:val="none" w:sz="0" w:space="0" w:color="auto"/>
        <w:bottom w:val="none" w:sz="0" w:space="0" w:color="auto"/>
        <w:right w:val="none" w:sz="0" w:space="0" w:color="auto"/>
      </w:divBdr>
    </w:div>
    <w:div w:id="1657496669">
      <w:bodyDiv w:val="1"/>
      <w:marLeft w:val="0"/>
      <w:marRight w:val="0"/>
      <w:marTop w:val="0"/>
      <w:marBottom w:val="0"/>
      <w:divBdr>
        <w:top w:val="none" w:sz="0" w:space="0" w:color="auto"/>
        <w:left w:val="none" w:sz="0" w:space="0" w:color="auto"/>
        <w:bottom w:val="none" w:sz="0" w:space="0" w:color="auto"/>
        <w:right w:val="none" w:sz="0" w:space="0" w:color="auto"/>
      </w:divBdr>
    </w:div>
    <w:div w:id="1657951187">
      <w:bodyDiv w:val="1"/>
      <w:marLeft w:val="0"/>
      <w:marRight w:val="0"/>
      <w:marTop w:val="0"/>
      <w:marBottom w:val="0"/>
      <w:divBdr>
        <w:top w:val="none" w:sz="0" w:space="0" w:color="auto"/>
        <w:left w:val="none" w:sz="0" w:space="0" w:color="auto"/>
        <w:bottom w:val="none" w:sz="0" w:space="0" w:color="auto"/>
        <w:right w:val="none" w:sz="0" w:space="0" w:color="auto"/>
      </w:divBdr>
    </w:div>
    <w:div w:id="1658456650">
      <w:bodyDiv w:val="1"/>
      <w:marLeft w:val="0"/>
      <w:marRight w:val="0"/>
      <w:marTop w:val="0"/>
      <w:marBottom w:val="0"/>
      <w:divBdr>
        <w:top w:val="none" w:sz="0" w:space="0" w:color="auto"/>
        <w:left w:val="none" w:sz="0" w:space="0" w:color="auto"/>
        <w:bottom w:val="none" w:sz="0" w:space="0" w:color="auto"/>
        <w:right w:val="none" w:sz="0" w:space="0" w:color="auto"/>
      </w:divBdr>
    </w:div>
    <w:div w:id="1658802906">
      <w:bodyDiv w:val="1"/>
      <w:marLeft w:val="0"/>
      <w:marRight w:val="0"/>
      <w:marTop w:val="0"/>
      <w:marBottom w:val="0"/>
      <w:divBdr>
        <w:top w:val="none" w:sz="0" w:space="0" w:color="auto"/>
        <w:left w:val="none" w:sz="0" w:space="0" w:color="auto"/>
        <w:bottom w:val="none" w:sz="0" w:space="0" w:color="auto"/>
        <w:right w:val="none" w:sz="0" w:space="0" w:color="auto"/>
      </w:divBdr>
    </w:div>
    <w:div w:id="1658998579">
      <w:bodyDiv w:val="1"/>
      <w:marLeft w:val="0"/>
      <w:marRight w:val="0"/>
      <w:marTop w:val="0"/>
      <w:marBottom w:val="0"/>
      <w:divBdr>
        <w:top w:val="none" w:sz="0" w:space="0" w:color="auto"/>
        <w:left w:val="none" w:sz="0" w:space="0" w:color="auto"/>
        <w:bottom w:val="none" w:sz="0" w:space="0" w:color="auto"/>
        <w:right w:val="none" w:sz="0" w:space="0" w:color="auto"/>
      </w:divBdr>
    </w:div>
    <w:div w:id="1660227322">
      <w:bodyDiv w:val="1"/>
      <w:marLeft w:val="0"/>
      <w:marRight w:val="0"/>
      <w:marTop w:val="0"/>
      <w:marBottom w:val="0"/>
      <w:divBdr>
        <w:top w:val="none" w:sz="0" w:space="0" w:color="auto"/>
        <w:left w:val="none" w:sz="0" w:space="0" w:color="auto"/>
        <w:bottom w:val="none" w:sz="0" w:space="0" w:color="auto"/>
        <w:right w:val="none" w:sz="0" w:space="0" w:color="auto"/>
      </w:divBdr>
    </w:div>
    <w:div w:id="1662154350">
      <w:bodyDiv w:val="1"/>
      <w:marLeft w:val="0"/>
      <w:marRight w:val="0"/>
      <w:marTop w:val="0"/>
      <w:marBottom w:val="0"/>
      <w:divBdr>
        <w:top w:val="none" w:sz="0" w:space="0" w:color="auto"/>
        <w:left w:val="none" w:sz="0" w:space="0" w:color="auto"/>
        <w:bottom w:val="none" w:sz="0" w:space="0" w:color="auto"/>
        <w:right w:val="none" w:sz="0" w:space="0" w:color="auto"/>
      </w:divBdr>
    </w:div>
    <w:div w:id="1665039035">
      <w:bodyDiv w:val="1"/>
      <w:marLeft w:val="0"/>
      <w:marRight w:val="0"/>
      <w:marTop w:val="0"/>
      <w:marBottom w:val="0"/>
      <w:divBdr>
        <w:top w:val="none" w:sz="0" w:space="0" w:color="auto"/>
        <w:left w:val="none" w:sz="0" w:space="0" w:color="auto"/>
        <w:bottom w:val="none" w:sz="0" w:space="0" w:color="auto"/>
        <w:right w:val="none" w:sz="0" w:space="0" w:color="auto"/>
      </w:divBdr>
    </w:div>
    <w:div w:id="1665933553">
      <w:bodyDiv w:val="1"/>
      <w:marLeft w:val="0"/>
      <w:marRight w:val="0"/>
      <w:marTop w:val="0"/>
      <w:marBottom w:val="0"/>
      <w:divBdr>
        <w:top w:val="none" w:sz="0" w:space="0" w:color="auto"/>
        <w:left w:val="none" w:sz="0" w:space="0" w:color="auto"/>
        <w:bottom w:val="none" w:sz="0" w:space="0" w:color="auto"/>
        <w:right w:val="none" w:sz="0" w:space="0" w:color="auto"/>
      </w:divBdr>
    </w:div>
    <w:div w:id="1666519278">
      <w:bodyDiv w:val="1"/>
      <w:marLeft w:val="0"/>
      <w:marRight w:val="0"/>
      <w:marTop w:val="0"/>
      <w:marBottom w:val="0"/>
      <w:divBdr>
        <w:top w:val="none" w:sz="0" w:space="0" w:color="auto"/>
        <w:left w:val="none" w:sz="0" w:space="0" w:color="auto"/>
        <w:bottom w:val="none" w:sz="0" w:space="0" w:color="auto"/>
        <w:right w:val="none" w:sz="0" w:space="0" w:color="auto"/>
      </w:divBdr>
    </w:div>
    <w:div w:id="1666978240">
      <w:bodyDiv w:val="1"/>
      <w:marLeft w:val="0"/>
      <w:marRight w:val="0"/>
      <w:marTop w:val="0"/>
      <w:marBottom w:val="0"/>
      <w:divBdr>
        <w:top w:val="none" w:sz="0" w:space="0" w:color="auto"/>
        <w:left w:val="none" w:sz="0" w:space="0" w:color="auto"/>
        <w:bottom w:val="none" w:sz="0" w:space="0" w:color="auto"/>
        <w:right w:val="none" w:sz="0" w:space="0" w:color="auto"/>
      </w:divBdr>
    </w:div>
    <w:div w:id="1667440590">
      <w:bodyDiv w:val="1"/>
      <w:marLeft w:val="0"/>
      <w:marRight w:val="0"/>
      <w:marTop w:val="0"/>
      <w:marBottom w:val="0"/>
      <w:divBdr>
        <w:top w:val="none" w:sz="0" w:space="0" w:color="auto"/>
        <w:left w:val="none" w:sz="0" w:space="0" w:color="auto"/>
        <w:bottom w:val="none" w:sz="0" w:space="0" w:color="auto"/>
        <w:right w:val="none" w:sz="0" w:space="0" w:color="auto"/>
      </w:divBdr>
    </w:div>
    <w:div w:id="1668289503">
      <w:bodyDiv w:val="1"/>
      <w:marLeft w:val="0"/>
      <w:marRight w:val="0"/>
      <w:marTop w:val="0"/>
      <w:marBottom w:val="0"/>
      <w:divBdr>
        <w:top w:val="none" w:sz="0" w:space="0" w:color="auto"/>
        <w:left w:val="none" w:sz="0" w:space="0" w:color="auto"/>
        <w:bottom w:val="none" w:sz="0" w:space="0" w:color="auto"/>
        <w:right w:val="none" w:sz="0" w:space="0" w:color="auto"/>
      </w:divBdr>
    </w:div>
    <w:div w:id="1668630516">
      <w:bodyDiv w:val="1"/>
      <w:marLeft w:val="0"/>
      <w:marRight w:val="0"/>
      <w:marTop w:val="0"/>
      <w:marBottom w:val="0"/>
      <w:divBdr>
        <w:top w:val="none" w:sz="0" w:space="0" w:color="auto"/>
        <w:left w:val="none" w:sz="0" w:space="0" w:color="auto"/>
        <w:bottom w:val="none" w:sz="0" w:space="0" w:color="auto"/>
        <w:right w:val="none" w:sz="0" w:space="0" w:color="auto"/>
      </w:divBdr>
    </w:div>
    <w:div w:id="1669866558">
      <w:bodyDiv w:val="1"/>
      <w:marLeft w:val="0"/>
      <w:marRight w:val="0"/>
      <w:marTop w:val="0"/>
      <w:marBottom w:val="0"/>
      <w:divBdr>
        <w:top w:val="none" w:sz="0" w:space="0" w:color="auto"/>
        <w:left w:val="none" w:sz="0" w:space="0" w:color="auto"/>
        <w:bottom w:val="none" w:sz="0" w:space="0" w:color="auto"/>
        <w:right w:val="none" w:sz="0" w:space="0" w:color="auto"/>
      </w:divBdr>
    </w:div>
    <w:div w:id="1670865746">
      <w:bodyDiv w:val="1"/>
      <w:marLeft w:val="0"/>
      <w:marRight w:val="0"/>
      <w:marTop w:val="0"/>
      <w:marBottom w:val="0"/>
      <w:divBdr>
        <w:top w:val="none" w:sz="0" w:space="0" w:color="auto"/>
        <w:left w:val="none" w:sz="0" w:space="0" w:color="auto"/>
        <w:bottom w:val="none" w:sz="0" w:space="0" w:color="auto"/>
        <w:right w:val="none" w:sz="0" w:space="0" w:color="auto"/>
      </w:divBdr>
    </w:div>
    <w:div w:id="1672026803">
      <w:bodyDiv w:val="1"/>
      <w:marLeft w:val="0"/>
      <w:marRight w:val="0"/>
      <w:marTop w:val="0"/>
      <w:marBottom w:val="0"/>
      <w:divBdr>
        <w:top w:val="none" w:sz="0" w:space="0" w:color="auto"/>
        <w:left w:val="none" w:sz="0" w:space="0" w:color="auto"/>
        <w:bottom w:val="none" w:sz="0" w:space="0" w:color="auto"/>
        <w:right w:val="none" w:sz="0" w:space="0" w:color="auto"/>
      </w:divBdr>
    </w:div>
    <w:div w:id="1673214630">
      <w:bodyDiv w:val="1"/>
      <w:marLeft w:val="0"/>
      <w:marRight w:val="0"/>
      <w:marTop w:val="0"/>
      <w:marBottom w:val="0"/>
      <w:divBdr>
        <w:top w:val="none" w:sz="0" w:space="0" w:color="auto"/>
        <w:left w:val="none" w:sz="0" w:space="0" w:color="auto"/>
        <w:bottom w:val="none" w:sz="0" w:space="0" w:color="auto"/>
        <w:right w:val="none" w:sz="0" w:space="0" w:color="auto"/>
      </w:divBdr>
    </w:div>
    <w:div w:id="1673409207">
      <w:bodyDiv w:val="1"/>
      <w:marLeft w:val="0"/>
      <w:marRight w:val="0"/>
      <w:marTop w:val="0"/>
      <w:marBottom w:val="0"/>
      <w:divBdr>
        <w:top w:val="none" w:sz="0" w:space="0" w:color="auto"/>
        <w:left w:val="none" w:sz="0" w:space="0" w:color="auto"/>
        <w:bottom w:val="none" w:sz="0" w:space="0" w:color="auto"/>
        <w:right w:val="none" w:sz="0" w:space="0" w:color="auto"/>
      </w:divBdr>
    </w:div>
    <w:div w:id="1675500144">
      <w:bodyDiv w:val="1"/>
      <w:marLeft w:val="0"/>
      <w:marRight w:val="0"/>
      <w:marTop w:val="0"/>
      <w:marBottom w:val="0"/>
      <w:divBdr>
        <w:top w:val="none" w:sz="0" w:space="0" w:color="auto"/>
        <w:left w:val="none" w:sz="0" w:space="0" w:color="auto"/>
        <w:bottom w:val="none" w:sz="0" w:space="0" w:color="auto"/>
        <w:right w:val="none" w:sz="0" w:space="0" w:color="auto"/>
      </w:divBdr>
    </w:div>
    <w:div w:id="1677489454">
      <w:bodyDiv w:val="1"/>
      <w:marLeft w:val="0"/>
      <w:marRight w:val="0"/>
      <w:marTop w:val="0"/>
      <w:marBottom w:val="0"/>
      <w:divBdr>
        <w:top w:val="none" w:sz="0" w:space="0" w:color="auto"/>
        <w:left w:val="none" w:sz="0" w:space="0" w:color="auto"/>
        <w:bottom w:val="none" w:sz="0" w:space="0" w:color="auto"/>
        <w:right w:val="none" w:sz="0" w:space="0" w:color="auto"/>
      </w:divBdr>
    </w:div>
    <w:div w:id="1678800698">
      <w:bodyDiv w:val="1"/>
      <w:marLeft w:val="0"/>
      <w:marRight w:val="0"/>
      <w:marTop w:val="0"/>
      <w:marBottom w:val="0"/>
      <w:divBdr>
        <w:top w:val="none" w:sz="0" w:space="0" w:color="auto"/>
        <w:left w:val="none" w:sz="0" w:space="0" w:color="auto"/>
        <w:bottom w:val="none" w:sz="0" w:space="0" w:color="auto"/>
        <w:right w:val="none" w:sz="0" w:space="0" w:color="auto"/>
      </w:divBdr>
    </w:div>
    <w:div w:id="1679044001">
      <w:bodyDiv w:val="1"/>
      <w:marLeft w:val="0"/>
      <w:marRight w:val="0"/>
      <w:marTop w:val="0"/>
      <w:marBottom w:val="0"/>
      <w:divBdr>
        <w:top w:val="none" w:sz="0" w:space="0" w:color="auto"/>
        <w:left w:val="none" w:sz="0" w:space="0" w:color="auto"/>
        <w:bottom w:val="none" w:sz="0" w:space="0" w:color="auto"/>
        <w:right w:val="none" w:sz="0" w:space="0" w:color="auto"/>
      </w:divBdr>
    </w:div>
    <w:div w:id="1681203628">
      <w:bodyDiv w:val="1"/>
      <w:marLeft w:val="0"/>
      <w:marRight w:val="0"/>
      <w:marTop w:val="0"/>
      <w:marBottom w:val="0"/>
      <w:divBdr>
        <w:top w:val="none" w:sz="0" w:space="0" w:color="auto"/>
        <w:left w:val="none" w:sz="0" w:space="0" w:color="auto"/>
        <w:bottom w:val="none" w:sz="0" w:space="0" w:color="auto"/>
        <w:right w:val="none" w:sz="0" w:space="0" w:color="auto"/>
      </w:divBdr>
    </w:div>
    <w:div w:id="1681463509">
      <w:bodyDiv w:val="1"/>
      <w:marLeft w:val="0"/>
      <w:marRight w:val="0"/>
      <w:marTop w:val="0"/>
      <w:marBottom w:val="0"/>
      <w:divBdr>
        <w:top w:val="none" w:sz="0" w:space="0" w:color="auto"/>
        <w:left w:val="none" w:sz="0" w:space="0" w:color="auto"/>
        <w:bottom w:val="none" w:sz="0" w:space="0" w:color="auto"/>
        <w:right w:val="none" w:sz="0" w:space="0" w:color="auto"/>
      </w:divBdr>
    </w:div>
    <w:div w:id="1681543072">
      <w:bodyDiv w:val="1"/>
      <w:marLeft w:val="0"/>
      <w:marRight w:val="0"/>
      <w:marTop w:val="0"/>
      <w:marBottom w:val="0"/>
      <w:divBdr>
        <w:top w:val="none" w:sz="0" w:space="0" w:color="auto"/>
        <w:left w:val="none" w:sz="0" w:space="0" w:color="auto"/>
        <w:bottom w:val="none" w:sz="0" w:space="0" w:color="auto"/>
        <w:right w:val="none" w:sz="0" w:space="0" w:color="auto"/>
      </w:divBdr>
    </w:div>
    <w:div w:id="1683164582">
      <w:bodyDiv w:val="1"/>
      <w:marLeft w:val="0"/>
      <w:marRight w:val="0"/>
      <w:marTop w:val="0"/>
      <w:marBottom w:val="0"/>
      <w:divBdr>
        <w:top w:val="none" w:sz="0" w:space="0" w:color="auto"/>
        <w:left w:val="none" w:sz="0" w:space="0" w:color="auto"/>
        <w:bottom w:val="none" w:sz="0" w:space="0" w:color="auto"/>
        <w:right w:val="none" w:sz="0" w:space="0" w:color="auto"/>
      </w:divBdr>
    </w:div>
    <w:div w:id="1683580820">
      <w:bodyDiv w:val="1"/>
      <w:marLeft w:val="0"/>
      <w:marRight w:val="0"/>
      <w:marTop w:val="0"/>
      <w:marBottom w:val="0"/>
      <w:divBdr>
        <w:top w:val="none" w:sz="0" w:space="0" w:color="auto"/>
        <w:left w:val="none" w:sz="0" w:space="0" w:color="auto"/>
        <w:bottom w:val="none" w:sz="0" w:space="0" w:color="auto"/>
        <w:right w:val="none" w:sz="0" w:space="0" w:color="auto"/>
      </w:divBdr>
    </w:div>
    <w:div w:id="1683776999">
      <w:bodyDiv w:val="1"/>
      <w:marLeft w:val="0"/>
      <w:marRight w:val="0"/>
      <w:marTop w:val="0"/>
      <w:marBottom w:val="0"/>
      <w:divBdr>
        <w:top w:val="none" w:sz="0" w:space="0" w:color="auto"/>
        <w:left w:val="none" w:sz="0" w:space="0" w:color="auto"/>
        <w:bottom w:val="none" w:sz="0" w:space="0" w:color="auto"/>
        <w:right w:val="none" w:sz="0" w:space="0" w:color="auto"/>
      </w:divBdr>
    </w:div>
    <w:div w:id="1685814933">
      <w:bodyDiv w:val="1"/>
      <w:marLeft w:val="0"/>
      <w:marRight w:val="0"/>
      <w:marTop w:val="0"/>
      <w:marBottom w:val="0"/>
      <w:divBdr>
        <w:top w:val="none" w:sz="0" w:space="0" w:color="auto"/>
        <w:left w:val="none" w:sz="0" w:space="0" w:color="auto"/>
        <w:bottom w:val="none" w:sz="0" w:space="0" w:color="auto"/>
        <w:right w:val="none" w:sz="0" w:space="0" w:color="auto"/>
      </w:divBdr>
    </w:div>
    <w:div w:id="1686011581">
      <w:bodyDiv w:val="1"/>
      <w:marLeft w:val="0"/>
      <w:marRight w:val="0"/>
      <w:marTop w:val="0"/>
      <w:marBottom w:val="0"/>
      <w:divBdr>
        <w:top w:val="none" w:sz="0" w:space="0" w:color="auto"/>
        <w:left w:val="none" w:sz="0" w:space="0" w:color="auto"/>
        <w:bottom w:val="none" w:sz="0" w:space="0" w:color="auto"/>
        <w:right w:val="none" w:sz="0" w:space="0" w:color="auto"/>
      </w:divBdr>
    </w:div>
    <w:div w:id="1686856759">
      <w:bodyDiv w:val="1"/>
      <w:marLeft w:val="0"/>
      <w:marRight w:val="0"/>
      <w:marTop w:val="0"/>
      <w:marBottom w:val="0"/>
      <w:divBdr>
        <w:top w:val="none" w:sz="0" w:space="0" w:color="auto"/>
        <w:left w:val="none" w:sz="0" w:space="0" w:color="auto"/>
        <w:bottom w:val="none" w:sz="0" w:space="0" w:color="auto"/>
        <w:right w:val="none" w:sz="0" w:space="0" w:color="auto"/>
      </w:divBdr>
    </w:div>
    <w:div w:id="1687556001">
      <w:bodyDiv w:val="1"/>
      <w:marLeft w:val="0"/>
      <w:marRight w:val="0"/>
      <w:marTop w:val="0"/>
      <w:marBottom w:val="0"/>
      <w:divBdr>
        <w:top w:val="none" w:sz="0" w:space="0" w:color="auto"/>
        <w:left w:val="none" w:sz="0" w:space="0" w:color="auto"/>
        <w:bottom w:val="none" w:sz="0" w:space="0" w:color="auto"/>
        <w:right w:val="none" w:sz="0" w:space="0" w:color="auto"/>
      </w:divBdr>
    </w:div>
    <w:div w:id="1687561181">
      <w:bodyDiv w:val="1"/>
      <w:marLeft w:val="0"/>
      <w:marRight w:val="0"/>
      <w:marTop w:val="0"/>
      <w:marBottom w:val="0"/>
      <w:divBdr>
        <w:top w:val="none" w:sz="0" w:space="0" w:color="auto"/>
        <w:left w:val="none" w:sz="0" w:space="0" w:color="auto"/>
        <w:bottom w:val="none" w:sz="0" w:space="0" w:color="auto"/>
        <w:right w:val="none" w:sz="0" w:space="0" w:color="auto"/>
      </w:divBdr>
    </w:div>
    <w:div w:id="1689406444">
      <w:bodyDiv w:val="1"/>
      <w:marLeft w:val="0"/>
      <w:marRight w:val="0"/>
      <w:marTop w:val="0"/>
      <w:marBottom w:val="0"/>
      <w:divBdr>
        <w:top w:val="none" w:sz="0" w:space="0" w:color="auto"/>
        <w:left w:val="none" w:sz="0" w:space="0" w:color="auto"/>
        <w:bottom w:val="none" w:sz="0" w:space="0" w:color="auto"/>
        <w:right w:val="none" w:sz="0" w:space="0" w:color="auto"/>
      </w:divBdr>
    </w:div>
    <w:div w:id="1689677793">
      <w:bodyDiv w:val="1"/>
      <w:marLeft w:val="0"/>
      <w:marRight w:val="0"/>
      <w:marTop w:val="0"/>
      <w:marBottom w:val="0"/>
      <w:divBdr>
        <w:top w:val="none" w:sz="0" w:space="0" w:color="auto"/>
        <w:left w:val="none" w:sz="0" w:space="0" w:color="auto"/>
        <w:bottom w:val="none" w:sz="0" w:space="0" w:color="auto"/>
        <w:right w:val="none" w:sz="0" w:space="0" w:color="auto"/>
      </w:divBdr>
    </w:div>
    <w:div w:id="1692565340">
      <w:bodyDiv w:val="1"/>
      <w:marLeft w:val="0"/>
      <w:marRight w:val="0"/>
      <w:marTop w:val="0"/>
      <w:marBottom w:val="0"/>
      <w:divBdr>
        <w:top w:val="none" w:sz="0" w:space="0" w:color="auto"/>
        <w:left w:val="none" w:sz="0" w:space="0" w:color="auto"/>
        <w:bottom w:val="none" w:sz="0" w:space="0" w:color="auto"/>
        <w:right w:val="none" w:sz="0" w:space="0" w:color="auto"/>
      </w:divBdr>
    </w:div>
    <w:div w:id="1693073276">
      <w:bodyDiv w:val="1"/>
      <w:marLeft w:val="0"/>
      <w:marRight w:val="0"/>
      <w:marTop w:val="0"/>
      <w:marBottom w:val="0"/>
      <w:divBdr>
        <w:top w:val="none" w:sz="0" w:space="0" w:color="auto"/>
        <w:left w:val="none" w:sz="0" w:space="0" w:color="auto"/>
        <w:bottom w:val="none" w:sz="0" w:space="0" w:color="auto"/>
        <w:right w:val="none" w:sz="0" w:space="0" w:color="auto"/>
      </w:divBdr>
    </w:div>
    <w:div w:id="1693989807">
      <w:bodyDiv w:val="1"/>
      <w:marLeft w:val="0"/>
      <w:marRight w:val="0"/>
      <w:marTop w:val="0"/>
      <w:marBottom w:val="0"/>
      <w:divBdr>
        <w:top w:val="none" w:sz="0" w:space="0" w:color="auto"/>
        <w:left w:val="none" w:sz="0" w:space="0" w:color="auto"/>
        <w:bottom w:val="none" w:sz="0" w:space="0" w:color="auto"/>
        <w:right w:val="none" w:sz="0" w:space="0" w:color="auto"/>
      </w:divBdr>
    </w:div>
    <w:div w:id="1694266831">
      <w:bodyDiv w:val="1"/>
      <w:marLeft w:val="0"/>
      <w:marRight w:val="0"/>
      <w:marTop w:val="0"/>
      <w:marBottom w:val="0"/>
      <w:divBdr>
        <w:top w:val="none" w:sz="0" w:space="0" w:color="auto"/>
        <w:left w:val="none" w:sz="0" w:space="0" w:color="auto"/>
        <w:bottom w:val="none" w:sz="0" w:space="0" w:color="auto"/>
        <w:right w:val="none" w:sz="0" w:space="0" w:color="auto"/>
      </w:divBdr>
    </w:div>
    <w:div w:id="1695501486">
      <w:bodyDiv w:val="1"/>
      <w:marLeft w:val="0"/>
      <w:marRight w:val="0"/>
      <w:marTop w:val="0"/>
      <w:marBottom w:val="0"/>
      <w:divBdr>
        <w:top w:val="none" w:sz="0" w:space="0" w:color="auto"/>
        <w:left w:val="none" w:sz="0" w:space="0" w:color="auto"/>
        <w:bottom w:val="none" w:sz="0" w:space="0" w:color="auto"/>
        <w:right w:val="none" w:sz="0" w:space="0" w:color="auto"/>
      </w:divBdr>
    </w:div>
    <w:div w:id="1697803868">
      <w:bodyDiv w:val="1"/>
      <w:marLeft w:val="0"/>
      <w:marRight w:val="0"/>
      <w:marTop w:val="0"/>
      <w:marBottom w:val="0"/>
      <w:divBdr>
        <w:top w:val="none" w:sz="0" w:space="0" w:color="auto"/>
        <w:left w:val="none" w:sz="0" w:space="0" w:color="auto"/>
        <w:bottom w:val="none" w:sz="0" w:space="0" w:color="auto"/>
        <w:right w:val="none" w:sz="0" w:space="0" w:color="auto"/>
      </w:divBdr>
    </w:div>
    <w:div w:id="1699043452">
      <w:bodyDiv w:val="1"/>
      <w:marLeft w:val="0"/>
      <w:marRight w:val="0"/>
      <w:marTop w:val="0"/>
      <w:marBottom w:val="0"/>
      <w:divBdr>
        <w:top w:val="none" w:sz="0" w:space="0" w:color="auto"/>
        <w:left w:val="none" w:sz="0" w:space="0" w:color="auto"/>
        <w:bottom w:val="none" w:sz="0" w:space="0" w:color="auto"/>
        <w:right w:val="none" w:sz="0" w:space="0" w:color="auto"/>
      </w:divBdr>
    </w:div>
    <w:div w:id="1699353633">
      <w:bodyDiv w:val="1"/>
      <w:marLeft w:val="0"/>
      <w:marRight w:val="0"/>
      <w:marTop w:val="0"/>
      <w:marBottom w:val="0"/>
      <w:divBdr>
        <w:top w:val="none" w:sz="0" w:space="0" w:color="auto"/>
        <w:left w:val="none" w:sz="0" w:space="0" w:color="auto"/>
        <w:bottom w:val="none" w:sz="0" w:space="0" w:color="auto"/>
        <w:right w:val="none" w:sz="0" w:space="0" w:color="auto"/>
      </w:divBdr>
    </w:div>
    <w:div w:id="1699964060">
      <w:bodyDiv w:val="1"/>
      <w:marLeft w:val="0"/>
      <w:marRight w:val="0"/>
      <w:marTop w:val="0"/>
      <w:marBottom w:val="0"/>
      <w:divBdr>
        <w:top w:val="none" w:sz="0" w:space="0" w:color="auto"/>
        <w:left w:val="none" w:sz="0" w:space="0" w:color="auto"/>
        <w:bottom w:val="none" w:sz="0" w:space="0" w:color="auto"/>
        <w:right w:val="none" w:sz="0" w:space="0" w:color="auto"/>
      </w:divBdr>
    </w:div>
    <w:div w:id="1700817735">
      <w:bodyDiv w:val="1"/>
      <w:marLeft w:val="0"/>
      <w:marRight w:val="0"/>
      <w:marTop w:val="0"/>
      <w:marBottom w:val="0"/>
      <w:divBdr>
        <w:top w:val="none" w:sz="0" w:space="0" w:color="auto"/>
        <w:left w:val="none" w:sz="0" w:space="0" w:color="auto"/>
        <w:bottom w:val="none" w:sz="0" w:space="0" w:color="auto"/>
        <w:right w:val="none" w:sz="0" w:space="0" w:color="auto"/>
      </w:divBdr>
    </w:div>
    <w:div w:id="1701588265">
      <w:bodyDiv w:val="1"/>
      <w:marLeft w:val="0"/>
      <w:marRight w:val="0"/>
      <w:marTop w:val="0"/>
      <w:marBottom w:val="0"/>
      <w:divBdr>
        <w:top w:val="none" w:sz="0" w:space="0" w:color="auto"/>
        <w:left w:val="none" w:sz="0" w:space="0" w:color="auto"/>
        <w:bottom w:val="none" w:sz="0" w:space="0" w:color="auto"/>
        <w:right w:val="none" w:sz="0" w:space="0" w:color="auto"/>
      </w:divBdr>
    </w:div>
    <w:div w:id="1702625410">
      <w:bodyDiv w:val="1"/>
      <w:marLeft w:val="0"/>
      <w:marRight w:val="0"/>
      <w:marTop w:val="0"/>
      <w:marBottom w:val="0"/>
      <w:divBdr>
        <w:top w:val="none" w:sz="0" w:space="0" w:color="auto"/>
        <w:left w:val="none" w:sz="0" w:space="0" w:color="auto"/>
        <w:bottom w:val="none" w:sz="0" w:space="0" w:color="auto"/>
        <w:right w:val="none" w:sz="0" w:space="0" w:color="auto"/>
      </w:divBdr>
    </w:div>
    <w:div w:id="1702629401">
      <w:bodyDiv w:val="1"/>
      <w:marLeft w:val="0"/>
      <w:marRight w:val="0"/>
      <w:marTop w:val="0"/>
      <w:marBottom w:val="0"/>
      <w:divBdr>
        <w:top w:val="none" w:sz="0" w:space="0" w:color="auto"/>
        <w:left w:val="none" w:sz="0" w:space="0" w:color="auto"/>
        <w:bottom w:val="none" w:sz="0" w:space="0" w:color="auto"/>
        <w:right w:val="none" w:sz="0" w:space="0" w:color="auto"/>
      </w:divBdr>
    </w:div>
    <w:div w:id="1704361201">
      <w:bodyDiv w:val="1"/>
      <w:marLeft w:val="0"/>
      <w:marRight w:val="0"/>
      <w:marTop w:val="0"/>
      <w:marBottom w:val="0"/>
      <w:divBdr>
        <w:top w:val="none" w:sz="0" w:space="0" w:color="auto"/>
        <w:left w:val="none" w:sz="0" w:space="0" w:color="auto"/>
        <w:bottom w:val="none" w:sz="0" w:space="0" w:color="auto"/>
        <w:right w:val="none" w:sz="0" w:space="0" w:color="auto"/>
      </w:divBdr>
    </w:div>
    <w:div w:id="1705594667">
      <w:bodyDiv w:val="1"/>
      <w:marLeft w:val="0"/>
      <w:marRight w:val="0"/>
      <w:marTop w:val="0"/>
      <w:marBottom w:val="0"/>
      <w:divBdr>
        <w:top w:val="none" w:sz="0" w:space="0" w:color="auto"/>
        <w:left w:val="none" w:sz="0" w:space="0" w:color="auto"/>
        <w:bottom w:val="none" w:sz="0" w:space="0" w:color="auto"/>
        <w:right w:val="none" w:sz="0" w:space="0" w:color="auto"/>
      </w:divBdr>
    </w:div>
    <w:div w:id="1707556154">
      <w:bodyDiv w:val="1"/>
      <w:marLeft w:val="0"/>
      <w:marRight w:val="0"/>
      <w:marTop w:val="0"/>
      <w:marBottom w:val="0"/>
      <w:divBdr>
        <w:top w:val="none" w:sz="0" w:space="0" w:color="auto"/>
        <w:left w:val="none" w:sz="0" w:space="0" w:color="auto"/>
        <w:bottom w:val="none" w:sz="0" w:space="0" w:color="auto"/>
        <w:right w:val="none" w:sz="0" w:space="0" w:color="auto"/>
      </w:divBdr>
    </w:div>
    <w:div w:id="1707831053">
      <w:bodyDiv w:val="1"/>
      <w:marLeft w:val="0"/>
      <w:marRight w:val="0"/>
      <w:marTop w:val="0"/>
      <w:marBottom w:val="0"/>
      <w:divBdr>
        <w:top w:val="none" w:sz="0" w:space="0" w:color="auto"/>
        <w:left w:val="none" w:sz="0" w:space="0" w:color="auto"/>
        <w:bottom w:val="none" w:sz="0" w:space="0" w:color="auto"/>
        <w:right w:val="none" w:sz="0" w:space="0" w:color="auto"/>
      </w:divBdr>
    </w:div>
    <w:div w:id="1711614453">
      <w:bodyDiv w:val="1"/>
      <w:marLeft w:val="0"/>
      <w:marRight w:val="0"/>
      <w:marTop w:val="0"/>
      <w:marBottom w:val="0"/>
      <w:divBdr>
        <w:top w:val="none" w:sz="0" w:space="0" w:color="auto"/>
        <w:left w:val="none" w:sz="0" w:space="0" w:color="auto"/>
        <w:bottom w:val="none" w:sz="0" w:space="0" w:color="auto"/>
        <w:right w:val="none" w:sz="0" w:space="0" w:color="auto"/>
      </w:divBdr>
    </w:div>
    <w:div w:id="1713112245">
      <w:bodyDiv w:val="1"/>
      <w:marLeft w:val="0"/>
      <w:marRight w:val="0"/>
      <w:marTop w:val="0"/>
      <w:marBottom w:val="0"/>
      <w:divBdr>
        <w:top w:val="none" w:sz="0" w:space="0" w:color="auto"/>
        <w:left w:val="none" w:sz="0" w:space="0" w:color="auto"/>
        <w:bottom w:val="none" w:sz="0" w:space="0" w:color="auto"/>
        <w:right w:val="none" w:sz="0" w:space="0" w:color="auto"/>
      </w:divBdr>
    </w:div>
    <w:div w:id="1714229519">
      <w:bodyDiv w:val="1"/>
      <w:marLeft w:val="0"/>
      <w:marRight w:val="0"/>
      <w:marTop w:val="0"/>
      <w:marBottom w:val="0"/>
      <w:divBdr>
        <w:top w:val="none" w:sz="0" w:space="0" w:color="auto"/>
        <w:left w:val="none" w:sz="0" w:space="0" w:color="auto"/>
        <w:bottom w:val="none" w:sz="0" w:space="0" w:color="auto"/>
        <w:right w:val="none" w:sz="0" w:space="0" w:color="auto"/>
      </w:divBdr>
    </w:div>
    <w:div w:id="1717468909">
      <w:bodyDiv w:val="1"/>
      <w:marLeft w:val="0"/>
      <w:marRight w:val="0"/>
      <w:marTop w:val="0"/>
      <w:marBottom w:val="0"/>
      <w:divBdr>
        <w:top w:val="none" w:sz="0" w:space="0" w:color="auto"/>
        <w:left w:val="none" w:sz="0" w:space="0" w:color="auto"/>
        <w:bottom w:val="none" w:sz="0" w:space="0" w:color="auto"/>
        <w:right w:val="none" w:sz="0" w:space="0" w:color="auto"/>
      </w:divBdr>
    </w:div>
    <w:div w:id="1719670086">
      <w:bodyDiv w:val="1"/>
      <w:marLeft w:val="0"/>
      <w:marRight w:val="0"/>
      <w:marTop w:val="0"/>
      <w:marBottom w:val="0"/>
      <w:divBdr>
        <w:top w:val="none" w:sz="0" w:space="0" w:color="auto"/>
        <w:left w:val="none" w:sz="0" w:space="0" w:color="auto"/>
        <w:bottom w:val="none" w:sz="0" w:space="0" w:color="auto"/>
        <w:right w:val="none" w:sz="0" w:space="0" w:color="auto"/>
      </w:divBdr>
    </w:div>
    <w:div w:id="1721052581">
      <w:bodyDiv w:val="1"/>
      <w:marLeft w:val="0"/>
      <w:marRight w:val="0"/>
      <w:marTop w:val="0"/>
      <w:marBottom w:val="0"/>
      <w:divBdr>
        <w:top w:val="none" w:sz="0" w:space="0" w:color="auto"/>
        <w:left w:val="none" w:sz="0" w:space="0" w:color="auto"/>
        <w:bottom w:val="none" w:sz="0" w:space="0" w:color="auto"/>
        <w:right w:val="none" w:sz="0" w:space="0" w:color="auto"/>
      </w:divBdr>
    </w:div>
    <w:div w:id="1721056992">
      <w:bodyDiv w:val="1"/>
      <w:marLeft w:val="0"/>
      <w:marRight w:val="0"/>
      <w:marTop w:val="0"/>
      <w:marBottom w:val="0"/>
      <w:divBdr>
        <w:top w:val="none" w:sz="0" w:space="0" w:color="auto"/>
        <w:left w:val="none" w:sz="0" w:space="0" w:color="auto"/>
        <w:bottom w:val="none" w:sz="0" w:space="0" w:color="auto"/>
        <w:right w:val="none" w:sz="0" w:space="0" w:color="auto"/>
      </w:divBdr>
    </w:div>
    <w:div w:id="1722048094">
      <w:bodyDiv w:val="1"/>
      <w:marLeft w:val="0"/>
      <w:marRight w:val="0"/>
      <w:marTop w:val="0"/>
      <w:marBottom w:val="0"/>
      <w:divBdr>
        <w:top w:val="none" w:sz="0" w:space="0" w:color="auto"/>
        <w:left w:val="none" w:sz="0" w:space="0" w:color="auto"/>
        <w:bottom w:val="none" w:sz="0" w:space="0" w:color="auto"/>
        <w:right w:val="none" w:sz="0" w:space="0" w:color="auto"/>
      </w:divBdr>
    </w:div>
    <w:div w:id="1722896352">
      <w:bodyDiv w:val="1"/>
      <w:marLeft w:val="0"/>
      <w:marRight w:val="0"/>
      <w:marTop w:val="0"/>
      <w:marBottom w:val="0"/>
      <w:divBdr>
        <w:top w:val="none" w:sz="0" w:space="0" w:color="auto"/>
        <w:left w:val="none" w:sz="0" w:space="0" w:color="auto"/>
        <w:bottom w:val="none" w:sz="0" w:space="0" w:color="auto"/>
        <w:right w:val="none" w:sz="0" w:space="0" w:color="auto"/>
      </w:divBdr>
    </w:div>
    <w:div w:id="1724452005">
      <w:bodyDiv w:val="1"/>
      <w:marLeft w:val="0"/>
      <w:marRight w:val="0"/>
      <w:marTop w:val="0"/>
      <w:marBottom w:val="0"/>
      <w:divBdr>
        <w:top w:val="none" w:sz="0" w:space="0" w:color="auto"/>
        <w:left w:val="none" w:sz="0" w:space="0" w:color="auto"/>
        <w:bottom w:val="none" w:sz="0" w:space="0" w:color="auto"/>
        <w:right w:val="none" w:sz="0" w:space="0" w:color="auto"/>
      </w:divBdr>
    </w:div>
    <w:div w:id="1727289749">
      <w:bodyDiv w:val="1"/>
      <w:marLeft w:val="0"/>
      <w:marRight w:val="0"/>
      <w:marTop w:val="0"/>
      <w:marBottom w:val="0"/>
      <w:divBdr>
        <w:top w:val="none" w:sz="0" w:space="0" w:color="auto"/>
        <w:left w:val="none" w:sz="0" w:space="0" w:color="auto"/>
        <w:bottom w:val="none" w:sz="0" w:space="0" w:color="auto"/>
        <w:right w:val="none" w:sz="0" w:space="0" w:color="auto"/>
      </w:divBdr>
    </w:div>
    <w:div w:id="1727679264">
      <w:bodyDiv w:val="1"/>
      <w:marLeft w:val="0"/>
      <w:marRight w:val="0"/>
      <w:marTop w:val="0"/>
      <w:marBottom w:val="0"/>
      <w:divBdr>
        <w:top w:val="none" w:sz="0" w:space="0" w:color="auto"/>
        <w:left w:val="none" w:sz="0" w:space="0" w:color="auto"/>
        <w:bottom w:val="none" w:sz="0" w:space="0" w:color="auto"/>
        <w:right w:val="none" w:sz="0" w:space="0" w:color="auto"/>
      </w:divBdr>
    </w:div>
    <w:div w:id="1727952330">
      <w:bodyDiv w:val="1"/>
      <w:marLeft w:val="0"/>
      <w:marRight w:val="0"/>
      <w:marTop w:val="0"/>
      <w:marBottom w:val="0"/>
      <w:divBdr>
        <w:top w:val="none" w:sz="0" w:space="0" w:color="auto"/>
        <w:left w:val="none" w:sz="0" w:space="0" w:color="auto"/>
        <w:bottom w:val="none" w:sz="0" w:space="0" w:color="auto"/>
        <w:right w:val="none" w:sz="0" w:space="0" w:color="auto"/>
      </w:divBdr>
    </w:div>
    <w:div w:id="1729381802">
      <w:bodyDiv w:val="1"/>
      <w:marLeft w:val="0"/>
      <w:marRight w:val="0"/>
      <w:marTop w:val="0"/>
      <w:marBottom w:val="0"/>
      <w:divBdr>
        <w:top w:val="none" w:sz="0" w:space="0" w:color="auto"/>
        <w:left w:val="none" w:sz="0" w:space="0" w:color="auto"/>
        <w:bottom w:val="none" w:sz="0" w:space="0" w:color="auto"/>
        <w:right w:val="none" w:sz="0" w:space="0" w:color="auto"/>
      </w:divBdr>
    </w:div>
    <w:div w:id="1730032579">
      <w:bodyDiv w:val="1"/>
      <w:marLeft w:val="0"/>
      <w:marRight w:val="0"/>
      <w:marTop w:val="0"/>
      <w:marBottom w:val="0"/>
      <w:divBdr>
        <w:top w:val="none" w:sz="0" w:space="0" w:color="auto"/>
        <w:left w:val="none" w:sz="0" w:space="0" w:color="auto"/>
        <w:bottom w:val="none" w:sz="0" w:space="0" w:color="auto"/>
        <w:right w:val="none" w:sz="0" w:space="0" w:color="auto"/>
      </w:divBdr>
    </w:div>
    <w:div w:id="1732189865">
      <w:bodyDiv w:val="1"/>
      <w:marLeft w:val="0"/>
      <w:marRight w:val="0"/>
      <w:marTop w:val="0"/>
      <w:marBottom w:val="0"/>
      <w:divBdr>
        <w:top w:val="none" w:sz="0" w:space="0" w:color="auto"/>
        <w:left w:val="none" w:sz="0" w:space="0" w:color="auto"/>
        <w:bottom w:val="none" w:sz="0" w:space="0" w:color="auto"/>
        <w:right w:val="none" w:sz="0" w:space="0" w:color="auto"/>
      </w:divBdr>
    </w:div>
    <w:div w:id="1735614967">
      <w:bodyDiv w:val="1"/>
      <w:marLeft w:val="0"/>
      <w:marRight w:val="0"/>
      <w:marTop w:val="0"/>
      <w:marBottom w:val="0"/>
      <w:divBdr>
        <w:top w:val="none" w:sz="0" w:space="0" w:color="auto"/>
        <w:left w:val="none" w:sz="0" w:space="0" w:color="auto"/>
        <w:bottom w:val="none" w:sz="0" w:space="0" w:color="auto"/>
        <w:right w:val="none" w:sz="0" w:space="0" w:color="auto"/>
      </w:divBdr>
    </w:div>
    <w:div w:id="1735615581">
      <w:bodyDiv w:val="1"/>
      <w:marLeft w:val="0"/>
      <w:marRight w:val="0"/>
      <w:marTop w:val="0"/>
      <w:marBottom w:val="0"/>
      <w:divBdr>
        <w:top w:val="none" w:sz="0" w:space="0" w:color="auto"/>
        <w:left w:val="none" w:sz="0" w:space="0" w:color="auto"/>
        <w:bottom w:val="none" w:sz="0" w:space="0" w:color="auto"/>
        <w:right w:val="none" w:sz="0" w:space="0" w:color="auto"/>
      </w:divBdr>
    </w:div>
    <w:div w:id="1738892778">
      <w:bodyDiv w:val="1"/>
      <w:marLeft w:val="0"/>
      <w:marRight w:val="0"/>
      <w:marTop w:val="0"/>
      <w:marBottom w:val="0"/>
      <w:divBdr>
        <w:top w:val="none" w:sz="0" w:space="0" w:color="auto"/>
        <w:left w:val="none" w:sz="0" w:space="0" w:color="auto"/>
        <w:bottom w:val="none" w:sz="0" w:space="0" w:color="auto"/>
        <w:right w:val="none" w:sz="0" w:space="0" w:color="auto"/>
      </w:divBdr>
    </w:div>
    <w:div w:id="1741631358">
      <w:bodyDiv w:val="1"/>
      <w:marLeft w:val="0"/>
      <w:marRight w:val="0"/>
      <w:marTop w:val="0"/>
      <w:marBottom w:val="0"/>
      <w:divBdr>
        <w:top w:val="none" w:sz="0" w:space="0" w:color="auto"/>
        <w:left w:val="none" w:sz="0" w:space="0" w:color="auto"/>
        <w:bottom w:val="none" w:sz="0" w:space="0" w:color="auto"/>
        <w:right w:val="none" w:sz="0" w:space="0" w:color="auto"/>
      </w:divBdr>
    </w:div>
    <w:div w:id="1743215972">
      <w:bodyDiv w:val="1"/>
      <w:marLeft w:val="0"/>
      <w:marRight w:val="0"/>
      <w:marTop w:val="0"/>
      <w:marBottom w:val="0"/>
      <w:divBdr>
        <w:top w:val="none" w:sz="0" w:space="0" w:color="auto"/>
        <w:left w:val="none" w:sz="0" w:space="0" w:color="auto"/>
        <w:bottom w:val="none" w:sz="0" w:space="0" w:color="auto"/>
        <w:right w:val="none" w:sz="0" w:space="0" w:color="auto"/>
      </w:divBdr>
    </w:div>
    <w:div w:id="1744832680">
      <w:bodyDiv w:val="1"/>
      <w:marLeft w:val="0"/>
      <w:marRight w:val="0"/>
      <w:marTop w:val="0"/>
      <w:marBottom w:val="0"/>
      <w:divBdr>
        <w:top w:val="none" w:sz="0" w:space="0" w:color="auto"/>
        <w:left w:val="none" w:sz="0" w:space="0" w:color="auto"/>
        <w:bottom w:val="none" w:sz="0" w:space="0" w:color="auto"/>
        <w:right w:val="none" w:sz="0" w:space="0" w:color="auto"/>
      </w:divBdr>
    </w:div>
    <w:div w:id="1744981999">
      <w:bodyDiv w:val="1"/>
      <w:marLeft w:val="0"/>
      <w:marRight w:val="0"/>
      <w:marTop w:val="0"/>
      <w:marBottom w:val="0"/>
      <w:divBdr>
        <w:top w:val="none" w:sz="0" w:space="0" w:color="auto"/>
        <w:left w:val="none" w:sz="0" w:space="0" w:color="auto"/>
        <w:bottom w:val="none" w:sz="0" w:space="0" w:color="auto"/>
        <w:right w:val="none" w:sz="0" w:space="0" w:color="auto"/>
      </w:divBdr>
    </w:div>
    <w:div w:id="1747679119">
      <w:bodyDiv w:val="1"/>
      <w:marLeft w:val="0"/>
      <w:marRight w:val="0"/>
      <w:marTop w:val="0"/>
      <w:marBottom w:val="0"/>
      <w:divBdr>
        <w:top w:val="none" w:sz="0" w:space="0" w:color="auto"/>
        <w:left w:val="none" w:sz="0" w:space="0" w:color="auto"/>
        <w:bottom w:val="none" w:sz="0" w:space="0" w:color="auto"/>
        <w:right w:val="none" w:sz="0" w:space="0" w:color="auto"/>
      </w:divBdr>
    </w:div>
    <w:div w:id="1750494113">
      <w:bodyDiv w:val="1"/>
      <w:marLeft w:val="0"/>
      <w:marRight w:val="0"/>
      <w:marTop w:val="0"/>
      <w:marBottom w:val="0"/>
      <w:divBdr>
        <w:top w:val="none" w:sz="0" w:space="0" w:color="auto"/>
        <w:left w:val="none" w:sz="0" w:space="0" w:color="auto"/>
        <w:bottom w:val="none" w:sz="0" w:space="0" w:color="auto"/>
        <w:right w:val="none" w:sz="0" w:space="0" w:color="auto"/>
      </w:divBdr>
    </w:div>
    <w:div w:id="1753313164">
      <w:bodyDiv w:val="1"/>
      <w:marLeft w:val="0"/>
      <w:marRight w:val="0"/>
      <w:marTop w:val="0"/>
      <w:marBottom w:val="0"/>
      <w:divBdr>
        <w:top w:val="none" w:sz="0" w:space="0" w:color="auto"/>
        <w:left w:val="none" w:sz="0" w:space="0" w:color="auto"/>
        <w:bottom w:val="none" w:sz="0" w:space="0" w:color="auto"/>
        <w:right w:val="none" w:sz="0" w:space="0" w:color="auto"/>
      </w:divBdr>
    </w:div>
    <w:div w:id="1755976437">
      <w:bodyDiv w:val="1"/>
      <w:marLeft w:val="0"/>
      <w:marRight w:val="0"/>
      <w:marTop w:val="0"/>
      <w:marBottom w:val="0"/>
      <w:divBdr>
        <w:top w:val="none" w:sz="0" w:space="0" w:color="auto"/>
        <w:left w:val="none" w:sz="0" w:space="0" w:color="auto"/>
        <w:bottom w:val="none" w:sz="0" w:space="0" w:color="auto"/>
        <w:right w:val="none" w:sz="0" w:space="0" w:color="auto"/>
      </w:divBdr>
    </w:div>
    <w:div w:id="1755978386">
      <w:bodyDiv w:val="1"/>
      <w:marLeft w:val="0"/>
      <w:marRight w:val="0"/>
      <w:marTop w:val="0"/>
      <w:marBottom w:val="0"/>
      <w:divBdr>
        <w:top w:val="none" w:sz="0" w:space="0" w:color="auto"/>
        <w:left w:val="none" w:sz="0" w:space="0" w:color="auto"/>
        <w:bottom w:val="none" w:sz="0" w:space="0" w:color="auto"/>
        <w:right w:val="none" w:sz="0" w:space="0" w:color="auto"/>
      </w:divBdr>
    </w:div>
    <w:div w:id="1758822376">
      <w:bodyDiv w:val="1"/>
      <w:marLeft w:val="0"/>
      <w:marRight w:val="0"/>
      <w:marTop w:val="0"/>
      <w:marBottom w:val="0"/>
      <w:divBdr>
        <w:top w:val="none" w:sz="0" w:space="0" w:color="auto"/>
        <w:left w:val="none" w:sz="0" w:space="0" w:color="auto"/>
        <w:bottom w:val="none" w:sz="0" w:space="0" w:color="auto"/>
        <w:right w:val="none" w:sz="0" w:space="0" w:color="auto"/>
      </w:divBdr>
    </w:div>
    <w:div w:id="1759667982">
      <w:bodyDiv w:val="1"/>
      <w:marLeft w:val="0"/>
      <w:marRight w:val="0"/>
      <w:marTop w:val="0"/>
      <w:marBottom w:val="0"/>
      <w:divBdr>
        <w:top w:val="none" w:sz="0" w:space="0" w:color="auto"/>
        <w:left w:val="none" w:sz="0" w:space="0" w:color="auto"/>
        <w:bottom w:val="none" w:sz="0" w:space="0" w:color="auto"/>
        <w:right w:val="none" w:sz="0" w:space="0" w:color="auto"/>
      </w:divBdr>
    </w:div>
    <w:div w:id="1760297883">
      <w:bodyDiv w:val="1"/>
      <w:marLeft w:val="0"/>
      <w:marRight w:val="0"/>
      <w:marTop w:val="0"/>
      <w:marBottom w:val="0"/>
      <w:divBdr>
        <w:top w:val="none" w:sz="0" w:space="0" w:color="auto"/>
        <w:left w:val="none" w:sz="0" w:space="0" w:color="auto"/>
        <w:bottom w:val="none" w:sz="0" w:space="0" w:color="auto"/>
        <w:right w:val="none" w:sz="0" w:space="0" w:color="auto"/>
      </w:divBdr>
    </w:div>
    <w:div w:id="1760784658">
      <w:bodyDiv w:val="1"/>
      <w:marLeft w:val="0"/>
      <w:marRight w:val="0"/>
      <w:marTop w:val="0"/>
      <w:marBottom w:val="0"/>
      <w:divBdr>
        <w:top w:val="none" w:sz="0" w:space="0" w:color="auto"/>
        <w:left w:val="none" w:sz="0" w:space="0" w:color="auto"/>
        <w:bottom w:val="none" w:sz="0" w:space="0" w:color="auto"/>
        <w:right w:val="none" w:sz="0" w:space="0" w:color="auto"/>
      </w:divBdr>
    </w:div>
    <w:div w:id="1761371327">
      <w:bodyDiv w:val="1"/>
      <w:marLeft w:val="0"/>
      <w:marRight w:val="0"/>
      <w:marTop w:val="0"/>
      <w:marBottom w:val="0"/>
      <w:divBdr>
        <w:top w:val="none" w:sz="0" w:space="0" w:color="auto"/>
        <w:left w:val="none" w:sz="0" w:space="0" w:color="auto"/>
        <w:bottom w:val="none" w:sz="0" w:space="0" w:color="auto"/>
        <w:right w:val="none" w:sz="0" w:space="0" w:color="auto"/>
      </w:divBdr>
    </w:div>
    <w:div w:id="1763258276">
      <w:bodyDiv w:val="1"/>
      <w:marLeft w:val="0"/>
      <w:marRight w:val="0"/>
      <w:marTop w:val="0"/>
      <w:marBottom w:val="0"/>
      <w:divBdr>
        <w:top w:val="none" w:sz="0" w:space="0" w:color="auto"/>
        <w:left w:val="none" w:sz="0" w:space="0" w:color="auto"/>
        <w:bottom w:val="none" w:sz="0" w:space="0" w:color="auto"/>
        <w:right w:val="none" w:sz="0" w:space="0" w:color="auto"/>
      </w:divBdr>
    </w:div>
    <w:div w:id="1764255799">
      <w:bodyDiv w:val="1"/>
      <w:marLeft w:val="0"/>
      <w:marRight w:val="0"/>
      <w:marTop w:val="0"/>
      <w:marBottom w:val="0"/>
      <w:divBdr>
        <w:top w:val="none" w:sz="0" w:space="0" w:color="auto"/>
        <w:left w:val="none" w:sz="0" w:space="0" w:color="auto"/>
        <w:bottom w:val="none" w:sz="0" w:space="0" w:color="auto"/>
        <w:right w:val="none" w:sz="0" w:space="0" w:color="auto"/>
      </w:divBdr>
    </w:div>
    <w:div w:id="1764373359">
      <w:bodyDiv w:val="1"/>
      <w:marLeft w:val="0"/>
      <w:marRight w:val="0"/>
      <w:marTop w:val="0"/>
      <w:marBottom w:val="0"/>
      <w:divBdr>
        <w:top w:val="none" w:sz="0" w:space="0" w:color="auto"/>
        <w:left w:val="none" w:sz="0" w:space="0" w:color="auto"/>
        <w:bottom w:val="none" w:sz="0" w:space="0" w:color="auto"/>
        <w:right w:val="none" w:sz="0" w:space="0" w:color="auto"/>
      </w:divBdr>
    </w:div>
    <w:div w:id="1764915015">
      <w:bodyDiv w:val="1"/>
      <w:marLeft w:val="0"/>
      <w:marRight w:val="0"/>
      <w:marTop w:val="0"/>
      <w:marBottom w:val="0"/>
      <w:divBdr>
        <w:top w:val="none" w:sz="0" w:space="0" w:color="auto"/>
        <w:left w:val="none" w:sz="0" w:space="0" w:color="auto"/>
        <w:bottom w:val="none" w:sz="0" w:space="0" w:color="auto"/>
        <w:right w:val="none" w:sz="0" w:space="0" w:color="auto"/>
      </w:divBdr>
    </w:div>
    <w:div w:id="1766533443">
      <w:bodyDiv w:val="1"/>
      <w:marLeft w:val="0"/>
      <w:marRight w:val="0"/>
      <w:marTop w:val="0"/>
      <w:marBottom w:val="0"/>
      <w:divBdr>
        <w:top w:val="none" w:sz="0" w:space="0" w:color="auto"/>
        <w:left w:val="none" w:sz="0" w:space="0" w:color="auto"/>
        <w:bottom w:val="none" w:sz="0" w:space="0" w:color="auto"/>
        <w:right w:val="none" w:sz="0" w:space="0" w:color="auto"/>
      </w:divBdr>
    </w:div>
    <w:div w:id="1766733087">
      <w:bodyDiv w:val="1"/>
      <w:marLeft w:val="0"/>
      <w:marRight w:val="0"/>
      <w:marTop w:val="0"/>
      <w:marBottom w:val="0"/>
      <w:divBdr>
        <w:top w:val="none" w:sz="0" w:space="0" w:color="auto"/>
        <w:left w:val="none" w:sz="0" w:space="0" w:color="auto"/>
        <w:bottom w:val="none" w:sz="0" w:space="0" w:color="auto"/>
        <w:right w:val="none" w:sz="0" w:space="0" w:color="auto"/>
      </w:divBdr>
    </w:div>
    <w:div w:id="1769078806">
      <w:bodyDiv w:val="1"/>
      <w:marLeft w:val="0"/>
      <w:marRight w:val="0"/>
      <w:marTop w:val="0"/>
      <w:marBottom w:val="0"/>
      <w:divBdr>
        <w:top w:val="none" w:sz="0" w:space="0" w:color="auto"/>
        <w:left w:val="none" w:sz="0" w:space="0" w:color="auto"/>
        <w:bottom w:val="none" w:sz="0" w:space="0" w:color="auto"/>
        <w:right w:val="none" w:sz="0" w:space="0" w:color="auto"/>
      </w:divBdr>
    </w:div>
    <w:div w:id="1769423405">
      <w:bodyDiv w:val="1"/>
      <w:marLeft w:val="0"/>
      <w:marRight w:val="0"/>
      <w:marTop w:val="0"/>
      <w:marBottom w:val="0"/>
      <w:divBdr>
        <w:top w:val="none" w:sz="0" w:space="0" w:color="auto"/>
        <w:left w:val="none" w:sz="0" w:space="0" w:color="auto"/>
        <w:bottom w:val="none" w:sz="0" w:space="0" w:color="auto"/>
        <w:right w:val="none" w:sz="0" w:space="0" w:color="auto"/>
      </w:divBdr>
    </w:div>
    <w:div w:id="1770855116">
      <w:bodyDiv w:val="1"/>
      <w:marLeft w:val="0"/>
      <w:marRight w:val="0"/>
      <w:marTop w:val="0"/>
      <w:marBottom w:val="0"/>
      <w:divBdr>
        <w:top w:val="none" w:sz="0" w:space="0" w:color="auto"/>
        <w:left w:val="none" w:sz="0" w:space="0" w:color="auto"/>
        <w:bottom w:val="none" w:sz="0" w:space="0" w:color="auto"/>
        <w:right w:val="none" w:sz="0" w:space="0" w:color="auto"/>
      </w:divBdr>
    </w:div>
    <w:div w:id="1772048677">
      <w:bodyDiv w:val="1"/>
      <w:marLeft w:val="0"/>
      <w:marRight w:val="0"/>
      <w:marTop w:val="0"/>
      <w:marBottom w:val="0"/>
      <w:divBdr>
        <w:top w:val="none" w:sz="0" w:space="0" w:color="auto"/>
        <w:left w:val="none" w:sz="0" w:space="0" w:color="auto"/>
        <w:bottom w:val="none" w:sz="0" w:space="0" w:color="auto"/>
        <w:right w:val="none" w:sz="0" w:space="0" w:color="auto"/>
      </w:divBdr>
    </w:div>
    <w:div w:id="1772815421">
      <w:bodyDiv w:val="1"/>
      <w:marLeft w:val="0"/>
      <w:marRight w:val="0"/>
      <w:marTop w:val="0"/>
      <w:marBottom w:val="0"/>
      <w:divBdr>
        <w:top w:val="none" w:sz="0" w:space="0" w:color="auto"/>
        <w:left w:val="none" w:sz="0" w:space="0" w:color="auto"/>
        <w:bottom w:val="none" w:sz="0" w:space="0" w:color="auto"/>
        <w:right w:val="none" w:sz="0" w:space="0" w:color="auto"/>
      </w:divBdr>
    </w:div>
    <w:div w:id="1772969980">
      <w:bodyDiv w:val="1"/>
      <w:marLeft w:val="0"/>
      <w:marRight w:val="0"/>
      <w:marTop w:val="0"/>
      <w:marBottom w:val="0"/>
      <w:divBdr>
        <w:top w:val="none" w:sz="0" w:space="0" w:color="auto"/>
        <w:left w:val="none" w:sz="0" w:space="0" w:color="auto"/>
        <w:bottom w:val="none" w:sz="0" w:space="0" w:color="auto"/>
        <w:right w:val="none" w:sz="0" w:space="0" w:color="auto"/>
      </w:divBdr>
    </w:div>
    <w:div w:id="1773818364">
      <w:bodyDiv w:val="1"/>
      <w:marLeft w:val="0"/>
      <w:marRight w:val="0"/>
      <w:marTop w:val="0"/>
      <w:marBottom w:val="0"/>
      <w:divBdr>
        <w:top w:val="none" w:sz="0" w:space="0" w:color="auto"/>
        <w:left w:val="none" w:sz="0" w:space="0" w:color="auto"/>
        <w:bottom w:val="none" w:sz="0" w:space="0" w:color="auto"/>
        <w:right w:val="none" w:sz="0" w:space="0" w:color="auto"/>
      </w:divBdr>
    </w:div>
    <w:div w:id="1775787219">
      <w:bodyDiv w:val="1"/>
      <w:marLeft w:val="0"/>
      <w:marRight w:val="0"/>
      <w:marTop w:val="0"/>
      <w:marBottom w:val="0"/>
      <w:divBdr>
        <w:top w:val="none" w:sz="0" w:space="0" w:color="auto"/>
        <w:left w:val="none" w:sz="0" w:space="0" w:color="auto"/>
        <w:bottom w:val="none" w:sz="0" w:space="0" w:color="auto"/>
        <w:right w:val="none" w:sz="0" w:space="0" w:color="auto"/>
      </w:divBdr>
    </w:div>
    <w:div w:id="1776827171">
      <w:bodyDiv w:val="1"/>
      <w:marLeft w:val="0"/>
      <w:marRight w:val="0"/>
      <w:marTop w:val="0"/>
      <w:marBottom w:val="0"/>
      <w:divBdr>
        <w:top w:val="none" w:sz="0" w:space="0" w:color="auto"/>
        <w:left w:val="none" w:sz="0" w:space="0" w:color="auto"/>
        <w:bottom w:val="none" w:sz="0" w:space="0" w:color="auto"/>
        <w:right w:val="none" w:sz="0" w:space="0" w:color="auto"/>
      </w:divBdr>
    </w:div>
    <w:div w:id="1779716830">
      <w:bodyDiv w:val="1"/>
      <w:marLeft w:val="0"/>
      <w:marRight w:val="0"/>
      <w:marTop w:val="0"/>
      <w:marBottom w:val="0"/>
      <w:divBdr>
        <w:top w:val="none" w:sz="0" w:space="0" w:color="auto"/>
        <w:left w:val="none" w:sz="0" w:space="0" w:color="auto"/>
        <w:bottom w:val="none" w:sz="0" w:space="0" w:color="auto"/>
        <w:right w:val="none" w:sz="0" w:space="0" w:color="auto"/>
      </w:divBdr>
    </w:div>
    <w:div w:id="1779985326">
      <w:bodyDiv w:val="1"/>
      <w:marLeft w:val="0"/>
      <w:marRight w:val="0"/>
      <w:marTop w:val="0"/>
      <w:marBottom w:val="0"/>
      <w:divBdr>
        <w:top w:val="none" w:sz="0" w:space="0" w:color="auto"/>
        <w:left w:val="none" w:sz="0" w:space="0" w:color="auto"/>
        <w:bottom w:val="none" w:sz="0" w:space="0" w:color="auto"/>
        <w:right w:val="none" w:sz="0" w:space="0" w:color="auto"/>
      </w:divBdr>
    </w:div>
    <w:div w:id="1781603910">
      <w:bodyDiv w:val="1"/>
      <w:marLeft w:val="0"/>
      <w:marRight w:val="0"/>
      <w:marTop w:val="0"/>
      <w:marBottom w:val="0"/>
      <w:divBdr>
        <w:top w:val="none" w:sz="0" w:space="0" w:color="auto"/>
        <w:left w:val="none" w:sz="0" w:space="0" w:color="auto"/>
        <w:bottom w:val="none" w:sz="0" w:space="0" w:color="auto"/>
        <w:right w:val="none" w:sz="0" w:space="0" w:color="auto"/>
      </w:divBdr>
    </w:div>
    <w:div w:id="1781680930">
      <w:bodyDiv w:val="1"/>
      <w:marLeft w:val="0"/>
      <w:marRight w:val="0"/>
      <w:marTop w:val="0"/>
      <w:marBottom w:val="0"/>
      <w:divBdr>
        <w:top w:val="none" w:sz="0" w:space="0" w:color="auto"/>
        <w:left w:val="none" w:sz="0" w:space="0" w:color="auto"/>
        <w:bottom w:val="none" w:sz="0" w:space="0" w:color="auto"/>
        <w:right w:val="none" w:sz="0" w:space="0" w:color="auto"/>
      </w:divBdr>
    </w:div>
    <w:div w:id="1782261438">
      <w:bodyDiv w:val="1"/>
      <w:marLeft w:val="0"/>
      <w:marRight w:val="0"/>
      <w:marTop w:val="0"/>
      <w:marBottom w:val="0"/>
      <w:divBdr>
        <w:top w:val="none" w:sz="0" w:space="0" w:color="auto"/>
        <w:left w:val="none" w:sz="0" w:space="0" w:color="auto"/>
        <w:bottom w:val="none" w:sz="0" w:space="0" w:color="auto"/>
        <w:right w:val="none" w:sz="0" w:space="0" w:color="auto"/>
      </w:divBdr>
    </w:div>
    <w:div w:id="1784424969">
      <w:bodyDiv w:val="1"/>
      <w:marLeft w:val="0"/>
      <w:marRight w:val="0"/>
      <w:marTop w:val="0"/>
      <w:marBottom w:val="0"/>
      <w:divBdr>
        <w:top w:val="none" w:sz="0" w:space="0" w:color="auto"/>
        <w:left w:val="none" w:sz="0" w:space="0" w:color="auto"/>
        <w:bottom w:val="none" w:sz="0" w:space="0" w:color="auto"/>
        <w:right w:val="none" w:sz="0" w:space="0" w:color="auto"/>
      </w:divBdr>
    </w:div>
    <w:div w:id="1785690716">
      <w:bodyDiv w:val="1"/>
      <w:marLeft w:val="0"/>
      <w:marRight w:val="0"/>
      <w:marTop w:val="0"/>
      <w:marBottom w:val="0"/>
      <w:divBdr>
        <w:top w:val="none" w:sz="0" w:space="0" w:color="auto"/>
        <w:left w:val="none" w:sz="0" w:space="0" w:color="auto"/>
        <w:bottom w:val="none" w:sz="0" w:space="0" w:color="auto"/>
        <w:right w:val="none" w:sz="0" w:space="0" w:color="auto"/>
      </w:divBdr>
    </w:div>
    <w:div w:id="1787894743">
      <w:bodyDiv w:val="1"/>
      <w:marLeft w:val="0"/>
      <w:marRight w:val="0"/>
      <w:marTop w:val="0"/>
      <w:marBottom w:val="0"/>
      <w:divBdr>
        <w:top w:val="none" w:sz="0" w:space="0" w:color="auto"/>
        <w:left w:val="none" w:sz="0" w:space="0" w:color="auto"/>
        <w:bottom w:val="none" w:sz="0" w:space="0" w:color="auto"/>
        <w:right w:val="none" w:sz="0" w:space="0" w:color="auto"/>
      </w:divBdr>
    </w:div>
    <w:div w:id="1790201254">
      <w:bodyDiv w:val="1"/>
      <w:marLeft w:val="0"/>
      <w:marRight w:val="0"/>
      <w:marTop w:val="0"/>
      <w:marBottom w:val="0"/>
      <w:divBdr>
        <w:top w:val="none" w:sz="0" w:space="0" w:color="auto"/>
        <w:left w:val="none" w:sz="0" w:space="0" w:color="auto"/>
        <w:bottom w:val="none" w:sz="0" w:space="0" w:color="auto"/>
        <w:right w:val="none" w:sz="0" w:space="0" w:color="auto"/>
      </w:divBdr>
    </w:div>
    <w:div w:id="1793013918">
      <w:bodyDiv w:val="1"/>
      <w:marLeft w:val="0"/>
      <w:marRight w:val="0"/>
      <w:marTop w:val="0"/>
      <w:marBottom w:val="0"/>
      <w:divBdr>
        <w:top w:val="none" w:sz="0" w:space="0" w:color="auto"/>
        <w:left w:val="none" w:sz="0" w:space="0" w:color="auto"/>
        <w:bottom w:val="none" w:sz="0" w:space="0" w:color="auto"/>
        <w:right w:val="none" w:sz="0" w:space="0" w:color="auto"/>
      </w:divBdr>
    </w:div>
    <w:div w:id="1794670379">
      <w:bodyDiv w:val="1"/>
      <w:marLeft w:val="0"/>
      <w:marRight w:val="0"/>
      <w:marTop w:val="0"/>
      <w:marBottom w:val="0"/>
      <w:divBdr>
        <w:top w:val="none" w:sz="0" w:space="0" w:color="auto"/>
        <w:left w:val="none" w:sz="0" w:space="0" w:color="auto"/>
        <w:bottom w:val="none" w:sz="0" w:space="0" w:color="auto"/>
        <w:right w:val="none" w:sz="0" w:space="0" w:color="auto"/>
      </w:divBdr>
    </w:div>
    <w:div w:id="1797214529">
      <w:bodyDiv w:val="1"/>
      <w:marLeft w:val="0"/>
      <w:marRight w:val="0"/>
      <w:marTop w:val="0"/>
      <w:marBottom w:val="0"/>
      <w:divBdr>
        <w:top w:val="none" w:sz="0" w:space="0" w:color="auto"/>
        <w:left w:val="none" w:sz="0" w:space="0" w:color="auto"/>
        <w:bottom w:val="none" w:sz="0" w:space="0" w:color="auto"/>
        <w:right w:val="none" w:sz="0" w:space="0" w:color="auto"/>
      </w:divBdr>
    </w:div>
    <w:div w:id="1797945510">
      <w:bodyDiv w:val="1"/>
      <w:marLeft w:val="0"/>
      <w:marRight w:val="0"/>
      <w:marTop w:val="0"/>
      <w:marBottom w:val="0"/>
      <w:divBdr>
        <w:top w:val="none" w:sz="0" w:space="0" w:color="auto"/>
        <w:left w:val="none" w:sz="0" w:space="0" w:color="auto"/>
        <w:bottom w:val="none" w:sz="0" w:space="0" w:color="auto"/>
        <w:right w:val="none" w:sz="0" w:space="0" w:color="auto"/>
      </w:divBdr>
    </w:div>
    <w:div w:id="1798908716">
      <w:bodyDiv w:val="1"/>
      <w:marLeft w:val="0"/>
      <w:marRight w:val="0"/>
      <w:marTop w:val="0"/>
      <w:marBottom w:val="0"/>
      <w:divBdr>
        <w:top w:val="none" w:sz="0" w:space="0" w:color="auto"/>
        <w:left w:val="none" w:sz="0" w:space="0" w:color="auto"/>
        <w:bottom w:val="none" w:sz="0" w:space="0" w:color="auto"/>
        <w:right w:val="none" w:sz="0" w:space="0" w:color="auto"/>
      </w:divBdr>
    </w:div>
    <w:div w:id="1799713460">
      <w:bodyDiv w:val="1"/>
      <w:marLeft w:val="0"/>
      <w:marRight w:val="0"/>
      <w:marTop w:val="0"/>
      <w:marBottom w:val="0"/>
      <w:divBdr>
        <w:top w:val="none" w:sz="0" w:space="0" w:color="auto"/>
        <w:left w:val="none" w:sz="0" w:space="0" w:color="auto"/>
        <w:bottom w:val="none" w:sz="0" w:space="0" w:color="auto"/>
        <w:right w:val="none" w:sz="0" w:space="0" w:color="auto"/>
      </w:divBdr>
    </w:div>
    <w:div w:id="1800100429">
      <w:bodyDiv w:val="1"/>
      <w:marLeft w:val="0"/>
      <w:marRight w:val="0"/>
      <w:marTop w:val="0"/>
      <w:marBottom w:val="0"/>
      <w:divBdr>
        <w:top w:val="none" w:sz="0" w:space="0" w:color="auto"/>
        <w:left w:val="none" w:sz="0" w:space="0" w:color="auto"/>
        <w:bottom w:val="none" w:sz="0" w:space="0" w:color="auto"/>
        <w:right w:val="none" w:sz="0" w:space="0" w:color="auto"/>
      </w:divBdr>
    </w:div>
    <w:div w:id="1800488094">
      <w:bodyDiv w:val="1"/>
      <w:marLeft w:val="0"/>
      <w:marRight w:val="0"/>
      <w:marTop w:val="0"/>
      <w:marBottom w:val="0"/>
      <w:divBdr>
        <w:top w:val="none" w:sz="0" w:space="0" w:color="auto"/>
        <w:left w:val="none" w:sz="0" w:space="0" w:color="auto"/>
        <w:bottom w:val="none" w:sz="0" w:space="0" w:color="auto"/>
        <w:right w:val="none" w:sz="0" w:space="0" w:color="auto"/>
      </w:divBdr>
    </w:div>
    <w:div w:id="1803380018">
      <w:bodyDiv w:val="1"/>
      <w:marLeft w:val="0"/>
      <w:marRight w:val="0"/>
      <w:marTop w:val="0"/>
      <w:marBottom w:val="0"/>
      <w:divBdr>
        <w:top w:val="none" w:sz="0" w:space="0" w:color="auto"/>
        <w:left w:val="none" w:sz="0" w:space="0" w:color="auto"/>
        <w:bottom w:val="none" w:sz="0" w:space="0" w:color="auto"/>
        <w:right w:val="none" w:sz="0" w:space="0" w:color="auto"/>
      </w:divBdr>
    </w:div>
    <w:div w:id="1804809345">
      <w:bodyDiv w:val="1"/>
      <w:marLeft w:val="0"/>
      <w:marRight w:val="0"/>
      <w:marTop w:val="0"/>
      <w:marBottom w:val="0"/>
      <w:divBdr>
        <w:top w:val="none" w:sz="0" w:space="0" w:color="auto"/>
        <w:left w:val="none" w:sz="0" w:space="0" w:color="auto"/>
        <w:bottom w:val="none" w:sz="0" w:space="0" w:color="auto"/>
        <w:right w:val="none" w:sz="0" w:space="0" w:color="auto"/>
      </w:divBdr>
    </w:div>
    <w:div w:id="1806115601">
      <w:bodyDiv w:val="1"/>
      <w:marLeft w:val="0"/>
      <w:marRight w:val="0"/>
      <w:marTop w:val="0"/>
      <w:marBottom w:val="0"/>
      <w:divBdr>
        <w:top w:val="none" w:sz="0" w:space="0" w:color="auto"/>
        <w:left w:val="none" w:sz="0" w:space="0" w:color="auto"/>
        <w:bottom w:val="none" w:sz="0" w:space="0" w:color="auto"/>
        <w:right w:val="none" w:sz="0" w:space="0" w:color="auto"/>
      </w:divBdr>
    </w:div>
    <w:div w:id="1807315394">
      <w:bodyDiv w:val="1"/>
      <w:marLeft w:val="0"/>
      <w:marRight w:val="0"/>
      <w:marTop w:val="0"/>
      <w:marBottom w:val="0"/>
      <w:divBdr>
        <w:top w:val="none" w:sz="0" w:space="0" w:color="auto"/>
        <w:left w:val="none" w:sz="0" w:space="0" w:color="auto"/>
        <w:bottom w:val="none" w:sz="0" w:space="0" w:color="auto"/>
        <w:right w:val="none" w:sz="0" w:space="0" w:color="auto"/>
      </w:divBdr>
    </w:div>
    <w:div w:id="1808281765">
      <w:bodyDiv w:val="1"/>
      <w:marLeft w:val="0"/>
      <w:marRight w:val="0"/>
      <w:marTop w:val="0"/>
      <w:marBottom w:val="0"/>
      <w:divBdr>
        <w:top w:val="none" w:sz="0" w:space="0" w:color="auto"/>
        <w:left w:val="none" w:sz="0" w:space="0" w:color="auto"/>
        <w:bottom w:val="none" w:sz="0" w:space="0" w:color="auto"/>
        <w:right w:val="none" w:sz="0" w:space="0" w:color="auto"/>
      </w:divBdr>
    </w:div>
    <w:div w:id="1810054131">
      <w:bodyDiv w:val="1"/>
      <w:marLeft w:val="0"/>
      <w:marRight w:val="0"/>
      <w:marTop w:val="0"/>
      <w:marBottom w:val="0"/>
      <w:divBdr>
        <w:top w:val="none" w:sz="0" w:space="0" w:color="auto"/>
        <w:left w:val="none" w:sz="0" w:space="0" w:color="auto"/>
        <w:bottom w:val="none" w:sz="0" w:space="0" w:color="auto"/>
        <w:right w:val="none" w:sz="0" w:space="0" w:color="auto"/>
      </w:divBdr>
    </w:div>
    <w:div w:id="1811903273">
      <w:bodyDiv w:val="1"/>
      <w:marLeft w:val="0"/>
      <w:marRight w:val="0"/>
      <w:marTop w:val="0"/>
      <w:marBottom w:val="0"/>
      <w:divBdr>
        <w:top w:val="none" w:sz="0" w:space="0" w:color="auto"/>
        <w:left w:val="none" w:sz="0" w:space="0" w:color="auto"/>
        <w:bottom w:val="none" w:sz="0" w:space="0" w:color="auto"/>
        <w:right w:val="none" w:sz="0" w:space="0" w:color="auto"/>
      </w:divBdr>
    </w:div>
    <w:div w:id="1812943666">
      <w:bodyDiv w:val="1"/>
      <w:marLeft w:val="0"/>
      <w:marRight w:val="0"/>
      <w:marTop w:val="0"/>
      <w:marBottom w:val="0"/>
      <w:divBdr>
        <w:top w:val="none" w:sz="0" w:space="0" w:color="auto"/>
        <w:left w:val="none" w:sz="0" w:space="0" w:color="auto"/>
        <w:bottom w:val="none" w:sz="0" w:space="0" w:color="auto"/>
        <w:right w:val="none" w:sz="0" w:space="0" w:color="auto"/>
      </w:divBdr>
    </w:div>
    <w:div w:id="1813059089">
      <w:bodyDiv w:val="1"/>
      <w:marLeft w:val="0"/>
      <w:marRight w:val="0"/>
      <w:marTop w:val="0"/>
      <w:marBottom w:val="0"/>
      <w:divBdr>
        <w:top w:val="none" w:sz="0" w:space="0" w:color="auto"/>
        <w:left w:val="none" w:sz="0" w:space="0" w:color="auto"/>
        <w:bottom w:val="none" w:sz="0" w:space="0" w:color="auto"/>
        <w:right w:val="none" w:sz="0" w:space="0" w:color="auto"/>
      </w:divBdr>
    </w:div>
    <w:div w:id="1815221495">
      <w:bodyDiv w:val="1"/>
      <w:marLeft w:val="0"/>
      <w:marRight w:val="0"/>
      <w:marTop w:val="0"/>
      <w:marBottom w:val="0"/>
      <w:divBdr>
        <w:top w:val="none" w:sz="0" w:space="0" w:color="auto"/>
        <w:left w:val="none" w:sz="0" w:space="0" w:color="auto"/>
        <w:bottom w:val="none" w:sz="0" w:space="0" w:color="auto"/>
        <w:right w:val="none" w:sz="0" w:space="0" w:color="auto"/>
      </w:divBdr>
    </w:div>
    <w:div w:id="1815944835">
      <w:bodyDiv w:val="1"/>
      <w:marLeft w:val="0"/>
      <w:marRight w:val="0"/>
      <w:marTop w:val="0"/>
      <w:marBottom w:val="0"/>
      <w:divBdr>
        <w:top w:val="none" w:sz="0" w:space="0" w:color="auto"/>
        <w:left w:val="none" w:sz="0" w:space="0" w:color="auto"/>
        <w:bottom w:val="none" w:sz="0" w:space="0" w:color="auto"/>
        <w:right w:val="none" w:sz="0" w:space="0" w:color="auto"/>
      </w:divBdr>
    </w:div>
    <w:div w:id="1815946816">
      <w:bodyDiv w:val="1"/>
      <w:marLeft w:val="0"/>
      <w:marRight w:val="0"/>
      <w:marTop w:val="0"/>
      <w:marBottom w:val="0"/>
      <w:divBdr>
        <w:top w:val="none" w:sz="0" w:space="0" w:color="auto"/>
        <w:left w:val="none" w:sz="0" w:space="0" w:color="auto"/>
        <w:bottom w:val="none" w:sz="0" w:space="0" w:color="auto"/>
        <w:right w:val="none" w:sz="0" w:space="0" w:color="auto"/>
      </w:divBdr>
    </w:div>
    <w:div w:id="1817256526">
      <w:bodyDiv w:val="1"/>
      <w:marLeft w:val="0"/>
      <w:marRight w:val="0"/>
      <w:marTop w:val="0"/>
      <w:marBottom w:val="0"/>
      <w:divBdr>
        <w:top w:val="none" w:sz="0" w:space="0" w:color="auto"/>
        <w:left w:val="none" w:sz="0" w:space="0" w:color="auto"/>
        <w:bottom w:val="none" w:sz="0" w:space="0" w:color="auto"/>
        <w:right w:val="none" w:sz="0" w:space="0" w:color="auto"/>
      </w:divBdr>
    </w:div>
    <w:div w:id="1817912471">
      <w:bodyDiv w:val="1"/>
      <w:marLeft w:val="0"/>
      <w:marRight w:val="0"/>
      <w:marTop w:val="0"/>
      <w:marBottom w:val="0"/>
      <w:divBdr>
        <w:top w:val="none" w:sz="0" w:space="0" w:color="auto"/>
        <w:left w:val="none" w:sz="0" w:space="0" w:color="auto"/>
        <w:bottom w:val="none" w:sz="0" w:space="0" w:color="auto"/>
        <w:right w:val="none" w:sz="0" w:space="0" w:color="auto"/>
      </w:divBdr>
    </w:div>
    <w:div w:id="1819374430">
      <w:bodyDiv w:val="1"/>
      <w:marLeft w:val="0"/>
      <w:marRight w:val="0"/>
      <w:marTop w:val="0"/>
      <w:marBottom w:val="0"/>
      <w:divBdr>
        <w:top w:val="none" w:sz="0" w:space="0" w:color="auto"/>
        <w:left w:val="none" w:sz="0" w:space="0" w:color="auto"/>
        <w:bottom w:val="none" w:sz="0" w:space="0" w:color="auto"/>
        <w:right w:val="none" w:sz="0" w:space="0" w:color="auto"/>
      </w:divBdr>
    </w:div>
    <w:div w:id="1820073475">
      <w:bodyDiv w:val="1"/>
      <w:marLeft w:val="0"/>
      <w:marRight w:val="0"/>
      <w:marTop w:val="0"/>
      <w:marBottom w:val="0"/>
      <w:divBdr>
        <w:top w:val="none" w:sz="0" w:space="0" w:color="auto"/>
        <w:left w:val="none" w:sz="0" w:space="0" w:color="auto"/>
        <w:bottom w:val="none" w:sz="0" w:space="0" w:color="auto"/>
        <w:right w:val="none" w:sz="0" w:space="0" w:color="auto"/>
      </w:divBdr>
    </w:div>
    <w:div w:id="1820461272">
      <w:bodyDiv w:val="1"/>
      <w:marLeft w:val="0"/>
      <w:marRight w:val="0"/>
      <w:marTop w:val="0"/>
      <w:marBottom w:val="0"/>
      <w:divBdr>
        <w:top w:val="none" w:sz="0" w:space="0" w:color="auto"/>
        <w:left w:val="none" w:sz="0" w:space="0" w:color="auto"/>
        <w:bottom w:val="none" w:sz="0" w:space="0" w:color="auto"/>
        <w:right w:val="none" w:sz="0" w:space="0" w:color="auto"/>
      </w:divBdr>
    </w:div>
    <w:div w:id="1824004269">
      <w:bodyDiv w:val="1"/>
      <w:marLeft w:val="0"/>
      <w:marRight w:val="0"/>
      <w:marTop w:val="0"/>
      <w:marBottom w:val="0"/>
      <w:divBdr>
        <w:top w:val="none" w:sz="0" w:space="0" w:color="auto"/>
        <w:left w:val="none" w:sz="0" w:space="0" w:color="auto"/>
        <w:bottom w:val="none" w:sz="0" w:space="0" w:color="auto"/>
        <w:right w:val="none" w:sz="0" w:space="0" w:color="auto"/>
      </w:divBdr>
    </w:div>
    <w:div w:id="1824615490">
      <w:bodyDiv w:val="1"/>
      <w:marLeft w:val="0"/>
      <w:marRight w:val="0"/>
      <w:marTop w:val="0"/>
      <w:marBottom w:val="0"/>
      <w:divBdr>
        <w:top w:val="none" w:sz="0" w:space="0" w:color="auto"/>
        <w:left w:val="none" w:sz="0" w:space="0" w:color="auto"/>
        <w:bottom w:val="none" w:sz="0" w:space="0" w:color="auto"/>
        <w:right w:val="none" w:sz="0" w:space="0" w:color="auto"/>
      </w:divBdr>
    </w:div>
    <w:div w:id="1826166951">
      <w:bodyDiv w:val="1"/>
      <w:marLeft w:val="0"/>
      <w:marRight w:val="0"/>
      <w:marTop w:val="0"/>
      <w:marBottom w:val="0"/>
      <w:divBdr>
        <w:top w:val="none" w:sz="0" w:space="0" w:color="auto"/>
        <w:left w:val="none" w:sz="0" w:space="0" w:color="auto"/>
        <w:bottom w:val="none" w:sz="0" w:space="0" w:color="auto"/>
        <w:right w:val="none" w:sz="0" w:space="0" w:color="auto"/>
      </w:divBdr>
    </w:div>
    <w:div w:id="1826236422">
      <w:bodyDiv w:val="1"/>
      <w:marLeft w:val="0"/>
      <w:marRight w:val="0"/>
      <w:marTop w:val="0"/>
      <w:marBottom w:val="0"/>
      <w:divBdr>
        <w:top w:val="none" w:sz="0" w:space="0" w:color="auto"/>
        <w:left w:val="none" w:sz="0" w:space="0" w:color="auto"/>
        <w:bottom w:val="none" w:sz="0" w:space="0" w:color="auto"/>
        <w:right w:val="none" w:sz="0" w:space="0" w:color="auto"/>
      </w:divBdr>
    </w:div>
    <w:div w:id="1826388936">
      <w:bodyDiv w:val="1"/>
      <w:marLeft w:val="0"/>
      <w:marRight w:val="0"/>
      <w:marTop w:val="0"/>
      <w:marBottom w:val="0"/>
      <w:divBdr>
        <w:top w:val="none" w:sz="0" w:space="0" w:color="auto"/>
        <w:left w:val="none" w:sz="0" w:space="0" w:color="auto"/>
        <w:bottom w:val="none" w:sz="0" w:space="0" w:color="auto"/>
        <w:right w:val="none" w:sz="0" w:space="0" w:color="auto"/>
      </w:divBdr>
    </w:div>
    <w:div w:id="1827740269">
      <w:bodyDiv w:val="1"/>
      <w:marLeft w:val="0"/>
      <w:marRight w:val="0"/>
      <w:marTop w:val="0"/>
      <w:marBottom w:val="0"/>
      <w:divBdr>
        <w:top w:val="none" w:sz="0" w:space="0" w:color="auto"/>
        <w:left w:val="none" w:sz="0" w:space="0" w:color="auto"/>
        <w:bottom w:val="none" w:sz="0" w:space="0" w:color="auto"/>
        <w:right w:val="none" w:sz="0" w:space="0" w:color="auto"/>
      </w:divBdr>
    </w:div>
    <w:div w:id="1827940006">
      <w:bodyDiv w:val="1"/>
      <w:marLeft w:val="0"/>
      <w:marRight w:val="0"/>
      <w:marTop w:val="0"/>
      <w:marBottom w:val="0"/>
      <w:divBdr>
        <w:top w:val="none" w:sz="0" w:space="0" w:color="auto"/>
        <w:left w:val="none" w:sz="0" w:space="0" w:color="auto"/>
        <w:bottom w:val="none" w:sz="0" w:space="0" w:color="auto"/>
        <w:right w:val="none" w:sz="0" w:space="0" w:color="auto"/>
      </w:divBdr>
    </w:div>
    <w:div w:id="1828591137">
      <w:bodyDiv w:val="1"/>
      <w:marLeft w:val="0"/>
      <w:marRight w:val="0"/>
      <w:marTop w:val="0"/>
      <w:marBottom w:val="0"/>
      <w:divBdr>
        <w:top w:val="none" w:sz="0" w:space="0" w:color="auto"/>
        <w:left w:val="none" w:sz="0" w:space="0" w:color="auto"/>
        <w:bottom w:val="none" w:sz="0" w:space="0" w:color="auto"/>
        <w:right w:val="none" w:sz="0" w:space="0" w:color="auto"/>
      </w:divBdr>
    </w:div>
    <w:div w:id="1828787209">
      <w:bodyDiv w:val="1"/>
      <w:marLeft w:val="0"/>
      <w:marRight w:val="0"/>
      <w:marTop w:val="0"/>
      <w:marBottom w:val="0"/>
      <w:divBdr>
        <w:top w:val="none" w:sz="0" w:space="0" w:color="auto"/>
        <w:left w:val="none" w:sz="0" w:space="0" w:color="auto"/>
        <w:bottom w:val="none" w:sz="0" w:space="0" w:color="auto"/>
        <w:right w:val="none" w:sz="0" w:space="0" w:color="auto"/>
      </w:divBdr>
    </w:div>
    <w:div w:id="1830944809">
      <w:bodyDiv w:val="1"/>
      <w:marLeft w:val="0"/>
      <w:marRight w:val="0"/>
      <w:marTop w:val="0"/>
      <w:marBottom w:val="0"/>
      <w:divBdr>
        <w:top w:val="none" w:sz="0" w:space="0" w:color="auto"/>
        <w:left w:val="none" w:sz="0" w:space="0" w:color="auto"/>
        <w:bottom w:val="none" w:sz="0" w:space="0" w:color="auto"/>
        <w:right w:val="none" w:sz="0" w:space="0" w:color="auto"/>
      </w:divBdr>
    </w:div>
    <w:div w:id="1832599838">
      <w:bodyDiv w:val="1"/>
      <w:marLeft w:val="0"/>
      <w:marRight w:val="0"/>
      <w:marTop w:val="0"/>
      <w:marBottom w:val="0"/>
      <w:divBdr>
        <w:top w:val="none" w:sz="0" w:space="0" w:color="auto"/>
        <w:left w:val="none" w:sz="0" w:space="0" w:color="auto"/>
        <w:bottom w:val="none" w:sz="0" w:space="0" w:color="auto"/>
        <w:right w:val="none" w:sz="0" w:space="0" w:color="auto"/>
      </w:divBdr>
    </w:div>
    <w:div w:id="1834834788">
      <w:bodyDiv w:val="1"/>
      <w:marLeft w:val="0"/>
      <w:marRight w:val="0"/>
      <w:marTop w:val="0"/>
      <w:marBottom w:val="0"/>
      <w:divBdr>
        <w:top w:val="none" w:sz="0" w:space="0" w:color="auto"/>
        <w:left w:val="none" w:sz="0" w:space="0" w:color="auto"/>
        <w:bottom w:val="none" w:sz="0" w:space="0" w:color="auto"/>
        <w:right w:val="none" w:sz="0" w:space="0" w:color="auto"/>
      </w:divBdr>
    </w:div>
    <w:div w:id="1837572490">
      <w:bodyDiv w:val="1"/>
      <w:marLeft w:val="0"/>
      <w:marRight w:val="0"/>
      <w:marTop w:val="0"/>
      <w:marBottom w:val="0"/>
      <w:divBdr>
        <w:top w:val="none" w:sz="0" w:space="0" w:color="auto"/>
        <w:left w:val="none" w:sz="0" w:space="0" w:color="auto"/>
        <w:bottom w:val="none" w:sz="0" w:space="0" w:color="auto"/>
        <w:right w:val="none" w:sz="0" w:space="0" w:color="auto"/>
      </w:divBdr>
    </w:div>
    <w:div w:id="1840347715">
      <w:bodyDiv w:val="1"/>
      <w:marLeft w:val="0"/>
      <w:marRight w:val="0"/>
      <w:marTop w:val="0"/>
      <w:marBottom w:val="0"/>
      <w:divBdr>
        <w:top w:val="none" w:sz="0" w:space="0" w:color="auto"/>
        <w:left w:val="none" w:sz="0" w:space="0" w:color="auto"/>
        <w:bottom w:val="none" w:sz="0" w:space="0" w:color="auto"/>
        <w:right w:val="none" w:sz="0" w:space="0" w:color="auto"/>
      </w:divBdr>
    </w:div>
    <w:div w:id="1841388394">
      <w:bodyDiv w:val="1"/>
      <w:marLeft w:val="0"/>
      <w:marRight w:val="0"/>
      <w:marTop w:val="0"/>
      <w:marBottom w:val="0"/>
      <w:divBdr>
        <w:top w:val="none" w:sz="0" w:space="0" w:color="auto"/>
        <w:left w:val="none" w:sz="0" w:space="0" w:color="auto"/>
        <w:bottom w:val="none" w:sz="0" w:space="0" w:color="auto"/>
        <w:right w:val="none" w:sz="0" w:space="0" w:color="auto"/>
      </w:divBdr>
    </w:div>
    <w:div w:id="1843347501">
      <w:bodyDiv w:val="1"/>
      <w:marLeft w:val="0"/>
      <w:marRight w:val="0"/>
      <w:marTop w:val="0"/>
      <w:marBottom w:val="0"/>
      <w:divBdr>
        <w:top w:val="none" w:sz="0" w:space="0" w:color="auto"/>
        <w:left w:val="none" w:sz="0" w:space="0" w:color="auto"/>
        <w:bottom w:val="none" w:sz="0" w:space="0" w:color="auto"/>
        <w:right w:val="none" w:sz="0" w:space="0" w:color="auto"/>
      </w:divBdr>
    </w:div>
    <w:div w:id="1846509458">
      <w:bodyDiv w:val="1"/>
      <w:marLeft w:val="0"/>
      <w:marRight w:val="0"/>
      <w:marTop w:val="0"/>
      <w:marBottom w:val="0"/>
      <w:divBdr>
        <w:top w:val="none" w:sz="0" w:space="0" w:color="auto"/>
        <w:left w:val="none" w:sz="0" w:space="0" w:color="auto"/>
        <w:bottom w:val="none" w:sz="0" w:space="0" w:color="auto"/>
        <w:right w:val="none" w:sz="0" w:space="0" w:color="auto"/>
      </w:divBdr>
    </w:div>
    <w:div w:id="1847819351">
      <w:bodyDiv w:val="1"/>
      <w:marLeft w:val="0"/>
      <w:marRight w:val="0"/>
      <w:marTop w:val="0"/>
      <w:marBottom w:val="0"/>
      <w:divBdr>
        <w:top w:val="none" w:sz="0" w:space="0" w:color="auto"/>
        <w:left w:val="none" w:sz="0" w:space="0" w:color="auto"/>
        <w:bottom w:val="none" w:sz="0" w:space="0" w:color="auto"/>
        <w:right w:val="none" w:sz="0" w:space="0" w:color="auto"/>
      </w:divBdr>
    </w:div>
    <w:div w:id="1848980315">
      <w:bodyDiv w:val="1"/>
      <w:marLeft w:val="0"/>
      <w:marRight w:val="0"/>
      <w:marTop w:val="0"/>
      <w:marBottom w:val="0"/>
      <w:divBdr>
        <w:top w:val="none" w:sz="0" w:space="0" w:color="auto"/>
        <w:left w:val="none" w:sz="0" w:space="0" w:color="auto"/>
        <w:bottom w:val="none" w:sz="0" w:space="0" w:color="auto"/>
        <w:right w:val="none" w:sz="0" w:space="0" w:color="auto"/>
      </w:divBdr>
    </w:div>
    <w:div w:id="1849829975">
      <w:bodyDiv w:val="1"/>
      <w:marLeft w:val="0"/>
      <w:marRight w:val="0"/>
      <w:marTop w:val="0"/>
      <w:marBottom w:val="0"/>
      <w:divBdr>
        <w:top w:val="none" w:sz="0" w:space="0" w:color="auto"/>
        <w:left w:val="none" w:sz="0" w:space="0" w:color="auto"/>
        <w:bottom w:val="none" w:sz="0" w:space="0" w:color="auto"/>
        <w:right w:val="none" w:sz="0" w:space="0" w:color="auto"/>
      </w:divBdr>
    </w:div>
    <w:div w:id="1851599459">
      <w:bodyDiv w:val="1"/>
      <w:marLeft w:val="0"/>
      <w:marRight w:val="0"/>
      <w:marTop w:val="0"/>
      <w:marBottom w:val="0"/>
      <w:divBdr>
        <w:top w:val="none" w:sz="0" w:space="0" w:color="auto"/>
        <w:left w:val="none" w:sz="0" w:space="0" w:color="auto"/>
        <w:bottom w:val="none" w:sz="0" w:space="0" w:color="auto"/>
        <w:right w:val="none" w:sz="0" w:space="0" w:color="auto"/>
      </w:divBdr>
    </w:div>
    <w:div w:id="1855336383">
      <w:bodyDiv w:val="1"/>
      <w:marLeft w:val="0"/>
      <w:marRight w:val="0"/>
      <w:marTop w:val="0"/>
      <w:marBottom w:val="0"/>
      <w:divBdr>
        <w:top w:val="none" w:sz="0" w:space="0" w:color="auto"/>
        <w:left w:val="none" w:sz="0" w:space="0" w:color="auto"/>
        <w:bottom w:val="none" w:sz="0" w:space="0" w:color="auto"/>
        <w:right w:val="none" w:sz="0" w:space="0" w:color="auto"/>
      </w:divBdr>
    </w:div>
    <w:div w:id="1855805657">
      <w:bodyDiv w:val="1"/>
      <w:marLeft w:val="0"/>
      <w:marRight w:val="0"/>
      <w:marTop w:val="0"/>
      <w:marBottom w:val="0"/>
      <w:divBdr>
        <w:top w:val="none" w:sz="0" w:space="0" w:color="auto"/>
        <w:left w:val="none" w:sz="0" w:space="0" w:color="auto"/>
        <w:bottom w:val="none" w:sz="0" w:space="0" w:color="auto"/>
        <w:right w:val="none" w:sz="0" w:space="0" w:color="auto"/>
      </w:divBdr>
    </w:div>
    <w:div w:id="1855994088">
      <w:bodyDiv w:val="1"/>
      <w:marLeft w:val="0"/>
      <w:marRight w:val="0"/>
      <w:marTop w:val="0"/>
      <w:marBottom w:val="0"/>
      <w:divBdr>
        <w:top w:val="none" w:sz="0" w:space="0" w:color="auto"/>
        <w:left w:val="none" w:sz="0" w:space="0" w:color="auto"/>
        <w:bottom w:val="none" w:sz="0" w:space="0" w:color="auto"/>
        <w:right w:val="none" w:sz="0" w:space="0" w:color="auto"/>
      </w:divBdr>
    </w:div>
    <w:div w:id="1856379499">
      <w:bodyDiv w:val="1"/>
      <w:marLeft w:val="0"/>
      <w:marRight w:val="0"/>
      <w:marTop w:val="0"/>
      <w:marBottom w:val="0"/>
      <w:divBdr>
        <w:top w:val="none" w:sz="0" w:space="0" w:color="auto"/>
        <w:left w:val="none" w:sz="0" w:space="0" w:color="auto"/>
        <w:bottom w:val="none" w:sz="0" w:space="0" w:color="auto"/>
        <w:right w:val="none" w:sz="0" w:space="0" w:color="auto"/>
      </w:divBdr>
    </w:div>
    <w:div w:id="1860243107">
      <w:bodyDiv w:val="1"/>
      <w:marLeft w:val="0"/>
      <w:marRight w:val="0"/>
      <w:marTop w:val="0"/>
      <w:marBottom w:val="0"/>
      <w:divBdr>
        <w:top w:val="none" w:sz="0" w:space="0" w:color="auto"/>
        <w:left w:val="none" w:sz="0" w:space="0" w:color="auto"/>
        <w:bottom w:val="none" w:sz="0" w:space="0" w:color="auto"/>
        <w:right w:val="none" w:sz="0" w:space="0" w:color="auto"/>
      </w:divBdr>
    </w:div>
    <w:div w:id="1860388405">
      <w:bodyDiv w:val="1"/>
      <w:marLeft w:val="0"/>
      <w:marRight w:val="0"/>
      <w:marTop w:val="0"/>
      <w:marBottom w:val="0"/>
      <w:divBdr>
        <w:top w:val="none" w:sz="0" w:space="0" w:color="auto"/>
        <w:left w:val="none" w:sz="0" w:space="0" w:color="auto"/>
        <w:bottom w:val="none" w:sz="0" w:space="0" w:color="auto"/>
        <w:right w:val="none" w:sz="0" w:space="0" w:color="auto"/>
      </w:divBdr>
    </w:div>
    <w:div w:id="1862085913">
      <w:bodyDiv w:val="1"/>
      <w:marLeft w:val="0"/>
      <w:marRight w:val="0"/>
      <w:marTop w:val="0"/>
      <w:marBottom w:val="0"/>
      <w:divBdr>
        <w:top w:val="none" w:sz="0" w:space="0" w:color="auto"/>
        <w:left w:val="none" w:sz="0" w:space="0" w:color="auto"/>
        <w:bottom w:val="none" w:sz="0" w:space="0" w:color="auto"/>
        <w:right w:val="none" w:sz="0" w:space="0" w:color="auto"/>
      </w:divBdr>
    </w:div>
    <w:div w:id="1862086969">
      <w:bodyDiv w:val="1"/>
      <w:marLeft w:val="0"/>
      <w:marRight w:val="0"/>
      <w:marTop w:val="0"/>
      <w:marBottom w:val="0"/>
      <w:divBdr>
        <w:top w:val="none" w:sz="0" w:space="0" w:color="auto"/>
        <w:left w:val="none" w:sz="0" w:space="0" w:color="auto"/>
        <w:bottom w:val="none" w:sz="0" w:space="0" w:color="auto"/>
        <w:right w:val="none" w:sz="0" w:space="0" w:color="auto"/>
      </w:divBdr>
    </w:div>
    <w:div w:id="1864125965">
      <w:bodyDiv w:val="1"/>
      <w:marLeft w:val="0"/>
      <w:marRight w:val="0"/>
      <w:marTop w:val="0"/>
      <w:marBottom w:val="0"/>
      <w:divBdr>
        <w:top w:val="none" w:sz="0" w:space="0" w:color="auto"/>
        <w:left w:val="none" w:sz="0" w:space="0" w:color="auto"/>
        <w:bottom w:val="none" w:sz="0" w:space="0" w:color="auto"/>
        <w:right w:val="none" w:sz="0" w:space="0" w:color="auto"/>
      </w:divBdr>
    </w:div>
    <w:div w:id="1864245528">
      <w:bodyDiv w:val="1"/>
      <w:marLeft w:val="0"/>
      <w:marRight w:val="0"/>
      <w:marTop w:val="0"/>
      <w:marBottom w:val="0"/>
      <w:divBdr>
        <w:top w:val="none" w:sz="0" w:space="0" w:color="auto"/>
        <w:left w:val="none" w:sz="0" w:space="0" w:color="auto"/>
        <w:bottom w:val="none" w:sz="0" w:space="0" w:color="auto"/>
        <w:right w:val="none" w:sz="0" w:space="0" w:color="auto"/>
      </w:divBdr>
    </w:div>
    <w:div w:id="1864515344">
      <w:bodyDiv w:val="1"/>
      <w:marLeft w:val="0"/>
      <w:marRight w:val="0"/>
      <w:marTop w:val="0"/>
      <w:marBottom w:val="0"/>
      <w:divBdr>
        <w:top w:val="none" w:sz="0" w:space="0" w:color="auto"/>
        <w:left w:val="none" w:sz="0" w:space="0" w:color="auto"/>
        <w:bottom w:val="none" w:sz="0" w:space="0" w:color="auto"/>
        <w:right w:val="none" w:sz="0" w:space="0" w:color="auto"/>
      </w:divBdr>
    </w:div>
    <w:div w:id="1865054485">
      <w:bodyDiv w:val="1"/>
      <w:marLeft w:val="0"/>
      <w:marRight w:val="0"/>
      <w:marTop w:val="0"/>
      <w:marBottom w:val="0"/>
      <w:divBdr>
        <w:top w:val="none" w:sz="0" w:space="0" w:color="auto"/>
        <w:left w:val="none" w:sz="0" w:space="0" w:color="auto"/>
        <w:bottom w:val="none" w:sz="0" w:space="0" w:color="auto"/>
        <w:right w:val="none" w:sz="0" w:space="0" w:color="auto"/>
      </w:divBdr>
    </w:div>
    <w:div w:id="1866480442">
      <w:bodyDiv w:val="1"/>
      <w:marLeft w:val="0"/>
      <w:marRight w:val="0"/>
      <w:marTop w:val="0"/>
      <w:marBottom w:val="0"/>
      <w:divBdr>
        <w:top w:val="none" w:sz="0" w:space="0" w:color="auto"/>
        <w:left w:val="none" w:sz="0" w:space="0" w:color="auto"/>
        <w:bottom w:val="none" w:sz="0" w:space="0" w:color="auto"/>
        <w:right w:val="none" w:sz="0" w:space="0" w:color="auto"/>
      </w:divBdr>
    </w:div>
    <w:div w:id="1868719239">
      <w:bodyDiv w:val="1"/>
      <w:marLeft w:val="0"/>
      <w:marRight w:val="0"/>
      <w:marTop w:val="0"/>
      <w:marBottom w:val="0"/>
      <w:divBdr>
        <w:top w:val="none" w:sz="0" w:space="0" w:color="auto"/>
        <w:left w:val="none" w:sz="0" w:space="0" w:color="auto"/>
        <w:bottom w:val="none" w:sz="0" w:space="0" w:color="auto"/>
        <w:right w:val="none" w:sz="0" w:space="0" w:color="auto"/>
      </w:divBdr>
    </w:div>
    <w:div w:id="1868829029">
      <w:bodyDiv w:val="1"/>
      <w:marLeft w:val="0"/>
      <w:marRight w:val="0"/>
      <w:marTop w:val="0"/>
      <w:marBottom w:val="0"/>
      <w:divBdr>
        <w:top w:val="none" w:sz="0" w:space="0" w:color="auto"/>
        <w:left w:val="none" w:sz="0" w:space="0" w:color="auto"/>
        <w:bottom w:val="none" w:sz="0" w:space="0" w:color="auto"/>
        <w:right w:val="none" w:sz="0" w:space="0" w:color="auto"/>
      </w:divBdr>
    </w:div>
    <w:div w:id="1870409698">
      <w:bodyDiv w:val="1"/>
      <w:marLeft w:val="0"/>
      <w:marRight w:val="0"/>
      <w:marTop w:val="0"/>
      <w:marBottom w:val="0"/>
      <w:divBdr>
        <w:top w:val="none" w:sz="0" w:space="0" w:color="auto"/>
        <w:left w:val="none" w:sz="0" w:space="0" w:color="auto"/>
        <w:bottom w:val="none" w:sz="0" w:space="0" w:color="auto"/>
        <w:right w:val="none" w:sz="0" w:space="0" w:color="auto"/>
      </w:divBdr>
    </w:div>
    <w:div w:id="1870995328">
      <w:bodyDiv w:val="1"/>
      <w:marLeft w:val="0"/>
      <w:marRight w:val="0"/>
      <w:marTop w:val="0"/>
      <w:marBottom w:val="0"/>
      <w:divBdr>
        <w:top w:val="none" w:sz="0" w:space="0" w:color="auto"/>
        <w:left w:val="none" w:sz="0" w:space="0" w:color="auto"/>
        <w:bottom w:val="none" w:sz="0" w:space="0" w:color="auto"/>
        <w:right w:val="none" w:sz="0" w:space="0" w:color="auto"/>
      </w:divBdr>
    </w:div>
    <w:div w:id="1871189026">
      <w:bodyDiv w:val="1"/>
      <w:marLeft w:val="0"/>
      <w:marRight w:val="0"/>
      <w:marTop w:val="0"/>
      <w:marBottom w:val="0"/>
      <w:divBdr>
        <w:top w:val="none" w:sz="0" w:space="0" w:color="auto"/>
        <w:left w:val="none" w:sz="0" w:space="0" w:color="auto"/>
        <w:bottom w:val="none" w:sz="0" w:space="0" w:color="auto"/>
        <w:right w:val="none" w:sz="0" w:space="0" w:color="auto"/>
      </w:divBdr>
    </w:div>
    <w:div w:id="1871527825">
      <w:bodyDiv w:val="1"/>
      <w:marLeft w:val="0"/>
      <w:marRight w:val="0"/>
      <w:marTop w:val="0"/>
      <w:marBottom w:val="0"/>
      <w:divBdr>
        <w:top w:val="none" w:sz="0" w:space="0" w:color="auto"/>
        <w:left w:val="none" w:sz="0" w:space="0" w:color="auto"/>
        <w:bottom w:val="none" w:sz="0" w:space="0" w:color="auto"/>
        <w:right w:val="none" w:sz="0" w:space="0" w:color="auto"/>
      </w:divBdr>
    </w:div>
    <w:div w:id="1872914439">
      <w:bodyDiv w:val="1"/>
      <w:marLeft w:val="0"/>
      <w:marRight w:val="0"/>
      <w:marTop w:val="0"/>
      <w:marBottom w:val="0"/>
      <w:divBdr>
        <w:top w:val="none" w:sz="0" w:space="0" w:color="auto"/>
        <w:left w:val="none" w:sz="0" w:space="0" w:color="auto"/>
        <w:bottom w:val="none" w:sz="0" w:space="0" w:color="auto"/>
        <w:right w:val="none" w:sz="0" w:space="0" w:color="auto"/>
      </w:divBdr>
    </w:div>
    <w:div w:id="1873610755">
      <w:bodyDiv w:val="1"/>
      <w:marLeft w:val="0"/>
      <w:marRight w:val="0"/>
      <w:marTop w:val="0"/>
      <w:marBottom w:val="0"/>
      <w:divBdr>
        <w:top w:val="none" w:sz="0" w:space="0" w:color="auto"/>
        <w:left w:val="none" w:sz="0" w:space="0" w:color="auto"/>
        <w:bottom w:val="none" w:sz="0" w:space="0" w:color="auto"/>
        <w:right w:val="none" w:sz="0" w:space="0" w:color="auto"/>
      </w:divBdr>
    </w:div>
    <w:div w:id="1873691629">
      <w:bodyDiv w:val="1"/>
      <w:marLeft w:val="0"/>
      <w:marRight w:val="0"/>
      <w:marTop w:val="0"/>
      <w:marBottom w:val="0"/>
      <w:divBdr>
        <w:top w:val="none" w:sz="0" w:space="0" w:color="auto"/>
        <w:left w:val="none" w:sz="0" w:space="0" w:color="auto"/>
        <w:bottom w:val="none" w:sz="0" w:space="0" w:color="auto"/>
        <w:right w:val="none" w:sz="0" w:space="0" w:color="auto"/>
      </w:divBdr>
    </w:div>
    <w:div w:id="1877768759">
      <w:bodyDiv w:val="1"/>
      <w:marLeft w:val="0"/>
      <w:marRight w:val="0"/>
      <w:marTop w:val="0"/>
      <w:marBottom w:val="0"/>
      <w:divBdr>
        <w:top w:val="none" w:sz="0" w:space="0" w:color="auto"/>
        <w:left w:val="none" w:sz="0" w:space="0" w:color="auto"/>
        <w:bottom w:val="none" w:sz="0" w:space="0" w:color="auto"/>
        <w:right w:val="none" w:sz="0" w:space="0" w:color="auto"/>
      </w:divBdr>
    </w:div>
    <w:div w:id="1878153949">
      <w:bodyDiv w:val="1"/>
      <w:marLeft w:val="0"/>
      <w:marRight w:val="0"/>
      <w:marTop w:val="0"/>
      <w:marBottom w:val="0"/>
      <w:divBdr>
        <w:top w:val="none" w:sz="0" w:space="0" w:color="auto"/>
        <w:left w:val="none" w:sz="0" w:space="0" w:color="auto"/>
        <w:bottom w:val="none" w:sz="0" w:space="0" w:color="auto"/>
        <w:right w:val="none" w:sz="0" w:space="0" w:color="auto"/>
      </w:divBdr>
    </w:div>
    <w:div w:id="1878157623">
      <w:bodyDiv w:val="1"/>
      <w:marLeft w:val="0"/>
      <w:marRight w:val="0"/>
      <w:marTop w:val="0"/>
      <w:marBottom w:val="0"/>
      <w:divBdr>
        <w:top w:val="none" w:sz="0" w:space="0" w:color="auto"/>
        <w:left w:val="none" w:sz="0" w:space="0" w:color="auto"/>
        <w:bottom w:val="none" w:sz="0" w:space="0" w:color="auto"/>
        <w:right w:val="none" w:sz="0" w:space="0" w:color="auto"/>
      </w:divBdr>
    </w:div>
    <w:div w:id="1878347288">
      <w:bodyDiv w:val="1"/>
      <w:marLeft w:val="0"/>
      <w:marRight w:val="0"/>
      <w:marTop w:val="0"/>
      <w:marBottom w:val="0"/>
      <w:divBdr>
        <w:top w:val="none" w:sz="0" w:space="0" w:color="auto"/>
        <w:left w:val="none" w:sz="0" w:space="0" w:color="auto"/>
        <w:bottom w:val="none" w:sz="0" w:space="0" w:color="auto"/>
        <w:right w:val="none" w:sz="0" w:space="0" w:color="auto"/>
      </w:divBdr>
    </w:div>
    <w:div w:id="1879199479">
      <w:bodyDiv w:val="1"/>
      <w:marLeft w:val="0"/>
      <w:marRight w:val="0"/>
      <w:marTop w:val="0"/>
      <w:marBottom w:val="0"/>
      <w:divBdr>
        <w:top w:val="none" w:sz="0" w:space="0" w:color="auto"/>
        <w:left w:val="none" w:sz="0" w:space="0" w:color="auto"/>
        <w:bottom w:val="none" w:sz="0" w:space="0" w:color="auto"/>
        <w:right w:val="none" w:sz="0" w:space="0" w:color="auto"/>
      </w:divBdr>
    </w:div>
    <w:div w:id="1880051257">
      <w:bodyDiv w:val="1"/>
      <w:marLeft w:val="0"/>
      <w:marRight w:val="0"/>
      <w:marTop w:val="0"/>
      <w:marBottom w:val="0"/>
      <w:divBdr>
        <w:top w:val="none" w:sz="0" w:space="0" w:color="auto"/>
        <w:left w:val="none" w:sz="0" w:space="0" w:color="auto"/>
        <w:bottom w:val="none" w:sz="0" w:space="0" w:color="auto"/>
        <w:right w:val="none" w:sz="0" w:space="0" w:color="auto"/>
      </w:divBdr>
    </w:div>
    <w:div w:id="1880120511">
      <w:bodyDiv w:val="1"/>
      <w:marLeft w:val="0"/>
      <w:marRight w:val="0"/>
      <w:marTop w:val="0"/>
      <w:marBottom w:val="0"/>
      <w:divBdr>
        <w:top w:val="none" w:sz="0" w:space="0" w:color="auto"/>
        <w:left w:val="none" w:sz="0" w:space="0" w:color="auto"/>
        <w:bottom w:val="none" w:sz="0" w:space="0" w:color="auto"/>
        <w:right w:val="none" w:sz="0" w:space="0" w:color="auto"/>
      </w:divBdr>
    </w:div>
    <w:div w:id="1880780053">
      <w:bodyDiv w:val="1"/>
      <w:marLeft w:val="0"/>
      <w:marRight w:val="0"/>
      <w:marTop w:val="0"/>
      <w:marBottom w:val="0"/>
      <w:divBdr>
        <w:top w:val="none" w:sz="0" w:space="0" w:color="auto"/>
        <w:left w:val="none" w:sz="0" w:space="0" w:color="auto"/>
        <w:bottom w:val="none" w:sz="0" w:space="0" w:color="auto"/>
        <w:right w:val="none" w:sz="0" w:space="0" w:color="auto"/>
      </w:divBdr>
    </w:div>
    <w:div w:id="1880782420">
      <w:bodyDiv w:val="1"/>
      <w:marLeft w:val="0"/>
      <w:marRight w:val="0"/>
      <w:marTop w:val="0"/>
      <w:marBottom w:val="0"/>
      <w:divBdr>
        <w:top w:val="none" w:sz="0" w:space="0" w:color="auto"/>
        <w:left w:val="none" w:sz="0" w:space="0" w:color="auto"/>
        <w:bottom w:val="none" w:sz="0" w:space="0" w:color="auto"/>
        <w:right w:val="none" w:sz="0" w:space="0" w:color="auto"/>
      </w:divBdr>
    </w:div>
    <w:div w:id="1881546759">
      <w:bodyDiv w:val="1"/>
      <w:marLeft w:val="0"/>
      <w:marRight w:val="0"/>
      <w:marTop w:val="0"/>
      <w:marBottom w:val="0"/>
      <w:divBdr>
        <w:top w:val="none" w:sz="0" w:space="0" w:color="auto"/>
        <w:left w:val="none" w:sz="0" w:space="0" w:color="auto"/>
        <w:bottom w:val="none" w:sz="0" w:space="0" w:color="auto"/>
        <w:right w:val="none" w:sz="0" w:space="0" w:color="auto"/>
      </w:divBdr>
    </w:div>
    <w:div w:id="1884437214">
      <w:bodyDiv w:val="1"/>
      <w:marLeft w:val="0"/>
      <w:marRight w:val="0"/>
      <w:marTop w:val="0"/>
      <w:marBottom w:val="0"/>
      <w:divBdr>
        <w:top w:val="none" w:sz="0" w:space="0" w:color="auto"/>
        <w:left w:val="none" w:sz="0" w:space="0" w:color="auto"/>
        <w:bottom w:val="none" w:sz="0" w:space="0" w:color="auto"/>
        <w:right w:val="none" w:sz="0" w:space="0" w:color="auto"/>
      </w:divBdr>
    </w:div>
    <w:div w:id="1884753551">
      <w:bodyDiv w:val="1"/>
      <w:marLeft w:val="0"/>
      <w:marRight w:val="0"/>
      <w:marTop w:val="0"/>
      <w:marBottom w:val="0"/>
      <w:divBdr>
        <w:top w:val="none" w:sz="0" w:space="0" w:color="auto"/>
        <w:left w:val="none" w:sz="0" w:space="0" w:color="auto"/>
        <w:bottom w:val="none" w:sz="0" w:space="0" w:color="auto"/>
        <w:right w:val="none" w:sz="0" w:space="0" w:color="auto"/>
      </w:divBdr>
    </w:div>
    <w:div w:id="1887063082">
      <w:bodyDiv w:val="1"/>
      <w:marLeft w:val="0"/>
      <w:marRight w:val="0"/>
      <w:marTop w:val="0"/>
      <w:marBottom w:val="0"/>
      <w:divBdr>
        <w:top w:val="none" w:sz="0" w:space="0" w:color="auto"/>
        <w:left w:val="none" w:sz="0" w:space="0" w:color="auto"/>
        <w:bottom w:val="none" w:sz="0" w:space="0" w:color="auto"/>
        <w:right w:val="none" w:sz="0" w:space="0" w:color="auto"/>
      </w:divBdr>
    </w:div>
    <w:div w:id="1888175230">
      <w:bodyDiv w:val="1"/>
      <w:marLeft w:val="0"/>
      <w:marRight w:val="0"/>
      <w:marTop w:val="0"/>
      <w:marBottom w:val="0"/>
      <w:divBdr>
        <w:top w:val="none" w:sz="0" w:space="0" w:color="auto"/>
        <w:left w:val="none" w:sz="0" w:space="0" w:color="auto"/>
        <w:bottom w:val="none" w:sz="0" w:space="0" w:color="auto"/>
        <w:right w:val="none" w:sz="0" w:space="0" w:color="auto"/>
      </w:divBdr>
    </w:div>
    <w:div w:id="1888760361">
      <w:bodyDiv w:val="1"/>
      <w:marLeft w:val="0"/>
      <w:marRight w:val="0"/>
      <w:marTop w:val="0"/>
      <w:marBottom w:val="0"/>
      <w:divBdr>
        <w:top w:val="none" w:sz="0" w:space="0" w:color="auto"/>
        <w:left w:val="none" w:sz="0" w:space="0" w:color="auto"/>
        <w:bottom w:val="none" w:sz="0" w:space="0" w:color="auto"/>
        <w:right w:val="none" w:sz="0" w:space="0" w:color="auto"/>
      </w:divBdr>
    </w:div>
    <w:div w:id="1889337920">
      <w:bodyDiv w:val="1"/>
      <w:marLeft w:val="0"/>
      <w:marRight w:val="0"/>
      <w:marTop w:val="0"/>
      <w:marBottom w:val="0"/>
      <w:divBdr>
        <w:top w:val="none" w:sz="0" w:space="0" w:color="auto"/>
        <w:left w:val="none" w:sz="0" w:space="0" w:color="auto"/>
        <w:bottom w:val="none" w:sz="0" w:space="0" w:color="auto"/>
        <w:right w:val="none" w:sz="0" w:space="0" w:color="auto"/>
      </w:divBdr>
    </w:div>
    <w:div w:id="1890143395">
      <w:bodyDiv w:val="1"/>
      <w:marLeft w:val="0"/>
      <w:marRight w:val="0"/>
      <w:marTop w:val="0"/>
      <w:marBottom w:val="0"/>
      <w:divBdr>
        <w:top w:val="none" w:sz="0" w:space="0" w:color="auto"/>
        <w:left w:val="none" w:sz="0" w:space="0" w:color="auto"/>
        <w:bottom w:val="none" w:sz="0" w:space="0" w:color="auto"/>
        <w:right w:val="none" w:sz="0" w:space="0" w:color="auto"/>
      </w:divBdr>
    </w:div>
    <w:div w:id="1890917346">
      <w:bodyDiv w:val="1"/>
      <w:marLeft w:val="0"/>
      <w:marRight w:val="0"/>
      <w:marTop w:val="0"/>
      <w:marBottom w:val="0"/>
      <w:divBdr>
        <w:top w:val="none" w:sz="0" w:space="0" w:color="auto"/>
        <w:left w:val="none" w:sz="0" w:space="0" w:color="auto"/>
        <w:bottom w:val="none" w:sz="0" w:space="0" w:color="auto"/>
        <w:right w:val="none" w:sz="0" w:space="0" w:color="auto"/>
      </w:divBdr>
    </w:div>
    <w:div w:id="1890991220">
      <w:bodyDiv w:val="1"/>
      <w:marLeft w:val="0"/>
      <w:marRight w:val="0"/>
      <w:marTop w:val="0"/>
      <w:marBottom w:val="0"/>
      <w:divBdr>
        <w:top w:val="none" w:sz="0" w:space="0" w:color="auto"/>
        <w:left w:val="none" w:sz="0" w:space="0" w:color="auto"/>
        <w:bottom w:val="none" w:sz="0" w:space="0" w:color="auto"/>
        <w:right w:val="none" w:sz="0" w:space="0" w:color="auto"/>
      </w:divBdr>
    </w:div>
    <w:div w:id="1893229903">
      <w:bodyDiv w:val="1"/>
      <w:marLeft w:val="0"/>
      <w:marRight w:val="0"/>
      <w:marTop w:val="0"/>
      <w:marBottom w:val="0"/>
      <w:divBdr>
        <w:top w:val="none" w:sz="0" w:space="0" w:color="auto"/>
        <w:left w:val="none" w:sz="0" w:space="0" w:color="auto"/>
        <w:bottom w:val="none" w:sz="0" w:space="0" w:color="auto"/>
        <w:right w:val="none" w:sz="0" w:space="0" w:color="auto"/>
      </w:divBdr>
    </w:div>
    <w:div w:id="1893999618">
      <w:bodyDiv w:val="1"/>
      <w:marLeft w:val="0"/>
      <w:marRight w:val="0"/>
      <w:marTop w:val="0"/>
      <w:marBottom w:val="0"/>
      <w:divBdr>
        <w:top w:val="none" w:sz="0" w:space="0" w:color="auto"/>
        <w:left w:val="none" w:sz="0" w:space="0" w:color="auto"/>
        <w:bottom w:val="none" w:sz="0" w:space="0" w:color="auto"/>
        <w:right w:val="none" w:sz="0" w:space="0" w:color="auto"/>
      </w:divBdr>
    </w:div>
    <w:div w:id="1895117459">
      <w:bodyDiv w:val="1"/>
      <w:marLeft w:val="0"/>
      <w:marRight w:val="0"/>
      <w:marTop w:val="0"/>
      <w:marBottom w:val="0"/>
      <w:divBdr>
        <w:top w:val="none" w:sz="0" w:space="0" w:color="auto"/>
        <w:left w:val="none" w:sz="0" w:space="0" w:color="auto"/>
        <w:bottom w:val="none" w:sz="0" w:space="0" w:color="auto"/>
        <w:right w:val="none" w:sz="0" w:space="0" w:color="auto"/>
      </w:divBdr>
    </w:div>
    <w:div w:id="1897661174">
      <w:bodyDiv w:val="1"/>
      <w:marLeft w:val="0"/>
      <w:marRight w:val="0"/>
      <w:marTop w:val="0"/>
      <w:marBottom w:val="0"/>
      <w:divBdr>
        <w:top w:val="none" w:sz="0" w:space="0" w:color="auto"/>
        <w:left w:val="none" w:sz="0" w:space="0" w:color="auto"/>
        <w:bottom w:val="none" w:sz="0" w:space="0" w:color="auto"/>
        <w:right w:val="none" w:sz="0" w:space="0" w:color="auto"/>
      </w:divBdr>
    </w:div>
    <w:div w:id="1898321054">
      <w:bodyDiv w:val="1"/>
      <w:marLeft w:val="0"/>
      <w:marRight w:val="0"/>
      <w:marTop w:val="0"/>
      <w:marBottom w:val="0"/>
      <w:divBdr>
        <w:top w:val="none" w:sz="0" w:space="0" w:color="auto"/>
        <w:left w:val="none" w:sz="0" w:space="0" w:color="auto"/>
        <w:bottom w:val="none" w:sz="0" w:space="0" w:color="auto"/>
        <w:right w:val="none" w:sz="0" w:space="0" w:color="auto"/>
      </w:divBdr>
    </w:div>
    <w:div w:id="1899123911">
      <w:bodyDiv w:val="1"/>
      <w:marLeft w:val="0"/>
      <w:marRight w:val="0"/>
      <w:marTop w:val="0"/>
      <w:marBottom w:val="0"/>
      <w:divBdr>
        <w:top w:val="none" w:sz="0" w:space="0" w:color="auto"/>
        <w:left w:val="none" w:sz="0" w:space="0" w:color="auto"/>
        <w:bottom w:val="none" w:sz="0" w:space="0" w:color="auto"/>
        <w:right w:val="none" w:sz="0" w:space="0" w:color="auto"/>
      </w:divBdr>
    </w:div>
    <w:div w:id="1899319380">
      <w:bodyDiv w:val="1"/>
      <w:marLeft w:val="0"/>
      <w:marRight w:val="0"/>
      <w:marTop w:val="0"/>
      <w:marBottom w:val="0"/>
      <w:divBdr>
        <w:top w:val="none" w:sz="0" w:space="0" w:color="auto"/>
        <w:left w:val="none" w:sz="0" w:space="0" w:color="auto"/>
        <w:bottom w:val="none" w:sz="0" w:space="0" w:color="auto"/>
        <w:right w:val="none" w:sz="0" w:space="0" w:color="auto"/>
      </w:divBdr>
    </w:div>
    <w:div w:id="1900356332">
      <w:bodyDiv w:val="1"/>
      <w:marLeft w:val="0"/>
      <w:marRight w:val="0"/>
      <w:marTop w:val="0"/>
      <w:marBottom w:val="0"/>
      <w:divBdr>
        <w:top w:val="none" w:sz="0" w:space="0" w:color="auto"/>
        <w:left w:val="none" w:sz="0" w:space="0" w:color="auto"/>
        <w:bottom w:val="none" w:sz="0" w:space="0" w:color="auto"/>
        <w:right w:val="none" w:sz="0" w:space="0" w:color="auto"/>
      </w:divBdr>
    </w:div>
    <w:div w:id="1900433142">
      <w:bodyDiv w:val="1"/>
      <w:marLeft w:val="0"/>
      <w:marRight w:val="0"/>
      <w:marTop w:val="0"/>
      <w:marBottom w:val="0"/>
      <w:divBdr>
        <w:top w:val="none" w:sz="0" w:space="0" w:color="auto"/>
        <w:left w:val="none" w:sz="0" w:space="0" w:color="auto"/>
        <w:bottom w:val="none" w:sz="0" w:space="0" w:color="auto"/>
        <w:right w:val="none" w:sz="0" w:space="0" w:color="auto"/>
      </w:divBdr>
    </w:div>
    <w:div w:id="1900701308">
      <w:bodyDiv w:val="1"/>
      <w:marLeft w:val="0"/>
      <w:marRight w:val="0"/>
      <w:marTop w:val="0"/>
      <w:marBottom w:val="0"/>
      <w:divBdr>
        <w:top w:val="none" w:sz="0" w:space="0" w:color="auto"/>
        <w:left w:val="none" w:sz="0" w:space="0" w:color="auto"/>
        <w:bottom w:val="none" w:sz="0" w:space="0" w:color="auto"/>
        <w:right w:val="none" w:sz="0" w:space="0" w:color="auto"/>
      </w:divBdr>
    </w:div>
    <w:div w:id="1902133392">
      <w:bodyDiv w:val="1"/>
      <w:marLeft w:val="0"/>
      <w:marRight w:val="0"/>
      <w:marTop w:val="0"/>
      <w:marBottom w:val="0"/>
      <w:divBdr>
        <w:top w:val="none" w:sz="0" w:space="0" w:color="auto"/>
        <w:left w:val="none" w:sz="0" w:space="0" w:color="auto"/>
        <w:bottom w:val="none" w:sz="0" w:space="0" w:color="auto"/>
        <w:right w:val="none" w:sz="0" w:space="0" w:color="auto"/>
      </w:divBdr>
    </w:div>
    <w:div w:id="1902985883">
      <w:bodyDiv w:val="1"/>
      <w:marLeft w:val="0"/>
      <w:marRight w:val="0"/>
      <w:marTop w:val="0"/>
      <w:marBottom w:val="0"/>
      <w:divBdr>
        <w:top w:val="none" w:sz="0" w:space="0" w:color="auto"/>
        <w:left w:val="none" w:sz="0" w:space="0" w:color="auto"/>
        <w:bottom w:val="none" w:sz="0" w:space="0" w:color="auto"/>
        <w:right w:val="none" w:sz="0" w:space="0" w:color="auto"/>
      </w:divBdr>
    </w:div>
    <w:div w:id="1903325496">
      <w:bodyDiv w:val="1"/>
      <w:marLeft w:val="0"/>
      <w:marRight w:val="0"/>
      <w:marTop w:val="0"/>
      <w:marBottom w:val="0"/>
      <w:divBdr>
        <w:top w:val="none" w:sz="0" w:space="0" w:color="auto"/>
        <w:left w:val="none" w:sz="0" w:space="0" w:color="auto"/>
        <w:bottom w:val="none" w:sz="0" w:space="0" w:color="auto"/>
        <w:right w:val="none" w:sz="0" w:space="0" w:color="auto"/>
      </w:divBdr>
    </w:div>
    <w:div w:id="1908419088">
      <w:bodyDiv w:val="1"/>
      <w:marLeft w:val="0"/>
      <w:marRight w:val="0"/>
      <w:marTop w:val="0"/>
      <w:marBottom w:val="0"/>
      <w:divBdr>
        <w:top w:val="none" w:sz="0" w:space="0" w:color="auto"/>
        <w:left w:val="none" w:sz="0" w:space="0" w:color="auto"/>
        <w:bottom w:val="none" w:sz="0" w:space="0" w:color="auto"/>
        <w:right w:val="none" w:sz="0" w:space="0" w:color="auto"/>
      </w:divBdr>
    </w:div>
    <w:div w:id="1909997165">
      <w:bodyDiv w:val="1"/>
      <w:marLeft w:val="0"/>
      <w:marRight w:val="0"/>
      <w:marTop w:val="0"/>
      <w:marBottom w:val="0"/>
      <w:divBdr>
        <w:top w:val="none" w:sz="0" w:space="0" w:color="auto"/>
        <w:left w:val="none" w:sz="0" w:space="0" w:color="auto"/>
        <w:bottom w:val="none" w:sz="0" w:space="0" w:color="auto"/>
        <w:right w:val="none" w:sz="0" w:space="0" w:color="auto"/>
      </w:divBdr>
    </w:div>
    <w:div w:id="1910722867">
      <w:bodyDiv w:val="1"/>
      <w:marLeft w:val="0"/>
      <w:marRight w:val="0"/>
      <w:marTop w:val="0"/>
      <w:marBottom w:val="0"/>
      <w:divBdr>
        <w:top w:val="none" w:sz="0" w:space="0" w:color="auto"/>
        <w:left w:val="none" w:sz="0" w:space="0" w:color="auto"/>
        <w:bottom w:val="none" w:sz="0" w:space="0" w:color="auto"/>
        <w:right w:val="none" w:sz="0" w:space="0" w:color="auto"/>
      </w:divBdr>
    </w:div>
    <w:div w:id="1912081709">
      <w:bodyDiv w:val="1"/>
      <w:marLeft w:val="0"/>
      <w:marRight w:val="0"/>
      <w:marTop w:val="0"/>
      <w:marBottom w:val="0"/>
      <w:divBdr>
        <w:top w:val="none" w:sz="0" w:space="0" w:color="auto"/>
        <w:left w:val="none" w:sz="0" w:space="0" w:color="auto"/>
        <w:bottom w:val="none" w:sz="0" w:space="0" w:color="auto"/>
        <w:right w:val="none" w:sz="0" w:space="0" w:color="auto"/>
      </w:divBdr>
    </w:div>
    <w:div w:id="1912615443">
      <w:bodyDiv w:val="1"/>
      <w:marLeft w:val="0"/>
      <w:marRight w:val="0"/>
      <w:marTop w:val="0"/>
      <w:marBottom w:val="0"/>
      <w:divBdr>
        <w:top w:val="none" w:sz="0" w:space="0" w:color="auto"/>
        <w:left w:val="none" w:sz="0" w:space="0" w:color="auto"/>
        <w:bottom w:val="none" w:sz="0" w:space="0" w:color="auto"/>
        <w:right w:val="none" w:sz="0" w:space="0" w:color="auto"/>
      </w:divBdr>
    </w:div>
    <w:div w:id="1913001815">
      <w:bodyDiv w:val="1"/>
      <w:marLeft w:val="0"/>
      <w:marRight w:val="0"/>
      <w:marTop w:val="0"/>
      <w:marBottom w:val="0"/>
      <w:divBdr>
        <w:top w:val="none" w:sz="0" w:space="0" w:color="auto"/>
        <w:left w:val="none" w:sz="0" w:space="0" w:color="auto"/>
        <w:bottom w:val="none" w:sz="0" w:space="0" w:color="auto"/>
        <w:right w:val="none" w:sz="0" w:space="0" w:color="auto"/>
      </w:divBdr>
    </w:div>
    <w:div w:id="1914509918">
      <w:bodyDiv w:val="1"/>
      <w:marLeft w:val="0"/>
      <w:marRight w:val="0"/>
      <w:marTop w:val="0"/>
      <w:marBottom w:val="0"/>
      <w:divBdr>
        <w:top w:val="none" w:sz="0" w:space="0" w:color="auto"/>
        <w:left w:val="none" w:sz="0" w:space="0" w:color="auto"/>
        <w:bottom w:val="none" w:sz="0" w:space="0" w:color="auto"/>
        <w:right w:val="none" w:sz="0" w:space="0" w:color="auto"/>
      </w:divBdr>
    </w:div>
    <w:div w:id="1915427194">
      <w:bodyDiv w:val="1"/>
      <w:marLeft w:val="0"/>
      <w:marRight w:val="0"/>
      <w:marTop w:val="0"/>
      <w:marBottom w:val="0"/>
      <w:divBdr>
        <w:top w:val="none" w:sz="0" w:space="0" w:color="auto"/>
        <w:left w:val="none" w:sz="0" w:space="0" w:color="auto"/>
        <w:bottom w:val="none" w:sz="0" w:space="0" w:color="auto"/>
        <w:right w:val="none" w:sz="0" w:space="0" w:color="auto"/>
      </w:divBdr>
    </w:div>
    <w:div w:id="1915507768">
      <w:bodyDiv w:val="1"/>
      <w:marLeft w:val="0"/>
      <w:marRight w:val="0"/>
      <w:marTop w:val="0"/>
      <w:marBottom w:val="0"/>
      <w:divBdr>
        <w:top w:val="none" w:sz="0" w:space="0" w:color="auto"/>
        <w:left w:val="none" w:sz="0" w:space="0" w:color="auto"/>
        <w:bottom w:val="none" w:sz="0" w:space="0" w:color="auto"/>
        <w:right w:val="none" w:sz="0" w:space="0" w:color="auto"/>
      </w:divBdr>
    </w:div>
    <w:div w:id="1920552035">
      <w:bodyDiv w:val="1"/>
      <w:marLeft w:val="0"/>
      <w:marRight w:val="0"/>
      <w:marTop w:val="0"/>
      <w:marBottom w:val="0"/>
      <w:divBdr>
        <w:top w:val="none" w:sz="0" w:space="0" w:color="auto"/>
        <w:left w:val="none" w:sz="0" w:space="0" w:color="auto"/>
        <w:bottom w:val="none" w:sz="0" w:space="0" w:color="auto"/>
        <w:right w:val="none" w:sz="0" w:space="0" w:color="auto"/>
      </w:divBdr>
    </w:div>
    <w:div w:id="1922181121">
      <w:bodyDiv w:val="1"/>
      <w:marLeft w:val="0"/>
      <w:marRight w:val="0"/>
      <w:marTop w:val="0"/>
      <w:marBottom w:val="0"/>
      <w:divBdr>
        <w:top w:val="none" w:sz="0" w:space="0" w:color="auto"/>
        <w:left w:val="none" w:sz="0" w:space="0" w:color="auto"/>
        <w:bottom w:val="none" w:sz="0" w:space="0" w:color="auto"/>
        <w:right w:val="none" w:sz="0" w:space="0" w:color="auto"/>
      </w:divBdr>
    </w:div>
    <w:div w:id="1922641170">
      <w:bodyDiv w:val="1"/>
      <w:marLeft w:val="0"/>
      <w:marRight w:val="0"/>
      <w:marTop w:val="0"/>
      <w:marBottom w:val="0"/>
      <w:divBdr>
        <w:top w:val="none" w:sz="0" w:space="0" w:color="auto"/>
        <w:left w:val="none" w:sz="0" w:space="0" w:color="auto"/>
        <w:bottom w:val="none" w:sz="0" w:space="0" w:color="auto"/>
        <w:right w:val="none" w:sz="0" w:space="0" w:color="auto"/>
      </w:divBdr>
    </w:div>
    <w:div w:id="1922988710">
      <w:bodyDiv w:val="1"/>
      <w:marLeft w:val="0"/>
      <w:marRight w:val="0"/>
      <w:marTop w:val="0"/>
      <w:marBottom w:val="0"/>
      <w:divBdr>
        <w:top w:val="none" w:sz="0" w:space="0" w:color="auto"/>
        <w:left w:val="none" w:sz="0" w:space="0" w:color="auto"/>
        <w:bottom w:val="none" w:sz="0" w:space="0" w:color="auto"/>
        <w:right w:val="none" w:sz="0" w:space="0" w:color="auto"/>
      </w:divBdr>
    </w:div>
    <w:div w:id="1925190148">
      <w:bodyDiv w:val="1"/>
      <w:marLeft w:val="0"/>
      <w:marRight w:val="0"/>
      <w:marTop w:val="0"/>
      <w:marBottom w:val="0"/>
      <w:divBdr>
        <w:top w:val="none" w:sz="0" w:space="0" w:color="auto"/>
        <w:left w:val="none" w:sz="0" w:space="0" w:color="auto"/>
        <w:bottom w:val="none" w:sz="0" w:space="0" w:color="auto"/>
        <w:right w:val="none" w:sz="0" w:space="0" w:color="auto"/>
      </w:divBdr>
    </w:div>
    <w:div w:id="1927879023">
      <w:bodyDiv w:val="1"/>
      <w:marLeft w:val="0"/>
      <w:marRight w:val="0"/>
      <w:marTop w:val="0"/>
      <w:marBottom w:val="0"/>
      <w:divBdr>
        <w:top w:val="none" w:sz="0" w:space="0" w:color="auto"/>
        <w:left w:val="none" w:sz="0" w:space="0" w:color="auto"/>
        <w:bottom w:val="none" w:sz="0" w:space="0" w:color="auto"/>
        <w:right w:val="none" w:sz="0" w:space="0" w:color="auto"/>
      </w:divBdr>
    </w:div>
    <w:div w:id="1929340471">
      <w:bodyDiv w:val="1"/>
      <w:marLeft w:val="0"/>
      <w:marRight w:val="0"/>
      <w:marTop w:val="0"/>
      <w:marBottom w:val="0"/>
      <w:divBdr>
        <w:top w:val="none" w:sz="0" w:space="0" w:color="auto"/>
        <w:left w:val="none" w:sz="0" w:space="0" w:color="auto"/>
        <w:bottom w:val="none" w:sz="0" w:space="0" w:color="auto"/>
        <w:right w:val="none" w:sz="0" w:space="0" w:color="auto"/>
      </w:divBdr>
    </w:div>
    <w:div w:id="1930120630">
      <w:bodyDiv w:val="1"/>
      <w:marLeft w:val="0"/>
      <w:marRight w:val="0"/>
      <w:marTop w:val="0"/>
      <w:marBottom w:val="0"/>
      <w:divBdr>
        <w:top w:val="none" w:sz="0" w:space="0" w:color="auto"/>
        <w:left w:val="none" w:sz="0" w:space="0" w:color="auto"/>
        <w:bottom w:val="none" w:sz="0" w:space="0" w:color="auto"/>
        <w:right w:val="none" w:sz="0" w:space="0" w:color="auto"/>
      </w:divBdr>
    </w:div>
    <w:div w:id="1932003894">
      <w:bodyDiv w:val="1"/>
      <w:marLeft w:val="0"/>
      <w:marRight w:val="0"/>
      <w:marTop w:val="0"/>
      <w:marBottom w:val="0"/>
      <w:divBdr>
        <w:top w:val="none" w:sz="0" w:space="0" w:color="auto"/>
        <w:left w:val="none" w:sz="0" w:space="0" w:color="auto"/>
        <w:bottom w:val="none" w:sz="0" w:space="0" w:color="auto"/>
        <w:right w:val="none" w:sz="0" w:space="0" w:color="auto"/>
      </w:divBdr>
    </w:div>
    <w:div w:id="1932741089">
      <w:bodyDiv w:val="1"/>
      <w:marLeft w:val="0"/>
      <w:marRight w:val="0"/>
      <w:marTop w:val="0"/>
      <w:marBottom w:val="0"/>
      <w:divBdr>
        <w:top w:val="none" w:sz="0" w:space="0" w:color="auto"/>
        <w:left w:val="none" w:sz="0" w:space="0" w:color="auto"/>
        <w:bottom w:val="none" w:sz="0" w:space="0" w:color="auto"/>
        <w:right w:val="none" w:sz="0" w:space="0" w:color="auto"/>
      </w:divBdr>
    </w:div>
    <w:div w:id="1932927975">
      <w:bodyDiv w:val="1"/>
      <w:marLeft w:val="0"/>
      <w:marRight w:val="0"/>
      <w:marTop w:val="0"/>
      <w:marBottom w:val="0"/>
      <w:divBdr>
        <w:top w:val="none" w:sz="0" w:space="0" w:color="auto"/>
        <w:left w:val="none" w:sz="0" w:space="0" w:color="auto"/>
        <w:bottom w:val="none" w:sz="0" w:space="0" w:color="auto"/>
        <w:right w:val="none" w:sz="0" w:space="0" w:color="auto"/>
      </w:divBdr>
    </w:div>
    <w:div w:id="1934430716">
      <w:bodyDiv w:val="1"/>
      <w:marLeft w:val="0"/>
      <w:marRight w:val="0"/>
      <w:marTop w:val="0"/>
      <w:marBottom w:val="0"/>
      <w:divBdr>
        <w:top w:val="none" w:sz="0" w:space="0" w:color="auto"/>
        <w:left w:val="none" w:sz="0" w:space="0" w:color="auto"/>
        <w:bottom w:val="none" w:sz="0" w:space="0" w:color="auto"/>
        <w:right w:val="none" w:sz="0" w:space="0" w:color="auto"/>
      </w:divBdr>
    </w:div>
    <w:div w:id="1935556086">
      <w:bodyDiv w:val="1"/>
      <w:marLeft w:val="0"/>
      <w:marRight w:val="0"/>
      <w:marTop w:val="0"/>
      <w:marBottom w:val="0"/>
      <w:divBdr>
        <w:top w:val="none" w:sz="0" w:space="0" w:color="auto"/>
        <w:left w:val="none" w:sz="0" w:space="0" w:color="auto"/>
        <w:bottom w:val="none" w:sz="0" w:space="0" w:color="auto"/>
        <w:right w:val="none" w:sz="0" w:space="0" w:color="auto"/>
      </w:divBdr>
    </w:div>
    <w:div w:id="1936934674">
      <w:bodyDiv w:val="1"/>
      <w:marLeft w:val="0"/>
      <w:marRight w:val="0"/>
      <w:marTop w:val="0"/>
      <w:marBottom w:val="0"/>
      <w:divBdr>
        <w:top w:val="none" w:sz="0" w:space="0" w:color="auto"/>
        <w:left w:val="none" w:sz="0" w:space="0" w:color="auto"/>
        <w:bottom w:val="none" w:sz="0" w:space="0" w:color="auto"/>
        <w:right w:val="none" w:sz="0" w:space="0" w:color="auto"/>
      </w:divBdr>
    </w:div>
    <w:div w:id="1940984410">
      <w:bodyDiv w:val="1"/>
      <w:marLeft w:val="0"/>
      <w:marRight w:val="0"/>
      <w:marTop w:val="0"/>
      <w:marBottom w:val="0"/>
      <w:divBdr>
        <w:top w:val="none" w:sz="0" w:space="0" w:color="auto"/>
        <w:left w:val="none" w:sz="0" w:space="0" w:color="auto"/>
        <w:bottom w:val="none" w:sz="0" w:space="0" w:color="auto"/>
        <w:right w:val="none" w:sz="0" w:space="0" w:color="auto"/>
      </w:divBdr>
    </w:div>
    <w:div w:id="1942910794">
      <w:bodyDiv w:val="1"/>
      <w:marLeft w:val="0"/>
      <w:marRight w:val="0"/>
      <w:marTop w:val="0"/>
      <w:marBottom w:val="0"/>
      <w:divBdr>
        <w:top w:val="none" w:sz="0" w:space="0" w:color="auto"/>
        <w:left w:val="none" w:sz="0" w:space="0" w:color="auto"/>
        <w:bottom w:val="none" w:sz="0" w:space="0" w:color="auto"/>
        <w:right w:val="none" w:sz="0" w:space="0" w:color="auto"/>
      </w:divBdr>
    </w:div>
    <w:div w:id="1943410533">
      <w:bodyDiv w:val="1"/>
      <w:marLeft w:val="0"/>
      <w:marRight w:val="0"/>
      <w:marTop w:val="0"/>
      <w:marBottom w:val="0"/>
      <w:divBdr>
        <w:top w:val="none" w:sz="0" w:space="0" w:color="auto"/>
        <w:left w:val="none" w:sz="0" w:space="0" w:color="auto"/>
        <w:bottom w:val="none" w:sz="0" w:space="0" w:color="auto"/>
        <w:right w:val="none" w:sz="0" w:space="0" w:color="auto"/>
      </w:divBdr>
    </w:div>
    <w:div w:id="1945261527">
      <w:bodyDiv w:val="1"/>
      <w:marLeft w:val="0"/>
      <w:marRight w:val="0"/>
      <w:marTop w:val="0"/>
      <w:marBottom w:val="0"/>
      <w:divBdr>
        <w:top w:val="none" w:sz="0" w:space="0" w:color="auto"/>
        <w:left w:val="none" w:sz="0" w:space="0" w:color="auto"/>
        <w:bottom w:val="none" w:sz="0" w:space="0" w:color="auto"/>
        <w:right w:val="none" w:sz="0" w:space="0" w:color="auto"/>
      </w:divBdr>
    </w:div>
    <w:div w:id="1946844287">
      <w:bodyDiv w:val="1"/>
      <w:marLeft w:val="0"/>
      <w:marRight w:val="0"/>
      <w:marTop w:val="0"/>
      <w:marBottom w:val="0"/>
      <w:divBdr>
        <w:top w:val="none" w:sz="0" w:space="0" w:color="auto"/>
        <w:left w:val="none" w:sz="0" w:space="0" w:color="auto"/>
        <w:bottom w:val="none" w:sz="0" w:space="0" w:color="auto"/>
        <w:right w:val="none" w:sz="0" w:space="0" w:color="auto"/>
      </w:divBdr>
    </w:div>
    <w:div w:id="1947468572">
      <w:bodyDiv w:val="1"/>
      <w:marLeft w:val="0"/>
      <w:marRight w:val="0"/>
      <w:marTop w:val="0"/>
      <w:marBottom w:val="0"/>
      <w:divBdr>
        <w:top w:val="none" w:sz="0" w:space="0" w:color="auto"/>
        <w:left w:val="none" w:sz="0" w:space="0" w:color="auto"/>
        <w:bottom w:val="none" w:sz="0" w:space="0" w:color="auto"/>
        <w:right w:val="none" w:sz="0" w:space="0" w:color="auto"/>
      </w:divBdr>
    </w:div>
    <w:div w:id="1949001203">
      <w:bodyDiv w:val="1"/>
      <w:marLeft w:val="0"/>
      <w:marRight w:val="0"/>
      <w:marTop w:val="0"/>
      <w:marBottom w:val="0"/>
      <w:divBdr>
        <w:top w:val="none" w:sz="0" w:space="0" w:color="auto"/>
        <w:left w:val="none" w:sz="0" w:space="0" w:color="auto"/>
        <w:bottom w:val="none" w:sz="0" w:space="0" w:color="auto"/>
        <w:right w:val="none" w:sz="0" w:space="0" w:color="auto"/>
      </w:divBdr>
    </w:div>
    <w:div w:id="1949044661">
      <w:bodyDiv w:val="1"/>
      <w:marLeft w:val="0"/>
      <w:marRight w:val="0"/>
      <w:marTop w:val="0"/>
      <w:marBottom w:val="0"/>
      <w:divBdr>
        <w:top w:val="none" w:sz="0" w:space="0" w:color="auto"/>
        <w:left w:val="none" w:sz="0" w:space="0" w:color="auto"/>
        <w:bottom w:val="none" w:sz="0" w:space="0" w:color="auto"/>
        <w:right w:val="none" w:sz="0" w:space="0" w:color="auto"/>
      </w:divBdr>
    </w:div>
    <w:div w:id="1949580007">
      <w:bodyDiv w:val="1"/>
      <w:marLeft w:val="0"/>
      <w:marRight w:val="0"/>
      <w:marTop w:val="0"/>
      <w:marBottom w:val="0"/>
      <w:divBdr>
        <w:top w:val="none" w:sz="0" w:space="0" w:color="auto"/>
        <w:left w:val="none" w:sz="0" w:space="0" w:color="auto"/>
        <w:bottom w:val="none" w:sz="0" w:space="0" w:color="auto"/>
        <w:right w:val="none" w:sz="0" w:space="0" w:color="auto"/>
      </w:divBdr>
    </w:div>
    <w:div w:id="1952741381">
      <w:bodyDiv w:val="1"/>
      <w:marLeft w:val="0"/>
      <w:marRight w:val="0"/>
      <w:marTop w:val="0"/>
      <w:marBottom w:val="0"/>
      <w:divBdr>
        <w:top w:val="none" w:sz="0" w:space="0" w:color="auto"/>
        <w:left w:val="none" w:sz="0" w:space="0" w:color="auto"/>
        <w:bottom w:val="none" w:sz="0" w:space="0" w:color="auto"/>
        <w:right w:val="none" w:sz="0" w:space="0" w:color="auto"/>
      </w:divBdr>
    </w:div>
    <w:div w:id="1953974515">
      <w:bodyDiv w:val="1"/>
      <w:marLeft w:val="0"/>
      <w:marRight w:val="0"/>
      <w:marTop w:val="0"/>
      <w:marBottom w:val="0"/>
      <w:divBdr>
        <w:top w:val="none" w:sz="0" w:space="0" w:color="auto"/>
        <w:left w:val="none" w:sz="0" w:space="0" w:color="auto"/>
        <w:bottom w:val="none" w:sz="0" w:space="0" w:color="auto"/>
        <w:right w:val="none" w:sz="0" w:space="0" w:color="auto"/>
      </w:divBdr>
    </w:div>
    <w:div w:id="1954818582">
      <w:bodyDiv w:val="1"/>
      <w:marLeft w:val="0"/>
      <w:marRight w:val="0"/>
      <w:marTop w:val="0"/>
      <w:marBottom w:val="0"/>
      <w:divBdr>
        <w:top w:val="none" w:sz="0" w:space="0" w:color="auto"/>
        <w:left w:val="none" w:sz="0" w:space="0" w:color="auto"/>
        <w:bottom w:val="none" w:sz="0" w:space="0" w:color="auto"/>
        <w:right w:val="none" w:sz="0" w:space="0" w:color="auto"/>
      </w:divBdr>
    </w:div>
    <w:div w:id="1955818582">
      <w:bodyDiv w:val="1"/>
      <w:marLeft w:val="0"/>
      <w:marRight w:val="0"/>
      <w:marTop w:val="0"/>
      <w:marBottom w:val="0"/>
      <w:divBdr>
        <w:top w:val="none" w:sz="0" w:space="0" w:color="auto"/>
        <w:left w:val="none" w:sz="0" w:space="0" w:color="auto"/>
        <w:bottom w:val="none" w:sz="0" w:space="0" w:color="auto"/>
        <w:right w:val="none" w:sz="0" w:space="0" w:color="auto"/>
      </w:divBdr>
    </w:div>
    <w:div w:id="1957591431">
      <w:bodyDiv w:val="1"/>
      <w:marLeft w:val="0"/>
      <w:marRight w:val="0"/>
      <w:marTop w:val="0"/>
      <w:marBottom w:val="0"/>
      <w:divBdr>
        <w:top w:val="none" w:sz="0" w:space="0" w:color="auto"/>
        <w:left w:val="none" w:sz="0" w:space="0" w:color="auto"/>
        <w:bottom w:val="none" w:sz="0" w:space="0" w:color="auto"/>
        <w:right w:val="none" w:sz="0" w:space="0" w:color="auto"/>
      </w:divBdr>
    </w:div>
    <w:div w:id="1957717162">
      <w:bodyDiv w:val="1"/>
      <w:marLeft w:val="0"/>
      <w:marRight w:val="0"/>
      <w:marTop w:val="0"/>
      <w:marBottom w:val="0"/>
      <w:divBdr>
        <w:top w:val="none" w:sz="0" w:space="0" w:color="auto"/>
        <w:left w:val="none" w:sz="0" w:space="0" w:color="auto"/>
        <w:bottom w:val="none" w:sz="0" w:space="0" w:color="auto"/>
        <w:right w:val="none" w:sz="0" w:space="0" w:color="auto"/>
      </w:divBdr>
    </w:div>
    <w:div w:id="1958946478">
      <w:bodyDiv w:val="1"/>
      <w:marLeft w:val="0"/>
      <w:marRight w:val="0"/>
      <w:marTop w:val="0"/>
      <w:marBottom w:val="0"/>
      <w:divBdr>
        <w:top w:val="none" w:sz="0" w:space="0" w:color="auto"/>
        <w:left w:val="none" w:sz="0" w:space="0" w:color="auto"/>
        <w:bottom w:val="none" w:sz="0" w:space="0" w:color="auto"/>
        <w:right w:val="none" w:sz="0" w:space="0" w:color="auto"/>
      </w:divBdr>
    </w:div>
    <w:div w:id="1959683625">
      <w:bodyDiv w:val="1"/>
      <w:marLeft w:val="0"/>
      <w:marRight w:val="0"/>
      <w:marTop w:val="0"/>
      <w:marBottom w:val="0"/>
      <w:divBdr>
        <w:top w:val="none" w:sz="0" w:space="0" w:color="auto"/>
        <w:left w:val="none" w:sz="0" w:space="0" w:color="auto"/>
        <w:bottom w:val="none" w:sz="0" w:space="0" w:color="auto"/>
        <w:right w:val="none" w:sz="0" w:space="0" w:color="auto"/>
      </w:divBdr>
    </w:div>
    <w:div w:id="1959947087">
      <w:bodyDiv w:val="1"/>
      <w:marLeft w:val="0"/>
      <w:marRight w:val="0"/>
      <w:marTop w:val="0"/>
      <w:marBottom w:val="0"/>
      <w:divBdr>
        <w:top w:val="none" w:sz="0" w:space="0" w:color="auto"/>
        <w:left w:val="none" w:sz="0" w:space="0" w:color="auto"/>
        <w:bottom w:val="none" w:sz="0" w:space="0" w:color="auto"/>
        <w:right w:val="none" w:sz="0" w:space="0" w:color="auto"/>
      </w:divBdr>
    </w:div>
    <w:div w:id="1960333891">
      <w:bodyDiv w:val="1"/>
      <w:marLeft w:val="0"/>
      <w:marRight w:val="0"/>
      <w:marTop w:val="0"/>
      <w:marBottom w:val="0"/>
      <w:divBdr>
        <w:top w:val="none" w:sz="0" w:space="0" w:color="auto"/>
        <w:left w:val="none" w:sz="0" w:space="0" w:color="auto"/>
        <w:bottom w:val="none" w:sz="0" w:space="0" w:color="auto"/>
        <w:right w:val="none" w:sz="0" w:space="0" w:color="auto"/>
      </w:divBdr>
    </w:div>
    <w:div w:id="1962033821">
      <w:bodyDiv w:val="1"/>
      <w:marLeft w:val="0"/>
      <w:marRight w:val="0"/>
      <w:marTop w:val="0"/>
      <w:marBottom w:val="0"/>
      <w:divBdr>
        <w:top w:val="none" w:sz="0" w:space="0" w:color="auto"/>
        <w:left w:val="none" w:sz="0" w:space="0" w:color="auto"/>
        <w:bottom w:val="none" w:sz="0" w:space="0" w:color="auto"/>
        <w:right w:val="none" w:sz="0" w:space="0" w:color="auto"/>
      </w:divBdr>
    </w:div>
    <w:div w:id="1963538172">
      <w:bodyDiv w:val="1"/>
      <w:marLeft w:val="0"/>
      <w:marRight w:val="0"/>
      <w:marTop w:val="0"/>
      <w:marBottom w:val="0"/>
      <w:divBdr>
        <w:top w:val="none" w:sz="0" w:space="0" w:color="auto"/>
        <w:left w:val="none" w:sz="0" w:space="0" w:color="auto"/>
        <w:bottom w:val="none" w:sz="0" w:space="0" w:color="auto"/>
        <w:right w:val="none" w:sz="0" w:space="0" w:color="auto"/>
      </w:divBdr>
    </w:div>
    <w:div w:id="1967158114">
      <w:bodyDiv w:val="1"/>
      <w:marLeft w:val="0"/>
      <w:marRight w:val="0"/>
      <w:marTop w:val="0"/>
      <w:marBottom w:val="0"/>
      <w:divBdr>
        <w:top w:val="none" w:sz="0" w:space="0" w:color="auto"/>
        <w:left w:val="none" w:sz="0" w:space="0" w:color="auto"/>
        <w:bottom w:val="none" w:sz="0" w:space="0" w:color="auto"/>
        <w:right w:val="none" w:sz="0" w:space="0" w:color="auto"/>
      </w:divBdr>
    </w:div>
    <w:div w:id="1968195238">
      <w:bodyDiv w:val="1"/>
      <w:marLeft w:val="0"/>
      <w:marRight w:val="0"/>
      <w:marTop w:val="0"/>
      <w:marBottom w:val="0"/>
      <w:divBdr>
        <w:top w:val="none" w:sz="0" w:space="0" w:color="auto"/>
        <w:left w:val="none" w:sz="0" w:space="0" w:color="auto"/>
        <w:bottom w:val="none" w:sz="0" w:space="0" w:color="auto"/>
        <w:right w:val="none" w:sz="0" w:space="0" w:color="auto"/>
      </w:divBdr>
    </w:div>
    <w:div w:id="1968463581">
      <w:bodyDiv w:val="1"/>
      <w:marLeft w:val="0"/>
      <w:marRight w:val="0"/>
      <w:marTop w:val="0"/>
      <w:marBottom w:val="0"/>
      <w:divBdr>
        <w:top w:val="none" w:sz="0" w:space="0" w:color="auto"/>
        <w:left w:val="none" w:sz="0" w:space="0" w:color="auto"/>
        <w:bottom w:val="none" w:sz="0" w:space="0" w:color="auto"/>
        <w:right w:val="none" w:sz="0" w:space="0" w:color="auto"/>
      </w:divBdr>
    </w:div>
    <w:div w:id="1968733259">
      <w:bodyDiv w:val="1"/>
      <w:marLeft w:val="0"/>
      <w:marRight w:val="0"/>
      <w:marTop w:val="0"/>
      <w:marBottom w:val="0"/>
      <w:divBdr>
        <w:top w:val="none" w:sz="0" w:space="0" w:color="auto"/>
        <w:left w:val="none" w:sz="0" w:space="0" w:color="auto"/>
        <w:bottom w:val="none" w:sz="0" w:space="0" w:color="auto"/>
        <w:right w:val="none" w:sz="0" w:space="0" w:color="auto"/>
      </w:divBdr>
    </w:div>
    <w:div w:id="1968971547">
      <w:bodyDiv w:val="1"/>
      <w:marLeft w:val="0"/>
      <w:marRight w:val="0"/>
      <w:marTop w:val="0"/>
      <w:marBottom w:val="0"/>
      <w:divBdr>
        <w:top w:val="none" w:sz="0" w:space="0" w:color="auto"/>
        <w:left w:val="none" w:sz="0" w:space="0" w:color="auto"/>
        <w:bottom w:val="none" w:sz="0" w:space="0" w:color="auto"/>
        <w:right w:val="none" w:sz="0" w:space="0" w:color="auto"/>
      </w:divBdr>
    </w:div>
    <w:div w:id="1969165784">
      <w:bodyDiv w:val="1"/>
      <w:marLeft w:val="0"/>
      <w:marRight w:val="0"/>
      <w:marTop w:val="0"/>
      <w:marBottom w:val="0"/>
      <w:divBdr>
        <w:top w:val="none" w:sz="0" w:space="0" w:color="auto"/>
        <w:left w:val="none" w:sz="0" w:space="0" w:color="auto"/>
        <w:bottom w:val="none" w:sz="0" w:space="0" w:color="auto"/>
        <w:right w:val="none" w:sz="0" w:space="0" w:color="auto"/>
      </w:divBdr>
    </w:div>
    <w:div w:id="1971588857">
      <w:bodyDiv w:val="1"/>
      <w:marLeft w:val="0"/>
      <w:marRight w:val="0"/>
      <w:marTop w:val="0"/>
      <w:marBottom w:val="0"/>
      <w:divBdr>
        <w:top w:val="none" w:sz="0" w:space="0" w:color="auto"/>
        <w:left w:val="none" w:sz="0" w:space="0" w:color="auto"/>
        <w:bottom w:val="none" w:sz="0" w:space="0" w:color="auto"/>
        <w:right w:val="none" w:sz="0" w:space="0" w:color="auto"/>
      </w:divBdr>
    </w:div>
    <w:div w:id="1972592723">
      <w:bodyDiv w:val="1"/>
      <w:marLeft w:val="0"/>
      <w:marRight w:val="0"/>
      <w:marTop w:val="0"/>
      <w:marBottom w:val="0"/>
      <w:divBdr>
        <w:top w:val="none" w:sz="0" w:space="0" w:color="auto"/>
        <w:left w:val="none" w:sz="0" w:space="0" w:color="auto"/>
        <w:bottom w:val="none" w:sz="0" w:space="0" w:color="auto"/>
        <w:right w:val="none" w:sz="0" w:space="0" w:color="auto"/>
      </w:divBdr>
    </w:div>
    <w:div w:id="1975015287">
      <w:bodyDiv w:val="1"/>
      <w:marLeft w:val="0"/>
      <w:marRight w:val="0"/>
      <w:marTop w:val="0"/>
      <w:marBottom w:val="0"/>
      <w:divBdr>
        <w:top w:val="none" w:sz="0" w:space="0" w:color="auto"/>
        <w:left w:val="none" w:sz="0" w:space="0" w:color="auto"/>
        <w:bottom w:val="none" w:sz="0" w:space="0" w:color="auto"/>
        <w:right w:val="none" w:sz="0" w:space="0" w:color="auto"/>
      </w:divBdr>
    </w:div>
    <w:div w:id="1975864901">
      <w:bodyDiv w:val="1"/>
      <w:marLeft w:val="0"/>
      <w:marRight w:val="0"/>
      <w:marTop w:val="0"/>
      <w:marBottom w:val="0"/>
      <w:divBdr>
        <w:top w:val="none" w:sz="0" w:space="0" w:color="auto"/>
        <w:left w:val="none" w:sz="0" w:space="0" w:color="auto"/>
        <w:bottom w:val="none" w:sz="0" w:space="0" w:color="auto"/>
        <w:right w:val="none" w:sz="0" w:space="0" w:color="auto"/>
      </w:divBdr>
    </w:div>
    <w:div w:id="1979332246">
      <w:bodyDiv w:val="1"/>
      <w:marLeft w:val="0"/>
      <w:marRight w:val="0"/>
      <w:marTop w:val="0"/>
      <w:marBottom w:val="0"/>
      <w:divBdr>
        <w:top w:val="none" w:sz="0" w:space="0" w:color="auto"/>
        <w:left w:val="none" w:sz="0" w:space="0" w:color="auto"/>
        <w:bottom w:val="none" w:sz="0" w:space="0" w:color="auto"/>
        <w:right w:val="none" w:sz="0" w:space="0" w:color="auto"/>
      </w:divBdr>
    </w:div>
    <w:div w:id="1980378622">
      <w:bodyDiv w:val="1"/>
      <w:marLeft w:val="0"/>
      <w:marRight w:val="0"/>
      <w:marTop w:val="0"/>
      <w:marBottom w:val="0"/>
      <w:divBdr>
        <w:top w:val="none" w:sz="0" w:space="0" w:color="auto"/>
        <w:left w:val="none" w:sz="0" w:space="0" w:color="auto"/>
        <w:bottom w:val="none" w:sz="0" w:space="0" w:color="auto"/>
        <w:right w:val="none" w:sz="0" w:space="0" w:color="auto"/>
      </w:divBdr>
    </w:div>
    <w:div w:id="1980645663">
      <w:bodyDiv w:val="1"/>
      <w:marLeft w:val="0"/>
      <w:marRight w:val="0"/>
      <w:marTop w:val="0"/>
      <w:marBottom w:val="0"/>
      <w:divBdr>
        <w:top w:val="none" w:sz="0" w:space="0" w:color="auto"/>
        <w:left w:val="none" w:sz="0" w:space="0" w:color="auto"/>
        <w:bottom w:val="none" w:sz="0" w:space="0" w:color="auto"/>
        <w:right w:val="none" w:sz="0" w:space="0" w:color="auto"/>
      </w:divBdr>
    </w:div>
    <w:div w:id="1980915269">
      <w:bodyDiv w:val="1"/>
      <w:marLeft w:val="0"/>
      <w:marRight w:val="0"/>
      <w:marTop w:val="0"/>
      <w:marBottom w:val="0"/>
      <w:divBdr>
        <w:top w:val="none" w:sz="0" w:space="0" w:color="auto"/>
        <w:left w:val="none" w:sz="0" w:space="0" w:color="auto"/>
        <w:bottom w:val="none" w:sz="0" w:space="0" w:color="auto"/>
        <w:right w:val="none" w:sz="0" w:space="0" w:color="auto"/>
      </w:divBdr>
    </w:div>
    <w:div w:id="1984696514">
      <w:bodyDiv w:val="1"/>
      <w:marLeft w:val="0"/>
      <w:marRight w:val="0"/>
      <w:marTop w:val="0"/>
      <w:marBottom w:val="0"/>
      <w:divBdr>
        <w:top w:val="none" w:sz="0" w:space="0" w:color="auto"/>
        <w:left w:val="none" w:sz="0" w:space="0" w:color="auto"/>
        <w:bottom w:val="none" w:sz="0" w:space="0" w:color="auto"/>
        <w:right w:val="none" w:sz="0" w:space="0" w:color="auto"/>
      </w:divBdr>
    </w:div>
    <w:div w:id="1985694374">
      <w:bodyDiv w:val="1"/>
      <w:marLeft w:val="0"/>
      <w:marRight w:val="0"/>
      <w:marTop w:val="0"/>
      <w:marBottom w:val="0"/>
      <w:divBdr>
        <w:top w:val="none" w:sz="0" w:space="0" w:color="auto"/>
        <w:left w:val="none" w:sz="0" w:space="0" w:color="auto"/>
        <w:bottom w:val="none" w:sz="0" w:space="0" w:color="auto"/>
        <w:right w:val="none" w:sz="0" w:space="0" w:color="auto"/>
      </w:divBdr>
    </w:div>
    <w:div w:id="1986545465">
      <w:bodyDiv w:val="1"/>
      <w:marLeft w:val="0"/>
      <w:marRight w:val="0"/>
      <w:marTop w:val="0"/>
      <w:marBottom w:val="0"/>
      <w:divBdr>
        <w:top w:val="none" w:sz="0" w:space="0" w:color="auto"/>
        <w:left w:val="none" w:sz="0" w:space="0" w:color="auto"/>
        <w:bottom w:val="none" w:sz="0" w:space="0" w:color="auto"/>
        <w:right w:val="none" w:sz="0" w:space="0" w:color="auto"/>
      </w:divBdr>
    </w:div>
    <w:div w:id="1988901266">
      <w:bodyDiv w:val="1"/>
      <w:marLeft w:val="0"/>
      <w:marRight w:val="0"/>
      <w:marTop w:val="0"/>
      <w:marBottom w:val="0"/>
      <w:divBdr>
        <w:top w:val="none" w:sz="0" w:space="0" w:color="auto"/>
        <w:left w:val="none" w:sz="0" w:space="0" w:color="auto"/>
        <w:bottom w:val="none" w:sz="0" w:space="0" w:color="auto"/>
        <w:right w:val="none" w:sz="0" w:space="0" w:color="auto"/>
      </w:divBdr>
    </w:div>
    <w:div w:id="1989477091">
      <w:bodyDiv w:val="1"/>
      <w:marLeft w:val="0"/>
      <w:marRight w:val="0"/>
      <w:marTop w:val="0"/>
      <w:marBottom w:val="0"/>
      <w:divBdr>
        <w:top w:val="none" w:sz="0" w:space="0" w:color="auto"/>
        <w:left w:val="none" w:sz="0" w:space="0" w:color="auto"/>
        <w:bottom w:val="none" w:sz="0" w:space="0" w:color="auto"/>
        <w:right w:val="none" w:sz="0" w:space="0" w:color="auto"/>
      </w:divBdr>
    </w:div>
    <w:div w:id="1990750179">
      <w:bodyDiv w:val="1"/>
      <w:marLeft w:val="0"/>
      <w:marRight w:val="0"/>
      <w:marTop w:val="0"/>
      <w:marBottom w:val="0"/>
      <w:divBdr>
        <w:top w:val="none" w:sz="0" w:space="0" w:color="auto"/>
        <w:left w:val="none" w:sz="0" w:space="0" w:color="auto"/>
        <w:bottom w:val="none" w:sz="0" w:space="0" w:color="auto"/>
        <w:right w:val="none" w:sz="0" w:space="0" w:color="auto"/>
      </w:divBdr>
    </w:div>
    <w:div w:id="1991252275">
      <w:bodyDiv w:val="1"/>
      <w:marLeft w:val="0"/>
      <w:marRight w:val="0"/>
      <w:marTop w:val="0"/>
      <w:marBottom w:val="0"/>
      <w:divBdr>
        <w:top w:val="none" w:sz="0" w:space="0" w:color="auto"/>
        <w:left w:val="none" w:sz="0" w:space="0" w:color="auto"/>
        <w:bottom w:val="none" w:sz="0" w:space="0" w:color="auto"/>
        <w:right w:val="none" w:sz="0" w:space="0" w:color="auto"/>
      </w:divBdr>
    </w:div>
    <w:div w:id="1992756912">
      <w:bodyDiv w:val="1"/>
      <w:marLeft w:val="0"/>
      <w:marRight w:val="0"/>
      <w:marTop w:val="0"/>
      <w:marBottom w:val="0"/>
      <w:divBdr>
        <w:top w:val="none" w:sz="0" w:space="0" w:color="auto"/>
        <w:left w:val="none" w:sz="0" w:space="0" w:color="auto"/>
        <w:bottom w:val="none" w:sz="0" w:space="0" w:color="auto"/>
        <w:right w:val="none" w:sz="0" w:space="0" w:color="auto"/>
      </w:divBdr>
    </w:div>
    <w:div w:id="1993020636">
      <w:bodyDiv w:val="1"/>
      <w:marLeft w:val="0"/>
      <w:marRight w:val="0"/>
      <w:marTop w:val="0"/>
      <w:marBottom w:val="0"/>
      <w:divBdr>
        <w:top w:val="none" w:sz="0" w:space="0" w:color="auto"/>
        <w:left w:val="none" w:sz="0" w:space="0" w:color="auto"/>
        <w:bottom w:val="none" w:sz="0" w:space="0" w:color="auto"/>
        <w:right w:val="none" w:sz="0" w:space="0" w:color="auto"/>
      </w:divBdr>
    </w:div>
    <w:div w:id="1993101233">
      <w:bodyDiv w:val="1"/>
      <w:marLeft w:val="0"/>
      <w:marRight w:val="0"/>
      <w:marTop w:val="0"/>
      <w:marBottom w:val="0"/>
      <w:divBdr>
        <w:top w:val="none" w:sz="0" w:space="0" w:color="auto"/>
        <w:left w:val="none" w:sz="0" w:space="0" w:color="auto"/>
        <w:bottom w:val="none" w:sz="0" w:space="0" w:color="auto"/>
        <w:right w:val="none" w:sz="0" w:space="0" w:color="auto"/>
      </w:divBdr>
    </w:div>
    <w:div w:id="1994405426">
      <w:bodyDiv w:val="1"/>
      <w:marLeft w:val="0"/>
      <w:marRight w:val="0"/>
      <w:marTop w:val="0"/>
      <w:marBottom w:val="0"/>
      <w:divBdr>
        <w:top w:val="none" w:sz="0" w:space="0" w:color="auto"/>
        <w:left w:val="none" w:sz="0" w:space="0" w:color="auto"/>
        <w:bottom w:val="none" w:sz="0" w:space="0" w:color="auto"/>
        <w:right w:val="none" w:sz="0" w:space="0" w:color="auto"/>
      </w:divBdr>
    </w:div>
    <w:div w:id="1997101007">
      <w:bodyDiv w:val="1"/>
      <w:marLeft w:val="0"/>
      <w:marRight w:val="0"/>
      <w:marTop w:val="0"/>
      <w:marBottom w:val="0"/>
      <w:divBdr>
        <w:top w:val="none" w:sz="0" w:space="0" w:color="auto"/>
        <w:left w:val="none" w:sz="0" w:space="0" w:color="auto"/>
        <w:bottom w:val="none" w:sz="0" w:space="0" w:color="auto"/>
        <w:right w:val="none" w:sz="0" w:space="0" w:color="auto"/>
      </w:divBdr>
    </w:div>
    <w:div w:id="1997103803">
      <w:bodyDiv w:val="1"/>
      <w:marLeft w:val="0"/>
      <w:marRight w:val="0"/>
      <w:marTop w:val="0"/>
      <w:marBottom w:val="0"/>
      <w:divBdr>
        <w:top w:val="none" w:sz="0" w:space="0" w:color="auto"/>
        <w:left w:val="none" w:sz="0" w:space="0" w:color="auto"/>
        <w:bottom w:val="none" w:sz="0" w:space="0" w:color="auto"/>
        <w:right w:val="none" w:sz="0" w:space="0" w:color="auto"/>
      </w:divBdr>
    </w:div>
    <w:div w:id="1999335699">
      <w:bodyDiv w:val="1"/>
      <w:marLeft w:val="0"/>
      <w:marRight w:val="0"/>
      <w:marTop w:val="0"/>
      <w:marBottom w:val="0"/>
      <w:divBdr>
        <w:top w:val="none" w:sz="0" w:space="0" w:color="auto"/>
        <w:left w:val="none" w:sz="0" w:space="0" w:color="auto"/>
        <w:bottom w:val="none" w:sz="0" w:space="0" w:color="auto"/>
        <w:right w:val="none" w:sz="0" w:space="0" w:color="auto"/>
      </w:divBdr>
    </w:div>
    <w:div w:id="1999922282">
      <w:bodyDiv w:val="1"/>
      <w:marLeft w:val="0"/>
      <w:marRight w:val="0"/>
      <w:marTop w:val="0"/>
      <w:marBottom w:val="0"/>
      <w:divBdr>
        <w:top w:val="none" w:sz="0" w:space="0" w:color="auto"/>
        <w:left w:val="none" w:sz="0" w:space="0" w:color="auto"/>
        <w:bottom w:val="none" w:sz="0" w:space="0" w:color="auto"/>
        <w:right w:val="none" w:sz="0" w:space="0" w:color="auto"/>
      </w:divBdr>
    </w:div>
    <w:div w:id="2000570028">
      <w:bodyDiv w:val="1"/>
      <w:marLeft w:val="0"/>
      <w:marRight w:val="0"/>
      <w:marTop w:val="0"/>
      <w:marBottom w:val="0"/>
      <w:divBdr>
        <w:top w:val="none" w:sz="0" w:space="0" w:color="auto"/>
        <w:left w:val="none" w:sz="0" w:space="0" w:color="auto"/>
        <w:bottom w:val="none" w:sz="0" w:space="0" w:color="auto"/>
        <w:right w:val="none" w:sz="0" w:space="0" w:color="auto"/>
      </w:divBdr>
    </w:div>
    <w:div w:id="2001108633">
      <w:bodyDiv w:val="1"/>
      <w:marLeft w:val="0"/>
      <w:marRight w:val="0"/>
      <w:marTop w:val="0"/>
      <w:marBottom w:val="0"/>
      <w:divBdr>
        <w:top w:val="none" w:sz="0" w:space="0" w:color="auto"/>
        <w:left w:val="none" w:sz="0" w:space="0" w:color="auto"/>
        <w:bottom w:val="none" w:sz="0" w:space="0" w:color="auto"/>
        <w:right w:val="none" w:sz="0" w:space="0" w:color="auto"/>
      </w:divBdr>
    </w:div>
    <w:div w:id="2002194675">
      <w:bodyDiv w:val="1"/>
      <w:marLeft w:val="0"/>
      <w:marRight w:val="0"/>
      <w:marTop w:val="0"/>
      <w:marBottom w:val="0"/>
      <w:divBdr>
        <w:top w:val="none" w:sz="0" w:space="0" w:color="auto"/>
        <w:left w:val="none" w:sz="0" w:space="0" w:color="auto"/>
        <w:bottom w:val="none" w:sz="0" w:space="0" w:color="auto"/>
        <w:right w:val="none" w:sz="0" w:space="0" w:color="auto"/>
      </w:divBdr>
    </w:div>
    <w:div w:id="2002806893">
      <w:bodyDiv w:val="1"/>
      <w:marLeft w:val="0"/>
      <w:marRight w:val="0"/>
      <w:marTop w:val="0"/>
      <w:marBottom w:val="0"/>
      <w:divBdr>
        <w:top w:val="none" w:sz="0" w:space="0" w:color="auto"/>
        <w:left w:val="none" w:sz="0" w:space="0" w:color="auto"/>
        <w:bottom w:val="none" w:sz="0" w:space="0" w:color="auto"/>
        <w:right w:val="none" w:sz="0" w:space="0" w:color="auto"/>
      </w:divBdr>
    </w:div>
    <w:div w:id="2003925077">
      <w:bodyDiv w:val="1"/>
      <w:marLeft w:val="0"/>
      <w:marRight w:val="0"/>
      <w:marTop w:val="0"/>
      <w:marBottom w:val="0"/>
      <w:divBdr>
        <w:top w:val="none" w:sz="0" w:space="0" w:color="auto"/>
        <w:left w:val="none" w:sz="0" w:space="0" w:color="auto"/>
        <w:bottom w:val="none" w:sz="0" w:space="0" w:color="auto"/>
        <w:right w:val="none" w:sz="0" w:space="0" w:color="auto"/>
      </w:divBdr>
    </w:div>
    <w:div w:id="2003972174">
      <w:bodyDiv w:val="1"/>
      <w:marLeft w:val="0"/>
      <w:marRight w:val="0"/>
      <w:marTop w:val="0"/>
      <w:marBottom w:val="0"/>
      <w:divBdr>
        <w:top w:val="none" w:sz="0" w:space="0" w:color="auto"/>
        <w:left w:val="none" w:sz="0" w:space="0" w:color="auto"/>
        <w:bottom w:val="none" w:sz="0" w:space="0" w:color="auto"/>
        <w:right w:val="none" w:sz="0" w:space="0" w:color="auto"/>
      </w:divBdr>
    </w:div>
    <w:div w:id="2004117646">
      <w:bodyDiv w:val="1"/>
      <w:marLeft w:val="0"/>
      <w:marRight w:val="0"/>
      <w:marTop w:val="0"/>
      <w:marBottom w:val="0"/>
      <w:divBdr>
        <w:top w:val="none" w:sz="0" w:space="0" w:color="auto"/>
        <w:left w:val="none" w:sz="0" w:space="0" w:color="auto"/>
        <w:bottom w:val="none" w:sz="0" w:space="0" w:color="auto"/>
        <w:right w:val="none" w:sz="0" w:space="0" w:color="auto"/>
      </w:divBdr>
    </w:div>
    <w:div w:id="2005622500">
      <w:bodyDiv w:val="1"/>
      <w:marLeft w:val="0"/>
      <w:marRight w:val="0"/>
      <w:marTop w:val="0"/>
      <w:marBottom w:val="0"/>
      <w:divBdr>
        <w:top w:val="none" w:sz="0" w:space="0" w:color="auto"/>
        <w:left w:val="none" w:sz="0" w:space="0" w:color="auto"/>
        <w:bottom w:val="none" w:sz="0" w:space="0" w:color="auto"/>
        <w:right w:val="none" w:sz="0" w:space="0" w:color="auto"/>
      </w:divBdr>
    </w:div>
    <w:div w:id="2006200256">
      <w:bodyDiv w:val="1"/>
      <w:marLeft w:val="0"/>
      <w:marRight w:val="0"/>
      <w:marTop w:val="0"/>
      <w:marBottom w:val="0"/>
      <w:divBdr>
        <w:top w:val="none" w:sz="0" w:space="0" w:color="auto"/>
        <w:left w:val="none" w:sz="0" w:space="0" w:color="auto"/>
        <w:bottom w:val="none" w:sz="0" w:space="0" w:color="auto"/>
        <w:right w:val="none" w:sz="0" w:space="0" w:color="auto"/>
      </w:divBdr>
    </w:div>
    <w:div w:id="2006979682">
      <w:bodyDiv w:val="1"/>
      <w:marLeft w:val="0"/>
      <w:marRight w:val="0"/>
      <w:marTop w:val="0"/>
      <w:marBottom w:val="0"/>
      <w:divBdr>
        <w:top w:val="none" w:sz="0" w:space="0" w:color="auto"/>
        <w:left w:val="none" w:sz="0" w:space="0" w:color="auto"/>
        <w:bottom w:val="none" w:sz="0" w:space="0" w:color="auto"/>
        <w:right w:val="none" w:sz="0" w:space="0" w:color="auto"/>
      </w:divBdr>
    </w:div>
    <w:div w:id="2007895756">
      <w:bodyDiv w:val="1"/>
      <w:marLeft w:val="0"/>
      <w:marRight w:val="0"/>
      <w:marTop w:val="0"/>
      <w:marBottom w:val="0"/>
      <w:divBdr>
        <w:top w:val="none" w:sz="0" w:space="0" w:color="auto"/>
        <w:left w:val="none" w:sz="0" w:space="0" w:color="auto"/>
        <w:bottom w:val="none" w:sz="0" w:space="0" w:color="auto"/>
        <w:right w:val="none" w:sz="0" w:space="0" w:color="auto"/>
      </w:divBdr>
    </w:div>
    <w:div w:id="2009207976">
      <w:bodyDiv w:val="1"/>
      <w:marLeft w:val="0"/>
      <w:marRight w:val="0"/>
      <w:marTop w:val="0"/>
      <w:marBottom w:val="0"/>
      <w:divBdr>
        <w:top w:val="none" w:sz="0" w:space="0" w:color="auto"/>
        <w:left w:val="none" w:sz="0" w:space="0" w:color="auto"/>
        <w:bottom w:val="none" w:sz="0" w:space="0" w:color="auto"/>
        <w:right w:val="none" w:sz="0" w:space="0" w:color="auto"/>
      </w:divBdr>
    </w:div>
    <w:div w:id="2013413195">
      <w:bodyDiv w:val="1"/>
      <w:marLeft w:val="0"/>
      <w:marRight w:val="0"/>
      <w:marTop w:val="0"/>
      <w:marBottom w:val="0"/>
      <w:divBdr>
        <w:top w:val="none" w:sz="0" w:space="0" w:color="auto"/>
        <w:left w:val="none" w:sz="0" w:space="0" w:color="auto"/>
        <w:bottom w:val="none" w:sz="0" w:space="0" w:color="auto"/>
        <w:right w:val="none" w:sz="0" w:space="0" w:color="auto"/>
      </w:divBdr>
    </w:div>
    <w:div w:id="2014407436">
      <w:bodyDiv w:val="1"/>
      <w:marLeft w:val="0"/>
      <w:marRight w:val="0"/>
      <w:marTop w:val="0"/>
      <w:marBottom w:val="0"/>
      <w:divBdr>
        <w:top w:val="none" w:sz="0" w:space="0" w:color="auto"/>
        <w:left w:val="none" w:sz="0" w:space="0" w:color="auto"/>
        <w:bottom w:val="none" w:sz="0" w:space="0" w:color="auto"/>
        <w:right w:val="none" w:sz="0" w:space="0" w:color="auto"/>
      </w:divBdr>
    </w:div>
    <w:div w:id="2016416650">
      <w:bodyDiv w:val="1"/>
      <w:marLeft w:val="0"/>
      <w:marRight w:val="0"/>
      <w:marTop w:val="0"/>
      <w:marBottom w:val="0"/>
      <w:divBdr>
        <w:top w:val="none" w:sz="0" w:space="0" w:color="auto"/>
        <w:left w:val="none" w:sz="0" w:space="0" w:color="auto"/>
        <w:bottom w:val="none" w:sz="0" w:space="0" w:color="auto"/>
        <w:right w:val="none" w:sz="0" w:space="0" w:color="auto"/>
      </w:divBdr>
    </w:div>
    <w:div w:id="2016569479">
      <w:bodyDiv w:val="1"/>
      <w:marLeft w:val="0"/>
      <w:marRight w:val="0"/>
      <w:marTop w:val="0"/>
      <w:marBottom w:val="0"/>
      <w:divBdr>
        <w:top w:val="none" w:sz="0" w:space="0" w:color="auto"/>
        <w:left w:val="none" w:sz="0" w:space="0" w:color="auto"/>
        <w:bottom w:val="none" w:sz="0" w:space="0" w:color="auto"/>
        <w:right w:val="none" w:sz="0" w:space="0" w:color="auto"/>
      </w:divBdr>
    </w:div>
    <w:div w:id="2017802166">
      <w:bodyDiv w:val="1"/>
      <w:marLeft w:val="0"/>
      <w:marRight w:val="0"/>
      <w:marTop w:val="0"/>
      <w:marBottom w:val="0"/>
      <w:divBdr>
        <w:top w:val="none" w:sz="0" w:space="0" w:color="auto"/>
        <w:left w:val="none" w:sz="0" w:space="0" w:color="auto"/>
        <w:bottom w:val="none" w:sz="0" w:space="0" w:color="auto"/>
        <w:right w:val="none" w:sz="0" w:space="0" w:color="auto"/>
      </w:divBdr>
    </w:div>
    <w:div w:id="2018264839">
      <w:bodyDiv w:val="1"/>
      <w:marLeft w:val="0"/>
      <w:marRight w:val="0"/>
      <w:marTop w:val="0"/>
      <w:marBottom w:val="0"/>
      <w:divBdr>
        <w:top w:val="none" w:sz="0" w:space="0" w:color="auto"/>
        <w:left w:val="none" w:sz="0" w:space="0" w:color="auto"/>
        <w:bottom w:val="none" w:sz="0" w:space="0" w:color="auto"/>
        <w:right w:val="none" w:sz="0" w:space="0" w:color="auto"/>
      </w:divBdr>
    </w:div>
    <w:div w:id="2019037574">
      <w:bodyDiv w:val="1"/>
      <w:marLeft w:val="0"/>
      <w:marRight w:val="0"/>
      <w:marTop w:val="0"/>
      <w:marBottom w:val="0"/>
      <w:divBdr>
        <w:top w:val="none" w:sz="0" w:space="0" w:color="auto"/>
        <w:left w:val="none" w:sz="0" w:space="0" w:color="auto"/>
        <w:bottom w:val="none" w:sz="0" w:space="0" w:color="auto"/>
        <w:right w:val="none" w:sz="0" w:space="0" w:color="auto"/>
      </w:divBdr>
    </w:div>
    <w:div w:id="2019186269">
      <w:bodyDiv w:val="1"/>
      <w:marLeft w:val="0"/>
      <w:marRight w:val="0"/>
      <w:marTop w:val="0"/>
      <w:marBottom w:val="0"/>
      <w:divBdr>
        <w:top w:val="none" w:sz="0" w:space="0" w:color="auto"/>
        <w:left w:val="none" w:sz="0" w:space="0" w:color="auto"/>
        <w:bottom w:val="none" w:sz="0" w:space="0" w:color="auto"/>
        <w:right w:val="none" w:sz="0" w:space="0" w:color="auto"/>
      </w:divBdr>
    </w:div>
    <w:div w:id="2020620658">
      <w:bodyDiv w:val="1"/>
      <w:marLeft w:val="0"/>
      <w:marRight w:val="0"/>
      <w:marTop w:val="0"/>
      <w:marBottom w:val="0"/>
      <w:divBdr>
        <w:top w:val="none" w:sz="0" w:space="0" w:color="auto"/>
        <w:left w:val="none" w:sz="0" w:space="0" w:color="auto"/>
        <w:bottom w:val="none" w:sz="0" w:space="0" w:color="auto"/>
        <w:right w:val="none" w:sz="0" w:space="0" w:color="auto"/>
      </w:divBdr>
    </w:div>
    <w:div w:id="2021008175">
      <w:bodyDiv w:val="1"/>
      <w:marLeft w:val="0"/>
      <w:marRight w:val="0"/>
      <w:marTop w:val="0"/>
      <w:marBottom w:val="0"/>
      <w:divBdr>
        <w:top w:val="none" w:sz="0" w:space="0" w:color="auto"/>
        <w:left w:val="none" w:sz="0" w:space="0" w:color="auto"/>
        <w:bottom w:val="none" w:sz="0" w:space="0" w:color="auto"/>
        <w:right w:val="none" w:sz="0" w:space="0" w:color="auto"/>
      </w:divBdr>
    </w:div>
    <w:div w:id="2022705149">
      <w:bodyDiv w:val="1"/>
      <w:marLeft w:val="0"/>
      <w:marRight w:val="0"/>
      <w:marTop w:val="0"/>
      <w:marBottom w:val="0"/>
      <w:divBdr>
        <w:top w:val="none" w:sz="0" w:space="0" w:color="auto"/>
        <w:left w:val="none" w:sz="0" w:space="0" w:color="auto"/>
        <w:bottom w:val="none" w:sz="0" w:space="0" w:color="auto"/>
        <w:right w:val="none" w:sz="0" w:space="0" w:color="auto"/>
      </w:divBdr>
    </w:div>
    <w:div w:id="2022854302">
      <w:bodyDiv w:val="1"/>
      <w:marLeft w:val="0"/>
      <w:marRight w:val="0"/>
      <w:marTop w:val="0"/>
      <w:marBottom w:val="0"/>
      <w:divBdr>
        <w:top w:val="none" w:sz="0" w:space="0" w:color="auto"/>
        <w:left w:val="none" w:sz="0" w:space="0" w:color="auto"/>
        <w:bottom w:val="none" w:sz="0" w:space="0" w:color="auto"/>
        <w:right w:val="none" w:sz="0" w:space="0" w:color="auto"/>
      </w:divBdr>
    </w:div>
    <w:div w:id="2023044049">
      <w:bodyDiv w:val="1"/>
      <w:marLeft w:val="0"/>
      <w:marRight w:val="0"/>
      <w:marTop w:val="0"/>
      <w:marBottom w:val="0"/>
      <w:divBdr>
        <w:top w:val="none" w:sz="0" w:space="0" w:color="auto"/>
        <w:left w:val="none" w:sz="0" w:space="0" w:color="auto"/>
        <w:bottom w:val="none" w:sz="0" w:space="0" w:color="auto"/>
        <w:right w:val="none" w:sz="0" w:space="0" w:color="auto"/>
      </w:divBdr>
    </w:div>
    <w:div w:id="2023698718">
      <w:bodyDiv w:val="1"/>
      <w:marLeft w:val="0"/>
      <w:marRight w:val="0"/>
      <w:marTop w:val="0"/>
      <w:marBottom w:val="0"/>
      <w:divBdr>
        <w:top w:val="none" w:sz="0" w:space="0" w:color="auto"/>
        <w:left w:val="none" w:sz="0" w:space="0" w:color="auto"/>
        <w:bottom w:val="none" w:sz="0" w:space="0" w:color="auto"/>
        <w:right w:val="none" w:sz="0" w:space="0" w:color="auto"/>
      </w:divBdr>
    </w:div>
    <w:div w:id="2024167261">
      <w:bodyDiv w:val="1"/>
      <w:marLeft w:val="0"/>
      <w:marRight w:val="0"/>
      <w:marTop w:val="0"/>
      <w:marBottom w:val="0"/>
      <w:divBdr>
        <w:top w:val="none" w:sz="0" w:space="0" w:color="auto"/>
        <w:left w:val="none" w:sz="0" w:space="0" w:color="auto"/>
        <w:bottom w:val="none" w:sz="0" w:space="0" w:color="auto"/>
        <w:right w:val="none" w:sz="0" w:space="0" w:color="auto"/>
      </w:divBdr>
    </w:div>
    <w:div w:id="2024435585">
      <w:bodyDiv w:val="1"/>
      <w:marLeft w:val="0"/>
      <w:marRight w:val="0"/>
      <w:marTop w:val="0"/>
      <w:marBottom w:val="0"/>
      <w:divBdr>
        <w:top w:val="none" w:sz="0" w:space="0" w:color="auto"/>
        <w:left w:val="none" w:sz="0" w:space="0" w:color="auto"/>
        <w:bottom w:val="none" w:sz="0" w:space="0" w:color="auto"/>
        <w:right w:val="none" w:sz="0" w:space="0" w:color="auto"/>
      </w:divBdr>
    </w:div>
    <w:div w:id="2024435935">
      <w:bodyDiv w:val="1"/>
      <w:marLeft w:val="0"/>
      <w:marRight w:val="0"/>
      <w:marTop w:val="0"/>
      <w:marBottom w:val="0"/>
      <w:divBdr>
        <w:top w:val="none" w:sz="0" w:space="0" w:color="auto"/>
        <w:left w:val="none" w:sz="0" w:space="0" w:color="auto"/>
        <w:bottom w:val="none" w:sz="0" w:space="0" w:color="auto"/>
        <w:right w:val="none" w:sz="0" w:space="0" w:color="auto"/>
      </w:divBdr>
    </w:div>
    <w:div w:id="2024669285">
      <w:bodyDiv w:val="1"/>
      <w:marLeft w:val="0"/>
      <w:marRight w:val="0"/>
      <w:marTop w:val="0"/>
      <w:marBottom w:val="0"/>
      <w:divBdr>
        <w:top w:val="none" w:sz="0" w:space="0" w:color="auto"/>
        <w:left w:val="none" w:sz="0" w:space="0" w:color="auto"/>
        <w:bottom w:val="none" w:sz="0" w:space="0" w:color="auto"/>
        <w:right w:val="none" w:sz="0" w:space="0" w:color="auto"/>
      </w:divBdr>
    </w:div>
    <w:div w:id="2025588709">
      <w:bodyDiv w:val="1"/>
      <w:marLeft w:val="0"/>
      <w:marRight w:val="0"/>
      <w:marTop w:val="0"/>
      <w:marBottom w:val="0"/>
      <w:divBdr>
        <w:top w:val="none" w:sz="0" w:space="0" w:color="auto"/>
        <w:left w:val="none" w:sz="0" w:space="0" w:color="auto"/>
        <w:bottom w:val="none" w:sz="0" w:space="0" w:color="auto"/>
        <w:right w:val="none" w:sz="0" w:space="0" w:color="auto"/>
      </w:divBdr>
    </w:div>
    <w:div w:id="2026977146">
      <w:bodyDiv w:val="1"/>
      <w:marLeft w:val="0"/>
      <w:marRight w:val="0"/>
      <w:marTop w:val="0"/>
      <w:marBottom w:val="0"/>
      <w:divBdr>
        <w:top w:val="none" w:sz="0" w:space="0" w:color="auto"/>
        <w:left w:val="none" w:sz="0" w:space="0" w:color="auto"/>
        <w:bottom w:val="none" w:sz="0" w:space="0" w:color="auto"/>
        <w:right w:val="none" w:sz="0" w:space="0" w:color="auto"/>
      </w:divBdr>
    </w:div>
    <w:div w:id="2029604116">
      <w:bodyDiv w:val="1"/>
      <w:marLeft w:val="0"/>
      <w:marRight w:val="0"/>
      <w:marTop w:val="0"/>
      <w:marBottom w:val="0"/>
      <w:divBdr>
        <w:top w:val="none" w:sz="0" w:space="0" w:color="auto"/>
        <w:left w:val="none" w:sz="0" w:space="0" w:color="auto"/>
        <w:bottom w:val="none" w:sz="0" w:space="0" w:color="auto"/>
        <w:right w:val="none" w:sz="0" w:space="0" w:color="auto"/>
      </w:divBdr>
    </w:div>
    <w:div w:id="2029721004">
      <w:bodyDiv w:val="1"/>
      <w:marLeft w:val="0"/>
      <w:marRight w:val="0"/>
      <w:marTop w:val="0"/>
      <w:marBottom w:val="0"/>
      <w:divBdr>
        <w:top w:val="none" w:sz="0" w:space="0" w:color="auto"/>
        <w:left w:val="none" w:sz="0" w:space="0" w:color="auto"/>
        <w:bottom w:val="none" w:sz="0" w:space="0" w:color="auto"/>
        <w:right w:val="none" w:sz="0" w:space="0" w:color="auto"/>
      </w:divBdr>
    </w:div>
    <w:div w:id="2030568910">
      <w:bodyDiv w:val="1"/>
      <w:marLeft w:val="0"/>
      <w:marRight w:val="0"/>
      <w:marTop w:val="0"/>
      <w:marBottom w:val="0"/>
      <w:divBdr>
        <w:top w:val="none" w:sz="0" w:space="0" w:color="auto"/>
        <w:left w:val="none" w:sz="0" w:space="0" w:color="auto"/>
        <w:bottom w:val="none" w:sz="0" w:space="0" w:color="auto"/>
        <w:right w:val="none" w:sz="0" w:space="0" w:color="auto"/>
      </w:divBdr>
    </w:div>
    <w:div w:id="2030716562">
      <w:bodyDiv w:val="1"/>
      <w:marLeft w:val="0"/>
      <w:marRight w:val="0"/>
      <w:marTop w:val="0"/>
      <w:marBottom w:val="0"/>
      <w:divBdr>
        <w:top w:val="none" w:sz="0" w:space="0" w:color="auto"/>
        <w:left w:val="none" w:sz="0" w:space="0" w:color="auto"/>
        <w:bottom w:val="none" w:sz="0" w:space="0" w:color="auto"/>
        <w:right w:val="none" w:sz="0" w:space="0" w:color="auto"/>
      </w:divBdr>
    </w:div>
    <w:div w:id="2032954600">
      <w:bodyDiv w:val="1"/>
      <w:marLeft w:val="0"/>
      <w:marRight w:val="0"/>
      <w:marTop w:val="0"/>
      <w:marBottom w:val="0"/>
      <w:divBdr>
        <w:top w:val="none" w:sz="0" w:space="0" w:color="auto"/>
        <w:left w:val="none" w:sz="0" w:space="0" w:color="auto"/>
        <w:bottom w:val="none" w:sz="0" w:space="0" w:color="auto"/>
        <w:right w:val="none" w:sz="0" w:space="0" w:color="auto"/>
      </w:divBdr>
    </w:div>
    <w:div w:id="2035301077">
      <w:bodyDiv w:val="1"/>
      <w:marLeft w:val="0"/>
      <w:marRight w:val="0"/>
      <w:marTop w:val="0"/>
      <w:marBottom w:val="0"/>
      <w:divBdr>
        <w:top w:val="none" w:sz="0" w:space="0" w:color="auto"/>
        <w:left w:val="none" w:sz="0" w:space="0" w:color="auto"/>
        <w:bottom w:val="none" w:sz="0" w:space="0" w:color="auto"/>
        <w:right w:val="none" w:sz="0" w:space="0" w:color="auto"/>
      </w:divBdr>
    </w:div>
    <w:div w:id="2035694362">
      <w:bodyDiv w:val="1"/>
      <w:marLeft w:val="0"/>
      <w:marRight w:val="0"/>
      <w:marTop w:val="0"/>
      <w:marBottom w:val="0"/>
      <w:divBdr>
        <w:top w:val="none" w:sz="0" w:space="0" w:color="auto"/>
        <w:left w:val="none" w:sz="0" w:space="0" w:color="auto"/>
        <w:bottom w:val="none" w:sz="0" w:space="0" w:color="auto"/>
        <w:right w:val="none" w:sz="0" w:space="0" w:color="auto"/>
      </w:divBdr>
    </w:div>
    <w:div w:id="2039037695">
      <w:bodyDiv w:val="1"/>
      <w:marLeft w:val="0"/>
      <w:marRight w:val="0"/>
      <w:marTop w:val="0"/>
      <w:marBottom w:val="0"/>
      <w:divBdr>
        <w:top w:val="none" w:sz="0" w:space="0" w:color="auto"/>
        <w:left w:val="none" w:sz="0" w:space="0" w:color="auto"/>
        <w:bottom w:val="none" w:sz="0" w:space="0" w:color="auto"/>
        <w:right w:val="none" w:sz="0" w:space="0" w:color="auto"/>
      </w:divBdr>
    </w:div>
    <w:div w:id="2039692843">
      <w:bodyDiv w:val="1"/>
      <w:marLeft w:val="0"/>
      <w:marRight w:val="0"/>
      <w:marTop w:val="0"/>
      <w:marBottom w:val="0"/>
      <w:divBdr>
        <w:top w:val="none" w:sz="0" w:space="0" w:color="auto"/>
        <w:left w:val="none" w:sz="0" w:space="0" w:color="auto"/>
        <w:bottom w:val="none" w:sz="0" w:space="0" w:color="auto"/>
        <w:right w:val="none" w:sz="0" w:space="0" w:color="auto"/>
      </w:divBdr>
    </w:div>
    <w:div w:id="2041321125">
      <w:bodyDiv w:val="1"/>
      <w:marLeft w:val="0"/>
      <w:marRight w:val="0"/>
      <w:marTop w:val="0"/>
      <w:marBottom w:val="0"/>
      <w:divBdr>
        <w:top w:val="none" w:sz="0" w:space="0" w:color="auto"/>
        <w:left w:val="none" w:sz="0" w:space="0" w:color="auto"/>
        <w:bottom w:val="none" w:sz="0" w:space="0" w:color="auto"/>
        <w:right w:val="none" w:sz="0" w:space="0" w:color="auto"/>
      </w:divBdr>
    </w:div>
    <w:div w:id="2042242339">
      <w:bodyDiv w:val="1"/>
      <w:marLeft w:val="0"/>
      <w:marRight w:val="0"/>
      <w:marTop w:val="0"/>
      <w:marBottom w:val="0"/>
      <w:divBdr>
        <w:top w:val="none" w:sz="0" w:space="0" w:color="auto"/>
        <w:left w:val="none" w:sz="0" w:space="0" w:color="auto"/>
        <w:bottom w:val="none" w:sz="0" w:space="0" w:color="auto"/>
        <w:right w:val="none" w:sz="0" w:space="0" w:color="auto"/>
      </w:divBdr>
    </w:div>
    <w:div w:id="2044862254">
      <w:bodyDiv w:val="1"/>
      <w:marLeft w:val="0"/>
      <w:marRight w:val="0"/>
      <w:marTop w:val="0"/>
      <w:marBottom w:val="0"/>
      <w:divBdr>
        <w:top w:val="none" w:sz="0" w:space="0" w:color="auto"/>
        <w:left w:val="none" w:sz="0" w:space="0" w:color="auto"/>
        <w:bottom w:val="none" w:sz="0" w:space="0" w:color="auto"/>
        <w:right w:val="none" w:sz="0" w:space="0" w:color="auto"/>
      </w:divBdr>
    </w:div>
    <w:div w:id="2045789292">
      <w:bodyDiv w:val="1"/>
      <w:marLeft w:val="0"/>
      <w:marRight w:val="0"/>
      <w:marTop w:val="0"/>
      <w:marBottom w:val="0"/>
      <w:divBdr>
        <w:top w:val="none" w:sz="0" w:space="0" w:color="auto"/>
        <w:left w:val="none" w:sz="0" w:space="0" w:color="auto"/>
        <w:bottom w:val="none" w:sz="0" w:space="0" w:color="auto"/>
        <w:right w:val="none" w:sz="0" w:space="0" w:color="auto"/>
      </w:divBdr>
    </w:div>
    <w:div w:id="2047561157">
      <w:bodyDiv w:val="1"/>
      <w:marLeft w:val="0"/>
      <w:marRight w:val="0"/>
      <w:marTop w:val="0"/>
      <w:marBottom w:val="0"/>
      <w:divBdr>
        <w:top w:val="none" w:sz="0" w:space="0" w:color="auto"/>
        <w:left w:val="none" w:sz="0" w:space="0" w:color="auto"/>
        <w:bottom w:val="none" w:sz="0" w:space="0" w:color="auto"/>
        <w:right w:val="none" w:sz="0" w:space="0" w:color="auto"/>
      </w:divBdr>
    </w:div>
    <w:div w:id="2048097980">
      <w:bodyDiv w:val="1"/>
      <w:marLeft w:val="0"/>
      <w:marRight w:val="0"/>
      <w:marTop w:val="0"/>
      <w:marBottom w:val="0"/>
      <w:divBdr>
        <w:top w:val="none" w:sz="0" w:space="0" w:color="auto"/>
        <w:left w:val="none" w:sz="0" w:space="0" w:color="auto"/>
        <w:bottom w:val="none" w:sz="0" w:space="0" w:color="auto"/>
        <w:right w:val="none" w:sz="0" w:space="0" w:color="auto"/>
      </w:divBdr>
    </w:div>
    <w:div w:id="2050303682">
      <w:bodyDiv w:val="1"/>
      <w:marLeft w:val="0"/>
      <w:marRight w:val="0"/>
      <w:marTop w:val="0"/>
      <w:marBottom w:val="0"/>
      <w:divBdr>
        <w:top w:val="none" w:sz="0" w:space="0" w:color="auto"/>
        <w:left w:val="none" w:sz="0" w:space="0" w:color="auto"/>
        <w:bottom w:val="none" w:sz="0" w:space="0" w:color="auto"/>
        <w:right w:val="none" w:sz="0" w:space="0" w:color="auto"/>
      </w:divBdr>
    </w:div>
    <w:div w:id="2051756204">
      <w:bodyDiv w:val="1"/>
      <w:marLeft w:val="0"/>
      <w:marRight w:val="0"/>
      <w:marTop w:val="0"/>
      <w:marBottom w:val="0"/>
      <w:divBdr>
        <w:top w:val="none" w:sz="0" w:space="0" w:color="auto"/>
        <w:left w:val="none" w:sz="0" w:space="0" w:color="auto"/>
        <w:bottom w:val="none" w:sz="0" w:space="0" w:color="auto"/>
        <w:right w:val="none" w:sz="0" w:space="0" w:color="auto"/>
      </w:divBdr>
    </w:div>
    <w:div w:id="2052269512">
      <w:bodyDiv w:val="1"/>
      <w:marLeft w:val="0"/>
      <w:marRight w:val="0"/>
      <w:marTop w:val="0"/>
      <w:marBottom w:val="0"/>
      <w:divBdr>
        <w:top w:val="none" w:sz="0" w:space="0" w:color="auto"/>
        <w:left w:val="none" w:sz="0" w:space="0" w:color="auto"/>
        <w:bottom w:val="none" w:sz="0" w:space="0" w:color="auto"/>
        <w:right w:val="none" w:sz="0" w:space="0" w:color="auto"/>
      </w:divBdr>
    </w:div>
    <w:div w:id="2052805521">
      <w:bodyDiv w:val="1"/>
      <w:marLeft w:val="0"/>
      <w:marRight w:val="0"/>
      <w:marTop w:val="0"/>
      <w:marBottom w:val="0"/>
      <w:divBdr>
        <w:top w:val="none" w:sz="0" w:space="0" w:color="auto"/>
        <w:left w:val="none" w:sz="0" w:space="0" w:color="auto"/>
        <w:bottom w:val="none" w:sz="0" w:space="0" w:color="auto"/>
        <w:right w:val="none" w:sz="0" w:space="0" w:color="auto"/>
      </w:divBdr>
    </w:div>
    <w:div w:id="2052807055">
      <w:bodyDiv w:val="1"/>
      <w:marLeft w:val="0"/>
      <w:marRight w:val="0"/>
      <w:marTop w:val="0"/>
      <w:marBottom w:val="0"/>
      <w:divBdr>
        <w:top w:val="none" w:sz="0" w:space="0" w:color="auto"/>
        <w:left w:val="none" w:sz="0" w:space="0" w:color="auto"/>
        <w:bottom w:val="none" w:sz="0" w:space="0" w:color="auto"/>
        <w:right w:val="none" w:sz="0" w:space="0" w:color="auto"/>
      </w:divBdr>
    </w:div>
    <w:div w:id="2054382178">
      <w:bodyDiv w:val="1"/>
      <w:marLeft w:val="0"/>
      <w:marRight w:val="0"/>
      <w:marTop w:val="0"/>
      <w:marBottom w:val="0"/>
      <w:divBdr>
        <w:top w:val="none" w:sz="0" w:space="0" w:color="auto"/>
        <w:left w:val="none" w:sz="0" w:space="0" w:color="auto"/>
        <w:bottom w:val="none" w:sz="0" w:space="0" w:color="auto"/>
        <w:right w:val="none" w:sz="0" w:space="0" w:color="auto"/>
      </w:divBdr>
    </w:div>
    <w:div w:id="2055883912">
      <w:bodyDiv w:val="1"/>
      <w:marLeft w:val="0"/>
      <w:marRight w:val="0"/>
      <w:marTop w:val="0"/>
      <w:marBottom w:val="0"/>
      <w:divBdr>
        <w:top w:val="none" w:sz="0" w:space="0" w:color="auto"/>
        <w:left w:val="none" w:sz="0" w:space="0" w:color="auto"/>
        <w:bottom w:val="none" w:sz="0" w:space="0" w:color="auto"/>
        <w:right w:val="none" w:sz="0" w:space="0" w:color="auto"/>
      </w:divBdr>
    </w:div>
    <w:div w:id="2059010330">
      <w:bodyDiv w:val="1"/>
      <w:marLeft w:val="0"/>
      <w:marRight w:val="0"/>
      <w:marTop w:val="0"/>
      <w:marBottom w:val="0"/>
      <w:divBdr>
        <w:top w:val="none" w:sz="0" w:space="0" w:color="auto"/>
        <w:left w:val="none" w:sz="0" w:space="0" w:color="auto"/>
        <w:bottom w:val="none" w:sz="0" w:space="0" w:color="auto"/>
        <w:right w:val="none" w:sz="0" w:space="0" w:color="auto"/>
      </w:divBdr>
    </w:div>
    <w:div w:id="2059239398">
      <w:bodyDiv w:val="1"/>
      <w:marLeft w:val="0"/>
      <w:marRight w:val="0"/>
      <w:marTop w:val="0"/>
      <w:marBottom w:val="0"/>
      <w:divBdr>
        <w:top w:val="none" w:sz="0" w:space="0" w:color="auto"/>
        <w:left w:val="none" w:sz="0" w:space="0" w:color="auto"/>
        <w:bottom w:val="none" w:sz="0" w:space="0" w:color="auto"/>
        <w:right w:val="none" w:sz="0" w:space="0" w:color="auto"/>
      </w:divBdr>
    </w:div>
    <w:div w:id="2060738649">
      <w:bodyDiv w:val="1"/>
      <w:marLeft w:val="0"/>
      <w:marRight w:val="0"/>
      <w:marTop w:val="0"/>
      <w:marBottom w:val="0"/>
      <w:divBdr>
        <w:top w:val="none" w:sz="0" w:space="0" w:color="auto"/>
        <w:left w:val="none" w:sz="0" w:space="0" w:color="auto"/>
        <w:bottom w:val="none" w:sz="0" w:space="0" w:color="auto"/>
        <w:right w:val="none" w:sz="0" w:space="0" w:color="auto"/>
      </w:divBdr>
    </w:div>
    <w:div w:id="2061203787">
      <w:bodyDiv w:val="1"/>
      <w:marLeft w:val="0"/>
      <w:marRight w:val="0"/>
      <w:marTop w:val="0"/>
      <w:marBottom w:val="0"/>
      <w:divBdr>
        <w:top w:val="none" w:sz="0" w:space="0" w:color="auto"/>
        <w:left w:val="none" w:sz="0" w:space="0" w:color="auto"/>
        <w:bottom w:val="none" w:sz="0" w:space="0" w:color="auto"/>
        <w:right w:val="none" w:sz="0" w:space="0" w:color="auto"/>
      </w:divBdr>
    </w:div>
    <w:div w:id="2061392769">
      <w:bodyDiv w:val="1"/>
      <w:marLeft w:val="0"/>
      <w:marRight w:val="0"/>
      <w:marTop w:val="0"/>
      <w:marBottom w:val="0"/>
      <w:divBdr>
        <w:top w:val="none" w:sz="0" w:space="0" w:color="auto"/>
        <w:left w:val="none" w:sz="0" w:space="0" w:color="auto"/>
        <w:bottom w:val="none" w:sz="0" w:space="0" w:color="auto"/>
        <w:right w:val="none" w:sz="0" w:space="0" w:color="auto"/>
      </w:divBdr>
    </w:div>
    <w:div w:id="2062049026">
      <w:bodyDiv w:val="1"/>
      <w:marLeft w:val="0"/>
      <w:marRight w:val="0"/>
      <w:marTop w:val="0"/>
      <w:marBottom w:val="0"/>
      <w:divBdr>
        <w:top w:val="none" w:sz="0" w:space="0" w:color="auto"/>
        <w:left w:val="none" w:sz="0" w:space="0" w:color="auto"/>
        <w:bottom w:val="none" w:sz="0" w:space="0" w:color="auto"/>
        <w:right w:val="none" w:sz="0" w:space="0" w:color="auto"/>
      </w:divBdr>
    </w:div>
    <w:div w:id="2062439998">
      <w:bodyDiv w:val="1"/>
      <w:marLeft w:val="0"/>
      <w:marRight w:val="0"/>
      <w:marTop w:val="0"/>
      <w:marBottom w:val="0"/>
      <w:divBdr>
        <w:top w:val="none" w:sz="0" w:space="0" w:color="auto"/>
        <w:left w:val="none" w:sz="0" w:space="0" w:color="auto"/>
        <w:bottom w:val="none" w:sz="0" w:space="0" w:color="auto"/>
        <w:right w:val="none" w:sz="0" w:space="0" w:color="auto"/>
      </w:divBdr>
    </w:div>
    <w:div w:id="2063676496">
      <w:bodyDiv w:val="1"/>
      <w:marLeft w:val="0"/>
      <w:marRight w:val="0"/>
      <w:marTop w:val="0"/>
      <w:marBottom w:val="0"/>
      <w:divBdr>
        <w:top w:val="none" w:sz="0" w:space="0" w:color="auto"/>
        <w:left w:val="none" w:sz="0" w:space="0" w:color="auto"/>
        <w:bottom w:val="none" w:sz="0" w:space="0" w:color="auto"/>
        <w:right w:val="none" w:sz="0" w:space="0" w:color="auto"/>
      </w:divBdr>
    </w:div>
    <w:div w:id="2063821121">
      <w:bodyDiv w:val="1"/>
      <w:marLeft w:val="0"/>
      <w:marRight w:val="0"/>
      <w:marTop w:val="0"/>
      <w:marBottom w:val="0"/>
      <w:divBdr>
        <w:top w:val="none" w:sz="0" w:space="0" w:color="auto"/>
        <w:left w:val="none" w:sz="0" w:space="0" w:color="auto"/>
        <w:bottom w:val="none" w:sz="0" w:space="0" w:color="auto"/>
        <w:right w:val="none" w:sz="0" w:space="0" w:color="auto"/>
      </w:divBdr>
    </w:div>
    <w:div w:id="2064088141">
      <w:bodyDiv w:val="1"/>
      <w:marLeft w:val="0"/>
      <w:marRight w:val="0"/>
      <w:marTop w:val="0"/>
      <w:marBottom w:val="0"/>
      <w:divBdr>
        <w:top w:val="none" w:sz="0" w:space="0" w:color="auto"/>
        <w:left w:val="none" w:sz="0" w:space="0" w:color="auto"/>
        <w:bottom w:val="none" w:sz="0" w:space="0" w:color="auto"/>
        <w:right w:val="none" w:sz="0" w:space="0" w:color="auto"/>
      </w:divBdr>
    </w:div>
    <w:div w:id="2064794285">
      <w:bodyDiv w:val="1"/>
      <w:marLeft w:val="0"/>
      <w:marRight w:val="0"/>
      <w:marTop w:val="0"/>
      <w:marBottom w:val="0"/>
      <w:divBdr>
        <w:top w:val="none" w:sz="0" w:space="0" w:color="auto"/>
        <w:left w:val="none" w:sz="0" w:space="0" w:color="auto"/>
        <w:bottom w:val="none" w:sz="0" w:space="0" w:color="auto"/>
        <w:right w:val="none" w:sz="0" w:space="0" w:color="auto"/>
      </w:divBdr>
    </w:div>
    <w:div w:id="2066023344">
      <w:bodyDiv w:val="1"/>
      <w:marLeft w:val="0"/>
      <w:marRight w:val="0"/>
      <w:marTop w:val="0"/>
      <w:marBottom w:val="0"/>
      <w:divBdr>
        <w:top w:val="none" w:sz="0" w:space="0" w:color="auto"/>
        <w:left w:val="none" w:sz="0" w:space="0" w:color="auto"/>
        <w:bottom w:val="none" w:sz="0" w:space="0" w:color="auto"/>
        <w:right w:val="none" w:sz="0" w:space="0" w:color="auto"/>
      </w:divBdr>
    </w:div>
    <w:div w:id="2067097935">
      <w:bodyDiv w:val="1"/>
      <w:marLeft w:val="0"/>
      <w:marRight w:val="0"/>
      <w:marTop w:val="0"/>
      <w:marBottom w:val="0"/>
      <w:divBdr>
        <w:top w:val="none" w:sz="0" w:space="0" w:color="auto"/>
        <w:left w:val="none" w:sz="0" w:space="0" w:color="auto"/>
        <w:bottom w:val="none" w:sz="0" w:space="0" w:color="auto"/>
        <w:right w:val="none" w:sz="0" w:space="0" w:color="auto"/>
      </w:divBdr>
    </w:div>
    <w:div w:id="2067102606">
      <w:bodyDiv w:val="1"/>
      <w:marLeft w:val="0"/>
      <w:marRight w:val="0"/>
      <w:marTop w:val="0"/>
      <w:marBottom w:val="0"/>
      <w:divBdr>
        <w:top w:val="none" w:sz="0" w:space="0" w:color="auto"/>
        <w:left w:val="none" w:sz="0" w:space="0" w:color="auto"/>
        <w:bottom w:val="none" w:sz="0" w:space="0" w:color="auto"/>
        <w:right w:val="none" w:sz="0" w:space="0" w:color="auto"/>
      </w:divBdr>
    </w:div>
    <w:div w:id="2068214494">
      <w:bodyDiv w:val="1"/>
      <w:marLeft w:val="0"/>
      <w:marRight w:val="0"/>
      <w:marTop w:val="0"/>
      <w:marBottom w:val="0"/>
      <w:divBdr>
        <w:top w:val="none" w:sz="0" w:space="0" w:color="auto"/>
        <w:left w:val="none" w:sz="0" w:space="0" w:color="auto"/>
        <w:bottom w:val="none" w:sz="0" w:space="0" w:color="auto"/>
        <w:right w:val="none" w:sz="0" w:space="0" w:color="auto"/>
      </w:divBdr>
    </w:div>
    <w:div w:id="2070032665">
      <w:bodyDiv w:val="1"/>
      <w:marLeft w:val="0"/>
      <w:marRight w:val="0"/>
      <w:marTop w:val="0"/>
      <w:marBottom w:val="0"/>
      <w:divBdr>
        <w:top w:val="none" w:sz="0" w:space="0" w:color="auto"/>
        <w:left w:val="none" w:sz="0" w:space="0" w:color="auto"/>
        <w:bottom w:val="none" w:sz="0" w:space="0" w:color="auto"/>
        <w:right w:val="none" w:sz="0" w:space="0" w:color="auto"/>
      </w:divBdr>
    </w:div>
    <w:div w:id="2070761268">
      <w:bodyDiv w:val="1"/>
      <w:marLeft w:val="0"/>
      <w:marRight w:val="0"/>
      <w:marTop w:val="0"/>
      <w:marBottom w:val="0"/>
      <w:divBdr>
        <w:top w:val="none" w:sz="0" w:space="0" w:color="auto"/>
        <w:left w:val="none" w:sz="0" w:space="0" w:color="auto"/>
        <w:bottom w:val="none" w:sz="0" w:space="0" w:color="auto"/>
        <w:right w:val="none" w:sz="0" w:space="0" w:color="auto"/>
      </w:divBdr>
    </w:div>
    <w:div w:id="2072577934">
      <w:bodyDiv w:val="1"/>
      <w:marLeft w:val="0"/>
      <w:marRight w:val="0"/>
      <w:marTop w:val="0"/>
      <w:marBottom w:val="0"/>
      <w:divBdr>
        <w:top w:val="none" w:sz="0" w:space="0" w:color="auto"/>
        <w:left w:val="none" w:sz="0" w:space="0" w:color="auto"/>
        <w:bottom w:val="none" w:sz="0" w:space="0" w:color="auto"/>
        <w:right w:val="none" w:sz="0" w:space="0" w:color="auto"/>
      </w:divBdr>
    </w:div>
    <w:div w:id="2072802077">
      <w:bodyDiv w:val="1"/>
      <w:marLeft w:val="0"/>
      <w:marRight w:val="0"/>
      <w:marTop w:val="0"/>
      <w:marBottom w:val="0"/>
      <w:divBdr>
        <w:top w:val="none" w:sz="0" w:space="0" w:color="auto"/>
        <w:left w:val="none" w:sz="0" w:space="0" w:color="auto"/>
        <w:bottom w:val="none" w:sz="0" w:space="0" w:color="auto"/>
        <w:right w:val="none" w:sz="0" w:space="0" w:color="auto"/>
      </w:divBdr>
    </w:div>
    <w:div w:id="2074162413">
      <w:bodyDiv w:val="1"/>
      <w:marLeft w:val="0"/>
      <w:marRight w:val="0"/>
      <w:marTop w:val="0"/>
      <w:marBottom w:val="0"/>
      <w:divBdr>
        <w:top w:val="none" w:sz="0" w:space="0" w:color="auto"/>
        <w:left w:val="none" w:sz="0" w:space="0" w:color="auto"/>
        <w:bottom w:val="none" w:sz="0" w:space="0" w:color="auto"/>
        <w:right w:val="none" w:sz="0" w:space="0" w:color="auto"/>
      </w:divBdr>
    </w:div>
    <w:div w:id="2074739820">
      <w:bodyDiv w:val="1"/>
      <w:marLeft w:val="0"/>
      <w:marRight w:val="0"/>
      <w:marTop w:val="0"/>
      <w:marBottom w:val="0"/>
      <w:divBdr>
        <w:top w:val="none" w:sz="0" w:space="0" w:color="auto"/>
        <w:left w:val="none" w:sz="0" w:space="0" w:color="auto"/>
        <w:bottom w:val="none" w:sz="0" w:space="0" w:color="auto"/>
        <w:right w:val="none" w:sz="0" w:space="0" w:color="auto"/>
      </w:divBdr>
    </w:div>
    <w:div w:id="2075007088">
      <w:bodyDiv w:val="1"/>
      <w:marLeft w:val="0"/>
      <w:marRight w:val="0"/>
      <w:marTop w:val="0"/>
      <w:marBottom w:val="0"/>
      <w:divBdr>
        <w:top w:val="none" w:sz="0" w:space="0" w:color="auto"/>
        <w:left w:val="none" w:sz="0" w:space="0" w:color="auto"/>
        <w:bottom w:val="none" w:sz="0" w:space="0" w:color="auto"/>
        <w:right w:val="none" w:sz="0" w:space="0" w:color="auto"/>
      </w:divBdr>
    </w:div>
    <w:div w:id="2075425197">
      <w:bodyDiv w:val="1"/>
      <w:marLeft w:val="0"/>
      <w:marRight w:val="0"/>
      <w:marTop w:val="0"/>
      <w:marBottom w:val="0"/>
      <w:divBdr>
        <w:top w:val="none" w:sz="0" w:space="0" w:color="auto"/>
        <w:left w:val="none" w:sz="0" w:space="0" w:color="auto"/>
        <w:bottom w:val="none" w:sz="0" w:space="0" w:color="auto"/>
        <w:right w:val="none" w:sz="0" w:space="0" w:color="auto"/>
      </w:divBdr>
    </w:div>
    <w:div w:id="2075657319">
      <w:bodyDiv w:val="1"/>
      <w:marLeft w:val="0"/>
      <w:marRight w:val="0"/>
      <w:marTop w:val="0"/>
      <w:marBottom w:val="0"/>
      <w:divBdr>
        <w:top w:val="none" w:sz="0" w:space="0" w:color="auto"/>
        <w:left w:val="none" w:sz="0" w:space="0" w:color="auto"/>
        <w:bottom w:val="none" w:sz="0" w:space="0" w:color="auto"/>
        <w:right w:val="none" w:sz="0" w:space="0" w:color="auto"/>
      </w:divBdr>
    </w:div>
    <w:div w:id="2075929970">
      <w:bodyDiv w:val="1"/>
      <w:marLeft w:val="0"/>
      <w:marRight w:val="0"/>
      <w:marTop w:val="0"/>
      <w:marBottom w:val="0"/>
      <w:divBdr>
        <w:top w:val="none" w:sz="0" w:space="0" w:color="auto"/>
        <w:left w:val="none" w:sz="0" w:space="0" w:color="auto"/>
        <w:bottom w:val="none" w:sz="0" w:space="0" w:color="auto"/>
        <w:right w:val="none" w:sz="0" w:space="0" w:color="auto"/>
      </w:divBdr>
    </w:div>
    <w:div w:id="2076200911">
      <w:bodyDiv w:val="1"/>
      <w:marLeft w:val="0"/>
      <w:marRight w:val="0"/>
      <w:marTop w:val="0"/>
      <w:marBottom w:val="0"/>
      <w:divBdr>
        <w:top w:val="none" w:sz="0" w:space="0" w:color="auto"/>
        <w:left w:val="none" w:sz="0" w:space="0" w:color="auto"/>
        <w:bottom w:val="none" w:sz="0" w:space="0" w:color="auto"/>
        <w:right w:val="none" w:sz="0" w:space="0" w:color="auto"/>
      </w:divBdr>
    </w:div>
    <w:div w:id="2078090098">
      <w:bodyDiv w:val="1"/>
      <w:marLeft w:val="0"/>
      <w:marRight w:val="0"/>
      <w:marTop w:val="0"/>
      <w:marBottom w:val="0"/>
      <w:divBdr>
        <w:top w:val="none" w:sz="0" w:space="0" w:color="auto"/>
        <w:left w:val="none" w:sz="0" w:space="0" w:color="auto"/>
        <w:bottom w:val="none" w:sz="0" w:space="0" w:color="auto"/>
        <w:right w:val="none" w:sz="0" w:space="0" w:color="auto"/>
      </w:divBdr>
    </w:div>
    <w:div w:id="2078093485">
      <w:bodyDiv w:val="1"/>
      <w:marLeft w:val="0"/>
      <w:marRight w:val="0"/>
      <w:marTop w:val="0"/>
      <w:marBottom w:val="0"/>
      <w:divBdr>
        <w:top w:val="none" w:sz="0" w:space="0" w:color="auto"/>
        <w:left w:val="none" w:sz="0" w:space="0" w:color="auto"/>
        <w:bottom w:val="none" w:sz="0" w:space="0" w:color="auto"/>
        <w:right w:val="none" w:sz="0" w:space="0" w:color="auto"/>
      </w:divBdr>
    </w:div>
    <w:div w:id="2081170141">
      <w:bodyDiv w:val="1"/>
      <w:marLeft w:val="0"/>
      <w:marRight w:val="0"/>
      <w:marTop w:val="0"/>
      <w:marBottom w:val="0"/>
      <w:divBdr>
        <w:top w:val="none" w:sz="0" w:space="0" w:color="auto"/>
        <w:left w:val="none" w:sz="0" w:space="0" w:color="auto"/>
        <w:bottom w:val="none" w:sz="0" w:space="0" w:color="auto"/>
        <w:right w:val="none" w:sz="0" w:space="0" w:color="auto"/>
      </w:divBdr>
    </w:div>
    <w:div w:id="2081832384">
      <w:bodyDiv w:val="1"/>
      <w:marLeft w:val="0"/>
      <w:marRight w:val="0"/>
      <w:marTop w:val="0"/>
      <w:marBottom w:val="0"/>
      <w:divBdr>
        <w:top w:val="none" w:sz="0" w:space="0" w:color="auto"/>
        <w:left w:val="none" w:sz="0" w:space="0" w:color="auto"/>
        <w:bottom w:val="none" w:sz="0" w:space="0" w:color="auto"/>
        <w:right w:val="none" w:sz="0" w:space="0" w:color="auto"/>
      </w:divBdr>
    </w:div>
    <w:div w:id="2083410121">
      <w:bodyDiv w:val="1"/>
      <w:marLeft w:val="0"/>
      <w:marRight w:val="0"/>
      <w:marTop w:val="0"/>
      <w:marBottom w:val="0"/>
      <w:divBdr>
        <w:top w:val="none" w:sz="0" w:space="0" w:color="auto"/>
        <w:left w:val="none" w:sz="0" w:space="0" w:color="auto"/>
        <w:bottom w:val="none" w:sz="0" w:space="0" w:color="auto"/>
        <w:right w:val="none" w:sz="0" w:space="0" w:color="auto"/>
      </w:divBdr>
    </w:div>
    <w:div w:id="2084374502">
      <w:bodyDiv w:val="1"/>
      <w:marLeft w:val="0"/>
      <w:marRight w:val="0"/>
      <w:marTop w:val="0"/>
      <w:marBottom w:val="0"/>
      <w:divBdr>
        <w:top w:val="none" w:sz="0" w:space="0" w:color="auto"/>
        <w:left w:val="none" w:sz="0" w:space="0" w:color="auto"/>
        <w:bottom w:val="none" w:sz="0" w:space="0" w:color="auto"/>
        <w:right w:val="none" w:sz="0" w:space="0" w:color="auto"/>
      </w:divBdr>
    </w:div>
    <w:div w:id="2089957076">
      <w:bodyDiv w:val="1"/>
      <w:marLeft w:val="0"/>
      <w:marRight w:val="0"/>
      <w:marTop w:val="0"/>
      <w:marBottom w:val="0"/>
      <w:divBdr>
        <w:top w:val="none" w:sz="0" w:space="0" w:color="auto"/>
        <w:left w:val="none" w:sz="0" w:space="0" w:color="auto"/>
        <w:bottom w:val="none" w:sz="0" w:space="0" w:color="auto"/>
        <w:right w:val="none" w:sz="0" w:space="0" w:color="auto"/>
      </w:divBdr>
    </w:div>
    <w:div w:id="2091267957">
      <w:bodyDiv w:val="1"/>
      <w:marLeft w:val="0"/>
      <w:marRight w:val="0"/>
      <w:marTop w:val="0"/>
      <w:marBottom w:val="0"/>
      <w:divBdr>
        <w:top w:val="none" w:sz="0" w:space="0" w:color="auto"/>
        <w:left w:val="none" w:sz="0" w:space="0" w:color="auto"/>
        <w:bottom w:val="none" w:sz="0" w:space="0" w:color="auto"/>
        <w:right w:val="none" w:sz="0" w:space="0" w:color="auto"/>
      </w:divBdr>
    </w:div>
    <w:div w:id="2091805249">
      <w:bodyDiv w:val="1"/>
      <w:marLeft w:val="0"/>
      <w:marRight w:val="0"/>
      <w:marTop w:val="0"/>
      <w:marBottom w:val="0"/>
      <w:divBdr>
        <w:top w:val="none" w:sz="0" w:space="0" w:color="auto"/>
        <w:left w:val="none" w:sz="0" w:space="0" w:color="auto"/>
        <w:bottom w:val="none" w:sz="0" w:space="0" w:color="auto"/>
        <w:right w:val="none" w:sz="0" w:space="0" w:color="auto"/>
      </w:divBdr>
    </w:div>
    <w:div w:id="2091854579">
      <w:bodyDiv w:val="1"/>
      <w:marLeft w:val="0"/>
      <w:marRight w:val="0"/>
      <w:marTop w:val="0"/>
      <w:marBottom w:val="0"/>
      <w:divBdr>
        <w:top w:val="none" w:sz="0" w:space="0" w:color="auto"/>
        <w:left w:val="none" w:sz="0" w:space="0" w:color="auto"/>
        <w:bottom w:val="none" w:sz="0" w:space="0" w:color="auto"/>
        <w:right w:val="none" w:sz="0" w:space="0" w:color="auto"/>
      </w:divBdr>
    </w:div>
    <w:div w:id="2094661671">
      <w:bodyDiv w:val="1"/>
      <w:marLeft w:val="0"/>
      <w:marRight w:val="0"/>
      <w:marTop w:val="0"/>
      <w:marBottom w:val="0"/>
      <w:divBdr>
        <w:top w:val="none" w:sz="0" w:space="0" w:color="auto"/>
        <w:left w:val="none" w:sz="0" w:space="0" w:color="auto"/>
        <w:bottom w:val="none" w:sz="0" w:space="0" w:color="auto"/>
        <w:right w:val="none" w:sz="0" w:space="0" w:color="auto"/>
      </w:divBdr>
    </w:div>
    <w:div w:id="2094812575">
      <w:bodyDiv w:val="1"/>
      <w:marLeft w:val="0"/>
      <w:marRight w:val="0"/>
      <w:marTop w:val="0"/>
      <w:marBottom w:val="0"/>
      <w:divBdr>
        <w:top w:val="none" w:sz="0" w:space="0" w:color="auto"/>
        <w:left w:val="none" w:sz="0" w:space="0" w:color="auto"/>
        <w:bottom w:val="none" w:sz="0" w:space="0" w:color="auto"/>
        <w:right w:val="none" w:sz="0" w:space="0" w:color="auto"/>
      </w:divBdr>
    </w:div>
    <w:div w:id="2095393232">
      <w:bodyDiv w:val="1"/>
      <w:marLeft w:val="0"/>
      <w:marRight w:val="0"/>
      <w:marTop w:val="0"/>
      <w:marBottom w:val="0"/>
      <w:divBdr>
        <w:top w:val="none" w:sz="0" w:space="0" w:color="auto"/>
        <w:left w:val="none" w:sz="0" w:space="0" w:color="auto"/>
        <w:bottom w:val="none" w:sz="0" w:space="0" w:color="auto"/>
        <w:right w:val="none" w:sz="0" w:space="0" w:color="auto"/>
      </w:divBdr>
    </w:div>
    <w:div w:id="2096825928">
      <w:bodyDiv w:val="1"/>
      <w:marLeft w:val="0"/>
      <w:marRight w:val="0"/>
      <w:marTop w:val="0"/>
      <w:marBottom w:val="0"/>
      <w:divBdr>
        <w:top w:val="none" w:sz="0" w:space="0" w:color="auto"/>
        <w:left w:val="none" w:sz="0" w:space="0" w:color="auto"/>
        <w:bottom w:val="none" w:sz="0" w:space="0" w:color="auto"/>
        <w:right w:val="none" w:sz="0" w:space="0" w:color="auto"/>
      </w:divBdr>
    </w:div>
    <w:div w:id="2097358800">
      <w:bodyDiv w:val="1"/>
      <w:marLeft w:val="0"/>
      <w:marRight w:val="0"/>
      <w:marTop w:val="0"/>
      <w:marBottom w:val="0"/>
      <w:divBdr>
        <w:top w:val="none" w:sz="0" w:space="0" w:color="auto"/>
        <w:left w:val="none" w:sz="0" w:space="0" w:color="auto"/>
        <w:bottom w:val="none" w:sz="0" w:space="0" w:color="auto"/>
        <w:right w:val="none" w:sz="0" w:space="0" w:color="auto"/>
      </w:divBdr>
    </w:div>
    <w:div w:id="2097626328">
      <w:bodyDiv w:val="1"/>
      <w:marLeft w:val="0"/>
      <w:marRight w:val="0"/>
      <w:marTop w:val="0"/>
      <w:marBottom w:val="0"/>
      <w:divBdr>
        <w:top w:val="none" w:sz="0" w:space="0" w:color="auto"/>
        <w:left w:val="none" w:sz="0" w:space="0" w:color="auto"/>
        <w:bottom w:val="none" w:sz="0" w:space="0" w:color="auto"/>
        <w:right w:val="none" w:sz="0" w:space="0" w:color="auto"/>
      </w:divBdr>
    </w:div>
    <w:div w:id="2098625616">
      <w:bodyDiv w:val="1"/>
      <w:marLeft w:val="0"/>
      <w:marRight w:val="0"/>
      <w:marTop w:val="0"/>
      <w:marBottom w:val="0"/>
      <w:divBdr>
        <w:top w:val="none" w:sz="0" w:space="0" w:color="auto"/>
        <w:left w:val="none" w:sz="0" w:space="0" w:color="auto"/>
        <w:bottom w:val="none" w:sz="0" w:space="0" w:color="auto"/>
        <w:right w:val="none" w:sz="0" w:space="0" w:color="auto"/>
      </w:divBdr>
    </w:div>
    <w:div w:id="2101027108">
      <w:bodyDiv w:val="1"/>
      <w:marLeft w:val="0"/>
      <w:marRight w:val="0"/>
      <w:marTop w:val="0"/>
      <w:marBottom w:val="0"/>
      <w:divBdr>
        <w:top w:val="none" w:sz="0" w:space="0" w:color="auto"/>
        <w:left w:val="none" w:sz="0" w:space="0" w:color="auto"/>
        <w:bottom w:val="none" w:sz="0" w:space="0" w:color="auto"/>
        <w:right w:val="none" w:sz="0" w:space="0" w:color="auto"/>
      </w:divBdr>
    </w:div>
    <w:div w:id="2101828072">
      <w:bodyDiv w:val="1"/>
      <w:marLeft w:val="0"/>
      <w:marRight w:val="0"/>
      <w:marTop w:val="0"/>
      <w:marBottom w:val="0"/>
      <w:divBdr>
        <w:top w:val="none" w:sz="0" w:space="0" w:color="auto"/>
        <w:left w:val="none" w:sz="0" w:space="0" w:color="auto"/>
        <w:bottom w:val="none" w:sz="0" w:space="0" w:color="auto"/>
        <w:right w:val="none" w:sz="0" w:space="0" w:color="auto"/>
      </w:divBdr>
    </w:div>
    <w:div w:id="2102140906">
      <w:bodyDiv w:val="1"/>
      <w:marLeft w:val="0"/>
      <w:marRight w:val="0"/>
      <w:marTop w:val="0"/>
      <w:marBottom w:val="0"/>
      <w:divBdr>
        <w:top w:val="none" w:sz="0" w:space="0" w:color="auto"/>
        <w:left w:val="none" w:sz="0" w:space="0" w:color="auto"/>
        <w:bottom w:val="none" w:sz="0" w:space="0" w:color="auto"/>
        <w:right w:val="none" w:sz="0" w:space="0" w:color="auto"/>
      </w:divBdr>
    </w:div>
    <w:div w:id="2103183559">
      <w:bodyDiv w:val="1"/>
      <w:marLeft w:val="0"/>
      <w:marRight w:val="0"/>
      <w:marTop w:val="0"/>
      <w:marBottom w:val="0"/>
      <w:divBdr>
        <w:top w:val="none" w:sz="0" w:space="0" w:color="auto"/>
        <w:left w:val="none" w:sz="0" w:space="0" w:color="auto"/>
        <w:bottom w:val="none" w:sz="0" w:space="0" w:color="auto"/>
        <w:right w:val="none" w:sz="0" w:space="0" w:color="auto"/>
      </w:divBdr>
    </w:div>
    <w:div w:id="2103647433">
      <w:bodyDiv w:val="1"/>
      <w:marLeft w:val="0"/>
      <w:marRight w:val="0"/>
      <w:marTop w:val="0"/>
      <w:marBottom w:val="0"/>
      <w:divBdr>
        <w:top w:val="none" w:sz="0" w:space="0" w:color="auto"/>
        <w:left w:val="none" w:sz="0" w:space="0" w:color="auto"/>
        <w:bottom w:val="none" w:sz="0" w:space="0" w:color="auto"/>
        <w:right w:val="none" w:sz="0" w:space="0" w:color="auto"/>
      </w:divBdr>
    </w:div>
    <w:div w:id="2107142754">
      <w:bodyDiv w:val="1"/>
      <w:marLeft w:val="0"/>
      <w:marRight w:val="0"/>
      <w:marTop w:val="0"/>
      <w:marBottom w:val="0"/>
      <w:divBdr>
        <w:top w:val="none" w:sz="0" w:space="0" w:color="auto"/>
        <w:left w:val="none" w:sz="0" w:space="0" w:color="auto"/>
        <w:bottom w:val="none" w:sz="0" w:space="0" w:color="auto"/>
        <w:right w:val="none" w:sz="0" w:space="0" w:color="auto"/>
      </w:divBdr>
    </w:div>
    <w:div w:id="2107461089">
      <w:bodyDiv w:val="1"/>
      <w:marLeft w:val="0"/>
      <w:marRight w:val="0"/>
      <w:marTop w:val="0"/>
      <w:marBottom w:val="0"/>
      <w:divBdr>
        <w:top w:val="none" w:sz="0" w:space="0" w:color="auto"/>
        <w:left w:val="none" w:sz="0" w:space="0" w:color="auto"/>
        <w:bottom w:val="none" w:sz="0" w:space="0" w:color="auto"/>
        <w:right w:val="none" w:sz="0" w:space="0" w:color="auto"/>
      </w:divBdr>
    </w:div>
    <w:div w:id="2107573518">
      <w:bodyDiv w:val="1"/>
      <w:marLeft w:val="0"/>
      <w:marRight w:val="0"/>
      <w:marTop w:val="0"/>
      <w:marBottom w:val="0"/>
      <w:divBdr>
        <w:top w:val="none" w:sz="0" w:space="0" w:color="auto"/>
        <w:left w:val="none" w:sz="0" w:space="0" w:color="auto"/>
        <w:bottom w:val="none" w:sz="0" w:space="0" w:color="auto"/>
        <w:right w:val="none" w:sz="0" w:space="0" w:color="auto"/>
      </w:divBdr>
    </w:div>
    <w:div w:id="2108236321">
      <w:bodyDiv w:val="1"/>
      <w:marLeft w:val="0"/>
      <w:marRight w:val="0"/>
      <w:marTop w:val="0"/>
      <w:marBottom w:val="0"/>
      <w:divBdr>
        <w:top w:val="none" w:sz="0" w:space="0" w:color="auto"/>
        <w:left w:val="none" w:sz="0" w:space="0" w:color="auto"/>
        <w:bottom w:val="none" w:sz="0" w:space="0" w:color="auto"/>
        <w:right w:val="none" w:sz="0" w:space="0" w:color="auto"/>
      </w:divBdr>
    </w:div>
    <w:div w:id="2109038833">
      <w:bodyDiv w:val="1"/>
      <w:marLeft w:val="0"/>
      <w:marRight w:val="0"/>
      <w:marTop w:val="0"/>
      <w:marBottom w:val="0"/>
      <w:divBdr>
        <w:top w:val="none" w:sz="0" w:space="0" w:color="auto"/>
        <w:left w:val="none" w:sz="0" w:space="0" w:color="auto"/>
        <w:bottom w:val="none" w:sz="0" w:space="0" w:color="auto"/>
        <w:right w:val="none" w:sz="0" w:space="0" w:color="auto"/>
      </w:divBdr>
    </w:div>
    <w:div w:id="2109083589">
      <w:bodyDiv w:val="1"/>
      <w:marLeft w:val="0"/>
      <w:marRight w:val="0"/>
      <w:marTop w:val="0"/>
      <w:marBottom w:val="0"/>
      <w:divBdr>
        <w:top w:val="none" w:sz="0" w:space="0" w:color="auto"/>
        <w:left w:val="none" w:sz="0" w:space="0" w:color="auto"/>
        <w:bottom w:val="none" w:sz="0" w:space="0" w:color="auto"/>
        <w:right w:val="none" w:sz="0" w:space="0" w:color="auto"/>
      </w:divBdr>
    </w:div>
    <w:div w:id="2111310667">
      <w:bodyDiv w:val="1"/>
      <w:marLeft w:val="0"/>
      <w:marRight w:val="0"/>
      <w:marTop w:val="0"/>
      <w:marBottom w:val="0"/>
      <w:divBdr>
        <w:top w:val="none" w:sz="0" w:space="0" w:color="auto"/>
        <w:left w:val="none" w:sz="0" w:space="0" w:color="auto"/>
        <w:bottom w:val="none" w:sz="0" w:space="0" w:color="auto"/>
        <w:right w:val="none" w:sz="0" w:space="0" w:color="auto"/>
      </w:divBdr>
    </w:div>
    <w:div w:id="2111316878">
      <w:bodyDiv w:val="1"/>
      <w:marLeft w:val="0"/>
      <w:marRight w:val="0"/>
      <w:marTop w:val="0"/>
      <w:marBottom w:val="0"/>
      <w:divBdr>
        <w:top w:val="none" w:sz="0" w:space="0" w:color="auto"/>
        <w:left w:val="none" w:sz="0" w:space="0" w:color="auto"/>
        <w:bottom w:val="none" w:sz="0" w:space="0" w:color="auto"/>
        <w:right w:val="none" w:sz="0" w:space="0" w:color="auto"/>
      </w:divBdr>
    </w:div>
    <w:div w:id="2111317727">
      <w:bodyDiv w:val="1"/>
      <w:marLeft w:val="0"/>
      <w:marRight w:val="0"/>
      <w:marTop w:val="0"/>
      <w:marBottom w:val="0"/>
      <w:divBdr>
        <w:top w:val="none" w:sz="0" w:space="0" w:color="auto"/>
        <w:left w:val="none" w:sz="0" w:space="0" w:color="auto"/>
        <w:bottom w:val="none" w:sz="0" w:space="0" w:color="auto"/>
        <w:right w:val="none" w:sz="0" w:space="0" w:color="auto"/>
      </w:divBdr>
    </w:div>
    <w:div w:id="2112507481">
      <w:bodyDiv w:val="1"/>
      <w:marLeft w:val="0"/>
      <w:marRight w:val="0"/>
      <w:marTop w:val="0"/>
      <w:marBottom w:val="0"/>
      <w:divBdr>
        <w:top w:val="none" w:sz="0" w:space="0" w:color="auto"/>
        <w:left w:val="none" w:sz="0" w:space="0" w:color="auto"/>
        <w:bottom w:val="none" w:sz="0" w:space="0" w:color="auto"/>
        <w:right w:val="none" w:sz="0" w:space="0" w:color="auto"/>
      </w:divBdr>
    </w:div>
    <w:div w:id="2113088269">
      <w:bodyDiv w:val="1"/>
      <w:marLeft w:val="0"/>
      <w:marRight w:val="0"/>
      <w:marTop w:val="0"/>
      <w:marBottom w:val="0"/>
      <w:divBdr>
        <w:top w:val="none" w:sz="0" w:space="0" w:color="auto"/>
        <w:left w:val="none" w:sz="0" w:space="0" w:color="auto"/>
        <w:bottom w:val="none" w:sz="0" w:space="0" w:color="auto"/>
        <w:right w:val="none" w:sz="0" w:space="0" w:color="auto"/>
      </w:divBdr>
    </w:div>
    <w:div w:id="2113478540">
      <w:bodyDiv w:val="1"/>
      <w:marLeft w:val="0"/>
      <w:marRight w:val="0"/>
      <w:marTop w:val="0"/>
      <w:marBottom w:val="0"/>
      <w:divBdr>
        <w:top w:val="none" w:sz="0" w:space="0" w:color="auto"/>
        <w:left w:val="none" w:sz="0" w:space="0" w:color="auto"/>
        <w:bottom w:val="none" w:sz="0" w:space="0" w:color="auto"/>
        <w:right w:val="none" w:sz="0" w:space="0" w:color="auto"/>
      </w:divBdr>
    </w:div>
    <w:div w:id="2117631040">
      <w:bodyDiv w:val="1"/>
      <w:marLeft w:val="0"/>
      <w:marRight w:val="0"/>
      <w:marTop w:val="0"/>
      <w:marBottom w:val="0"/>
      <w:divBdr>
        <w:top w:val="none" w:sz="0" w:space="0" w:color="auto"/>
        <w:left w:val="none" w:sz="0" w:space="0" w:color="auto"/>
        <w:bottom w:val="none" w:sz="0" w:space="0" w:color="auto"/>
        <w:right w:val="none" w:sz="0" w:space="0" w:color="auto"/>
      </w:divBdr>
    </w:div>
    <w:div w:id="2117870359">
      <w:bodyDiv w:val="1"/>
      <w:marLeft w:val="0"/>
      <w:marRight w:val="0"/>
      <w:marTop w:val="0"/>
      <w:marBottom w:val="0"/>
      <w:divBdr>
        <w:top w:val="none" w:sz="0" w:space="0" w:color="auto"/>
        <w:left w:val="none" w:sz="0" w:space="0" w:color="auto"/>
        <w:bottom w:val="none" w:sz="0" w:space="0" w:color="auto"/>
        <w:right w:val="none" w:sz="0" w:space="0" w:color="auto"/>
      </w:divBdr>
    </w:div>
    <w:div w:id="2120027635">
      <w:bodyDiv w:val="1"/>
      <w:marLeft w:val="0"/>
      <w:marRight w:val="0"/>
      <w:marTop w:val="0"/>
      <w:marBottom w:val="0"/>
      <w:divBdr>
        <w:top w:val="none" w:sz="0" w:space="0" w:color="auto"/>
        <w:left w:val="none" w:sz="0" w:space="0" w:color="auto"/>
        <w:bottom w:val="none" w:sz="0" w:space="0" w:color="auto"/>
        <w:right w:val="none" w:sz="0" w:space="0" w:color="auto"/>
      </w:divBdr>
    </w:div>
    <w:div w:id="2123645411">
      <w:bodyDiv w:val="1"/>
      <w:marLeft w:val="0"/>
      <w:marRight w:val="0"/>
      <w:marTop w:val="0"/>
      <w:marBottom w:val="0"/>
      <w:divBdr>
        <w:top w:val="none" w:sz="0" w:space="0" w:color="auto"/>
        <w:left w:val="none" w:sz="0" w:space="0" w:color="auto"/>
        <w:bottom w:val="none" w:sz="0" w:space="0" w:color="auto"/>
        <w:right w:val="none" w:sz="0" w:space="0" w:color="auto"/>
      </w:divBdr>
    </w:div>
    <w:div w:id="2124229206">
      <w:bodyDiv w:val="1"/>
      <w:marLeft w:val="0"/>
      <w:marRight w:val="0"/>
      <w:marTop w:val="0"/>
      <w:marBottom w:val="0"/>
      <w:divBdr>
        <w:top w:val="none" w:sz="0" w:space="0" w:color="auto"/>
        <w:left w:val="none" w:sz="0" w:space="0" w:color="auto"/>
        <w:bottom w:val="none" w:sz="0" w:space="0" w:color="auto"/>
        <w:right w:val="none" w:sz="0" w:space="0" w:color="auto"/>
      </w:divBdr>
    </w:div>
    <w:div w:id="2124693696">
      <w:bodyDiv w:val="1"/>
      <w:marLeft w:val="0"/>
      <w:marRight w:val="0"/>
      <w:marTop w:val="0"/>
      <w:marBottom w:val="0"/>
      <w:divBdr>
        <w:top w:val="none" w:sz="0" w:space="0" w:color="auto"/>
        <w:left w:val="none" w:sz="0" w:space="0" w:color="auto"/>
        <w:bottom w:val="none" w:sz="0" w:space="0" w:color="auto"/>
        <w:right w:val="none" w:sz="0" w:space="0" w:color="auto"/>
      </w:divBdr>
    </w:div>
    <w:div w:id="2124834790">
      <w:bodyDiv w:val="1"/>
      <w:marLeft w:val="0"/>
      <w:marRight w:val="0"/>
      <w:marTop w:val="0"/>
      <w:marBottom w:val="0"/>
      <w:divBdr>
        <w:top w:val="none" w:sz="0" w:space="0" w:color="auto"/>
        <w:left w:val="none" w:sz="0" w:space="0" w:color="auto"/>
        <w:bottom w:val="none" w:sz="0" w:space="0" w:color="auto"/>
        <w:right w:val="none" w:sz="0" w:space="0" w:color="auto"/>
      </w:divBdr>
    </w:div>
    <w:div w:id="2125535815">
      <w:bodyDiv w:val="1"/>
      <w:marLeft w:val="0"/>
      <w:marRight w:val="0"/>
      <w:marTop w:val="0"/>
      <w:marBottom w:val="0"/>
      <w:divBdr>
        <w:top w:val="none" w:sz="0" w:space="0" w:color="auto"/>
        <w:left w:val="none" w:sz="0" w:space="0" w:color="auto"/>
        <w:bottom w:val="none" w:sz="0" w:space="0" w:color="auto"/>
        <w:right w:val="none" w:sz="0" w:space="0" w:color="auto"/>
      </w:divBdr>
    </w:div>
    <w:div w:id="2125613687">
      <w:bodyDiv w:val="1"/>
      <w:marLeft w:val="0"/>
      <w:marRight w:val="0"/>
      <w:marTop w:val="0"/>
      <w:marBottom w:val="0"/>
      <w:divBdr>
        <w:top w:val="none" w:sz="0" w:space="0" w:color="auto"/>
        <w:left w:val="none" w:sz="0" w:space="0" w:color="auto"/>
        <w:bottom w:val="none" w:sz="0" w:space="0" w:color="auto"/>
        <w:right w:val="none" w:sz="0" w:space="0" w:color="auto"/>
      </w:divBdr>
    </w:div>
    <w:div w:id="2125802463">
      <w:bodyDiv w:val="1"/>
      <w:marLeft w:val="0"/>
      <w:marRight w:val="0"/>
      <w:marTop w:val="0"/>
      <w:marBottom w:val="0"/>
      <w:divBdr>
        <w:top w:val="none" w:sz="0" w:space="0" w:color="auto"/>
        <w:left w:val="none" w:sz="0" w:space="0" w:color="auto"/>
        <w:bottom w:val="none" w:sz="0" w:space="0" w:color="auto"/>
        <w:right w:val="none" w:sz="0" w:space="0" w:color="auto"/>
      </w:divBdr>
    </w:div>
    <w:div w:id="2127383866">
      <w:bodyDiv w:val="1"/>
      <w:marLeft w:val="0"/>
      <w:marRight w:val="0"/>
      <w:marTop w:val="0"/>
      <w:marBottom w:val="0"/>
      <w:divBdr>
        <w:top w:val="none" w:sz="0" w:space="0" w:color="auto"/>
        <w:left w:val="none" w:sz="0" w:space="0" w:color="auto"/>
        <w:bottom w:val="none" w:sz="0" w:space="0" w:color="auto"/>
        <w:right w:val="none" w:sz="0" w:space="0" w:color="auto"/>
      </w:divBdr>
    </w:div>
    <w:div w:id="2130274790">
      <w:bodyDiv w:val="1"/>
      <w:marLeft w:val="0"/>
      <w:marRight w:val="0"/>
      <w:marTop w:val="0"/>
      <w:marBottom w:val="0"/>
      <w:divBdr>
        <w:top w:val="none" w:sz="0" w:space="0" w:color="auto"/>
        <w:left w:val="none" w:sz="0" w:space="0" w:color="auto"/>
        <w:bottom w:val="none" w:sz="0" w:space="0" w:color="auto"/>
        <w:right w:val="none" w:sz="0" w:space="0" w:color="auto"/>
      </w:divBdr>
    </w:div>
    <w:div w:id="2133010313">
      <w:bodyDiv w:val="1"/>
      <w:marLeft w:val="0"/>
      <w:marRight w:val="0"/>
      <w:marTop w:val="0"/>
      <w:marBottom w:val="0"/>
      <w:divBdr>
        <w:top w:val="none" w:sz="0" w:space="0" w:color="auto"/>
        <w:left w:val="none" w:sz="0" w:space="0" w:color="auto"/>
        <w:bottom w:val="none" w:sz="0" w:space="0" w:color="auto"/>
        <w:right w:val="none" w:sz="0" w:space="0" w:color="auto"/>
      </w:divBdr>
    </w:div>
    <w:div w:id="2134134111">
      <w:bodyDiv w:val="1"/>
      <w:marLeft w:val="0"/>
      <w:marRight w:val="0"/>
      <w:marTop w:val="0"/>
      <w:marBottom w:val="0"/>
      <w:divBdr>
        <w:top w:val="none" w:sz="0" w:space="0" w:color="auto"/>
        <w:left w:val="none" w:sz="0" w:space="0" w:color="auto"/>
        <w:bottom w:val="none" w:sz="0" w:space="0" w:color="auto"/>
        <w:right w:val="none" w:sz="0" w:space="0" w:color="auto"/>
      </w:divBdr>
    </w:div>
    <w:div w:id="2134664692">
      <w:bodyDiv w:val="1"/>
      <w:marLeft w:val="0"/>
      <w:marRight w:val="0"/>
      <w:marTop w:val="0"/>
      <w:marBottom w:val="0"/>
      <w:divBdr>
        <w:top w:val="none" w:sz="0" w:space="0" w:color="auto"/>
        <w:left w:val="none" w:sz="0" w:space="0" w:color="auto"/>
        <w:bottom w:val="none" w:sz="0" w:space="0" w:color="auto"/>
        <w:right w:val="none" w:sz="0" w:space="0" w:color="auto"/>
      </w:divBdr>
    </w:div>
    <w:div w:id="2138379006">
      <w:bodyDiv w:val="1"/>
      <w:marLeft w:val="0"/>
      <w:marRight w:val="0"/>
      <w:marTop w:val="0"/>
      <w:marBottom w:val="0"/>
      <w:divBdr>
        <w:top w:val="none" w:sz="0" w:space="0" w:color="auto"/>
        <w:left w:val="none" w:sz="0" w:space="0" w:color="auto"/>
        <w:bottom w:val="none" w:sz="0" w:space="0" w:color="auto"/>
        <w:right w:val="none" w:sz="0" w:space="0" w:color="auto"/>
      </w:divBdr>
    </w:div>
    <w:div w:id="2140370754">
      <w:bodyDiv w:val="1"/>
      <w:marLeft w:val="0"/>
      <w:marRight w:val="0"/>
      <w:marTop w:val="0"/>
      <w:marBottom w:val="0"/>
      <w:divBdr>
        <w:top w:val="none" w:sz="0" w:space="0" w:color="auto"/>
        <w:left w:val="none" w:sz="0" w:space="0" w:color="auto"/>
        <w:bottom w:val="none" w:sz="0" w:space="0" w:color="auto"/>
        <w:right w:val="none" w:sz="0" w:space="0" w:color="auto"/>
      </w:divBdr>
    </w:div>
    <w:div w:id="2143494388">
      <w:bodyDiv w:val="1"/>
      <w:marLeft w:val="0"/>
      <w:marRight w:val="0"/>
      <w:marTop w:val="0"/>
      <w:marBottom w:val="0"/>
      <w:divBdr>
        <w:top w:val="none" w:sz="0" w:space="0" w:color="auto"/>
        <w:left w:val="none" w:sz="0" w:space="0" w:color="auto"/>
        <w:bottom w:val="none" w:sz="0" w:space="0" w:color="auto"/>
        <w:right w:val="none" w:sz="0" w:space="0" w:color="auto"/>
      </w:divBdr>
    </w:div>
    <w:div w:id="2144345729">
      <w:bodyDiv w:val="1"/>
      <w:marLeft w:val="0"/>
      <w:marRight w:val="0"/>
      <w:marTop w:val="0"/>
      <w:marBottom w:val="0"/>
      <w:divBdr>
        <w:top w:val="none" w:sz="0" w:space="0" w:color="auto"/>
        <w:left w:val="none" w:sz="0" w:space="0" w:color="auto"/>
        <w:bottom w:val="none" w:sz="0" w:space="0" w:color="auto"/>
        <w:right w:val="none" w:sz="0" w:space="0" w:color="auto"/>
      </w:divBdr>
    </w:div>
    <w:div w:id="2146924715">
      <w:bodyDiv w:val="1"/>
      <w:marLeft w:val="0"/>
      <w:marRight w:val="0"/>
      <w:marTop w:val="0"/>
      <w:marBottom w:val="0"/>
      <w:divBdr>
        <w:top w:val="none" w:sz="0" w:space="0" w:color="auto"/>
        <w:left w:val="none" w:sz="0" w:space="0" w:color="auto"/>
        <w:bottom w:val="none" w:sz="0" w:space="0" w:color="auto"/>
        <w:right w:val="none" w:sz="0" w:space="0" w:color="auto"/>
      </w:divBdr>
    </w:div>
    <w:div w:id="214738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Gar17</b:Tag>
    <b:SourceType>Book</b:SourceType>
    <b:Guid>{2E2E5BBD-7AE9-4E63-B8B7-143E2A206BC0}</b:Guid>
    <b:Title>Contabilidad General 13.ª edición</b:Title>
    <b:Year>2017</b:Year>
    <b:Author>
      <b:Author>
        <b:NameList>
          <b:Person>
            <b:Last>García</b:Last>
            <b:First>Jesús</b:First>
            <b:Middle>Omeñaca</b:Middle>
          </b:Person>
        </b:NameList>
      </b:Author>
    </b:Author>
    <b:City>Barcelona</b:City>
    <b:Publisher>Editorial de Centro Libros PAPF, S. L. U.</b:Publisher>
    <b:LCID>es-ES</b:LCID>
    <b:CountryRegion>España</b:CountryRegion>
    <b:YearAccessed>2020</b:YearAccessed>
    <b:MonthAccessed>04</b:MonthAccessed>
    <b:DayAccessed>07</b:DayAccessed>
    <b:RefOrder>5</b:RefOrder>
  </b:Source>
  <b:Source>
    <b:Tag>Jim08</b:Tag>
    <b:SourceType>Book</b:SourceType>
    <b:Guid>{81E4354A-CDA1-4EF8-AB1C-9670BF87F0FF}</b:Guid>
    <b:Author>
      <b:Author>
        <b:NameList>
          <b:Person>
            <b:Last>Jiménez</b:Last>
            <b:First>José</b:First>
            <b:Middle>Muñoz</b:Middle>
          </b:Person>
        </b:NameList>
      </b:Author>
    </b:Author>
    <b:Title>Contabilidad Financiera</b:Title>
    <b:Year>2008</b:Year>
    <b:City>Madrid</b:City>
    <b:Publisher>Prentice Hall</b:Publisher>
    <b:CountryRegion>España</b:CountryRegion>
    <b:YearAccessed>2020</b:YearAccessed>
    <b:MonthAccessed>04</b:MonthAccessed>
    <b:DayAccessed>08</b:DayAccessed>
    <b:RefOrder>6</b:RefOrder>
  </b:Source>
  <b:Source>
    <b:Tag>Cor14</b:Tag>
    <b:SourceType>Book</b:SourceType>
    <b:Guid>{2A24FEF4-5AD4-4E02-9FFA-7BA49BF1B0B7}</b:Guid>
    <b:Author>
      <b:Author>
        <b:NameList>
          <b:Person>
            <b:Last>Cortes</b:Last>
            <b:First>Julián</b:First>
            <b:Middle>Andrés Zapata</b:Middle>
          </b:Person>
        </b:NameList>
      </b:Author>
      <b:Editor>
        <b:NameList>
          <b:Person>
            <b:Last>Pulgarín</b:Last>
            <b:First>Diana</b:First>
            <b:Middle>Alejandra Londoño</b:Middle>
          </b:Person>
        </b:NameList>
      </b:Editor>
    </b:Author>
    <b:Title>Fundamentos de la gestión de inventarios</b:Title>
    <b:Year>2014</b:Year>
    <b:City>Medellín</b:City>
    <b:Publisher>Esumer</b:Publisher>
    <b:CountryRegion>Colombia</b:CountryRegion>
    <b:YearAccessed>2020</b:YearAccessed>
    <b:MonthAccessed>04</b:MonthAccessed>
    <b:DayAccessed>08</b:DayAccessed>
    <b:RefOrder>7</b:RefOrder>
  </b:Source>
  <b:Source>
    <b:Tag>Gua18</b:Tag>
    <b:SourceType>InternetSite</b:SourceType>
    <b:Guid>{BBF4D5C5-72F6-424B-A4A2-2BC71A97431D}</b:Guid>
    <b:Author>
      <b:Author>
        <b:NameList>
          <b:Person>
            <b:Last>Guatemala</b:Last>
            <b:First>Instituto</b:First>
            <b:Middle>Nacional de Ciencias Forenses de</b:Middle>
          </b:Person>
        </b:NameList>
      </b:Author>
    </b:Author>
    <b:Title>Historia</b:Title>
    <b:Year>2018</b:Year>
    <b:City>Guatemala</b:City>
    <b:URL>https://www.inacif.gob.gt/index.php/inacif/normativa</b:URL>
    <b:YearAccessed>2020</b:YearAccessed>
    <b:MonthAccessed>03</b:MonthAccessed>
    <b:DayAccessed>03</b:DayAccessed>
    <b:RefOrder>8</b:RefOrder>
  </b:Source>
  <b:Source>
    <b:Tag>Min20</b:Tag>
    <b:SourceType>InternetSite</b:SourceType>
    <b:Guid>{39F94D37-DA4D-4624-87A8-BFB06B449F2D}</b:Guid>
    <b:Author>
      <b:Author>
        <b:NameList>
          <b:Person>
            <b:Last>Ministerio de Ciencia</b:Last>
            <b:First>Tecnología</b:First>
            <b:Middle>e Innovación Argentina</b:Middle>
          </b:Person>
        </b:NameList>
      </b:Author>
    </b:Author>
    <b:Title>CONICET</b:Title>
    <b:URL>https://www.conicet.gov.ar/programas/ciencia-y-justicia/metodos/</b:URL>
    <b:YearAccessed>2020</b:YearAccessed>
    <b:MonthAccessed>02</b:MonthAccessed>
    <b:DayAccessed>29</b:DayAccessed>
    <b:ShortTitle>Metodología de la Investigación Criminalística</b:ShortTitle>
    <b:RefOrder>9</b:RefOrder>
  </b:Source>
  <b:Source>
    <b:Tag>Con06</b:Tag>
    <b:SourceType>ConferenceProceedings</b:SourceType>
    <b:Guid>{4B360F81-C630-4936-93DA-0698CFF3F0D0}</b:Guid>
    <b:Title>Ley Orgánica Del Instituto Nacional de Ciencias Forenses de Guatemala INACIF</b:Title>
    <b:Year>2006</b:Year>
    <b:URL>https://www.inacif.gob.gt/docs/uip/ley_organica.pdf</b:URL>
    <b:City>Guatemala</b:City>
    <b:Pages>18</b:Pages>
    <b:YearAccessed>2020</b:YearAccessed>
    <b:MonthAccessed>03</b:MonthAccessed>
    <b:DayAccessed>05</b:DayAccessed>
    <b:Author>
      <b:Author>
        <b:NameList>
          <b:Person>
            <b:Last>Guatemala</b:Last>
            <b:First>Congreso</b:First>
            <b:Middle>de la República de</b:Middle>
          </b:Person>
        </b:NameList>
      </b:Author>
    </b:Author>
    <b:RefOrder>10</b:RefOrder>
  </b:Source>
  <b:Source>
    <b:Tag>Púb18</b:Tag>
    <b:SourceType>InternetSite</b:SourceType>
    <b:Guid>{178A8151-1F35-4DEF-AA33-41BFFEFAB1B2}</b:Guid>
    <b:Title>Ministerio Público de Guatemala</b:Title>
    <b:Year>2018, 2018</b:Year>
    <b:Author>
      <b:Author>
        <b:NameList>
          <b:Person>
            <b:Last>Público</b:Last>
            <b:First>Ministerio</b:First>
          </b:Person>
        </b:NameList>
      </b:Author>
    </b:Author>
    <b:URL>https://www.mp.gob.gt/</b:URL>
    <b:YearAccessed>2020</b:YearAccessed>
    <b:MonthAccessed>03</b:MonthAccessed>
    <b:DayAccessed>03</b:DayAccessed>
    <b:RefOrder>11</b:RefOrder>
  </b:Source>
  <b:Source>
    <b:Tag>APA20</b:Tag>
    <b:SourceType>InternetSite</b:SourceType>
    <b:Guid>{DD95F495-DE40-48D0-B7E6-B0B6CF4F3C20}</b:Guid>
    <b:Author>
      <b:Author>
        <b:NameList>
          <b:Person>
            <b:Last>APA</b:Last>
            <b:First>Normas</b:First>
          </b:Person>
        </b:NameList>
      </b:Author>
    </b:Author>
    <b:Title>Normas APA a Chegg Service</b:Title>
    <b:Year>2020</b:Year>
    <b:URL>https://normasapa.com/normas-apa-2019-cuestiones-mas-frecuentes/</b:URL>
    <b:YearAccessed>2020</b:YearAccessed>
    <b:MonthAccessed>02</b:MonthAccessed>
    <b:DayAccessed>27</b:DayAccessed>
    <b:ShortTitle>Normas APA 2019 – Edición 6</b:ShortTitle>
    <b:RefOrder>12</b:RefOrder>
  </b:Source>
  <b:Source>
    <b:Tag>INA18</b:Tag>
    <b:SourceType>BookSection</b:SourceType>
    <b:Guid>{730C2BC3-48EF-4644-9C2D-749066901250}</b:Guid>
    <b:Author>
      <b:Author>
        <b:NameList>
          <b:Person>
            <b:Last>INACIF</b:Last>
            <b:First>Consejo</b:First>
            <b:Middle>Directivo</b:Middle>
          </b:Person>
        </b:NameList>
      </b:Author>
      <b:BookAuthor>
        <b:NameList>
          <b:Person>
            <b:Last>INACIF</b:Last>
          </b:Person>
        </b:NameList>
      </b:BookAuthor>
    </b:Author>
    <b:Title>Reformas al Acuerdo Número CD-INACIF-027-2012</b:Title>
    <b:Year>2018</b:Year>
    <b:Pages>15</b:Pages>
    <b:City>Guatemala</b:City>
    <b:YearAccessed>2020</b:YearAccessed>
    <b:MonthAccessed>03</b:MonthAccessed>
    <b:DayAccessed>03</b:DayAccessed>
    <b:RefOrder>1</b:RefOrder>
  </b:Source>
  <b:Source>
    <b:Tag>Ubi38</b:Tag>
    <b:SourceType>DocumentFromInternetSite</b:SourceType>
    <b:Guid>{D22140E1-F499-4DFA-A2F3-3A08A073ACE3}</b:Guid>
    <b:Title>auditoria.usac</b:Title>
    <b:InternetSiteTitle>auditoria.usac</b:InternetSiteTitle>
    <b:Year>1938</b:Year>
    <b:Month>05</b:Month>
    <b:Day>13</b:Day>
    <b:URL>http://c3.usac.edu.gt/auditoria.usac.edu.gt/public_html/wp-content/uploads/2014/10/Decreto-2084-ubico-hojas-autorizadas1.pdf</b:URL>
    <b:Author>
      <b:ProducerName>
        <b:NameList>
          <b:Person>
            <b:Last>Ubico</b:Last>
            <b:First>Jorge</b:First>
          </b:Person>
        </b:NameList>
      </b:ProducerName>
    </b:Author>
    <b:YearAccessed>2020</b:YearAccessed>
    <b:MonthAccessed>03</b:MonthAccessed>
    <b:DayAccessed>23</b:DayAccessed>
    <b:ShortTitle>Decreto No. 2084</b:ShortTitle>
    <b:RefOrder>3</b:RefOrder>
  </b:Source>
  <b:Source>
    <b:Tag>Pra92</b:Tag>
    <b:SourceType>Book</b:SourceType>
    <b:Guid>{96A8EF38-C2CF-46AD-84A1-4F4A0FBB24F6}</b:Guid>
    <b:Title>La planeación y el control de la producción</b:Title>
    <b:Year>1992</b:Year>
    <b:Author>
      <b:Author>
        <b:NameList>
          <b:Person>
            <b:Last>Prado</b:Last>
            <b:First>Juan</b:First>
            <b:Middle>Ramón</b:Middle>
          </b:Person>
        </b:NameList>
      </b:Author>
    </b:Author>
    <b:City>Azcapotzalco</b:City>
    <b:Publisher>Universidad Autónoma Metropolitana </b:Publisher>
    <b:CountryRegion>México</b:CountryRegion>
    <b:Volume>1</b:Volume>
    <b:YearAccessed>2020</b:YearAccessed>
    <b:MonthAccessed>04</b:MonthAccessed>
    <b:DayAccessed>19</b:DayAccessed>
    <b:RefOrder>13</b:RefOrder>
  </b:Source>
  <b:Source>
    <b:Tag>Liz02</b:Tag>
    <b:SourceType>JournalArticle</b:SourceType>
    <b:Guid>{86750023-8EFA-4F00-8F23-AF7BE0C4248A}</b:Guid>
    <b:Title>ABC Costeo Basado en Actividades</b:Title>
    <b:Year>2002</b:Year>
    <b:Month>Junio</b:Month>
    <b:URL>http://www.emb.cl/gerencia/articulo.mvc?xid=3117&amp;edi=16&amp;xit=abc-costeo-basado-en-actividades</b:URL>
    <b:JournalName>Gerencia</b:JournalName>
    <b:Author>
      <b:Author>
        <b:NameList>
          <b:Person>
            <b:Last>Lizana</b:Last>
            <b:First>Leoncio</b:First>
          </b:Person>
        </b:NameList>
      </b:Author>
    </b:Author>
    <b:YearAccessed>2020</b:YearAccessed>
    <b:MonthAccessed>04</b:MonthAccessed>
    <b:DayAccessed>19</b:DayAccessed>
    <b:RefOrder>14</b:RefOrder>
  </b:Source>
  <b:Source>
    <b:Tag>Gua14</b:Tag>
    <b:SourceType>Book</b:SourceType>
    <b:Guid>{16D032B8-A385-4230-BC0E-BDCBDB253173}</b:Guid>
    <b:Title>Contabilidad Financiera</b:Title>
    <b:Year>2014</b:Year>
    <b:City>México D.F.</b:City>
    <b:Publisher>Mc Graw Hill Education</b:Publisher>
    <b:Author>
      <b:Author>
        <b:NameList>
          <b:Person>
            <b:Last>Guajardo</b:Last>
            <b:First>Gerardo</b:First>
          </b:Person>
          <b:Person>
            <b:Last>Andrade</b:Last>
            <b:First>Nora</b:First>
          </b:Person>
        </b:NameList>
      </b:Author>
    </b:Author>
    <b:CountryRegion>México</b:CountryRegion>
    <b:Volume>6</b:Volume>
    <b:YearAccessed>2020</b:YearAccessed>
    <b:MonthAccessed>04</b:MonthAccessed>
    <b:DayAccessed>19</b:DayAccessed>
    <b:RefOrder>15</b:RefOrder>
  </b:Source>
  <b:Source>
    <b:Tag>Veg20</b:Tag>
    <b:SourceType>InternetSite</b:SourceType>
    <b:Guid>{706795F1-5480-4A45-933F-BBB312BE39B9}</b:Guid>
    <b:Title>ClickBalance</b:Title>
    <b:Year>2020</b:Year>
    <b:Author>
      <b:Author>
        <b:NameList>
          <b:Person>
            <b:Last>Vega</b:Last>
            <b:First>Diana</b:First>
            <b:Middle>Laura</b:Middle>
          </b:Person>
        </b:NameList>
      </b:Author>
    </b:Author>
    <b:URL>https://clickbalance.com/blog/contabilidad-y-administracion/tipos-de-inventario-por-que-utilizar-peps-en-tus-almacenes/</b:URL>
    <b:YearAccessed>2020</b:YearAccessed>
    <b:MonthAccessed>04</b:MonthAccessed>
    <b:DayAccessed>19</b:DayAccessed>
    <b:RefOrder>16</b:RefOrder>
  </b:Source>
  <b:Source>
    <b:Tag>sis13</b:Tag>
    <b:SourceType>InternetSite</b:SourceType>
    <b:Guid>{38924ADB-D59C-40E7-BA24-2E09E0524432}</b:Guid>
    <b:Author>
      <b:Author>
        <b:NameList>
          <b:Person>
            <b:Last>sistemasfifolifo</b:Last>
          </b:Person>
        </b:NameList>
      </b:Author>
    </b:Author>
    <b:Title>Administración de la producción</b:Title>
    <b:Year>2013</b:Year>
    <b:Month>11</b:Month>
    <b:URL>https://sistemasfifolifo.wordpress.com/2013/11/21/ventajas-y-desventajas-de-la-herramienta-2/</b:URL>
    <b:YearAccessed>19</b:YearAccessed>
    <b:RefOrder>17</b:RefOrder>
  </b:Source>
  <b:Source>
    <b:Tag>SLS19</b:Tag>
    <b:SourceType>InternetSite</b:SourceType>
    <b:Guid>{80F42048-1465-4E80-A60D-F51CB85DF1A2}</b:Guid>
    <b:Author>
      <b:Author>
        <b:NameList>
          <b:Person>
            <b:Last>S.L</b:Last>
            <b:First>ServiceTonic</b:First>
          </b:Person>
        </b:NameList>
      </b:Author>
    </b:Author>
    <b:Title>ServiceTonic</b:Title>
    <b:Year>2019</b:Year>
    <b:URL>https://www.servicetonic.com/es/service-desk/que-es-un-sla/</b:URL>
    <b:YearAccessed>2020</b:YearAccessed>
    <b:MonthAccessed>04</b:MonthAccessed>
    <b:DayAccessed>19</b:DayAccessed>
    <b:RefOrder>18</b:RefOrder>
  </b:Source>
  <b:Source>
    <b:Tag>ISO20</b:Tag>
    <b:SourceType>InternetSite</b:SourceType>
    <b:Guid>{11BF53BE-D5F4-466B-ABCF-054EBC07200C}</b:Guid>
    <b:Author>
      <b:Author>
        <b:NameList>
          <b:Person>
            <b:Last>ISOTools</b:Last>
          </b:Person>
        </b:NameList>
      </b:Author>
    </b:Author>
    <b:Title>ISOTools  Excellence</b:Title>
    <b:Year>2020</b:Year>
    <b:URL>https://www.isotools.org/soluciones/procesos/kpis-indicadores/</b:URL>
    <b:YearAccessed>2020</b:YearAccessed>
    <b:MonthAccessed>04</b:MonthAccessed>
    <b:DayAccessed>19</b:DayAccessed>
    <b:RefOrder>19</b:RefOrder>
  </b:Source>
  <b:Source>
    <b:Tag>INA181</b:Tag>
    <b:SourceType>InternetSite</b:SourceType>
    <b:Guid>{4390C64F-163C-4DA4-8948-1F4E86C761CA}</b:Guid>
    <b:Author>
      <b:Author>
        <b:NameList>
          <b:Person>
            <b:Last>INACIF</b:Last>
          </b:Person>
        </b:NameList>
      </b:Author>
    </b:Author>
    <b:Title>INACIF</b:Title>
    <b:Year>2018</b:Year>
    <b:URL>https://www.inacif.gob.gt/index.php/inacif/mision-vision</b:URL>
    <b:YearAccessed>2020</b:YearAccessed>
    <b:MonthAccessed>02</b:MonthAccessed>
    <b:DayAccessed>25</b:DayAccessed>
    <b:ShortTitle>Misión y visión</b:ShortTitle>
    <b:RefOrder>20</b:RefOrder>
  </b:Source>
  <b:Source>
    <b:Tag>Gar08</b:Tag>
    <b:SourceType>Book</b:SourceType>
    <b:Guid>{C40032DF-B8E5-42A0-8FD6-18A4CFBB0800}</b:Guid>
    <b:Author>
      <b:Author>
        <b:NameList>
          <b:Person>
            <b:Last>García</b:Last>
            <b:First>Luís</b:First>
            <b:Middle>Aníbal Mora</b:Middle>
          </b:Person>
        </b:NameList>
      </b:Author>
    </b:Author>
    <b:Title>Inidicadores de la gestión logística</b:Title>
    <b:Year>2008</b:Year>
    <b:City>Bogotá</b:City>
    <b:Publisher>Ecoe Ediciones</b:Publisher>
    <b:YearAccessed>2020</b:YearAccessed>
    <b:MonthAccessed>0</b:MonthAccessed>
    <b:RefOrder>21</b:RefOrder>
  </b:Source>
  <b:Source>
    <b:Tag>Val16</b:Tag>
    <b:SourceType>DocumentFromInternetSite</b:SourceType>
    <b:Guid>{FDACC6CD-B9D4-4701-8B08-723851A75F30}</b:Guid>
    <b:Title>Departamento de Informática, Universidad de Valladolid</b:Title>
    <b:Year>2016</b:Year>
    <b:Author>
      <b:Author>
        <b:NameList>
          <b:Person>
            <b:Last>Valladolid</b:Last>
            <b:First>Universidad</b:First>
            <b:Middle>de</b:Middle>
          </b:Person>
        </b:NameList>
      </b:Author>
    </b:Author>
    <b:URL>https://www.infor.uva.es/~fdiaz/sd/2005_06/doc/SD_TE02_20060305.pdf</b:URL>
    <b:YearAccessed>06</b:YearAccessed>
    <b:MonthAccessed>05</b:MonthAccessed>
    <b:DayAccessed>2020</b:DayAccessed>
    <b:ShortTitle>Tema 2: EL MODELO CLIENTE/SERVIDOR</b:ShortTitle>
    <b:RefOrder>22</b:RefOrder>
  </b:Source>
  <b:Source>
    <b:Tag>Ali20</b:Tag>
    <b:SourceType>InternetSite</b:SourceType>
    <b:Guid>{E3ADBC70-6413-4FA8-972E-644B4F12ADAA}</b:Guid>
    <b:Author>
      <b:Author>
        <b:NameList>
          <b:Person>
            <b:Last>Alicante</b:Last>
            <b:First>Universidad</b:First>
            <b:Middle>de</b:Middle>
          </b:Person>
        </b:NameList>
      </b:Author>
    </b:Author>
    <b:Title>Universidad de Alicante, servicio de Informática ASP.NET MVC 3 Framework</b:Title>
    <b:Year>1996-2020</b:Year>
    <b:URL>https://si.ua.es/es/documentacion/asp-net-mvc-3/1-dia/modelo-vista-controlador-mvc.html</b:URL>
    <b:YearAccessed>2020</b:YearAccessed>
    <b:MonthAccessed>05</b:MonthAccessed>
    <b:DayAccessed>06</b:DayAccessed>
    <b:RefOrder>23</b:RefOrder>
  </b:Source>
  <b:Source>
    <b:Tag>Dow20</b:Tag>
    <b:SourceType>InternetSite</b:SourceType>
    <b:Guid>{B639B1CE-2451-429F-926E-06C31A42F750}</b:Guid>
    <b:Author>
      <b:Author>
        <b:NameList>
          <b:Person>
            <b:Last>Downloadastro</b:Last>
          </b:Person>
        </b:NameList>
      </b:Author>
    </b:Author>
    <b:Title>Mozilla Firefox Versiones Anteriores</b:Title>
    <b:Year>2020</b:Year>
    <b:URL>https://mozilla_firefox.es.downloadastro.com/old_versions/</b:URL>
    <b:YearAccessed>06</b:YearAccessed>
    <b:MonthAccessed>05</b:MonthAccessed>
    <b:DayAccessed>2020</b:DayAccessed>
    <b:RefOrder>24</b:RefOrder>
  </b:Source>
  <b:Source>
    <b:Tag>Dow201</b:Tag>
    <b:SourceType>InternetSite</b:SourceType>
    <b:Guid>{7034DB85-F0EA-45D8-BAD4-FA424B78731A}</b:Guid>
    <b:Author>
      <b:Author>
        <b:NameList>
          <b:Person>
            <b:Last>Dowloadastro</b:Last>
          </b:Person>
        </b:NameList>
      </b:Author>
    </b:Author>
    <b:Title>Google Chrome Versiones Anteriores</b:Title>
    <b:Year>2020</b:Year>
    <b:URL>https://google_chrome.es.downloadastro.com/old_versions/</b:URL>
    <b:YearAccessed>2020</b:YearAccessed>
    <b:MonthAccessed>05</b:MonthAccessed>
    <b:DayAccessed>06</b:DayAccessed>
    <b:RefOrder>25</b:RefOrder>
  </b:Source>
  <b:Source>
    <b:Tag>Dat01</b:Tag>
    <b:SourceType>Book</b:SourceType>
    <b:Guid>{37978C9D-6A85-4531-B53F-8A52902F0287}</b:Guid>
    <b:Author>
      <b:Author>
        <b:NameList>
          <b:Person>
            <b:Last>Date</b:Last>
            <b:First>C.J.</b:First>
          </b:Person>
        </b:NameList>
      </b:Author>
    </b:Author>
    <b:Title>Introducción a los sistemas de bases de datos</b:Title>
    <b:Year>2001</b:Year>
    <b:City>Juárez</b:City>
    <b:Publisher>Pearson Education</b:Publisher>
    <b:CountryRegion>México</b:CountryRegion>
    <b:YearAccessed>2020</b:YearAccessed>
    <b:MonthAccessed>05</b:MonthAccessed>
    <b:DayAccessed>13</b:DayAccessed>
    <b:RefOrder>26</b:RefOrder>
  </b:Source>
  <b:Source>
    <b:Tag>Ric09</b:Tag>
    <b:SourceType>Book</b:SourceType>
    <b:Guid>{62FC30DD-DB49-47FE-8499-E51BC4C6E281}</b:Guid>
    <b:Author>
      <b:Author>
        <b:NameList>
          <b:Person>
            <b:Last>Ricardo</b:Last>
            <b:First>Catherine</b:First>
            <b:Middle>M.</b:Middle>
          </b:Person>
        </b:NameList>
      </b:Author>
      <b:Editor>
        <b:NameList>
          <b:Person>
            <b:Last>McGRAW-HILL INTERAMERICANA EDITORES</b:Last>
            <b:First>S.A.</b:First>
            <b:Middle>de C.V.</b:Middle>
          </b:Person>
        </b:NameList>
      </b:Editor>
    </b:Author>
    <b:Title>Bases de datos</b:Title>
    <b:Year>2009</b:Year>
    <b:City>Distrito Federal</b:City>
    <b:Publisher>McGrawHill</b:Publisher>
    <b:CountryRegion>México</b:CountryRegion>
    <b:YearAccessed>13</b:YearAccessed>
    <b:MonthAccessed>05</b:MonthAccessed>
    <b:DayAccessed>2020</b:DayAccessed>
    <b:RefOrder>27</b:RefOrder>
  </b:Source>
  <b:Source>
    <b:Tag>Agu11</b:Tag>
    <b:SourceType>Book</b:SourceType>
    <b:Guid>{1BA31003-DCB7-4936-BF42-742F9F2B3341}</b:Guid>
    <b:Author>
      <b:Author>
        <b:NameList>
          <b:Person>
            <b:Last>Aguilar</b:Last>
            <b:First>Luis</b:First>
            <b:Middle>Joyanes</b:Middle>
          </b:Person>
          <b:Person>
            <b:Last>Martínez</b:Last>
            <b:First>Ignacio</b:First>
            <b:Middle>Zahomero</b:Middle>
          </b:Person>
        </b:NameList>
      </b:Author>
      <b:Editor>
        <b:NameList>
          <b:Person>
            <b:Last>McGRAW-HILL/INTERAMERICANA EDITORES</b:Last>
            <b:First>S.A.</b:First>
            <b:Middle>DE C.V.</b:Middle>
          </b:Person>
        </b:NameList>
      </b:Editor>
    </b:Author>
    <b:Title>Programación en Java 6. Algoritmos, programación orientada a objetos e interfaz gráfica de usuarios</b:Title>
    <b:Year>2011</b:Year>
    <b:City>Distrito Federal</b:City>
    <b:Publisher>Mc Graw Hill</b:Publisher>
    <b:CountryRegion>México</b:CountryRegion>
    <b:ShortTitle>Programación en Java 6. </b:ShortTitle>
    <b:Pages>601</b:Pages>
    <b:Edition>Primera</b:Edition>
    <b:YearAccessed>2020</b:YearAccessed>
    <b:MonthAccessed>05</b:MonthAccessed>
    <b:DayAccessed>14</b:DayAccessed>
    <b:RefOrder>28</b:RefOrder>
  </b:Source>
  <b:Source>
    <b:Tag>Mor02</b:Tag>
    <b:SourceType>Book</b:SourceType>
    <b:Guid>{0C481FFF-3AFB-44C7-AD5C-AB3F842C419F}</b:Guid>
    <b:Author>
      <b:Author>
        <b:NameList>
          <b:Person>
            <b:Last>Mora</b:Last>
            <b:First>Sergio</b:First>
            <b:Middle>Luján</b:Middle>
          </b:Person>
        </b:NameList>
      </b:Author>
    </b:Author>
    <b:Title>Programación de aplicaciones web: historia, principios básicos y clientes web.</b:Title>
    <b:Year>2002</b:Year>
    <b:City>San Vicente</b:City>
    <b:Publisher>Editorial Club Universitario</b:Publisher>
    <b:StateProvince>Alicante</b:StateProvince>
    <b:CountryRegion>España</b:CountryRegion>
    <b:YearAccessed>2020</b:YearAccessed>
    <b:MonthAccessed>05</b:MonthAccessed>
    <b:DayAccessed>15</b:DayAccessed>
    <b:RefOrder>29</b:RefOrder>
  </b:Source>
  <b:Source>
    <b:Tag>Val20</b:Tag>
    <b:SourceType>InternetSite</b:SourceType>
    <b:Guid>{B4388649-25CA-4CAE-B2B7-A2C0118ED2FC}</b:Guid>
    <b:Title>Universitat Do  València</b:Title>
    <b:Year>2020</b:Year>
    <b:Author>
      <b:Author>
        <b:NameList>
          <b:Person>
            <b:Last>Valencia</b:Last>
            <b:First>Universidad</b:First>
            <b:Middle>de</b:Middle>
          </b:Person>
        </b:NameList>
      </b:Author>
    </b:Author>
    <b:InternetSiteTitle>Las Ventajas de aplicaciones web</b:InternetSiteTitle>
    <b:URL>https://www.uv.es/uvweb/master-ingenieria-informatica/es/blog/ventajas-aplicaciones-web-1285949166190/GasetaRecerca.html?id=1285952989154</b:URL>
    <b:YearAccessed>2020</b:YearAccessed>
    <b:MonthAccessed>19</b:MonthAccessed>
    <b:DayAccessed>05</b:DayAccessed>
    <b:RefOrder>30</b:RefOrder>
  </b:Source>
  <b:Source>
    <b:Tag>Ern19</b:Tag>
    <b:SourceType>Book</b:SourceType>
    <b:Guid>{9C5BA64D-5E75-4692-9CA4-215F8DC70CC2}</b:Guid>
    <b:Title>Guía Metodológica PM4R</b:Title>
    <b:Year>2019</b:Year>
    <b:Author>
      <b:Author>
        <b:NameList>
          <b:Person>
            <b:Last>Mondelo</b:Last>
            <b:First>Ernesto</b:First>
          </b:Person>
          <b:Person>
            <b:Last>Siles</b:Last>
            <b:First>Rodolfo</b:First>
          </b:Person>
        </b:NameList>
      </b:Author>
    </b:Author>
    <b:CountryRegion>Latinoamérica</b:CountryRegion>
    <b:Pages>135</b:Pages>
    <b:Edition>5ta.</b:Edition>
    <b:YearAccessed>2020</b:YearAccessed>
    <b:MonthAccessed>05</b:MonthAccessed>
    <b:DayAccessed>19</b:DayAccessed>
    <b:RefOrder>31</b:RefOrder>
  </b:Source>
  <b:Source>
    <b:Tag>Pre10</b:Tag>
    <b:SourceType>Book</b:SourceType>
    <b:Guid>{74381A32-16F4-46CA-9AF4-659BFC498A83}</b:Guid>
    <b:Author>
      <b:Author>
        <b:NameList>
          <b:Person>
            <b:Last>Pressman</b:Last>
            <b:First>Roger</b:First>
            <b:Middle>S.</b:Middle>
          </b:Person>
        </b:NameList>
      </b:Author>
    </b:Author>
    <b:Title>Ingeniería de Software Un enfoque práctico.</b:Title>
    <b:Year>2010</b:Year>
    <b:City>Distrito Federal</b:City>
    <b:Publisher>McGrawHill</b:Publisher>
    <b:CountryRegion>México</b:CountryRegion>
    <b:Pages>805</b:Pages>
    <b:Edition>Séptima.</b:Edition>
    <b:YearAccessed>2020</b:YearAccessed>
    <b:MonthAccessed>05</b:MonthAccessed>
    <b:DayAccessed>20</b:DayAccessed>
    <b:RefOrder>32</b:RefOrder>
  </b:Source>
  <b:Source>
    <b:Tag>All20</b:Tag>
    <b:SourceType>Report</b:SourceType>
    <b:Guid>{D164B00D-BFF6-4150-8244-574D86EB446C}</b:Guid>
    <b:Author>
      <b:Author>
        <b:NameList>
          <b:Person>
            <b:Last>Alliance</b:Last>
            <b:First>Scrum</b:First>
          </b:Person>
        </b:NameList>
      </b:Author>
    </b:Author>
    <b:Title>State of Scrum 2017-2018 scaling and agile transformation</b:Title>
    <b:YearAccessed>2020</b:YearAccessed>
    <b:MonthAccessed>05</b:MonthAccessed>
    <b:DayAccessed>20</b:DayAccessed>
    <b:RefOrder>33</b:RefOrder>
  </b:Source>
  <b:Source>
    <b:Tag>Sut13</b:Tag>
    <b:SourceType>Book</b:SourceType>
    <b:Guid>{BEC63E8B-C37E-459C-BCD5-564EAF805788}</b:Guid>
    <b:Title>La guía de Scum</b:Title>
    <b:Year>2013</b:Year>
    <b:Author>
      <b:Author>
        <b:NameList>
          <b:Person>
            <b:Last>Schwaber</b:Last>
            <b:First>Ken</b:First>
          </b:Person>
          <b:Person>
            <b:Last>Sutherland</b:Last>
            <b:First>Jeff</b:First>
          </b:Person>
        </b:NameList>
      </b:Author>
    </b:Author>
    <b:YearAccessed>2020</b:YearAccessed>
    <b:MonthAccessed>05</b:MonthAccessed>
    <b:DayAccessed>20</b:DayAccessed>
    <b:RefOrder>34</b:RefOrder>
  </b:Source>
  <b:Source>
    <b:Tag>Scr20</b:Tag>
    <b:SourceType>InternetSite</b:SourceType>
    <b:Guid>{A55E5E13-EE45-45C9-B4E6-716ACB579C40}</b:Guid>
    <b:Title>Scrum.org  the home of Scrum</b:Title>
    <b:Year>2020</b:Year>
    <b:Author>
      <b:Author>
        <b:NameList>
          <b:Person>
            <b:Last>Scrum.org</b:Last>
          </b:Person>
        </b:NameList>
      </b:Author>
    </b:Author>
    <b:URL>https://www.scrum.org/resources/what-is-scrum</b:URL>
    <b:YearAccessed>2020</b:YearAccessed>
    <b:MonthAccessed>05</b:MonthAccessed>
    <b:DayAccessed>20</b:DayAccessed>
    <b:RefOrder>35</b:RefOrder>
  </b:Source>
  <b:Source>
    <b:Tag>Moz20</b:Tag>
    <b:SourceType>InternetSite</b:SourceType>
    <b:Guid>{10AC2F98-5142-4A4E-B4D2-13F76BF5F468}</b:Guid>
    <b:Author>
      <b:Author>
        <b:NameList>
          <b:Person>
            <b:Last>Mozilla</b:Last>
            <b:First>Corporación</b:First>
          </b:Person>
        </b:NameList>
      </b:Author>
    </b:Author>
    <b:Title>Firefox Browser</b:Title>
    <b:Year>2019-2020</b:Year>
    <b:URL>https://www.mozilla.org/es-ES/firefox/new/</b:URL>
    <b:YearAccessed>2020</b:YearAccessed>
    <b:MonthAccessed>05</b:MonthAccessed>
    <b:DayAccessed>20</b:DayAccessed>
    <b:RefOrder>36</b:RefOrder>
  </b:Source>
  <b:Source>
    <b:Tag>Goo20</b:Tag>
    <b:SourceType>InternetSite</b:SourceType>
    <b:Guid>{D686B3B8-D008-4ED7-94B8-047C5BA856AE}</b:Guid>
    <b:Author>
      <b:Author>
        <b:NameList>
          <b:Person>
            <b:Last>Google</b:Last>
          </b:Person>
        </b:NameList>
      </b:Author>
    </b:Author>
    <b:Title>Google Chrome</b:Title>
    <b:Year>2020</b:Year>
    <b:URL>https://www.google.com/intl/es/chrome/</b:URL>
    <b:YearAccessed>2020</b:YearAccessed>
    <b:MonthAccessed>05</b:MonthAccessed>
    <b:DayAccessed>20</b:DayAccessed>
    <b:RefOrder>37</b:RefOrder>
  </b:Source>
  <b:Source>
    <b:Tag>Sof20</b:Tag>
    <b:SourceType>InternetSite</b:SourceType>
    <b:Guid>{78CF0D66-FAFB-4E34-983C-E3ECA8F2C7BF}</b:Guid>
    <b:Author>
      <b:Author>
        <b:Corporate>Lucid Software.</b:Corporate>
      </b:Author>
    </b:Author>
    <b:Title>Lucidchart</b:Title>
    <b:Year>2020</b:Year>
    <b:URL>https://lucidchart.zendesk.com/hc/es-419</b:URL>
    <b:YearAccessed>2020</b:YearAccessed>
    <b:MonthAccessed>05</b:MonthAccessed>
    <b:DayAccessed>20</b:DayAccessed>
    <b:RefOrder>38</b:RefOrder>
  </b:Source>
  <b:Source>
    <b:Tag>Mic20</b:Tag>
    <b:SourceType>InternetSite</b:SourceType>
    <b:Guid>{D4E1B5EE-9DCC-4745-987A-BF29468F3611}</b:Guid>
    <b:Author>
      <b:Author>
        <b:Corporate>Microsoft</b:Corporate>
      </b:Author>
    </b:Author>
    <b:Year>2020</b:Year>
    <b:URL>https://code.visualstudio.com/</b:URL>
    <b:YearAccessed>2020</b:YearAccessed>
    <b:MonthAccessed>05</b:MonthAccessed>
    <b:DayAccessed>20</b:DayAccessed>
    <b:RefOrder>39</b:RefOrder>
  </b:Source>
  <b:Source>
    <b:Tag>The20</b:Tag>
    <b:SourceType>InternetSite</b:SourceType>
    <b:Guid>{8C38E02F-036F-41A4-A9D4-850BEB879226}</b:Guid>
    <b:Author>
      <b:Author>
        <b:Corporate>The jQuery Foundation.</b:Corporate>
      </b:Author>
    </b:Author>
    <b:Title>jQuery</b:Title>
    <b:Year>2020</b:Year>
    <b:URL>https://jquery.com/</b:URL>
    <b:YearAccessed>2020</b:YearAccessed>
    <b:MonthAccessed>05</b:MonthAccessed>
    <b:DayAccessed>20</b:DayAccessed>
    <b:RefOrder>40</b:RefOrder>
  </b:Source>
  <b:Source>
    <b:Tag>Adm19</b:Tag>
    <b:SourceType>InternetSite</b:SourceType>
    <b:Guid>{59E8C56B-3EEA-4E96-8D9A-0A25FD2B156D}</b:Guid>
    <b:Author>
      <b:Author>
        <b:Corporate>AdminLTE</b:Corporate>
      </b:Author>
    </b:Author>
    <b:Title>AdminLTE</b:Title>
    <b:Year>2014-2019</b:Year>
    <b:URL>https://adminlte.io/themes/AdminLTE/index2.html</b:URL>
    <b:YearAccessed>2020</b:YearAccessed>
    <b:MonthAccessed>05</b:MonthAccessed>
    <b:DayAccessed>20</b:DayAccessed>
    <b:RefOrder>41</b:RefOrder>
  </b:Source>
  <b:Source>
    <b:Tag>Apa20</b:Tag>
    <b:SourceType>InternetSite</b:SourceType>
    <b:Guid>{BC60D217-89B1-4CD1-8DC2-481B808919F5}</b:Guid>
    <b:Author>
      <b:Author>
        <b:Corporate>Apache Friends</b:Corporate>
      </b:Author>
    </b:Author>
    <b:Title>Apache Friends</b:Title>
    <b:Year>2020</b:Year>
    <b:URL>https://www.apachefriends.org/es/index.html</b:URL>
    <b:YearAccessed>2020</b:YearAccessed>
    <b:MonthAccessed>05</b:MonthAccessed>
    <b:DayAccessed>20</b:DayAccessed>
    <b:RefOrder>42</b:RefOrder>
  </b:Source>
  <b:Source>
    <b:Tag>neu20</b:Tag>
    <b:SourceType>InternetSite</b:SourceType>
    <b:Guid>{DDC67EF3-DE95-4B93-A224-655667D5EE3E}</b:Guid>
    <b:Author>
      <b:Author>
        <b:Corporate>neuv∞</b:Corporate>
      </b:Author>
    </b:Author>
    <b:Title>neuv∞</b:Title>
    <b:Year>2020</b:Year>
    <b:URL>https://neuvoo.com.mx/salario/</b:URL>
    <b:YearAccessed>2020</b:YearAccessed>
    <b:MonthAccessed>05</b:MonthAccessed>
    <b:DayAccessed>20</b:DayAccessed>
    <b:RefOrder>43</b:RefOrder>
  </b:Source>
  <b:Source>
    <b:Tag>Pas99</b:Tag>
    <b:SourceType>Book</b:SourceType>
    <b:Guid>{031909ED-123B-45D6-80AF-C22C58C929D0}</b:Guid>
    <b:Author>
      <b:Author>
        <b:NameList>
          <b:Person>
            <b:Last>Pascual</b:Last>
            <b:First>Ramón</b:First>
            <b:Middle>Companys</b:Middle>
          </b:Person>
        </b:NameList>
      </b:Author>
    </b:Author>
    <b:Title>Nuevas técnicas de gestión de stocks: MRP y JIT</b:Title>
    <b:Year>1999</b:Year>
    <b:City>Barcelona, España.</b:City>
    <b:Publisher>Marcombo, S.A.</b:Publisher>
    <b:YearAccessed>2020</b:YearAccessed>
    <b:MonthAccessed>05</b:MonthAccessed>
    <b:DayAccessed>24</b:DayAccessed>
    <b:RefOrder>44</b:RefOrder>
  </b:Source>
  <b:Source>
    <b:Tag>Ing18</b:Tag>
    <b:SourceType>InternetSite</b:SourceType>
    <b:Guid>{CA279560-3312-4439-BB5A-56DDCD3CDE54}</b:Guid>
    <b:Title>IngenioEmpresa</b:Title>
    <b:Year>2018</b:Year>
    <b:Author>
      <b:Author>
        <b:Corporate>Ingenio Empresa</b:Corporate>
      </b:Author>
    </b:Author>
    <b:Month>05</b:Month>
    <b:Day>16</b:Day>
    <b:URL>https://ingenioempresa.com/sistema-de-revision-continua/</b:URL>
    <b:YearAccessed>2020</b:YearAccessed>
    <b:MonthAccessed>05</b:MonthAccessed>
    <b:DayAccessed>24</b:DayAccessed>
    <b:ShortTitle>Sistema de inventario de revisión continua.</b:ShortTitle>
    <b:RefOrder>45</b:RefOrder>
  </b:Source>
  <b:Source>
    <b:Tag>Olm17</b:Tag>
    <b:SourceType>InternetSite</b:SourceType>
    <b:Guid>{08FC8841-E669-4DE3-BAB2-7D0FEF93D115}</b:Guid>
    <b:Author>
      <b:Author>
        <b:NameList>
          <b:Person>
            <b:Last>Olmedo</b:Last>
            <b:First>Antonio</b:First>
            <b:Middle>J. Borrego</b:Middle>
          </b:Person>
        </b:NameList>
      </b:Author>
    </b:Author>
    <b:Title>Análisis y Soluciones de Gestión.</b:Title>
    <b:Year>2017</b:Year>
    <b:Month>01</b:Month>
    <b:Day>09</b:Day>
    <b:URL>https://www.asgestion.com/calculo-del-stock-de-seguridad/</b:URL>
    <b:YearAccessed>2020</b:YearAccessed>
    <b:MonthAccessed>05</b:MonthAccessed>
    <b:DayAccessed>24</b:DayAccessed>
    <b:ShortTitle>Cálculo del stock de seguridad </b:ShortTitle>
    <b:RefOrder>46</b:RefOrder>
  </b:Source>
  <b:Source>
    <b:Tag>Mon17</b:Tag>
    <b:SourceType>Book</b:SourceType>
    <b:Guid>{E1DDFA9E-ED81-4AD4-BBE9-F25AB6CE99A3}</b:Guid>
    <b:Title>Gestión de compras en el pequeño comercio</b:Title>
    <b:Year>2017</b:Year>
    <b:Author>
      <b:Author>
        <b:NameList>
          <b:Person>
            <b:Last>Montón</b:Last>
            <b:First>Francisco</b:First>
            <b:Middle>Javier Pérez</b:Middle>
          </b:Person>
        </b:NameList>
      </b:Author>
    </b:Author>
    <b:Publisher>Editorial CEP, S.L.</b:Publisher>
    <b:YearAccessed>2020</b:YearAccessed>
    <b:MonthAccessed>05</b:MonthAccessed>
    <b:DayAccessed>25</b:DayAccessed>
    <b:RefOrder>47</b:RefOrder>
  </b:Source>
  <b:Source>
    <b:Tag>Fer13</b:Tag>
    <b:SourceType>Book</b:SourceType>
    <b:Guid>{D31E2D45-901B-4B9E-8C2D-23F4FD9C2C2F}</b:Guid>
    <b:Author>
      <b:Author>
        <b:NameList>
          <b:Person>
            <b:Last>Ferrer</b:Last>
            <b:First>José</b:First>
            <b:Middle>Rubio</b:Middle>
          </b:Person>
        </b:NameList>
      </b:Author>
    </b:Author>
    <b:Title>Gestión y pedido de stock</b:Title>
    <b:Year>2013</b:Year>
    <b:Publisher>Ministerio de Educación de España</b:Publisher>
    <b:CountryRegion>España</b:CountryRegion>
    <b:YearAccessed>2020</b:YearAccessed>
    <b:MonthAccessed>05</b:MonthAccessed>
    <b:DayAccessed>25</b:DayAccessed>
    <b:RefOrder>48</b:RefOrder>
  </b:Source>
  <b:Source>
    <b:Tag>Lóp19</b:Tag>
    <b:SourceType>InternetSite</b:SourceType>
    <b:Guid>{E3A180F8-953F-40EC-A39A-2D781E70C739}</b:Guid>
    <b:Title>ingenieriaindustrialonline.com</b:Title>
    <b:Year>2019</b:Year>
    <b:Author>
      <b:Author>
        <b:NameList>
          <b:Person>
            <b:Last>López</b:Last>
            <b:First>Byron</b:First>
            <b:Middle>Salazar</b:Middle>
          </b:Person>
        </b:NameList>
      </b:Author>
    </b:Author>
    <b:Month>07</b:Month>
    <b:Day>19</b:Day>
    <b:URL>https://www.ingenieriaindustrialonline.com/gestion-de-inventarios/control-de-inventarios/</b:URL>
    <b:YearAccessed>2020</b:YearAccessed>
    <b:MonthAccessed>05</b:MonthAccessed>
    <b:DayAccessed>25</b:DayAccessed>
    <b:ShortTitle>Control de Inventarios</b:ShortTitle>
    <b:RefOrder>49</b:RefOrder>
  </b:Source>
  <b:Source>
    <b:Tag>Nah07</b:Tag>
    <b:SourceType>Book</b:SourceType>
    <b:Guid>{29E65313-AB8C-4493-BCC7-76970CC51F08}</b:Guid>
    <b:Author>
      <b:Author>
        <b:NameList>
          <b:Person>
            <b:Last>Nahmias</b:Last>
            <b:First>Steven</b:First>
          </b:Person>
        </b:NameList>
      </b:Author>
    </b:Author>
    <b:Title>Análisis de la producción y las operaciones</b:Title>
    <b:Year>2007</b:Year>
    <b:Publisher>McGraw-Hill Interamericana</b:Publisher>
    <b:Edition>Quinta</b:Edition>
    <b:YearAccessed>2020</b:YearAccessed>
    <b:MonthAccessed>05</b:MonthAccessed>
    <b:DayAccessed>25</b:DayAccessed>
    <b:RefOrder>50</b:RefOrder>
  </b:Source>
  <b:Source>
    <b:Tag>Bet17</b:Tag>
    <b:SourceType>InternetSite</b:SourceType>
    <b:Guid>{983CCC89-B9CD-4AF2-AC35-756338479C07}</b:Guid>
    <b:Title>IngenioEmpresa.com</b:Title>
    <b:Year>2017</b:Year>
    <b:Author>
      <b:Author>
        <b:NameList>
          <b:Person>
            <b:Last>Betancourt</b:Last>
          </b:Person>
        </b:NameList>
      </b:Author>
    </b:Author>
    <b:Month>03</b:Month>
    <b:Day>22</b:Day>
    <b:URL>https://ingenioempresa.com/planificacion-requerimientos-material-mrp/#Paso_1_Definiendo_la_lista_de_materiales_BOM</b:URL>
    <b:YearAccessed>2020</b:YearAccessed>
    <b:MonthAccessed>05</b:MonthAccessed>
    <b:DayAccessed>26</b:DayAccessed>
    <b:ShortTitle>Cómo hacer la Planificación de los requerimientos de material (MRP)</b:ShortTitle>
    <b:RefOrder>51</b:RefOrder>
  </b:Source>
  <b:Source>
    <b:Tag>Esq16</b:Tag>
    <b:SourceType>Book</b:SourceType>
    <b:Guid>{502EEA91-63A8-4E37-AFA2-A4FE9D5C5932}</b:Guid>
    <b:Author>
      <b:Author>
        <b:NameList>
          <b:Person>
            <b:Last>Esquit</b:Last>
            <b:First>Manuel</b:First>
            <b:Middle>Elias Muhún</b:Middle>
          </b:Person>
        </b:NameList>
      </b:Author>
    </b:Author>
    <b:Title>SISTEMA PARA EL CONTROL DE SOLICITUDES DE COMPRA DE BIENES, OBRAS Y SERVICIOS DE LAS UNIDADES Y DEPENDENCIAS DEL INSTITUTO NACIONAL DE CIENCIAS FORENSES DE GUATEMALA (INACIF)</b:Title>
    <b:Year>2016</b:Year>
    <b:City>Guatemala</b:City>
    <b:ShortTitle>(Trabajo de Tesis de pregrado)</b:ShortTitle>
    <b:YearAccessed>2020</b:YearAccessed>
    <b:MonthAccessed>02</b:MonthAccessed>
    <b:DayAccessed>25</b:DayAccessed>
    <b:URL>http://www.repositorio.usac.edu.gt/3554/1/Manuel%20Elias%20Muh%C3%BAn%20Esquit.pdf</b:URL>
    <b:RefOrder>52</b:RefOrder>
  </b:Source>
  <b:Source>
    <b:Tag>Bri19</b:Tag>
    <b:SourceType>ConferenceProceedings</b:SourceType>
    <b:Guid>{CCEA4630-C2B9-41F8-BDC7-6C5E29C66C9A}</b:Guid>
    <b:Title>Sistema de Costos Basado En Actividades en la Fabricación de Campanas Industriales: Aplicación del Modelo ABC como herramienta de Gestión</b:Title>
    <b:Pages>33</b:Pages>
    <b:Author>
      <b:Author>
        <b:NameList>
          <b:Person>
            <b:Last>Brito</b:Last>
            <b:First>Janette</b:First>
          </b:Person>
          <b:Person>
            <b:Last>Ferreiro</b:Last>
            <b:First>Velia</b:First>
          </b:Person>
          <b:Person>
            <b:Last>López</b:Last>
            <b:First>Claudia</b:First>
          </b:Person>
        </b:NameList>
      </b:Author>
    </b:Author>
    <b:ConferenceName>XV Congreso Internacional de Contaduría, Administración e Informática.</b:ConferenceName>
    <b:YearAccessed>2020</b:YearAccessed>
    <b:MonthAccessed>04</b:MonthAccessed>
    <b:DayAccessed>19</b:DayAccessed>
    <b:URL>http://congreso.investiga.fca.unam.mx/docs/xv/ponencias/168.pdf</b:URL>
    <b:RefOrder>53</b:RefOrder>
  </b:Source>
  <b:Source>
    <b:Tag>Gai19</b:Tag>
    <b:SourceType>DocumentFromInternetSite</b:SourceType>
    <b:Guid>{FB4301A6-86ED-45BF-B3EB-44B220CBED39}</b:Guid>
    <b:Title>standishgroup</b:Title>
    <b:Year>2019</b:Year>
    <b:URL>https://www.standishgroup.com/sample_research_files/Increase%20the%20success%20of%20Governmental%20IT-projects%20(FINAL).pdf</b:URL>
    <b:Author>
      <b:Author>
        <b:NameList>
          <b:Person>
            <b:Last>Gaikema</b:Last>
            <b:First>Maurice</b:First>
          </b:Person>
          <b:Person>
            <b:Last>Donkerslot</b:Last>
            <b:First>Mark</b:First>
          </b:Person>
          <b:Person>
            <b:Last>Johnson</b:Last>
            <b:First>Jim</b:First>
          </b:Person>
          <b:Person>
            <b:Last>Mulder</b:Last>
            <b:First>Hans</b:First>
          </b:Person>
        </b:NameList>
      </b:Author>
    </b:Author>
    <b:YearAccessed>2020</b:YearAccessed>
    <b:MonthAccessed>05</b:MonthAccessed>
    <b:DayAccessed>19</b:DayAccessed>
    <b:ShortTitle>Increase the success of Governmental IT-proyects</b:ShortTitle>
    <b:RefOrder>54</b:RefOrder>
  </b:Source>
  <b:Source>
    <b:Tag>Var12</b:Tag>
    <b:SourceType>InternetSite</b:SourceType>
    <b:Guid>{7E031BFA-C860-47E0-B115-35C8D8CD9381}</b:Guid>
    <b:Title>RicardoVargas.Me</b:Title>
    <b:Year>2012</b:Year>
    <b:Author>
      <b:Author>
        <b:NameList>
          <b:Person>
            <b:Last>Vargas</b:Last>
            <b:First>Ricardo</b:First>
          </b:Person>
        </b:NameList>
      </b:Author>
    </b:Author>
    <b:Month>09</b:Month>
    <b:Day>02</b:Day>
    <b:URL>https://ricardovargas.me/es/bitacora-web/articulos/item/necesidad-de-una-metodologia</b:URL>
    <b:YearAccessed>2020</b:YearAccessed>
    <b:MonthAccessed>05</b:MonthAccessed>
    <b:DayAccessed>19</b:DayAccessed>
    <b:ShortTitle>Necesidad de una Metodología.</b:ShortTitle>
    <b:RefOrder>55</b:RefOrder>
  </b:Source>
  <b:Source>
    <b:Tag>Man07</b:Tag>
    <b:SourceType>Book</b:SourceType>
    <b:Guid>{B14028C4-EE1B-4AD5-B8CE-62D590226D55}</b:Guid>
    <b:Title>Administración de Bases de Datos Diseño y Desarollo de Aplicaciones.</b:Title>
    <b:Year>2007</b:Year>
    <b:Author>
      <b:Author>
        <b:NameList>
          <b:Person>
            <b:Last>Mannino</b:Last>
            <b:First>Michel</b:First>
            <b:Middle>V.</b:Middle>
          </b:Person>
        </b:NameList>
      </b:Author>
      <b:Editor>
        <b:NameList>
          <b:Person>
            <b:Last>McGRAW-HILL/INTERAMERICANA EDITORES</b:Last>
            <b:First>S.A.</b:First>
            <b:Middle>DE C.V.</b:Middle>
          </b:Person>
        </b:NameList>
      </b:Editor>
    </b:Author>
    <b:City>Distrito Federal</b:City>
    <b:Publisher>McGraw-Hill Interamericana</b:Publisher>
    <b:CountryRegion>México</b:CountryRegion>
    <b:Pages>738</b:Pages>
    <b:Edition>Tercera</b:Edition>
    <b:YearAccessed>2020</b:YearAccessed>
    <b:MonthAccessed>05</b:MonthAccessed>
    <b:DayAccessed>27</b:DayAccessed>
    <b:RefOrder>56</b:RefOrder>
  </b:Source>
  <b:Source>
    <b:Tag>itrsf</b:Tag>
    <b:SourceType>InternetSite</b:SourceType>
    <b:Guid>{862DB6BA-B542-4266-A9FB-C13EEE7410EA}</b:Guid>
    <b:Title>itrionet soluciones web</b:Title>
    <b:Year>s.f.</b:Year>
    <b:Author>
      <b:Author>
        <b:Corporate>itrionet</b:Corporate>
      </b:Author>
    </b:Author>
    <b:URL>http://itrionet.com/servicios/aplicaciones-web</b:URL>
    <b:YearAccessed>2020</b:YearAccessed>
    <b:MonthAccessed>05</b:MonthAccessed>
    <b:DayAccessed>27</b:DayAccessed>
    <b:ShortTitle>Aplicación web a la medida</b:ShortTitle>
    <b:RefOrder>57</b:RefOrder>
  </b:Source>
  <b:Source>
    <b:Tag>Int20</b:Tag>
    <b:SourceType>InternetSite</b:SourceType>
    <b:Guid>{BB93FDB6-870E-48D5-8A8B-4D9A898CEB04}</b:Guid>
    <b:Title>Intelaf.com</b:Title>
    <b:Year>2020</b:Year>
    <b:URL>https://www.intelaf.com/precios_stock_detallado.aspx?codigo=UPS-CEN-600ECO</b:URL>
    <b:Author>
      <b:Author>
        <b:Corporate>Intelaf</b:Corporate>
      </b:Author>
    </b:Author>
    <b:YearAccessed>2020</b:YearAccessed>
    <b:MonthAccessed>05</b:MonthAccessed>
    <b:DayAccessed>29</b:DayAccessed>
    <b:RefOrder>58</b:RefOrder>
  </b:Source>
  <b:Source>
    <b:Tag>Mic201</b:Tag>
    <b:SourceType>InternetSite</b:SourceType>
    <b:Guid>{64B2C8EB-BDA9-4923-8272-95D6289FE817}</b:Guid>
    <b:Author>
      <b:Author>
        <b:Corporate>Microsoft</b:Corporate>
      </b:Author>
    </b:Author>
    <b:Title>Microsoft</b:Title>
    <b:Year>2020</b:Year>
    <b:URL>https://www.microsoft.com/es-es/p/windows-10-pro/df77x4d43rkt?activetab=pivot%3aoverviewtab</b:URL>
    <b:YearAccessed>2020</b:YearAccessed>
    <b:MonthAccessed>05</b:MonthAccessed>
    <b:DayAccessed>29</b:DayAccessed>
    <b:RefOrder>59</b:RefOrder>
  </b:Source>
  <b:Source>
    <b:Tag>Int201</b:Tag>
    <b:SourceType>InternetSite</b:SourceType>
    <b:Guid>{C385E178-D74B-40F6-AE80-24453C2B3E57}</b:Guid>
    <b:Author>
      <b:Author>
        <b:Corporate>Intelaf</b:Corporate>
      </b:Author>
    </b:Author>
    <b:Title>Intelaf.com</b:Title>
    <b:Year>2020</b:Year>
    <b:URL>https://www.intelaf.com/precios_stock_detallado.aspx?codigo=PAP-CHA-500H75G</b:URL>
    <b:RefOrder>60</b:RefOrder>
  </b:Source>
  <b:Source>
    <b:Tag>Int202</b:Tag>
    <b:SourceType>InternetSite</b:SourceType>
    <b:Guid>{F255BE5D-324C-4F1B-BCBF-DB0A7FBA2A59}</b:Guid>
    <b:Author>
      <b:Author>
        <b:Corporate>Intelaf</b:Corporate>
      </b:Author>
    </b:Author>
    <b:Title>Intelaf.com</b:Title>
    <b:Year>2020</b:Year>
    <b:Month>05</b:Month>
    <b:Day>9</b:Day>
    <b:URL>https://www.intelaf.com/precios_stock_detallado.aspx?codigo=REFIL-NKT-KT100</b:URL>
    <b:RefOrder>61</b:RefOrder>
  </b:Source>
  <b:Source>
    <b:Tag>DIR18</b:Tag>
    <b:SourceType>BookSection</b:SourceType>
    <b:Guid>{CF1C256A-19DE-4841-B6A0-044F1D89A930}</b:Guid>
    <b:Author>
      <b:Author>
        <b:Corporate>Consejo Directivo de INACIF</b:Corporate>
      </b:Author>
    </b:Author>
    <b:Title>ACUERDO No. CD-INACIF-8-2018</b:Title>
    <b:BookTitle>REFORMAS AL ACUERDO CD-INACIF-027-2012 REGLAMENTO DE ORGANIZACIÓN Y FUNCIONAMIENTO DEL INSTITUTO NACIONAL DE CIENCIAS FORENSES DE GUATEMALA</b:BookTitle>
    <b:Year>2018</b:Year>
    <b:Pages>15</b:Pages>
    <b:City>Guatemala</b:City>
    <b:YearAccessed>2020</b:YearAccessed>
    <b:MonthAccessed>03</b:MonthAccessed>
    <b:DayAccessed>12</b:DayAccessed>
    <b:URL>https://www.inacif.gob.gt/docs/uip/InformacionPublicadeOficio-numeral01-02a.pdf</b:URL>
    <b:RefOrder>62</b:RefOrder>
  </b:Source>
  <b:Source>
    <b:Tag>deguate</b:Tag>
    <b:SourceType>DocumentFromInternetSite</b:SourceType>
    <b:Guid>{A2BF93ED-A6EB-43EC-B0F8-E5EA6449D25A}</b:Guid>
    <b:Title>deguate.com</b:Title>
    <b:InternetSiteTitle>deguate.com</b:InternetSiteTitle>
    <b:Year>1969</b:Year>
    <b:Month>12</b:Month>
    <b:Day>01</b:Day>
    <b:URL>www.deguate.com/artman/uploads/32/Circular_3-57.pdf</b:URL>
    <b:Author>
      <b:Author>
        <b:Corporate>Dirección De Contabilidad del Estado</b:Corporate>
      </b:Author>
      <b:Editor>
        <b:NameList>
          <b:Person>
            <b:Last>deguate.com</b:Last>
          </b:Person>
        </b:NameList>
      </b:Editor>
    </b:Author>
    <b:ShortTitle>CIRCULAR 3-57</b:ShortTitle>
    <b:YearAccessed>2020</b:YearAccessed>
    <b:MonthAccessed>03</b:MonthAccessed>
    <b:DayAccessed>16</b:DayAccessed>
    <b:RefOrder>2</b:RefOrder>
  </b:Source>
  <b:Source>
    <b:Tag>Con021</b:Tag>
    <b:SourceType>DocumentFromInternetSite</b:SourceType>
    <b:Guid>{0625E480-E3D3-44EF-9E04-F434F642D0DB}</b:Guid>
    <b:Author>
      <b:Author>
        <b:Corporate>Contraloría General de Cuentas de Guatemala</b:Corporate>
      </b:Author>
    </b:Author>
    <b:Title>Contraloría General de Cuentas de Guatemala</b:Title>
    <b:InternetSiteTitle>https://www.contraloria.gob.gt/wp-content/uploads/2018/02/2-LEY-ORGANICA-DE-LA-CONTRALORIA-GENERAL-DE-CUENTAS-Reformado-31-2002.pdf</b:InternetSiteTitle>
    <b:Year>2002</b:Year>
    <b:Month>05</b:Month>
    <b:Day>14</b:Day>
    <b:URL>https://www.contraloria.gob.gt/wp-content/uploads/2018/02/2-LEY-ORGANICA-DE-LA-CONTRALORIA-GENERAL-DE-CUENTAS-Reformado-31-2002.pdf</b:URL>
    <b:YearAccessed>2020</b:YearAccessed>
    <b:MonthAccessed>03</b:MonthAccessed>
    <b:DayAccessed>16</b:DayAccessed>
    <b:RefOrder>4</b:RefOrder>
  </b:Source>
  <b:Source>
    <b:Tag>Rea20</b:Tag>
    <b:SourceType>InternetSite</b:SourceType>
    <b:Guid>{CA784CC6-C057-4891-8263-CB480BE3A7B2}</b:Guid>
    <b:Title>Real Academia Española</b:Title>
    <b:Year>2020</b:Year>
    <b:URL>https://dle.rae.es/bien#7xNS1X0</b:URL>
    <b:Author>
      <b:Author>
        <b:Corporate>Real Academia Española</b:Corporate>
      </b:Author>
    </b:Author>
    <b:YearAccessed>2020</b:YearAccessed>
    <b:MonthAccessed>04</b:MonthAccessed>
    <b:DayAccessed>01</b:DayAccessed>
    <b:RefOrder>63</b:RefOrder>
  </b:Source>
  <b:Source>
    <b:Tag>The201</b:Tag>
    <b:SourceType>InternetSite</b:SourceType>
    <b:Guid>{0F7A559A-AC59-4B1C-B681-90A6A1D80A0E}</b:Guid>
    <b:Author>
      <b:Author>
        <b:Corporate>The JQUERY Fundation.</b:Corporate>
      </b:Author>
    </b:Author>
    <b:Title>JQUERY</b:Title>
    <b:Year>2020</b:Year>
    <b:URL>https://jquery.com/</b:URL>
    <b:YearAccessed>2020</b:YearAccessed>
    <b:MonthAccessed>04</b:MonthAccessed>
    <b:DayAccessed>15</b:DayAccessed>
    <b:RefOrder>64</b:RefOrder>
  </b:Source>
</b:Sources>
</file>

<file path=customXml/itemProps1.xml><?xml version="1.0" encoding="utf-8"?>
<ds:datastoreItem xmlns:ds="http://schemas.openxmlformats.org/officeDocument/2006/customXml" ds:itemID="{08CC52B5-5B75-4EA1-A630-7EE7FB778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1832</TotalTime>
  <Pages>1</Pages>
  <Words>5729</Words>
  <Characters>31512</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Rivera</dc:creator>
  <cp:keywords/>
  <dc:description/>
  <cp:lastModifiedBy>Walter Rivera</cp:lastModifiedBy>
  <cp:revision>15</cp:revision>
  <cp:lastPrinted>2020-08-02T03:26:00Z</cp:lastPrinted>
  <dcterms:created xsi:type="dcterms:W3CDTF">2020-06-13T23:12:00Z</dcterms:created>
  <dcterms:modified xsi:type="dcterms:W3CDTF">2020-08-02T03:27:00Z</dcterms:modified>
</cp:coreProperties>
</file>