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971C79" w14:paraId="557DA225" w14:textId="77777777" w:rsidTr="00971C79">
        <w:trPr>
          <w:trHeight w:val="1400"/>
          <w:tblHeader/>
        </w:trPr>
        <w:tc>
          <w:tcPr>
            <w:tcW w:w="12996" w:type="dxa"/>
            <w:gridSpan w:val="4"/>
            <w:vAlign w:val="center"/>
          </w:tcPr>
          <w:p w14:paraId="2E10CC62" w14:textId="19C86E23" w:rsidR="00971C79" w:rsidRPr="007C65CB" w:rsidRDefault="00971C79" w:rsidP="00971C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MATRIZ OPERACIONAL</w:t>
            </w:r>
          </w:p>
        </w:tc>
      </w:tr>
      <w:tr w:rsidR="007C65CB" w14:paraId="07570573" w14:textId="77777777" w:rsidTr="00AF309B">
        <w:trPr>
          <w:tblHeader/>
        </w:trPr>
        <w:tc>
          <w:tcPr>
            <w:tcW w:w="3249" w:type="dxa"/>
          </w:tcPr>
          <w:p w14:paraId="738AE2C5" w14:textId="3BD8B1CD" w:rsidR="007C65CB" w:rsidRPr="007C65CB" w:rsidRDefault="007C65CB" w:rsidP="007C65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Preguntas de Investigación</w:t>
            </w:r>
          </w:p>
        </w:tc>
        <w:tc>
          <w:tcPr>
            <w:tcW w:w="3249" w:type="dxa"/>
          </w:tcPr>
          <w:p w14:paraId="322A9D39" w14:textId="53CA6468" w:rsidR="007C65CB" w:rsidRPr="007C65CB" w:rsidRDefault="007C65CB" w:rsidP="007C65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3249" w:type="dxa"/>
          </w:tcPr>
          <w:p w14:paraId="27DE5EB6" w14:textId="42C691C8" w:rsidR="007C65CB" w:rsidRPr="007C65CB" w:rsidRDefault="007C65CB" w:rsidP="007C65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Hipótesis</w:t>
            </w:r>
          </w:p>
        </w:tc>
        <w:tc>
          <w:tcPr>
            <w:tcW w:w="3249" w:type="dxa"/>
          </w:tcPr>
          <w:p w14:paraId="18E43F24" w14:textId="07B01D11" w:rsidR="007C65CB" w:rsidRPr="007C65CB" w:rsidRDefault="007C65CB" w:rsidP="007C65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Definición y operacionalización de variables</w:t>
            </w:r>
          </w:p>
        </w:tc>
      </w:tr>
      <w:tr w:rsidR="007C65CB" w:rsidRPr="00375579" w14:paraId="66DD9F1D" w14:textId="77777777" w:rsidTr="00AF309B">
        <w:tc>
          <w:tcPr>
            <w:tcW w:w="3249" w:type="dxa"/>
          </w:tcPr>
          <w:p w14:paraId="0B1D4771" w14:textId="77777777" w:rsidR="007C65CB" w:rsidRPr="00375579" w:rsidRDefault="007C65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2D584EB2" w14:textId="1579BAD5" w:rsidR="007C65CB" w:rsidRPr="00375579" w:rsidRDefault="007C6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>¿Cuáles son los procesos que realiza el personal de la Subsección de Almacén, Unidad de Tanatología Forense Metropolitana, Del Instituto Nacional de Ciencias Forenses de Guatemala -INACIF- para el aprovisionamiento</w:t>
            </w:r>
            <w:r w:rsidR="002E0191"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>distribución</w:t>
            </w:r>
            <w:r w:rsidR="002E0191"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 y control de stock</w:t>
            </w: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 de mercadería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 y reportería para jefatura</w:t>
            </w: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464E3F5" w14:textId="77777777" w:rsidR="007C65CB" w:rsidRPr="00375579" w:rsidRDefault="007C65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C1620" w14:textId="09CC0D25" w:rsidR="007C65CB" w:rsidRPr="00375579" w:rsidRDefault="007C65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</w:t>
            </w:r>
            <w:r w:rsidR="00AF309B"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5169F426" w14:textId="77777777" w:rsidR="00AF309B" w:rsidRPr="00375579" w:rsidRDefault="00AF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DC0B58" w14:textId="6379417E" w:rsidR="00AF309B" w:rsidRPr="00375579" w:rsidRDefault="00F704E2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6944418"/>
            <w:r w:rsidRPr="00375579">
              <w:rPr>
                <w:rFonts w:ascii="Times New Roman" w:hAnsi="Times New Roman" w:cs="Times New Roman"/>
                <w:sz w:val="24"/>
                <w:szCs w:val="24"/>
              </w:rPr>
              <w:t>¿</w:t>
            </w:r>
            <w:r w:rsidR="00A8704B" w:rsidRPr="00375579">
              <w:rPr>
                <w:rFonts w:ascii="Times New Roman" w:hAnsi="Times New Roman" w:cs="Times New Roman"/>
                <w:sz w:val="24"/>
                <w:szCs w:val="24"/>
              </w:rPr>
              <w:t>Qué medios se utilizan para registrar el ingreso y egreso de productos en la subsección de almacén</w:t>
            </w:r>
            <w:r w:rsidR="00AF309B" w:rsidRPr="0037557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bookmarkEnd w:id="0"/>
          <w:p w14:paraId="3DD26A99" w14:textId="6BC52280" w:rsidR="00A8704B" w:rsidRDefault="00A8704B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96CD5" w14:textId="3E60E33F" w:rsidR="00375579" w:rsidRDefault="003755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D055A" w14:textId="5A00B56A" w:rsidR="00971C79" w:rsidRDefault="00971C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C7B2C" w14:textId="77777777" w:rsidR="00DD3A10" w:rsidRDefault="00DD3A10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789CD" w14:textId="77777777" w:rsidR="00971C79" w:rsidRPr="00375579" w:rsidRDefault="00971C79" w:rsidP="00971C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Específicas:</w:t>
            </w:r>
          </w:p>
          <w:p w14:paraId="1478CEF0" w14:textId="77777777" w:rsidR="00971C79" w:rsidRDefault="00971C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E4EE7" w14:textId="5F685F15" w:rsidR="00A8704B" w:rsidRPr="00375579" w:rsidRDefault="00A8704B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¿Cuáles son los principales informes que </w:t>
            </w:r>
            <w:r w:rsidR="0083372F">
              <w:rPr>
                <w:rFonts w:ascii="Times New Roman" w:hAnsi="Times New Roman" w:cs="Times New Roman"/>
                <w:sz w:val="24"/>
                <w:szCs w:val="24"/>
              </w:rPr>
              <w:t>solicita</w:t>
            </w: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 la Jefatura de Tanatología Forense Metropolitana?</w:t>
            </w:r>
          </w:p>
          <w:p w14:paraId="20A00113" w14:textId="3555FDE9" w:rsidR="00A8704B" w:rsidRPr="00375579" w:rsidRDefault="00A8704B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4B983" w14:textId="77777777" w:rsidR="00375579" w:rsidRDefault="003755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8DDE4" w14:textId="77777777" w:rsidR="000C0016" w:rsidRDefault="000C0016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6944500"/>
          </w:p>
          <w:p w14:paraId="3EFA9C7A" w14:textId="01B05210" w:rsidR="00A8704B" w:rsidRDefault="00A8704B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¿Cómo se gestiona la proyección de stock necesario </w:t>
            </w:r>
            <w:r w:rsidR="00C90B99" w:rsidRPr="00375579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 cada producto?</w:t>
            </w:r>
          </w:p>
          <w:bookmarkEnd w:id="1"/>
          <w:p w14:paraId="1E1C2DDC" w14:textId="77777777" w:rsidR="00A8704B" w:rsidRPr="00375579" w:rsidRDefault="00A8704B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A8B02" w14:textId="77777777" w:rsidR="00971C79" w:rsidRDefault="00971C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B7103" w14:textId="77777777" w:rsidR="00047ACC" w:rsidRPr="00047ACC" w:rsidRDefault="00047ACC" w:rsidP="00047ACC">
            <w:pPr>
              <w:rPr>
                <w:lang w:val="es-GT"/>
              </w:rPr>
            </w:pPr>
            <w:r w:rsidRPr="00047ACC">
              <w:rPr>
                <w:rFonts w:ascii="Times New Roman" w:hAnsi="Times New Roman" w:cs="Times New Roman"/>
                <w:sz w:val="24"/>
                <w:szCs w:val="24"/>
              </w:rPr>
              <w:t>¿</w:t>
            </w:r>
            <w:bookmarkStart w:id="2" w:name="_Hlk46964269"/>
            <w:r w:rsidRPr="00047ACC">
              <w:rPr>
                <w:rFonts w:ascii="Times New Roman" w:hAnsi="Times New Roman" w:cs="Times New Roman"/>
                <w:sz w:val="24"/>
                <w:szCs w:val="24"/>
              </w:rPr>
              <w:t>Cuál es la cantidad de tiempo que actualmente necesita en cada uno de los procesos de aprovisionamiento, distribución, control de stock y reportería el encargado de la subsección de almacén</w:t>
            </w:r>
            <w:bookmarkEnd w:id="2"/>
            <w:r w:rsidRPr="00047A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A599E23" w14:textId="27CEAF00" w:rsidR="00375579" w:rsidRPr="00047ACC" w:rsidRDefault="00375579" w:rsidP="00A8704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37466A9A" w14:textId="77777777" w:rsidR="00971C79" w:rsidRDefault="00971C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5894D" w14:textId="77777777" w:rsidR="00971C79" w:rsidRPr="00375579" w:rsidRDefault="00971C79" w:rsidP="00971C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Específicas:</w:t>
            </w:r>
          </w:p>
          <w:p w14:paraId="454A5FAF" w14:textId="77777777" w:rsidR="00971C79" w:rsidRDefault="00971C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8023" w14:textId="77777777" w:rsidR="00375579" w:rsidRDefault="00375579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46944602"/>
            <w:r>
              <w:rPr>
                <w:rFonts w:ascii="Times New Roman" w:hAnsi="Times New Roman" w:cs="Times New Roman"/>
                <w:sz w:val="24"/>
                <w:szCs w:val="24"/>
              </w:rPr>
              <w:t>¿Cómo se determina el aumento o decremento en el consumo de cada uno de los productos a fin de evitar un exceso en la existencia o rotura de stock (la demanda supera a oferta)?</w:t>
            </w:r>
          </w:p>
          <w:bookmarkEnd w:id="3"/>
          <w:p w14:paraId="6C7B2AC0" w14:textId="77777777" w:rsidR="00314468" w:rsidRDefault="00314468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F5A23" w14:textId="77777777" w:rsidR="00314468" w:rsidRDefault="00314468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8B730" w14:textId="4DEDA9C1" w:rsidR="00314468" w:rsidRPr="00375579" w:rsidRDefault="00314468" w:rsidP="00A8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46944639"/>
            <w:r>
              <w:rPr>
                <w:rFonts w:ascii="Times New Roman" w:hAnsi="Times New Roman" w:cs="Times New Roman"/>
                <w:sz w:val="24"/>
                <w:szCs w:val="24"/>
              </w:rPr>
              <w:t>¿Qué secciones y personal en específico de la Unidad de Tanatología Forense Metropolitana solicitan productos a la subsección de Almacén?</w:t>
            </w:r>
            <w:bookmarkEnd w:id="4"/>
          </w:p>
        </w:tc>
        <w:tc>
          <w:tcPr>
            <w:tcW w:w="3249" w:type="dxa"/>
          </w:tcPr>
          <w:p w14:paraId="23507F62" w14:textId="77777777" w:rsidR="007C65CB" w:rsidRPr="00375579" w:rsidRDefault="002E0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7F23395A" w14:textId="77777777" w:rsidR="000009E8" w:rsidRPr="000009E8" w:rsidRDefault="000009E8" w:rsidP="000009E8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0009E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Emplear un sistema informático para garantizar y mejorar la calidad, control, fluidez y seguridad de los procesos de aprovisionamiento, distribución y control de stock de los productos en la Subsección de Almacén, de Tanatología Forense Metropolitana de -INACIF-.</w:t>
            </w:r>
          </w:p>
          <w:p w14:paraId="4675E1C9" w14:textId="54BC91C1" w:rsidR="002E0191" w:rsidRPr="00375579" w:rsidRDefault="002E0191" w:rsidP="002E019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53F42149" w14:textId="77777777" w:rsidR="002E0191" w:rsidRPr="00375579" w:rsidRDefault="002E0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8BDC6" w14:textId="089E07FA" w:rsidR="002E0191" w:rsidRPr="00375579" w:rsidRDefault="002E0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Específicos:</w:t>
            </w:r>
          </w:p>
          <w:p w14:paraId="31A4B4B3" w14:textId="16B4F752" w:rsidR="00AF309B" w:rsidRPr="00375579" w:rsidRDefault="00AF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18E75" w14:textId="76583C4A" w:rsidR="00AF309B" w:rsidRPr="00375579" w:rsidRDefault="001F4D6A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Determinar</w:t>
            </w:r>
            <w:r w:rsidR="000C001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las </w:t>
            </w:r>
            <w:r w:rsidR="00AF309B" w:rsidRPr="00375579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principales atribuciones funcionales correspondientes al responsable de la subsección de Almacén en Tanatología Forense Metropolitana.</w:t>
            </w:r>
          </w:p>
          <w:p w14:paraId="4C2B81A2" w14:textId="77777777" w:rsidR="00AF309B" w:rsidRPr="00375579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47328628" w14:textId="77777777" w:rsidR="00971C79" w:rsidRDefault="00971C79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0851B79D" w14:textId="77777777" w:rsidR="00971C79" w:rsidRPr="00375579" w:rsidRDefault="00971C79" w:rsidP="00971C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Específicos:</w:t>
            </w:r>
          </w:p>
          <w:p w14:paraId="69E4C475" w14:textId="77777777" w:rsidR="00971C79" w:rsidRDefault="00971C79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5E6C1821" w14:textId="77777777" w:rsidR="00F2589C" w:rsidRPr="00F2589C" w:rsidRDefault="00F2589C" w:rsidP="00F2589C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F2589C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Informar en tiempo real con datos fidedignos acerca del historial de aprovisionamiento, distribución y stock actual de productos en la subsección de Almacén.</w:t>
            </w:r>
          </w:p>
          <w:p w14:paraId="0A79FC08" w14:textId="04C67648" w:rsidR="000C0016" w:rsidRDefault="000C0016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4CB4648C" w14:textId="797009A0" w:rsidR="000C0016" w:rsidRDefault="00D6055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bookmarkStart w:id="5" w:name="_Hlk46953138"/>
            <w:r>
              <w:rPr>
                <w:rFonts w:ascii="Times New Roman" w:hAnsi="Times New Roman" w:cs="Times New Roman"/>
                <w:sz w:val="24"/>
                <w:szCs w:val="24"/>
              </w:rPr>
              <w:t>Identificar como</w:t>
            </w:r>
            <w:r w:rsidR="000C0016" w:rsidRPr="00375579">
              <w:rPr>
                <w:rFonts w:ascii="Times New Roman" w:hAnsi="Times New Roman" w:cs="Times New Roman"/>
                <w:sz w:val="24"/>
                <w:szCs w:val="24"/>
              </w:rPr>
              <w:t xml:space="preserve"> se gestiona la proyección de stock necesario para cada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bookmarkEnd w:id="5"/>
          <w:p w14:paraId="2E83036F" w14:textId="1385AE3C" w:rsidR="00AF309B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375579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.</w:t>
            </w:r>
          </w:p>
          <w:p w14:paraId="45C4367F" w14:textId="77777777" w:rsidR="00AF309B" w:rsidRPr="00375579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4AF3A7AB" w14:textId="6AE3A46E" w:rsidR="00D6055B" w:rsidRDefault="00047ACC" w:rsidP="00AF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46964286"/>
            <w:r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r w:rsidRPr="00047ACC">
              <w:rPr>
                <w:rFonts w:ascii="Times New Roman" w:hAnsi="Times New Roman" w:cs="Times New Roman"/>
                <w:sz w:val="24"/>
                <w:szCs w:val="24"/>
              </w:rPr>
              <w:t xml:space="preserve"> la cantidad de tiempo que actualmente necesita en cada uno de los procesos de aprovisionamiento, distribución, control de stock y reportería el encargado de la subsección de almacén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bookmarkEnd w:id="6"/>
          <w:p w14:paraId="2E4F4E7C" w14:textId="77777777" w:rsidR="00047ACC" w:rsidRDefault="00047ACC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05E27EB4" w14:textId="77777777" w:rsidR="00D6055B" w:rsidRDefault="00D6055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19FBC2FE" w14:textId="48B6460E" w:rsidR="00D6055B" w:rsidRDefault="00D6055B" w:rsidP="00AF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  <w:lastRenderedPageBreak/>
              <w:t>Específicos:</w:t>
            </w:r>
          </w:p>
          <w:p w14:paraId="13AA5AC9" w14:textId="77777777" w:rsidR="00D6055B" w:rsidRPr="00D6055B" w:rsidRDefault="00D6055B" w:rsidP="00AF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</w:p>
          <w:p w14:paraId="2A839D35" w14:textId="348808FF" w:rsidR="00DE7747" w:rsidRDefault="00DE7747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bookmarkStart w:id="7" w:name="_Hlk46953896"/>
            <w:r>
              <w:rPr>
                <w:rFonts w:ascii="Times New Roman" w:hAnsi="Times New Roman" w:cs="Times New Roman"/>
                <w:sz w:val="24"/>
                <w:szCs w:val="24"/>
              </w:rPr>
              <w:t>Identificar como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determina el aumento o decremento en el consumo de cada uno de los productos a fin de evitar un exceso en la existencia o rotura de stock (la demanda supera a oferta)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bookmarkEnd w:id="7"/>
          <w:p w14:paraId="2FDDFB97" w14:textId="77777777" w:rsidR="00DE7747" w:rsidRDefault="00DE7747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7327867F" w14:textId="5912589A" w:rsidR="00AF309B" w:rsidRPr="00375579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375579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Centralizar la información a partir del funcionamiento del software por medio de una base de datos.</w:t>
            </w:r>
          </w:p>
          <w:p w14:paraId="4FF1AAE6" w14:textId="77777777" w:rsidR="00AF309B" w:rsidRPr="00375579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5AE0D950" w14:textId="2E213C92" w:rsidR="00971C79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375579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Reducir los tiempos de entrega de informes que requiera la jefatura de Tanatología Forense Metropolitana.</w:t>
            </w:r>
          </w:p>
          <w:p w14:paraId="4C1D68D5" w14:textId="1F4B8B46" w:rsidR="00DE7747" w:rsidRDefault="00DE7747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302AB261" w14:textId="710A04AF" w:rsidR="00DE7747" w:rsidRDefault="00DE7747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2862986C" w14:textId="77777777" w:rsidR="00DE7747" w:rsidRDefault="00DE7747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6E77853B" w14:textId="77777777" w:rsidR="00971C79" w:rsidRDefault="00971C79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39F2043D" w14:textId="506589D2" w:rsidR="00971C79" w:rsidRPr="00375579" w:rsidRDefault="00971C79" w:rsidP="00971C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Específic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7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7DFD55A6" w14:textId="77777777" w:rsidR="00AF309B" w:rsidRPr="00375579" w:rsidRDefault="00AF309B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14:paraId="172BD907" w14:textId="3B641CF7" w:rsidR="00AF309B" w:rsidRPr="00375579" w:rsidRDefault="00A513D3" w:rsidP="00AF30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Registrar</w:t>
            </w:r>
            <w:r w:rsidR="00AF309B" w:rsidRPr="00375579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la </w:t>
            </w:r>
            <w:r w:rsidR="00DD3A10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cantidad exacta de </w:t>
            </w:r>
            <w:r w:rsidR="00AF309B" w:rsidRPr="00375579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existencia de productos en la subsección de Almacén.</w:t>
            </w:r>
          </w:p>
          <w:p w14:paraId="3780B26C" w14:textId="77777777" w:rsidR="00AF309B" w:rsidRPr="00375579" w:rsidRDefault="00AF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</w:p>
          <w:p w14:paraId="22187EF0" w14:textId="09FD4625" w:rsidR="002E0191" w:rsidRPr="00375579" w:rsidRDefault="002E01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9" w:type="dxa"/>
          </w:tcPr>
          <w:p w14:paraId="20CA7024" w14:textId="778D0DBB" w:rsidR="007C65CB" w:rsidRPr="00375579" w:rsidRDefault="007C65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9" w:type="dxa"/>
          </w:tcPr>
          <w:p w14:paraId="113CDC57" w14:textId="77777777" w:rsidR="007C65CB" w:rsidRPr="00375579" w:rsidRDefault="007C65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717F60" w14:textId="77777777" w:rsidR="0018034D" w:rsidRPr="00375579" w:rsidRDefault="0018034D">
      <w:pPr>
        <w:rPr>
          <w:rFonts w:ascii="Times New Roman" w:hAnsi="Times New Roman" w:cs="Times New Roman"/>
          <w:sz w:val="24"/>
          <w:szCs w:val="24"/>
        </w:rPr>
      </w:pPr>
    </w:p>
    <w:sectPr w:rsidR="0018034D" w:rsidRPr="00375579" w:rsidSect="007C65C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794BE" w14:textId="77777777" w:rsidR="00911649" w:rsidRDefault="00911649" w:rsidP="00375579">
      <w:pPr>
        <w:spacing w:after="0" w:line="240" w:lineRule="auto"/>
      </w:pPr>
      <w:r>
        <w:separator/>
      </w:r>
    </w:p>
  </w:endnote>
  <w:endnote w:type="continuationSeparator" w:id="0">
    <w:p w14:paraId="2BA49C00" w14:textId="77777777" w:rsidR="00911649" w:rsidRDefault="00911649" w:rsidP="0037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0BA07" w14:textId="77777777" w:rsidR="00911649" w:rsidRDefault="00911649" w:rsidP="00375579">
      <w:pPr>
        <w:spacing w:after="0" w:line="240" w:lineRule="auto"/>
      </w:pPr>
      <w:r>
        <w:separator/>
      </w:r>
    </w:p>
  </w:footnote>
  <w:footnote w:type="continuationSeparator" w:id="0">
    <w:p w14:paraId="32D14E19" w14:textId="77777777" w:rsidR="00911649" w:rsidRDefault="00911649" w:rsidP="00375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219"/>
    <w:multiLevelType w:val="hybridMultilevel"/>
    <w:tmpl w:val="495A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0760"/>
    <w:multiLevelType w:val="hybridMultilevel"/>
    <w:tmpl w:val="165E53B0"/>
    <w:lvl w:ilvl="0" w:tplc="0C0A0001">
      <w:start w:val="1"/>
      <w:numFmt w:val="bullet"/>
      <w:lvlText w:val=""/>
      <w:lvlJc w:val="left"/>
      <w:pPr>
        <w:ind w:left="2422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CB"/>
    <w:rsid w:val="000009E8"/>
    <w:rsid w:val="00047ACC"/>
    <w:rsid w:val="000C0016"/>
    <w:rsid w:val="0018034D"/>
    <w:rsid w:val="001F4D6A"/>
    <w:rsid w:val="001F4EA8"/>
    <w:rsid w:val="00252B49"/>
    <w:rsid w:val="002E0191"/>
    <w:rsid w:val="00314468"/>
    <w:rsid w:val="00375579"/>
    <w:rsid w:val="006D1CA3"/>
    <w:rsid w:val="007C65CB"/>
    <w:rsid w:val="007D1B91"/>
    <w:rsid w:val="0083372F"/>
    <w:rsid w:val="00911649"/>
    <w:rsid w:val="00971C79"/>
    <w:rsid w:val="009A4BC9"/>
    <w:rsid w:val="00A513D3"/>
    <w:rsid w:val="00A8704B"/>
    <w:rsid w:val="00AF309B"/>
    <w:rsid w:val="00C90B99"/>
    <w:rsid w:val="00D6055B"/>
    <w:rsid w:val="00DD3A10"/>
    <w:rsid w:val="00DE7747"/>
    <w:rsid w:val="00F2589C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9078"/>
  <w15:chartTrackingRefBased/>
  <w15:docId w15:val="{4693EC5B-FF64-4A4A-B77F-E452FE2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191"/>
    <w:pPr>
      <w:spacing w:line="480" w:lineRule="auto"/>
      <w:ind w:left="720" w:firstLine="851"/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375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579"/>
  </w:style>
  <w:style w:type="paragraph" w:styleId="Piedepgina">
    <w:name w:val="footer"/>
    <w:basedOn w:val="Normal"/>
    <w:link w:val="PiedepginaCar"/>
    <w:uiPriority w:val="99"/>
    <w:unhideWhenUsed/>
    <w:rsid w:val="00375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Rivera</dc:creator>
  <cp:keywords/>
  <dc:description/>
  <cp:lastModifiedBy>Walter Rivera</cp:lastModifiedBy>
  <cp:revision>6</cp:revision>
  <dcterms:created xsi:type="dcterms:W3CDTF">2020-07-30T00:19:00Z</dcterms:created>
  <dcterms:modified xsi:type="dcterms:W3CDTF">2020-07-30T07:44:00Z</dcterms:modified>
</cp:coreProperties>
</file>