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F2A9F" w14:textId="2CD3472A" w:rsidR="002C3736" w:rsidRDefault="002C3736" w:rsidP="002C3736">
      <w:pPr>
        <w:ind w:left="720" w:hanging="360"/>
      </w:pPr>
      <w:r>
        <w:t>Actividad 1 clase 14-15</w:t>
      </w:r>
    </w:p>
    <w:p w14:paraId="4D7F6683" w14:textId="37C2BB00" w:rsidR="002C3736" w:rsidRPr="002C3736" w:rsidRDefault="002C3736" w:rsidP="002C3736">
      <w:pPr>
        <w:pStyle w:val="Prrafodelista"/>
        <w:numPr>
          <w:ilvl w:val="0"/>
          <w:numId w:val="1"/>
        </w:numPr>
        <w:rPr>
          <w:lang w:eastAsia="es-CR"/>
        </w:rPr>
      </w:pPr>
      <w:r w:rsidRPr="002C3736">
        <w:rPr>
          <w:lang w:eastAsia="es-CR"/>
        </w:rPr>
        <w:t>setTimeout no forma parte de JavaScript (ECMAScript).</w:t>
      </w:r>
      <w:r w:rsidRPr="002C3736">
        <w:rPr>
          <w:lang w:eastAsia="es-CR"/>
        </w:rPr>
        <w:br/>
        <w:t xml:space="preserve">Es una función que ofrecen el navegador y Node.js. En ambos funciona parecido, pero cada uno tiene su propia implementación. </w:t>
      </w:r>
    </w:p>
    <w:p w14:paraId="2B8C878F" w14:textId="0D79B7F2" w:rsidR="002C3736" w:rsidRPr="002C3736" w:rsidRDefault="002C3736" w:rsidP="002C3736">
      <w:pPr>
        <w:pStyle w:val="Prrafodelista"/>
        <w:numPr>
          <w:ilvl w:val="0"/>
          <w:numId w:val="1"/>
        </w:numPr>
        <w:rPr>
          <w:lang w:eastAsia="es-CR"/>
        </w:rPr>
      </w:pPr>
      <w:proofErr w:type="gramStart"/>
      <w:r w:rsidRPr="002C3736">
        <w:rPr>
          <w:lang w:eastAsia="es-CR"/>
        </w:rPr>
        <w:t>.map</w:t>
      </w:r>
      <w:proofErr w:type="gramEnd"/>
      <w:r w:rsidRPr="002C3736">
        <w:rPr>
          <w:lang w:eastAsia="es-CR"/>
        </w:rPr>
        <w:t>() sí es parte de JavaScript (ECMAScript).</w:t>
      </w:r>
      <w:r w:rsidRPr="002C3736">
        <w:rPr>
          <w:lang w:eastAsia="es-CR"/>
        </w:rPr>
        <w:br/>
        <w:t xml:space="preserve">Por eso funciona igual en cualquier lugar donde se ejecute JavaScript, ya sea en un navegador o en Node.js. </w:t>
      </w:r>
    </w:p>
    <w:p w14:paraId="06C8E40C" w14:textId="1D8D91A9" w:rsidR="002B48B2" w:rsidRPr="002C3736" w:rsidRDefault="002C3736" w:rsidP="002C3736">
      <w:pPr>
        <w:pStyle w:val="Prrafodelista"/>
        <w:numPr>
          <w:ilvl w:val="0"/>
          <w:numId w:val="1"/>
        </w:numPr>
      </w:pPr>
      <w:r w:rsidRPr="002C3736">
        <w:rPr>
          <w:lang w:eastAsia="es-CR"/>
        </w:rPr>
        <w:t>navigator no existe en Node.js por defecto.</w:t>
      </w:r>
      <w:r w:rsidRPr="002C3736">
        <w:rPr>
          <w:lang w:eastAsia="es-CR"/>
        </w:rPr>
        <w:br/>
        <w:t>Si intentas usarlo en Node, el programa dará un ReferenceError, porque esa función solo está disponible en los navegadores.</w:t>
      </w:r>
    </w:p>
    <w:sectPr w:rsidR="002B48B2" w:rsidRPr="002C3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E6D1D"/>
    <w:multiLevelType w:val="hybridMultilevel"/>
    <w:tmpl w:val="72185B1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8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D5"/>
    <w:rsid w:val="002B48B2"/>
    <w:rsid w:val="002C3736"/>
    <w:rsid w:val="00E0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4798"/>
  <w15:chartTrackingRefBased/>
  <w15:docId w15:val="{3ABE7D72-AE57-4A5D-A2C4-4C1282BF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C373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373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C3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6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6</cp:revision>
  <dcterms:created xsi:type="dcterms:W3CDTF">2026-07-14T16:35:00Z</dcterms:created>
  <dcterms:modified xsi:type="dcterms:W3CDTF">2026-07-14T16:39:00Z</dcterms:modified>
</cp:coreProperties>
</file>