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98F5" w14:textId="46006139" w:rsidR="00970126" w:rsidRPr="00496E53" w:rsidRDefault="00DC1819">
      <w:pPr>
        <w:spacing w:line="259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6C370FD" wp14:editId="6C3903BA">
            <wp:simplePos x="0" y="0"/>
            <wp:positionH relativeFrom="margin">
              <wp:align>center</wp:align>
            </wp:positionH>
            <wp:positionV relativeFrom="paragraph">
              <wp:posOffset>2395855</wp:posOffset>
            </wp:positionV>
            <wp:extent cx="4504690" cy="4093845"/>
            <wp:effectExtent l="0" t="0" r="0" b="190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27F">
        <w:rPr>
          <w:sz w:val="40"/>
          <w:szCs w:val="40"/>
        </w:rPr>
        <w:br w:type="page"/>
      </w:r>
    </w:p>
    <w:sdt>
      <w:sdtPr>
        <w:rPr>
          <w:rFonts w:ascii="Hero" w:eastAsiaTheme="minorHAnsi" w:hAnsi="Hero" w:cstheme="minorBidi"/>
          <w:sz w:val="24"/>
          <w:szCs w:val="22"/>
          <w:lang w:eastAsia="en-US"/>
        </w:rPr>
        <w:id w:val="1810743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BA91A8" w14:textId="23F62BB2" w:rsidR="00955255" w:rsidRDefault="00955255">
          <w:pPr>
            <w:pStyle w:val="Titolosommario"/>
          </w:pPr>
          <w:r>
            <w:t>Sommario</w:t>
          </w:r>
        </w:p>
        <w:p w14:paraId="0B997E70" w14:textId="22E95335" w:rsidR="00953869" w:rsidRDefault="0095525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17565" w:history="1">
            <w:r w:rsidR="00953869" w:rsidRPr="00564CA9">
              <w:rPr>
                <w:rStyle w:val="Collegamentoipertestuale"/>
                <w:noProof/>
              </w:rPr>
              <w:t>Introduzione;</w:t>
            </w:r>
            <w:r w:rsidR="00953869">
              <w:rPr>
                <w:noProof/>
                <w:webHidden/>
              </w:rPr>
              <w:tab/>
            </w:r>
            <w:r w:rsidR="00953869">
              <w:rPr>
                <w:noProof/>
                <w:webHidden/>
              </w:rPr>
              <w:fldChar w:fldCharType="begin"/>
            </w:r>
            <w:r w:rsidR="00953869">
              <w:rPr>
                <w:noProof/>
                <w:webHidden/>
              </w:rPr>
              <w:instrText xml:space="preserve"> PAGEREF _Toc72617565 \h </w:instrText>
            </w:r>
            <w:r w:rsidR="00953869">
              <w:rPr>
                <w:noProof/>
                <w:webHidden/>
              </w:rPr>
            </w:r>
            <w:r w:rsidR="00953869">
              <w:rPr>
                <w:noProof/>
                <w:webHidden/>
              </w:rPr>
              <w:fldChar w:fldCharType="separate"/>
            </w:r>
            <w:r w:rsidR="00953869">
              <w:rPr>
                <w:noProof/>
                <w:webHidden/>
              </w:rPr>
              <w:t>3</w:t>
            </w:r>
            <w:r w:rsidR="00953869">
              <w:rPr>
                <w:noProof/>
                <w:webHidden/>
              </w:rPr>
              <w:fldChar w:fldCharType="end"/>
            </w:r>
          </w:hyperlink>
        </w:p>
        <w:p w14:paraId="1A94477C" w14:textId="4BAC45C3" w:rsidR="00953869" w:rsidRDefault="0095386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4"/>
              <w:lang w:eastAsia="it-IT"/>
            </w:rPr>
          </w:pPr>
          <w:hyperlink w:anchor="_Toc72617566" w:history="1">
            <w:r w:rsidRPr="00564CA9">
              <w:rPr>
                <w:rStyle w:val="Collegamentoipertestuale"/>
                <w:noProof/>
              </w:rPr>
              <w:t>Tematica – Video prova 3;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9CCC" w14:textId="45872DBF" w:rsidR="00955255" w:rsidRDefault="00955255">
          <w:r>
            <w:rPr>
              <w:b/>
              <w:bCs/>
            </w:rPr>
            <w:fldChar w:fldCharType="end"/>
          </w:r>
        </w:p>
      </w:sdtContent>
    </w:sdt>
    <w:p w14:paraId="73CF4402" w14:textId="6F18D0B5" w:rsidR="00DC1819" w:rsidRDefault="00DC1819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AF29157" w14:textId="77777777" w:rsidR="000F0A06" w:rsidRDefault="000F0A06" w:rsidP="000F0A06">
      <w:pPr>
        <w:spacing w:before="11400" w:after="0"/>
        <w:rPr>
          <w:rFonts w:ascii="Hero Bold" w:hAnsi="Hero Bold"/>
          <w:sz w:val="40"/>
          <w:szCs w:val="40"/>
        </w:rPr>
      </w:pPr>
    </w:p>
    <w:p w14:paraId="44EA8B84" w14:textId="16E21955" w:rsidR="001C174C" w:rsidRDefault="00DC1819" w:rsidP="000F0A06">
      <w:pPr>
        <w:spacing w:before="11400" w:after="0"/>
        <w:rPr>
          <w:rFonts w:ascii="Hero Bold" w:hAnsi="Hero Bold"/>
          <w:sz w:val="40"/>
          <w:szCs w:val="40"/>
        </w:rPr>
      </w:pPr>
      <w:r>
        <w:rPr>
          <w:rFonts w:ascii="Hero Bold" w:hAnsi="Hero Bold"/>
          <w:sz w:val="40"/>
          <w:szCs w:val="40"/>
        </w:rPr>
        <w:t>Questo documento è proprietà del NaoNexus team</w:t>
      </w:r>
      <w:r w:rsidR="00AB31EF">
        <w:rPr>
          <w:rFonts w:ascii="Hero Bold" w:hAnsi="Hero Bold"/>
          <w:sz w:val="40"/>
          <w:szCs w:val="40"/>
        </w:rPr>
        <w:t>, la sua riproduzione è riservata previa autorizzazione</w:t>
      </w:r>
      <w:r w:rsidR="001711CC">
        <w:rPr>
          <w:rFonts w:ascii="Hero Bold" w:hAnsi="Hero Bold"/>
          <w:sz w:val="40"/>
          <w:szCs w:val="40"/>
        </w:rPr>
        <w:t>.</w:t>
      </w:r>
    </w:p>
    <w:p w14:paraId="2195A4D2" w14:textId="04E0C4DD" w:rsidR="008C75D0" w:rsidRDefault="008C75D0">
      <w:pPr>
        <w:spacing w:line="259" w:lineRule="auto"/>
        <w:rPr>
          <w:rFonts w:ascii="Hero Bold" w:hAnsi="Hero Bold"/>
          <w:sz w:val="40"/>
          <w:szCs w:val="40"/>
        </w:rPr>
      </w:pPr>
      <w:r>
        <w:rPr>
          <w:rFonts w:ascii="Hero Bold" w:hAnsi="Hero Bold"/>
          <w:sz w:val="40"/>
          <w:szCs w:val="40"/>
        </w:rPr>
        <w:br w:type="page"/>
      </w:r>
    </w:p>
    <w:p w14:paraId="3DED0B15" w14:textId="024A7C44" w:rsidR="008C75D0" w:rsidRDefault="008C75D0" w:rsidP="00AB710F">
      <w:pPr>
        <w:pStyle w:val="Titolo1"/>
      </w:pPr>
      <w:bookmarkStart w:id="0" w:name="_Toc72617565"/>
      <w:r>
        <w:lastRenderedPageBreak/>
        <w:t>Introduzione;</w:t>
      </w:r>
      <w:bookmarkEnd w:id="0"/>
    </w:p>
    <w:p w14:paraId="7E8DECE1" w14:textId="660476BF" w:rsidR="00507AA2" w:rsidRPr="00507AA2" w:rsidRDefault="00507AA2" w:rsidP="00507AA2">
      <w:r>
        <w:t>In questo documento andremo ad analizzare la produzione del video</w:t>
      </w:r>
      <w:r w:rsidR="00FC7970">
        <w:t xml:space="preserve"> della prova3</w:t>
      </w:r>
      <w:r>
        <w:t>.</w:t>
      </w:r>
    </w:p>
    <w:p w14:paraId="41E53719" w14:textId="4EEF9484" w:rsidR="00A3113A" w:rsidRPr="008C75D0" w:rsidRDefault="00A3113A" w:rsidP="00AB710F">
      <w:pPr>
        <w:pStyle w:val="Titolo1"/>
      </w:pPr>
      <w:bookmarkStart w:id="1" w:name="_Toc72617566"/>
      <w:r>
        <w:t xml:space="preserve">Tematica – </w:t>
      </w:r>
      <w:r w:rsidR="00507AA2">
        <w:t xml:space="preserve">Video </w:t>
      </w:r>
      <w:r w:rsidR="00953869">
        <w:t>prova 3</w:t>
      </w:r>
      <w:r>
        <w:t>;</w:t>
      </w:r>
      <w:bookmarkEnd w:id="1"/>
    </w:p>
    <w:p w14:paraId="3E1D67B2" w14:textId="39D992B2" w:rsidR="004C1955" w:rsidRDefault="00507AA2" w:rsidP="00184F0C">
      <w:pPr>
        <w:spacing w:line="259" w:lineRule="auto"/>
      </w:pPr>
      <w:r>
        <w:t xml:space="preserve">Per il video 3 del trial 2 noi del team NaoNexus siamo stati incaricati di creare una presentazione teatrale dove il Nao fungeva da protagonista e coordinatore dell’opera. Per la sceneggiatura e battute del video abbiamo creato un nostro copione da seguire durante la registrazione. Il tutto è stato scritto e coordinato da Alessio </w:t>
      </w:r>
      <w:proofErr w:type="spellStart"/>
      <w:r>
        <w:t>Iliceto</w:t>
      </w:r>
      <w:proofErr w:type="spellEnd"/>
      <w:r>
        <w:t>, uno dei nostri compagni di squadra. Segue il copione (ultima versione):</w:t>
      </w:r>
    </w:p>
    <w:p w14:paraId="22A11B32" w14:textId="77777777" w:rsidR="00507AA2" w:rsidRPr="00507AA2" w:rsidRDefault="00507AA2" w:rsidP="00507AA2">
      <w:pPr>
        <w:pStyle w:val="NormaleWeb"/>
        <w:spacing w:after="159" w:line="256" w:lineRule="auto"/>
        <w:jc w:val="center"/>
        <w:rPr>
          <w:b/>
          <w:bCs/>
        </w:rPr>
      </w:pPr>
      <w:r w:rsidRPr="00507AA2">
        <w:rPr>
          <w:b/>
          <w:bCs/>
        </w:rPr>
        <w:t>NAO Challenge – 3° Trial</w:t>
      </w:r>
    </w:p>
    <w:p w14:paraId="554E9FB0" w14:textId="77777777" w:rsidR="00507AA2" w:rsidRDefault="00507AA2" w:rsidP="00507AA2">
      <w:pPr>
        <w:pStyle w:val="NormaleWeb"/>
        <w:spacing w:before="0" w:beforeAutospacing="0" w:after="0" w:line="256" w:lineRule="auto"/>
        <w:jc w:val="both"/>
      </w:pPr>
      <w:r>
        <w:rPr>
          <w:b/>
          <w:bCs/>
        </w:rPr>
        <w:t>Soggetto</w:t>
      </w:r>
    </w:p>
    <w:p w14:paraId="445106AB" w14:textId="77777777" w:rsidR="00507AA2" w:rsidRDefault="00507AA2" w:rsidP="00507AA2">
      <w:pPr>
        <w:pStyle w:val="NormaleWeb"/>
        <w:spacing w:before="0" w:beforeAutospacing="0" w:after="0" w:line="256" w:lineRule="auto"/>
        <w:jc w:val="both"/>
      </w:pPr>
      <w:r>
        <w:t xml:space="preserve">Una rappresentazione teatrale di breve durata con il NAO che ha qui la funzione di insegnante, il quale, andando ad interagire con gli studenti, inevitabilmente dà vita a “gaffe” tipiche delle lezioni online. </w:t>
      </w:r>
    </w:p>
    <w:p w14:paraId="73799EE4" w14:textId="77777777" w:rsidR="00507AA2" w:rsidRDefault="00507AA2" w:rsidP="00507AA2">
      <w:pPr>
        <w:pStyle w:val="NormaleWeb"/>
        <w:spacing w:before="0" w:beforeAutospacing="0" w:after="0" w:line="256" w:lineRule="auto"/>
        <w:jc w:val="both"/>
      </w:pPr>
    </w:p>
    <w:p w14:paraId="1BD189B1" w14:textId="77777777" w:rsidR="00507AA2" w:rsidRDefault="00507AA2" w:rsidP="00507AA2">
      <w:pPr>
        <w:pStyle w:val="NormaleWeb"/>
        <w:spacing w:before="0" w:beforeAutospacing="0" w:after="0" w:line="256" w:lineRule="auto"/>
        <w:jc w:val="both"/>
        <w:rPr>
          <w:color w:val="808080" w:themeColor="background1" w:themeShade="80"/>
        </w:rPr>
      </w:pPr>
      <w:r>
        <w:rPr>
          <w:b/>
          <w:bCs/>
        </w:rPr>
        <w:t xml:space="preserve">Trattamento scenografico </w:t>
      </w:r>
      <w:r w:rsidRPr="00F46E08">
        <w:rPr>
          <w:color w:val="808080" w:themeColor="background1" w:themeShade="80"/>
        </w:rPr>
        <w:t>(abbozzatura della scenografia per dare un’idea guida/ sviluppare il soggetto rendendolo unico proprio per tale rappresentazione)</w:t>
      </w:r>
    </w:p>
    <w:p w14:paraId="509BFE54" w14:textId="77777777" w:rsidR="00507AA2" w:rsidRPr="0090136B" w:rsidRDefault="00507AA2" w:rsidP="00507AA2">
      <w:pPr>
        <w:pStyle w:val="NormaleWeb"/>
        <w:spacing w:before="0" w:beforeAutospacing="0" w:after="0" w:line="256" w:lineRule="auto"/>
        <w:jc w:val="both"/>
      </w:pPr>
      <w:r>
        <w:t xml:space="preserve">A causa della pandemia del coronavirus, molti insegnanti, soprattutto dell'istruzione superiore, sono stati costretti ad abbandonare la normale istruzione in presenza, con una lavagna, una cattedra e dei banchi, e diventare esperti di computer e mezzi di comunicazione online, e “inventare” un modo per la maggior parte di essi nuovo di insegnare. Per un professore che insegna a centinaia di ragazzi in un istituto con migliaia di studenti, tutti nella fase adolescenziale, questo può presentare nuove sfide - specialmente se gli viene chiesto di tenere un corso online per la prima volta e se, per di più, si tratta di un robot a tre dita. Nel migliore dei casi, una delle difficoltà maggiori dell’'istruzione online è rappresentata dagli studenti, che si trasformano in osservatori passivi piuttosto che partecipanti attivi, o, nei casi peggiori, cercano di usare la scusa di problemi informatici come escamotage per non consegnare i compiti o rispondere alle domande, dimenticano di spegnere i microfoni quando iniziano ad accendere la musica o a giocare a “Call of duty”, dormono durante le lezioni, hanno genitori o fratelli che disturbano la lezione con rumori di fondo o entrando nella stanza, dirigenti scolastici che non hanno esperienza di come funzioni questa nuova modalità di insegnamento e cercano di intervenire durante le lezioni. </w:t>
      </w:r>
    </w:p>
    <w:p w14:paraId="0B78AABF" w14:textId="77777777" w:rsidR="00507AA2" w:rsidRDefault="00507AA2" w:rsidP="00507AA2">
      <w:pPr>
        <w:pStyle w:val="NormaleWeb"/>
        <w:spacing w:before="0" w:beforeAutospacing="0" w:after="0" w:line="256" w:lineRule="auto"/>
        <w:jc w:val="both"/>
      </w:pPr>
      <w:r>
        <w:t>Tutti questi diversi aspetti possono creare diversi scenari divertenti. Alla fine, spetta a un insegnante più “tecnologico” tenere la situazione sotto controllo, prima che gli salti uno (o numerosi) fusibili...</w:t>
      </w:r>
    </w:p>
    <w:p w14:paraId="2F3B06C7" w14:textId="77777777" w:rsidR="00507AA2" w:rsidRDefault="00507AA2" w:rsidP="00507AA2">
      <w:pPr>
        <w:pStyle w:val="NormaleWeb"/>
        <w:spacing w:before="0" w:beforeAutospacing="0" w:after="0" w:line="256" w:lineRule="auto"/>
        <w:jc w:val="both"/>
      </w:pPr>
    </w:p>
    <w:p w14:paraId="067FCC46" w14:textId="77777777" w:rsidR="00507AA2" w:rsidRPr="005429F5" w:rsidRDefault="00507AA2" w:rsidP="00507AA2">
      <w:pPr>
        <w:pStyle w:val="NormaleWeb"/>
        <w:spacing w:before="0" w:beforeAutospacing="0" w:after="0" w:line="256" w:lineRule="auto"/>
        <w:jc w:val="both"/>
        <w:rPr>
          <w:b/>
          <w:bCs/>
        </w:rPr>
      </w:pPr>
      <w:r>
        <w:rPr>
          <w:b/>
          <w:bCs/>
        </w:rPr>
        <w:t>Découpage</w:t>
      </w:r>
      <w:r>
        <w:t xml:space="preserve"> </w:t>
      </w:r>
      <w:r>
        <w:rPr>
          <w:b/>
          <w:bCs/>
        </w:rPr>
        <w:t>tecnico</w:t>
      </w:r>
    </w:p>
    <w:p w14:paraId="6FCC53F2" w14:textId="77777777" w:rsidR="00507AA2" w:rsidRDefault="00507AA2" w:rsidP="00507AA2">
      <w:pPr>
        <w:pStyle w:val="NormaleWeb"/>
        <w:numPr>
          <w:ilvl w:val="0"/>
          <w:numId w:val="5"/>
        </w:numPr>
        <w:spacing w:before="0" w:beforeAutospacing="0" w:after="0" w:line="256" w:lineRule="auto"/>
        <w:jc w:val="both"/>
      </w:pPr>
      <w:r>
        <w:t>Durata: circa 5 minuti</w:t>
      </w:r>
    </w:p>
    <w:p w14:paraId="0CBD65CD" w14:textId="77777777" w:rsidR="00507AA2" w:rsidRDefault="00507AA2" w:rsidP="00507AA2">
      <w:pPr>
        <w:pStyle w:val="NormaleWeb"/>
        <w:numPr>
          <w:ilvl w:val="0"/>
          <w:numId w:val="5"/>
        </w:numPr>
        <w:spacing w:before="0" w:beforeAutospacing="0" w:after="0" w:line="256" w:lineRule="auto"/>
        <w:jc w:val="both"/>
      </w:pPr>
      <w:r>
        <w:t>Attori: otto attori e il robot NAO (con funzione di insegnante)</w:t>
      </w:r>
    </w:p>
    <w:p w14:paraId="58F718C0" w14:textId="77777777" w:rsidR="00507AA2" w:rsidRDefault="00507AA2" w:rsidP="00507AA2">
      <w:pPr>
        <w:pStyle w:val="NormaleWeb"/>
        <w:numPr>
          <w:ilvl w:val="0"/>
          <w:numId w:val="5"/>
        </w:numPr>
        <w:spacing w:before="0" w:beforeAutospacing="0" w:after="0" w:line="256" w:lineRule="auto"/>
        <w:jc w:val="both"/>
      </w:pPr>
      <w:r>
        <w:t>Spazio: schermata a 8 su canale Microsoft Teams</w:t>
      </w:r>
    </w:p>
    <w:p w14:paraId="1A7D6F32" w14:textId="77777777" w:rsidR="00507AA2" w:rsidRDefault="00507AA2" w:rsidP="00507AA2">
      <w:pPr>
        <w:pStyle w:val="NormaleWeb"/>
        <w:numPr>
          <w:ilvl w:val="0"/>
          <w:numId w:val="5"/>
        </w:numPr>
        <w:spacing w:before="0" w:beforeAutospacing="0" w:after="0" w:line="256" w:lineRule="auto"/>
        <w:jc w:val="both"/>
      </w:pPr>
      <w:r>
        <w:t xml:space="preserve">Materiale: canale Teams. </w:t>
      </w:r>
    </w:p>
    <w:p w14:paraId="591F84CA" w14:textId="77777777" w:rsidR="00507AA2" w:rsidRDefault="00507AA2" w:rsidP="00507AA2">
      <w:pPr>
        <w:pStyle w:val="NormaleWeb"/>
        <w:spacing w:before="0" w:beforeAutospacing="0" w:after="0" w:line="256" w:lineRule="auto"/>
        <w:jc w:val="both"/>
      </w:pPr>
    </w:p>
    <w:p w14:paraId="293618FE" w14:textId="77777777" w:rsidR="00507AA2" w:rsidRDefault="00507AA2" w:rsidP="00507AA2">
      <w:pPr>
        <w:pStyle w:val="NormaleWeb"/>
        <w:spacing w:before="0" w:beforeAutospacing="0" w:after="0" w:line="256" w:lineRule="auto"/>
      </w:pPr>
      <w:r>
        <w:rPr>
          <w:b/>
          <w:bCs/>
        </w:rPr>
        <w:t>Scenografia</w:t>
      </w:r>
      <w:r>
        <w:t xml:space="preserve"> </w:t>
      </w:r>
      <w:r w:rsidRPr="003611FB">
        <w:rPr>
          <w:color w:val="808080" w:themeColor="background1" w:themeShade="80"/>
        </w:rPr>
        <w:t>(Trattamento scenografico + découpage tecnico)</w:t>
      </w:r>
    </w:p>
    <w:p w14:paraId="1B69996C" w14:textId="77777777" w:rsidR="00507AA2" w:rsidRDefault="00507AA2" w:rsidP="00507AA2">
      <w:pPr>
        <w:pStyle w:val="NormaleWeb"/>
        <w:spacing w:before="0" w:beforeAutospacing="0" w:after="0" w:line="256" w:lineRule="auto"/>
      </w:pPr>
      <w:r w:rsidRPr="00D4051D">
        <w:t>Personaggi e interpreti in ordine di apparizione</w:t>
      </w:r>
      <w:r>
        <w:t>:</w:t>
      </w:r>
    </w:p>
    <w:p w14:paraId="3D2F9336" w14:textId="77777777" w:rsidR="00507AA2" w:rsidRDefault="00507AA2" w:rsidP="00507AA2">
      <w:pPr>
        <w:pStyle w:val="NormaleWeb"/>
        <w:numPr>
          <w:ilvl w:val="0"/>
          <w:numId w:val="6"/>
        </w:numPr>
        <w:spacing w:before="0" w:beforeAutospacing="0" w:after="0" w:line="256" w:lineRule="auto"/>
      </w:pPr>
      <w:r>
        <w:t>Insegnante – NAO</w:t>
      </w:r>
    </w:p>
    <w:p w14:paraId="652F4353" w14:textId="77754E5C" w:rsidR="00507AA2" w:rsidRDefault="00507AA2" w:rsidP="00507AA2">
      <w:pPr>
        <w:pStyle w:val="NormaleWeb"/>
        <w:numPr>
          <w:ilvl w:val="0"/>
          <w:numId w:val="6"/>
        </w:numPr>
        <w:spacing w:before="0" w:beforeAutospacing="0" w:after="0" w:line="256" w:lineRule="auto"/>
      </w:pPr>
      <w:r>
        <w:t xml:space="preserve">Cocco Benvenuto– </w:t>
      </w:r>
      <w:r w:rsidR="000803DD">
        <w:t xml:space="preserve">Matteo </w:t>
      </w:r>
      <w:proofErr w:type="spellStart"/>
      <w:r w:rsidR="000803DD">
        <w:t>Coccapani</w:t>
      </w:r>
      <w:proofErr w:type="spellEnd"/>
    </w:p>
    <w:p w14:paraId="6136B6A5" w14:textId="57024826" w:rsidR="00507AA2" w:rsidRDefault="00507AA2" w:rsidP="00507AA2">
      <w:pPr>
        <w:pStyle w:val="NormaleWeb"/>
        <w:numPr>
          <w:ilvl w:val="0"/>
          <w:numId w:val="6"/>
        </w:numPr>
        <w:spacing w:before="0" w:beforeAutospacing="0" w:after="0" w:line="256" w:lineRule="auto"/>
      </w:pPr>
      <w:r>
        <w:lastRenderedPageBreak/>
        <w:t>Di Gioia Felice</w:t>
      </w:r>
      <w:r w:rsidRPr="0090136B">
        <w:t xml:space="preserve"> –</w:t>
      </w:r>
      <w:r>
        <w:t xml:space="preserve"> Alessio </w:t>
      </w:r>
      <w:proofErr w:type="spellStart"/>
      <w:r>
        <w:t>Iliceto</w:t>
      </w:r>
      <w:proofErr w:type="spellEnd"/>
    </w:p>
    <w:p w14:paraId="0B09BC93" w14:textId="1E50E8CA" w:rsidR="00507AA2" w:rsidRDefault="00507AA2" w:rsidP="00507AA2">
      <w:pPr>
        <w:pStyle w:val="NormaleWeb"/>
        <w:numPr>
          <w:ilvl w:val="0"/>
          <w:numId w:val="6"/>
        </w:numPr>
        <w:spacing w:before="0" w:beforeAutospacing="0" w:after="0" w:line="256" w:lineRule="auto"/>
      </w:pPr>
      <w:r>
        <w:t xml:space="preserve">Era Natale – </w:t>
      </w:r>
      <w:r w:rsidR="000803DD">
        <w:t>Stefano Benoni</w:t>
      </w:r>
    </w:p>
    <w:p w14:paraId="0F9404B5" w14:textId="52888061" w:rsidR="00507AA2" w:rsidRDefault="00507AA2" w:rsidP="00507AA2">
      <w:pPr>
        <w:pStyle w:val="NormaleWeb"/>
        <w:numPr>
          <w:ilvl w:val="0"/>
          <w:numId w:val="6"/>
        </w:numPr>
        <w:spacing w:before="0" w:beforeAutospacing="0" w:after="0" w:line="256" w:lineRule="auto"/>
      </w:pPr>
      <w:r>
        <w:t>Dal Seno Bruno – Marco Pantano</w:t>
      </w:r>
    </w:p>
    <w:p w14:paraId="3C855B29" w14:textId="6A7A2704" w:rsidR="00507AA2" w:rsidRDefault="00507AA2" w:rsidP="00507AA2">
      <w:pPr>
        <w:pStyle w:val="NormaleWeb"/>
        <w:numPr>
          <w:ilvl w:val="0"/>
          <w:numId w:val="6"/>
        </w:numPr>
        <w:spacing w:before="0" w:beforeAutospacing="0" w:after="0" w:line="256" w:lineRule="auto"/>
      </w:pPr>
      <w:r>
        <w:t>La Banca Benedetto – Francesco Bernardi</w:t>
      </w:r>
    </w:p>
    <w:p w14:paraId="630711B4" w14:textId="36699443" w:rsidR="00507AA2" w:rsidRDefault="00507AA2" w:rsidP="00507AA2">
      <w:pPr>
        <w:pStyle w:val="NormaleWeb"/>
        <w:numPr>
          <w:ilvl w:val="0"/>
          <w:numId w:val="6"/>
        </w:numPr>
        <w:spacing w:before="0" w:beforeAutospacing="0" w:after="0" w:line="256" w:lineRule="auto"/>
      </w:pPr>
      <w:r>
        <w:t>Bo Lino – Riccardo Antonelli</w:t>
      </w:r>
    </w:p>
    <w:p w14:paraId="213F101E" w14:textId="77777777" w:rsidR="00507AA2" w:rsidRDefault="00507AA2" w:rsidP="00507AA2">
      <w:pPr>
        <w:pStyle w:val="NormaleWeb"/>
        <w:spacing w:before="0" w:beforeAutospacing="0" w:after="0" w:line="256" w:lineRule="auto"/>
      </w:pPr>
    </w:p>
    <w:p w14:paraId="0B5A0DB1" w14:textId="77777777" w:rsidR="00507AA2" w:rsidRDefault="00507AA2" w:rsidP="00507AA2">
      <w:pPr>
        <w:pStyle w:val="NormaleWeb"/>
        <w:spacing w:before="0" w:beforeAutospacing="0" w:after="0" w:line="256" w:lineRule="auto"/>
      </w:pPr>
      <w:r w:rsidRPr="00D4051D">
        <w:t xml:space="preserve">L’azione ha luogo </w:t>
      </w:r>
      <w:r>
        <w:t xml:space="preserve">a metà della mattinata. </w:t>
      </w:r>
    </w:p>
    <w:p w14:paraId="18CBFB05" w14:textId="77777777" w:rsidR="00507AA2" w:rsidRDefault="00507AA2" w:rsidP="00507AA2">
      <w:pPr>
        <w:pStyle w:val="NormaleWeb"/>
        <w:spacing w:before="0" w:beforeAutospacing="0" w:after="0" w:line="256" w:lineRule="auto"/>
      </w:pPr>
      <w:r>
        <w:t xml:space="preserve"> </w:t>
      </w:r>
    </w:p>
    <w:p w14:paraId="6469BFBD" w14:textId="77777777" w:rsidR="00507AA2" w:rsidRPr="007164DE" w:rsidRDefault="00507AA2" w:rsidP="00507AA2">
      <w:pPr>
        <w:pStyle w:val="NormaleWeb"/>
        <w:spacing w:before="0" w:beforeAutospacing="0" w:after="0" w:line="256" w:lineRule="auto"/>
      </w:pPr>
      <w:r w:rsidRPr="007164DE">
        <w:t>D</w:t>
      </w:r>
      <w:r>
        <w:t>irettori di scena</w:t>
      </w:r>
      <w:r w:rsidRPr="007164DE">
        <w:t xml:space="preserve"> – </w:t>
      </w:r>
      <w:r>
        <w:t xml:space="preserve">Professore Roberti, Giovanni Bellorio </w:t>
      </w:r>
    </w:p>
    <w:p w14:paraId="47ED9618" w14:textId="77777777" w:rsidR="00507AA2" w:rsidRDefault="00507AA2" w:rsidP="00507AA2">
      <w:pPr>
        <w:pStyle w:val="NormaleWeb"/>
        <w:spacing w:before="0" w:beforeAutospacing="0" w:after="0" w:line="256" w:lineRule="auto"/>
      </w:pPr>
      <w:r>
        <w:t xml:space="preserve">Scenografo </w:t>
      </w:r>
      <w:r w:rsidRPr="007164DE">
        <w:t xml:space="preserve">– </w:t>
      </w:r>
      <w:r>
        <w:t xml:space="preserve">Alessio </w:t>
      </w:r>
      <w:proofErr w:type="spellStart"/>
      <w:r>
        <w:t>Iliceto</w:t>
      </w:r>
      <w:proofErr w:type="spellEnd"/>
    </w:p>
    <w:p w14:paraId="00A3E7CC" w14:textId="77777777" w:rsidR="00507AA2" w:rsidRDefault="00507AA2" w:rsidP="00507AA2">
      <w:pPr>
        <w:pStyle w:val="NormaleWeb"/>
        <w:spacing w:after="159" w:line="256" w:lineRule="auto"/>
      </w:pPr>
      <w:r>
        <w:t>----------------------------------------</w:t>
      </w:r>
    </w:p>
    <w:p w14:paraId="2B001EC1" w14:textId="77777777" w:rsidR="00507AA2" w:rsidRDefault="00507AA2" w:rsidP="00507AA2">
      <w:pPr>
        <w:pStyle w:val="NormaleWeb"/>
        <w:spacing w:after="159" w:line="256" w:lineRule="auto"/>
      </w:pPr>
      <w:r>
        <w:rPr>
          <w:u w:val="single"/>
        </w:rPr>
        <w:t xml:space="preserve">Atto </w:t>
      </w:r>
      <w:r w:rsidRPr="006B2DAA">
        <w:rPr>
          <w:u w:val="single"/>
        </w:rPr>
        <w:t>Secondo</w:t>
      </w:r>
      <w:r>
        <w:t>: la lezione prosegue con il controllo dei compiti delle vacanze.</w:t>
      </w:r>
    </w:p>
    <w:p w14:paraId="3EA89AF2" w14:textId="77777777" w:rsidR="00507AA2" w:rsidRDefault="00507AA2" w:rsidP="00507AA2">
      <w:pPr>
        <w:pStyle w:val="NormaleWeb"/>
        <w:spacing w:after="159" w:line="256" w:lineRule="auto"/>
      </w:pPr>
      <w:r>
        <w:t>Tutti i microfoni sono spenti. Tutti hanno la telecamera accesa, tranne che Benedetto.</w:t>
      </w:r>
    </w:p>
    <w:p w14:paraId="654D0A2B" w14:textId="77777777" w:rsidR="00507AA2" w:rsidRDefault="00507AA2" w:rsidP="00507AA2">
      <w:pPr>
        <w:pStyle w:val="NormaleWeb"/>
        <w:spacing w:after="159" w:line="256" w:lineRule="auto"/>
        <w:ind w:left="1276" w:hanging="1276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Bene, adesso vediamo di correggere i compiti che avevate per quest’estate. Allora </w:t>
      </w:r>
      <w:r w:rsidRPr="00BD35CD">
        <w:t>La Banca Benedetto</w:t>
      </w:r>
      <w:r>
        <w:t xml:space="preserve">, il campo magnetico che genera il filo 1 nell’esercizio uno, come è messo? </w:t>
      </w:r>
    </w:p>
    <w:p w14:paraId="578C0A75" w14:textId="77777777" w:rsidR="00507AA2" w:rsidRDefault="00507AA2" w:rsidP="00507AA2">
      <w:pPr>
        <w:pStyle w:val="NormaleWeb"/>
        <w:spacing w:after="159" w:line="256" w:lineRule="auto"/>
      </w:pPr>
      <w:r>
        <w:t xml:space="preserve">5 secondi di silenzio </w:t>
      </w:r>
    </w:p>
    <w:p w14:paraId="327A077E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Assente </w:t>
      </w:r>
      <w:r w:rsidRPr="00BD35CD">
        <w:t>La Banca Benedetto</w:t>
      </w:r>
      <w:r>
        <w:t xml:space="preserve">? ... Okay. </w:t>
      </w:r>
      <w:proofErr w:type="spellStart"/>
      <w:r>
        <w:t>Eeeee</w:t>
      </w:r>
      <w:proofErr w:type="spellEnd"/>
      <w:r>
        <w:t xml:space="preserve">, vediamo chi </w:t>
      </w:r>
      <w:proofErr w:type="spellStart"/>
      <w:r>
        <w:t>chia</w:t>
      </w:r>
      <w:proofErr w:type="spellEnd"/>
      <w:r>
        <w:t>–</w:t>
      </w:r>
    </w:p>
    <w:p w14:paraId="0E7E3036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Benedetto</w:t>
      </w:r>
      <w:r>
        <w:t xml:space="preserve">:   </w:t>
      </w:r>
      <w:proofErr w:type="gramEnd"/>
      <w:r>
        <w:t xml:space="preserve"> Mi sente, </w:t>
      </w:r>
      <w:r>
        <w:rPr>
          <w:color w:val="FF0000"/>
        </w:rPr>
        <w:t>prof</w:t>
      </w:r>
      <w:r>
        <w:t xml:space="preserve">? </w:t>
      </w:r>
    </w:p>
    <w:p w14:paraId="1A0C4D61" w14:textId="77777777" w:rsidR="00507AA2" w:rsidRDefault="00507AA2" w:rsidP="00507AA2">
      <w:pPr>
        <w:pStyle w:val="NormaleWeb"/>
        <w:spacing w:after="159" w:line="256" w:lineRule="auto"/>
      </w:pPr>
      <w:r>
        <w:t>Benedetto accende la telecamera.</w:t>
      </w:r>
    </w:p>
    <w:p w14:paraId="650139D5" w14:textId="77777777" w:rsidR="00507AA2" w:rsidRPr="00CD2C93" w:rsidRDefault="00507AA2" w:rsidP="00507AA2">
      <w:pPr>
        <w:pStyle w:val="NormaleWeb"/>
        <w:spacing w:after="159" w:line="256" w:lineRule="auto"/>
        <w:rPr>
          <w:color w:val="FF0000"/>
        </w:rPr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Ah, adesso si, ma ti ho chiamato 3 ore fa.   </w:t>
      </w:r>
      <w:r w:rsidRPr="00CD2C93">
        <w:rPr>
          <w:color w:val="FF0000"/>
        </w:rPr>
        <w:t>(</w:t>
      </w:r>
      <w:r>
        <w:rPr>
          <w:color w:val="FF0000"/>
        </w:rPr>
        <w:t>Riconoscimento vocale)</w:t>
      </w:r>
    </w:p>
    <w:p w14:paraId="7B149809" w14:textId="77777777" w:rsidR="00507AA2" w:rsidRDefault="00507AA2" w:rsidP="00507AA2">
      <w:pPr>
        <w:pStyle w:val="NormaleWeb"/>
        <w:spacing w:after="159" w:line="256" w:lineRule="auto"/>
        <w:ind w:left="1701" w:hanging="1701"/>
      </w:pPr>
      <w:proofErr w:type="gramStart"/>
      <w:r w:rsidRPr="006B2DAA">
        <w:rPr>
          <w:b/>
        </w:rPr>
        <w:t>Benedetto</w:t>
      </w:r>
      <w:r>
        <w:t xml:space="preserve">:   </w:t>
      </w:r>
      <w:proofErr w:type="spellStart"/>
      <w:proofErr w:type="gramEnd"/>
      <w:r>
        <w:t>Ahhh</w:t>
      </w:r>
      <w:proofErr w:type="spellEnd"/>
      <w:r>
        <w:t xml:space="preserve">, </w:t>
      </w:r>
      <w:proofErr w:type="spellStart"/>
      <w:r>
        <w:t>nooo</w:t>
      </w:r>
      <w:proofErr w:type="spellEnd"/>
      <w:r>
        <w:t xml:space="preserve">, è </w:t>
      </w:r>
      <w:proofErr w:type="spellStart"/>
      <w:r>
        <w:t>perchè</w:t>
      </w:r>
      <w:proofErr w:type="spellEnd"/>
      <w:r>
        <w:t xml:space="preserve"> non mi andava il microfono. </w:t>
      </w:r>
      <w:proofErr w:type="gramStart"/>
      <w:r>
        <w:t>Cosa,...</w:t>
      </w:r>
      <w:proofErr w:type="gramEnd"/>
      <w:r>
        <w:t xml:space="preserve"> cosa mi aveva chiesto?</w:t>
      </w:r>
    </w:p>
    <w:p w14:paraId="6019948B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Non andava il </w:t>
      </w:r>
      <w:proofErr w:type="spellStart"/>
      <w:r>
        <w:t>micrfono</w:t>
      </w:r>
      <w:proofErr w:type="spellEnd"/>
      <w:r>
        <w:t xml:space="preserve"> e non andava neanche la cassa allora La Banca. </w:t>
      </w:r>
    </w:p>
    <w:p w14:paraId="50647B53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Benedetto</w:t>
      </w:r>
      <w:r>
        <w:t xml:space="preserve">:   </w:t>
      </w:r>
      <w:proofErr w:type="gramEnd"/>
      <w:r>
        <w:t>No, no , la cassa</w:t>
      </w:r>
      <w:r w:rsidRPr="002A2BE9">
        <w:t xml:space="preserve"> </w:t>
      </w:r>
      <w:r>
        <w:t>andava –</w:t>
      </w:r>
    </w:p>
    <w:p w14:paraId="39DC0F65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Allora </w:t>
      </w:r>
      <w:proofErr w:type="spellStart"/>
      <w:r>
        <w:t>perchè</w:t>
      </w:r>
      <w:proofErr w:type="spellEnd"/>
      <w:r>
        <w:t xml:space="preserve"> non sai cosa ti ho chiesto?</w:t>
      </w:r>
    </w:p>
    <w:p w14:paraId="4A477347" w14:textId="77777777" w:rsidR="00507AA2" w:rsidRDefault="00507AA2" w:rsidP="00507AA2">
      <w:pPr>
        <w:pStyle w:val="NormaleWeb"/>
        <w:spacing w:after="159" w:line="256" w:lineRule="auto"/>
      </w:pPr>
      <w:r>
        <w:t>5 secondi di silenzio</w:t>
      </w:r>
    </w:p>
    <w:p w14:paraId="321E3F9D" w14:textId="77777777" w:rsidR="00507AA2" w:rsidRPr="00CD2C93" w:rsidRDefault="00507AA2" w:rsidP="00507AA2">
      <w:pPr>
        <w:pStyle w:val="NormaleWeb"/>
        <w:spacing w:after="159" w:line="256" w:lineRule="auto"/>
        <w:rPr>
          <w:color w:val="FF0000"/>
        </w:rPr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</w:t>
      </w:r>
      <w:r w:rsidRPr="00BD35CD">
        <w:t>Dal Seno Bruno</w:t>
      </w:r>
      <w:r>
        <w:t xml:space="preserve">, vuoi rispondere tu alla domanda? </w:t>
      </w:r>
    </w:p>
    <w:p w14:paraId="4D7B3530" w14:textId="77777777" w:rsidR="00507AA2" w:rsidRDefault="00507AA2" w:rsidP="00507AA2">
      <w:pPr>
        <w:pStyle w:val="NormaleWeb"/>
        <w:spacing w:after="159" w:line="256" w:lineRule="auto"/>
      </w:pPr>
      <w:r>
        <w:t xml:space="preserve">5 secondi di silenzio. </w:t>
      </w:r>
    </w:p>
    <w:p w14:paraId="0AB45366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C30FF">
        <w:rPr>
          <w:b/>
        </w:rPr>
        <w:t>NAO</w:t>
      </w:r>
      <w:r>
        <w:t xml:space="preserve">:   </w:t>
      </w:r>
      <w:proofErr w:type="gramEnd"/>
      <w:r>
        <w:t xml:space="preserve">        Dal Seno?</w:t>
      </w:r>
    </w:p>
    <w:p w14:paraId="42F0252E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Bruno</w:t>
      </w:r>
      <w:r>
        <w:t xml:space="preserve">:   </w:t>
      </w:r>
      <w:proofErr w:type="gramEnd"/>
      <w:r>
        <w:t xml:space="preserve">      Mi sente? Si </w:t>
      </w:r>
    </w:p>
    <w:p w14:paraId="11CF273C" w14:textId="77777777" w:rsidR="00507AA2" w:rsidRDefault="00507AA2" w:rsidP="00507AA2">
      <w:pPr>
        <w:pStyle w:val="NormaleWeb"/>
        <w:spacing w:after="159" w:line="256" w:lineRule="auto"/>
      </w:pPr>
      <w:r>
        <w:lastRenderedPageBreak/>
        <w:t>Bruno fa partire un audio di interferenza dal cellulare.</w:t>
      </w:r>
    </w:p>
    <w:p w14:paraId="5320F440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Bruno</w:t>
      </w:r>
      <w:r>
        <w:t xml:space="preserve">:   </w:t>
      </w:r>
      <w:proofErr w:type="gramEnd"/>
      <w:r>
        <w:t xml:space="preserve">      Può ripetere?</w:t>
      </w:r>
    </w:p>
    <w:p w14:paraId="324711B8" w14:textId="77777777" w:rsidR="00507AA2" w:rsidRDefault="00507AA2" w:rsidP="00507AA2">
      <w:pPr>
        <w:pStyle w:val="NormaleWeb"/>
        <w:spacing w:after="159" w:line="256" w:lineRule="auto"/>
        <w:ind w:left="1276" w:hanging="1276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Cosa ho detto? </w:t>
      </w:r>
    </w:p>
    <w:p w14:paraId="6B7F8AD8" w14:textId="77777777" w:rsidR="00507AA2" w:rsidRDefault="00507AA2" w:rsidP="00507AA2">
      <w:pPr>
        <w:pStyle w:val="NormaleWeb"/>
        <w:tabs>
          <w:tab w:val="left" w:pos="142"/>
        </w:tabs>
        <w:spacing w:after="159" w:line="256" w:lineRule="auto"/>
        <w:ind w:left="1276" w:hanging="1276"/>
      </w:pPr>
      <w:proofErr w:type="gramStart"/>
      <w:r w:rsidRPr="006B2DAA">
        <w:rPr>
          <w:b/>
        </w:rPr>
        <w:t>Bruno</w:t>
      </w:r>
      <w:r>
        <w:t xml:space="preserve">:   </w:t>
      </w:r>
      <w:proofErr w:type="gramEnd"/>
      <w:r>
        <w:t xml:space="preserve">       Può ripetere? </w:t>
      </w:r>
      <w:r w:rsidRPr="00CD2C93">
        <w:rPr>
          <w:color w:val="FF0000"/>
        </w:rPr>
        <w:t>Prof</w:t>
      </w:r>
      <w:r>
        <w:t>?</w:t>
      </w:r>
    </w:p>
    <w:p w14:paraId="16FE79DB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No, non sento più niente. </w:t>
      </w:r>
      <w:r w:rsidRPr="00BD35CD">
        <w:t>Cocco Benvenuto</w:t>
      </w:r>
      <w:r>
        <w:t xml:space="preserve">... </w:t>
      </w:r>
      <w:r w:rsidRPr="00CD2C93">
        <w:rPr>
          <w:color w:val="FF0000"/>
        </w:rPr>
        <w:t>(Riconoscimento vocale)</w:t>
      </w:r>
    </w:p>
    <w:p w14:paraId="3B9583ED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Felice</w:t>
      </w:r>
      <w:r w:rsidRPr="00CD2C93">
        <w:rPr>
          <w:color w:val="FF0000"/>
        </w:rPr>
        <w:t xml:space="preserve">:   </w:t>
      </w:r>
      <w:proofErr w:type="gramEnd"/>
      <w:r w:rsidRPr="00CD2C93">
        <w:rPr>
          <w:color w:val="FF0000"/>
        </w:rPr>
        <w:t xml:space="preserve">        (Alza un marker alla telecamera) </w:t>
      </w:r>
      <w:r>
        <w:t>Prof, mi sa che Dal Seno ha chiesto se può ripetere.</w:t>
      </w:r>
    </w:p>
    <w:p w14:paraId="71F2EBDE" w14:textId="77777777" w:rsidR="00507AA2" w:rsidRDefault="00507AA2" w:rsidP="00507AA2">
      <w:pPr>
        <w:pStyle w:val="NormaleWeb"/>
        <w:spacing w:after="159" w:line="256" w:lineRule="auto"/>
        <w:ind w:left="1276" w:hanging="1276"/>
        <w:rPr>
          <w:color w:val="FF0000"/>
        </w:rPr>
      </w:pPr>
      <w:proofErr w:type="gramStart"/>
      <w:r w:rsidRPr="68D13DAE">
        <w:rPr>
          <w:b/>
          <w:bCs/>
        </w:rPr>
        <w:t>NAO</w:t>
      </w:r>
      <w:r>
        <w:t xml:space="preserve">:   </w:t>
      </w:r>
      <w:proofErr w:type="gramEnd"/>
      <w:r>
        <w:t xml:space="preserve">         Eh, si ma non riesco a sentire quello che dice, mi sembra di parlare con gli alieni. Un linguaggio che non mi hanno ancora implementato. Allora cambiamo. </w:t>
      </w:r>
      <w:r w:rsidRPr="00CD2C93">
        <w:rPr>
          <w:color w:val="FF0000"/>
        </w:rPr>
        <w:t>(Riconoscimento marker)</w:t>
      </w:r>
    </w:p>
    <w:p w14:paraId="0F4F9C83" w14:textId="77777777" w:rsidR="00507AA2" w:rsidRDefault="00507AA2" w:rsidP="00507AA2">
      <w:pPr>
        <w:pStyle w:val="NormaleWeb"/>
        <w:spacing w:after="159" w:line="256" w:lineRule="auto"/>
      </w:pPr>
      <w:r>
        <w:t>5 secondi di silenzio</w:t>
      </w:r>
    </w:p>
    <w:p w14:paraId="7C34009D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Benvenuto</w:t>
      </w:r>
      <w:r>
        <w:t xml:space="preserve">:   </w:t>
      </w:r>
      <w:proofErr w:type="gramEnd"/>
      <w:r>
        <w:t xml:space="preserve"> Parlo io?</w:t>
      </w:r>
    </w:p>
    <w:p w14:paraId="72087B9F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Sì.</w:t>
      </w:r>
    </w:p>
    <w:p w14:paraId="4A7B74E1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Benvenuto</w:t>
      </w:r>
      <w:r>
        <w:t xml:space="preserve">:   </w:t>
      </w:r>
      <w:proofErr w:type="gramEnd"/>
      <w:r>
        <w:t xml:space="preserve"> </w:t>
      </w:r>
      <w:proofErr w:type="spellStart"/>
      <w:r>
        <w:t>Hmmmmmm</w:t>
      </w:r>
      <w:proofErr w:type="spellEnd"/>
      <w:r>
        <w:t xml:space="preserve">... boh. </w:t>
      </w:r>
    </w:p>
    <w:p w14:paraId="7D3FA7C9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Allora quest’esercizio, c’è qualcuno che ha provato a farlo? </w:t>
      </w:r>
      <w:r w:rsidRPr="00CD2C93">
        <w:rPr>
          <w:color w:val="FF0000"/>
        </w:rPr>
        <w:t>(</w:t>
      </w:r>
      <w:r>
        <w:rPr>
          <w:color w:val="FF0000"/>
        </w:rPr>
        <w:t>Touch)</w:t>
      </w:r>
    </w:p>
    <w:p w14:paraId="0E14D83D" w14:textId="77777777" w:rsidR="00507AA2" w:rsidRDefault="00507AA2" w:rsidP="00507AA2">
      <w:pPr>
        <w:pStyle w:val="NormaleWeb"/>
        <w:spacing w:after="159" w:line="256" w:lineRule="auto"/>
      </w:pPr>
      <w:r>
        <w:t>5 secondi di silenzio</w:t>
      </w:r>
    </w:p>
    <w:p w14:paraId="50B84658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Sarà oggetto di verifica, ragazzi!</w:t>
      </w:r>
    </w:p>
    <w:p w14:paraId="486F81EC" w14:textId="77777777" w:rsidR="00507AA2" w:rsidRDefault="00507AA2" w:rsidP="00507AA2">
      <w:pPr>
        <w:pStyle w:val="NormaleWeb"/>
        <w:spacing w:after="159" w:line="256" w:lineRule="auto"/>
      </w:pPr>
      <w:r>
        <w:t>5 secondi di silenzio</w:t>
      </w:r>
    </w:p>
    <w:p w14:paraId="78D82069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Chi è che ha provato? </w:t>
      </w:r>
      <w:r w:rsidRPr="00CD2C93">
        <w:rPr>
          <w:color w:val="FF0000"/>
        </w:rPr>
        <w:t>(Touch)</w:t>
      </w:r>
    </w:p>
    <w:p w14:paraId="166048A5" w14:textId="77777777" w:rsidR="00507AA2" w:rsidRDefault="00507AA2" w:rsidP="00507AA2">
      <w:pPr>
        <w:pStyle w:val="NormaleWeb"/>
        <w:spacing w:after="159" w:line="256" w:lineRule="auto"/>
      </w:pPr>
      <w:r>
        <w:t>5 secondi di silenzio</w:t>
      </w:r>
    </w:p>
    <w:p w14:paraId="06CF9605" w14:textId="77777777" w:rsidR="00507AA2" w:rsidRDefault="00507AA2" w:rsidP="00507AA2">
      <w:pPr>
        <w:pStyle w:val="NormaleWeb"/>
        <w:spacing w:after="159" w:line="256" w:lineRule="auto"/>
        <w:ind w:left="1418" w:hanging="1418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 Okay, beh, vedete voi. Io devo andare avanti. Se ci sono problemi alzate la manina, siete in quinta, in quinta superiore, credo che siate in grado di alzare la manina. Avete anche 5 dita. Pensate che io ne ho 3 ed io sono in grado.  </w:t>
      </w:r>
    </w:p>
    <w:p w14:paraId="64BAFA82" w14:textId="77777777" w:rsidR="00507AA2" w:rsidRDefault="00507AA2" w:rsidP="00507AA2">
      <w:pPr>
        <w:pStyle w:val="NormaleWeb"/>
        <w:spacing w:after="159" w:line="256" w:lineRule="auto"/>
      </w:pPr>
      <w:r>
        <w:t>NAO fa partire una musica imbarazzante, ma incolpa gli studenti per evitare l’imbarazzo.</w:t>
      </w:r>
    </w:p>
    <w:p w14:paraId="74292C02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 Era, dove sei?</w:t>
      </w:r>
    </w:p>
    <w:p w14:paraId="6A8A404F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C30FF">
        <w:rPr>
          <w:b/>
        </w:rPr>
        <w:t>Natale</w:t>
      </w:r>
      <w:r>
        <w:t xml:space="preserve">:   </w:t>
      </w:r>
      <w:proofErr w:type="gramEnd"/>
      <w:r>
        <w:t xml:space="preserve">         Si?</w:t>
      </w:r>
    </w:p>
    <w:p w14:paraId="54D21301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 Sei in viaggio?</w:t>
      </w:r>
    </w:p>
    <w:p w14:paraId="1A2FF451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 Oppure Di Gioia?</w:t>
      </w:r>
    </w:p>
    <w:p w14:paraId="3CBC90EE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C30FF">
        <w:rPr>
          <w:b/>
        </w:rPr>
        <w:lastRenderedPageBreak/>
        <w:t>Felice</w:t>
      </w:r>
      <w:r>
        <w:t xml:space="preserve">:   </w:t>
      </w:r>
      <w:proofErr w:type="gramEnd"/>
      <w:r>
        <w:t xml:space="preserve">         No, no, scusi non sono io che ho fatto partire la musica.</w:t>
      </w:r>
    </w:p>
    <w:p w14:paraId="2910DB92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E’ partita la musica a te?</w:t>
      </w:r>
    </w:p>
    <w:p w14:paraId="06C4331B" w14:textId="77777777" w:rsidR="00507AA2" w:rsidRDefault="00507AA2" w:rsidP="00507AA2">
      <w:pPr>
        <w:pStyle w:val="NormaleWeb"/>
        <w:spacing w:after="159" w:line="256" w:lineRule="auto"/>
        <w:ind w:left="1418" w:hanging="1418"/>
      </w:pPr>
      <w:proofErr w:type="gramStart"/>
      <w:r w:rsidRPr="006C30FF">
        <w:rPr>
          <w:b/>
        </w:rPr>
        <w:t>Felice</w:t>
      </w:r>
      <w:r>
        <w:t xml:space="preserve">:   </w:t>
      </w:r>
      <w:proofErr w:type="gramEnd"/>
      <w:r>
        <w:t xml:space="preserve">          No, no, non sono io.</w:t>
      </w:r>
    </w:p>
    <w:p w14:paraId="2FE935BA" w14:textId="77777777" w:rsidR="00507AA2" w:rsidRDefault="00507AA2" w:rsidP="00507AA2">
      <w:pPr>
        <w:pStyle w:val="NormaleWeb"/>
        <w:spacing w:after="159" w:line="256" w:lineRule="auto"/>
        <w:ind w:left="1418" w:hanging="1418"/>
      </w:pPr>
      <w:proofErr w:type="gramStart"/>
      <w:r w:rsidRPr="006B2DAA">
        <w:rPr>
          <w:b/>
        </w:rPr>
        <w:t>NAO</w:t>
      </w:r>
      <w:r>
        <w:t xml:space="preserve">:   </w:t>
      </w:r>
      <w:proofErr w:type="gramEnd"/>
      <w:r>
        <w:t xml:space="preserve">           Natale. Sei in giro? Hm. Vabbè. Allora a chi era stato assegnato l’esercizio di informatica?</w:t>
      </w:r>
    </w:p>
    <w:p w14:paraId="20BEECC6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Okay, chiedo. Cosa mancava per completare le tabelle.</w:t>
      </w:r>
    </w:p>
    <w:p w14:paraId="578E375A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Lino</w:t>
      </w:r>
      <w:r>
        <w:t xml:space="preserve">:   </w:t>
      </w:r>
      <w:proofErr w:type="gramEnd"/>
      <w:r>
        <w:t xml:space="preserve">           Bisognava popolarle.</w:t>
      </w:r>
    </w:p>
    <w:p w14:paraId="05EE6638" w14:textId="77777777" w:rsidR="00507AA2" w:rsidRDefault="00507AA2" w:rsidP="00507AA2">
      <w:pPr>
        <w:pStyle w:val="NormaleWeb"/>
        <w:spacing w:after="159" w:line="256" w:lineRule="auto"/>
        <w:ind w:left="1418" w:hanging="1418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Si, scoperta grandiosa, Lino, vabbè, ora chiamo io. La Banca, hai fatto qualcosa per oggi? </w:t>
      </w:r>
      <w:r w:rsidRPr="00CD2C93">
        <w:rPr>
          <w:color w:val="FF0000"/>
        </w:rPr>
        <w:t>(App)</w:t>
      </w:r>
    </w:p>
    <w:p w14:paraId="25D422C0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Benedetto</w:t>
      </w:r>
      <w:r>
        <w:t xml:space="preserve">:   </w:t>
      </w:r>
      <w:proofErr w:type="gramEnd"/>
      <w:r>
        <w:t xml:space="preserve">   Si, ho provato a fare qualcosa ma adesso non me lo fa più aprire.</w:t>
      </w:r>
    </w:p>
    <w:p w14:paraId="5645E043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Cosa non ti fa più aprire, mettete il soggetto davanti alle frasi ragazzi.</w:t>
      </w:r>
    </w:p>
    <w:p w14:paraId="51B9533D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Benedetto</w:t>
      </w:r>
      <w:r>
        <w:t xml:space="preserve">:   </w:t>
      </w:r>
      <w:proofErr w:type="gramEnd"/>
      <w:r>
        <w:t xml:space="preserve">   </w:t>
      </w:r>
      <w:proofErr w:type="spellStart"/>
      <w:r>
        <w:t>Ehh</w:t>
      </w:r>
      <w:proofErr w:type="spellEnd"/>
      <w:r>
        <w:t>, il file.</w:t>
      </w:r>
    </w:p>
    <w:p w14:paraId="4DBB3063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 Quale... Allora La Banca niente. Di Gioia, hai fatto qualcosa? </w:t>
      </w:r>
      <w:r w:rsidRPr="00CD2C93">
        <w:rPr>
          <w:color w:val="FF0000"/>
        </w:rPr>
        <w:t>(App)</w:t>
      </w:r>
    </w:p>
    <w:p w14:paraId="213C2F04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Felice</w:t>
      </w:r>
      <w:r>
        <w:t xml:space="preserve">:   </w:t>
      </w:r>
      <w:proofErr w:type="gramEnd"/>
      <w:r>
        <w:t xml:space="preserve">           </w:t>
      </w:r>
      <w:proofErr w:type="spellStart"/>
      <w:r>
        <w:t>Hmmmmmm</w:t>
      </w:r>
      <w:proofErr w:type="spellEnd"/>
      <w:r>
        <w:t>, no.</w:t>
      </w:r>
    </w:p>
    <w:p w14:paraId="1CE47942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Cocco Benvenuto? </w:t>
      </w:r>
      <w:r w:rsidRPr="00BC1D4E">
        <w:rPr>
          <w:color w:val="FF0000"/>
        </w:rPr>
        <w:t>(App)</w:t>
      </w:r>
    </w:p>
    <w:p w14:paraId="040C936D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Benvenuto</w:t>
      </w:r>
      <w:r>
        <w:t xml:space="preserve">:   </w:t>
      </w:r>
      <w:proofErr w:type="gramEnd"/>
      <w:r>
        <w:t xml:space="preserve">  No.</w:t>
      </w:r>
    </w:p>
    <w:p w14:paraId="718063C8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Benissimo, ...</w:t>
      </w:r>
    </w:p>
    <w:p w14:paraId="6580EFC8" w14:textId="77777777" w:rsidR="00507AA2" w:rsidRDefault="00507AA2" w:rsidP="00507AA2">
      <w:pPr>
        <w:pStyle w:val="NormaleWeb"/>
        <w:spacing w:after="159" w:line="256" w:lineRule="auto"/>
        <w:ind w:left="1418" w:hanging="1418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Allora forse una persona ha fatto il compitino?  Mercoledì compito in classe, ragazzi. </w:t>
      </w:r>
      <w:r w:rsidRPr="00CD2C93">
        <w:rPr>
          <w:color w:val="FF0000"/>
        </w:rPr>
        <w:t>(Touch)</w:t>
      </w:r>
    </w:p>
    <w:p w14:paraId="1E7BBCE0" w14:textId="77777777" w:rsidR="00507AA2" w:rsidRDefault="00507AA2" w:rsidP="00507AA2">
      <w:pPr>
        <w:pStyle w:val="NormaleWeb"/>
        <w:spacing w:after="159" w:line="256" w:lineRule="auto"/>
      </w:pPr>
      <w:r>
        <w:t>Pausa.</w:t>
      </w:r>
    </w:p>
    <w:p w14:paraId="0C09A276" w14:textId="77777777" w:rsidR="00507AA2" w:rsidRDefault="00507AA2" w:rsidP="00507AA2">
      <w:pPr>
        <w:pStyle w:val="NormaleWeb"/>
        <w:spacing w:after="159" w:line="256" w:lineRule="auto"/>
        <w:ind w:left="1418" w:hanging="1418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E posso dire anche che questo non aiuta alla preparazione del vostro esame, che, sicuramente, sicuramente, anche andasse male, male, male, come l’anno scorso, sarà fatto in presenza e in presenza non avete a disposizione tutti gli strumenti con i quali mi state facendo saltare i sonar... </w:t>
      </w:r>
    </w:p>
    <w:p w14:paraId="68AA4E79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Natale</w:t>
      </w:r>
      <w:r>
        <w:t xml:space="preserve">:   </w:t>
      </w:r>
      <w:proofErr w:type="gramEnd"/>
      <w:r>
        <w:t xml:space="preserve">        Ma prof, io non ho usato ne violini ne arpe. </w:t>
      </w:r>
    </w:p>
    <w:p w14:paraId="68916E57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Guarda …- </w:t>
      </w:r>
    </w:p>
    <w:p w14:paraId="2E42FF82" w14:textId="77777777" w:rsidR="00507AA2" w:rsidRDefault="00507AA2" w:rsidP="00507AA2">
      <w:pPr>
        <w:pStyle w:val="NormaleWeb"/>
        <w:spacing w:after="159" w:line="256" w:lineRule="auto"/>
        <w:ind w:left="1418" w:hanging="1418"/>
      </w:pPr>
      <w:proofErr w:type="gramStart"/>
      <w:r w:rsidRPr="006E44EF">
        <w:rPr>
          <w:b/>
        </w:rPr>
        <w:t>Bruno</w:t>
      </w:r>
      <w:r>
        <w:t xml:space="preserve">:   </w:t>
      </w:r>
      <w:proofErr w:type="gramEnd"/>
      <w:r>
        <w:t xml:space="preserve">        Ma prof, l’esame di maturità dell’anno scorso non era andato bene, bene, bene, proprio perché non c’erano gli scritti?</w:t>
      </w:r>
    </w:p>
    <w:p w14:paraId="5B50FA63" w14:textId="77777777" w:rsidR="00507AA2" w:rsidRDefault="00507AA2" w:rsidP="00507AA2">
      <w:pPr>
        <w:pStyle w:val="NormaleWeb"/>
        <w:spacing w:after="159" w:line="256" w:lineRule="auto"/>
        <w:ind w:left="1418" w:hanging="1418"/>
      </w:pPr>
      <w:proofErr w:type="gramStart"/>
      <w:r w:rsidRPr="006E44EF">
        <w:rPr>
          <w:b/>
        </w:rPr>
        <w:lastRenderedPageBreak/>
        <w:t>NAO</w:t>
      </w:r>
      <w:r>
        <w:t xml:space="preserve">:   </w:t>
      </w:r>
      <w:proofErr w:type="gramEnd"/>
      <w:r>
        <w:t xml:space="preserve">           Vabbè, adesso vedo lo schermo tutto nero. Non vedo neanche le vostre iniziali. </w:t>
      </w:r>
      <w:proofErr w:type="spellStart"/>
      <w:r>
        <w:t>Qundi</w:t>
      </w:r>
      <w:proofErr w:type="spellEnd"/>
      <w:r>
        <w:t xml:space="preserve"> direi che la lezione finisce qui! Vi saluto, con ammarezza, ma vi saluto. </w:t>
      </w:r>
    </w:p>
    <w:p w14:paraId="4CA291D7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Lino</w:t>
      </w:r>
      <w:r>
        <w:t xml:space="preserve">:   </w:t>
      </w:r>
      <w:proofErr w:type="gramEnd"/>
      <w:r>
        <w:t xml:space="preserve">            Ma quindi prof…</w:t>
      </w:r>
    </w:p>
    <w:p w14:paraId="13C1B1D6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Benvenuto</w:t>
      </w:r>
      <w:r>
        <w:t xml:space="preserve">:   </w:t>
      </w:r>
      <w:proofErr w:type="gramEnd"/>
      <w:r>
        <w:t xml:space="preserve">   Arrivederci.</w:t>
      </w:r>
    </w:p>
    <w:p w14:paraId="08D01239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 Ci vediamo domani. </w:t>
      </w:r>
      <w:r w:rsidRPr="00CD2C93">
        <w:rPr>
          <w:color w:val="FF0000"/>
        </w:rPr>
        <w:t>(Touch)</w:t>
      </w:r>
    </w:p>
    <w:p w14:paraId="3157C004" w14:textId="77777777" w:rsidR="00507AA2" w:rsidRDefault="00507AA2" w:rsidP="00507AA2">
      <w:pPr>
        <w:pStyle w:val="NormaleWeb"/>
        <w:spacing w:after="159" w:line="256" w:lineRule="auto"/>
      </w:pPr>
      <w:r w:rsidRPr="006E44EF">
        <w:t>Benvenuto</w:t>
      </w:r>
      <w:r>
        <w:t xml:space="preserve"> esce dalla </w:t>
      </w:r>
      <w:proofErr w:type="spellStart"/>
      <w:r>
        <w:t>chimata</w:t>
      </w:r>
      <w:proofErr w:type="spellEnd"/>
      <w:r>
        <w:t xml:space="preserve">. </w:t>
      </w:r>
    </w:p>
    <w:p w14:paraId="0E6E32D9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Lino</w:t>
      </w:r>
      <w:r>
        <w:t xml:space="preserve">:   </w:t>
      </w:r>
      <w:proofErr w:type="gramEnd"/>
      <w:r>
        <w:t xml:space="preserve">              Ma quindi prof…</w:t>
      </w:r>
    </w:p>
    <w:p w14:paraId="34A156B2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  Arrivederci, in bocca al lupo per la verifica,... umani! </w:t>
      </w:r>
      <w:proofErr w:type="spellStart"/>
      <w:r>
        <w:t>Ehmmm</w:t>
      </w:r>
      <w:proofErr w:type="spellEnd"/>
      <w:r>
        <w:t xml:space="preserve">, volevo dire a domani. </w:t>
      </w:r>
      <w:r w:rsidRPr="00BC1D4E">
        <w:rPr>
          <w:color w:val="FF0000"/>
        </w:rPr>
        <w:t>(Touch)</w:t>
      </w:r>
    </w:p>
    <w:p w14:paraId="2C87B66B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Felice</w:t>
      </w:r>
      <w:r>
        <w:t xml:space="preserve">:   </w:t>
      </w:r>
      <w:proofErr w:type="gramEnd"/>
      <w:r>
        <w:t xml:space="preserve">            Arrivederci.</w:t>
      </w:r>
    </w:p>
    <w:p w14:paraId="6D6DF2D9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Natale</w:t>
      </w:r>
      <w:r>
        <w:t xml:space="preserve">:   </w:t>
      </w:r>
      <w:proofErr w:type="gramEnd"/>
      <w:r>
        <w:t xml:space="preserve">          Arrivederci.</w:t>
      </w:r>
    </w:p>
    <w:p w14:paraId="2E0A4FB7" w14:textId="77777777" w:rsidR="00507AA2" w:rsidRDefault="00507AA2" w:rsidP="00507AA2">
      <w:pPr>
        <w:pStyle w:val="NormaleWeb"/>
        <w:spacing w:after="159" w:line="256" w:lineRule="auto"/>
      </w:pPr>
      <w:r>
        <w:t xml:space="preserve">Felice e Natale escono dalla </w:t>
      </w:r>
      <w:proofErr w:type="spellStart"/>
      <w:r>
        <w:t>chimata</w:t>
      </w:r>
      <w:proofErr w:type="spellEnd"/>
      <w:r>
        <w:t>.</w:t>
      </w:r>
    </w:p>
    <w:p w14:paraId="5CA0F413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Lino</w:t>
      </w:r>
      <w:r>
        <w:t xml:space="preserve">:   </w:t>
      </w:r>
      <w:proofErr w:type="gramEnd"/>
      <w:r>
        <w:t xml:space="preserve">              Ci metterà altri </w:t>
      </w:r>
      <w:proofErr w:type="spellStart"/>
      <w:r>
        <w:t>comp</w:t>
      </w:r>
      <w:proofErr w:type="spellEnd"/>
      <w:r>
        <w:t>...</w:t>
      </w:r>
    </w:p>
    <w:p w14:paraId="25C05984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  </w:t>
      </w:r>
      <w:proofErr w:type="gramEnd"/>
      <w:r>
        <w:t xml:space="preserve">             Arrivederci, arrivederci. </w:t>
      </w:r>
      <w:r w:rsidRPr="00BC1D4E">
        <w:rPr>
          <w:color w:val="FF0000"/>
        </w:rPr>
        <w:t>(Touch)</w:t>
      </w:r>
    </w:p>
    <w:p w14:paraId="5F36E3E9" w14:textId="77777777" w:rsidR="00507AA2" w:rsidRDefault="00507AA2" w:rsidP="00507AA2">
      <w:pPr>
        <w:pStyle w:val="NormaleWeb"/>
        <w:spacing w:after="159" w:line="256" w:lineRule="auto"/>
      </w:pPr>
      <w:r>
        <w:t>NAO esce dalla chiamata.</w:t>
      </w:r>
    </w:p>
    <w:p w14:paraId="57D23C02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Lino</w:t>
      </w:r>
      <w:r>
        <w:t xml:space="preserve">:   </w:t>
      </w:r>
      <w:proofErr w:type="gramEnd"/>
      <w:r>
        <w:t xml:space="preserve">              Prof?... Prof? (Ridendo) Arrivederci.</w:t>
      </w:r>
    </w:p>
    <w:p w14:paraId="3754F4D0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Benedetto</w:t>
      </w:r>
      <w:r>
        <w:t xml:space="preserve">:   </w:t>
      </w:r>
      <w:proofErr w:type="gramEnd"/>
      <w:r>
        <w:t xml:space="preserve">    (Ridendo) Arrivederci. </w:t>
      </w:r>
    </w:p>
    <w:p w14:paraId="5140B278" w14:textId="77777777" w:rsidR="00507AA2" w:rsidRDefault="00507AA2" w:rsidP="00507AA2">
      <w:pPr>
        <w:pStyle w:val="NormaleWeb"/>
        <w:spacing w:after="159" w:line="256" w:lineRule="auto"/>
      </w:pPr>
      <w:proofErr w:type="gramStart"/>
      <w:r w:rsidRPr="006E44EF">
        <w:rPr>
          <w:b/>
        </w:rPr>
        <w:t>Bruno</w:t>
      </w:r>
      <w:r>
        <w:t xml:space="preserve">:   </w:t>
      </w:r>
      <w:proofErr w:type="gramEnd"/>
      <w:r>
        <w:t xml:space="preserve">          </w:t>
      </w:r>
      <w:r w:rsidRPr="006E44EF">
        <w:t xml:space="preserve">(Ridendo) </w:t>
      </w:r>
      <w:r>
        <w:t>Arrivederci.</w:t>
      </w:r>
    </w:p>
    <w:p w14:paraId="3A0B7671" w14:textId="77777777" w:rsidR="00507AA2" w:rsidRDefault="00507AA2" w:rsidP="00507AA2">
      <w:pPr>
        <w:pStyle w:val="NormaleWeb"/>
        <w:spacing w:after="159" w:line="256" w:lineRule="auto"/>
      </w:pPr>
      <w:r>
        <w:t>Escono tutti.</w:t>
      </w:r>
    </w:p>
    <w:p w14:paraId="0360A628" w14:textId="2DD2ED0D" w:rsidR="000803DD" w:rsidRDefault="000803DD">
      <w:pPr>
        <w:spacing w:line="259" w:lineRule="auto"/>
      </w:pPr>
      <w:r>
        <w:br w:type="page"/>
      </w:r>
    </w:p>
    <w:p w14:paraId="18130370" w14:textId="77777777" w:rsidR="000803DD" w:rsidRDefault="000803DD" w:rsidP="00184F0C">
      <w:pPr>
        <w:spacing w:line="259" w:lineRule="auto"/>
      </w:pPr>
      <w:r>
        <w:lastRenderedPageBreak/>
        <w:t>Per quanto concerne l’aspetto tecnico, invece, non vi è stato necessario progettare un metodo particolare per la registrazione. Il tutto parte semplicemente da una riunione zoom dove essa viene registrata per coordinare i tempi di messa in scena (con i cellulari di ogni singolo attore si registra anche una visione della loro “webcam” in alta qualità).</w:t>
      </w:r>
    </w:p>
    <w:p w14:paraId="0FDCDF1F" w14:textId="72775A74" w:rsidR="000803DD" w:rsidRDefault="000803DD" w:rsidP="00184F0C">
      <w:pPr>
        <w:spacing w:line="259" w:lineRule="auto"/>
      </w:pPr>
      <w:r>
        <w:t xml:space="preserve">Una volta registrata questa, le tracce audio di Nao si registrano in post, e nella fase di montaggio si sovrappongono tutti i video degli attori con quelli di Nao, e anche le parti accessorie che mostrano come il Nao interagisce con i dispositivi esterni. Seguono le figure del processo di </w:t>
      </w:r>
      <w:r w:rsidR="003947F1">
        <w:t>post-produzione</w:t>
      </w:r>
      <w:r>
        <w:t>:</w:t>
      </w:r>
    </w:p>
    <w:p w14:paraId="52DFDA57" w14:textId="77777777" w:rsidR="003947F1" w:rsidRDefault="003947F1" w:rsidP="003947F1">
      <w:pPr>
        <w:keepNext/>
        <w:spacing w:line="259" w:lineRule="auto"/>
      </w:pPr>
      <w:r>
        <w:rPr>
          <w:noProof/>
        </w:rPr>
        <w:drawing>
          <wp:inline distT="0" distB="0" distL="0" distR="0" wp14:anchorId="5757EB12" wp14:editId="323A13B8">
            <wp:extent cx="6120130" cy="3477895"/>
            <wp:effectExtent l="0" t="0" r="0" b="8255"/>
            <wp:docPr id="6" name="Immagine 6" descr="Immagine che contiene testo, interni, monitor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interni, monitor, scherm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0CCF" w14:textId="3C47E9C3" w:rsidR="000803DD" w:rsidRDefault="003947F1" w:rsidP="003947F1">
      <w:pPr>
        <w:pStyle w:val="Didascalia"/>
      </w:pPr>
      <w:r>
        <w:t xml:space="preserve">Figura </w:t>
      </w:r>
      <w:r w:rsidR="005556A3">
        <w:fldChar w:fldCharType="begin"/>
      </w:r>
      <w:r w:rsidR="005556A3">
        <w:instrText xml:space="preserve"> SEQ Figura \* ARABIC </w:instrText>
      </w:r>
      <w:r w:rsidR="005556A3">
        <w:fldChar w:fldCharType="separate"/>
      </w:r>
      <w:r w:rsidR="000332CF">
        <w:rPr>
          <w:noProof/>
        </w:rPr>
        <w:t>1</w:t>
      </w:r>
      <w:r w:rsidR="005556A3">
        <w:rPr>
          <w:noProof/>
        </w:rPr>
        <w:fldChar w:fldCharType="end"/>
      </w:r>
      <w:r>
        <w:t xml:space="preserve"> - Registrazione base (scratch)</w:t>
      </w:r>
    </w:p>
    <w:p w14:paraId="59C9DC11" w14:textId="77777777" w:rsidR="003947F1" w:rsidRDefault="003947F1" w:rsidP="003947F1">
      <w:pPr>
        <w:keepNext/>
      </w:pPr>
      <w:r>
        <w:rPr>
          <w:noProof/>
        </w:rPr>
        <w:drawing>
          <wp:inline distT="0" distB="0" distL="0" distR="0" wp14:anchorId="0BEDB085" wp14:editId="4E5E3216">
            <wp:extent cx="6120130" cy="2644140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F172" w14:textId="04506194" w:rsidR="003947F1" w:rsidRDefault="003947F1" w:rsidP="003947F1">
      <w:pPr>
        <w:pStyle w:val="Didascalia"/>
      </w:pPr>
      <w:r>
        <w:t xml:space="preserve">Figura </w:t>
      </w:r>
      <w:r w:rsidR="005556A3">
        <w:fldChar w:fldCharType="begin"/>
      </w:r>
      <w:r w:rsidR="005556A3">
        <w:instrText xml:space="preserve"> SEQ Figura \* ARABIC </w:instrText>
      </w:r>
      <w:r w:rsidR="005556A3">
        <w:fldChar w:fldCharType="separate"/>
      </w:r>
      <w:r w:rsidR="000332CF">
        <w:rPr>
          <w:noProof/>
        </w:rPr>
        <w:t>2</w:t>
      </w:r>
      <w:r w:rsidR="005556A3">
        <w:rPr>
          <w:noProof/>
        </w:rPr>
        <w:fldChar w:fldCharType="end"/>
      </w:r>
      <w:r>
        <w:t xml:space="preserve"> - Layering video/audio in Post Produzione</w:t>
      </w:r>
    </w:p>
    <w:p w14:paraId="026CCF3A" w14:textId="77777777" w:rsidR="003947F1" w:rsidRDefault="003947F1" w:rsidP="003947F1">
      <w:pPr>
        <w:keepNext/>
      </w:pPr>
      <w:r>
        <w:rPr>
          <w:noProof/>
        </w:rPr>
        <w:lastRenderedPageBreak/>
        <w:drawing>
          <wp:inline distT="0" distB="0" distL="0" distR="0" wp14:anchorId="171F187D" wp14:editId="478FA9B5">
            <wp:extent cx="6120130" cy="3435985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C519" w14:textId="1C0339E9" w:rsidR="003947F1" w:rsidRDefault="003947F1" w:rsidP="003947F1">
      <w:pPr>
        <w:pStyle w:val="Didascalia"/>
      </w:pPr>
      <w:r>
        <w:t xml:space="preserve">Figura </w:t>
      </w:r>
      <w:r w:rsidR="005556A3">
        <w:fldChar w:fldCharType="begin"/>
      </w:r>
      <w:r w:rsidR="005556A3">
        <w:instrText xml:space="preserve"> SEQ Figura \* ARABIC </w:instrText>
      </w:r>
      <w:r w:rsidR="005556A3">
        <w:fldChar w:fldCharType="separate"/>
      </w:r>
      <w:r w:rsidR="000332CF">
        <w:rPr>
          <w:noProof/>
        </w:rPr>
        <w:t>3</w:t>
      </w:r>
      <w:r w:rsidR="005556A3">
        <w:rPr>
          <w:noProof/>
        </w:rPr>
        <w:fldChar w:fldCharType="end"/>
      </w:r>
      <w:r>
        <w:t xml:space="preserve"> - Prodotto finale</w:t>
      </w:r>
    </w:p>
    <w:p w14:paraId="2381E20D" w14:textId="544C7545" w:rsidR="00E605C8" w:rsidRDefault="003947F1" w:rsidP="00FC7970">
      <w:r>
        <w:t xml:space="preserve">Effetti speciali aggiuntivi (testo in sovraimpressione ed intro) sono stati creati con Fusion, software integrante di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, il </w:t>
      </w:r>
      <w:proofErr w:type="spellStart"/>
      <w:r>
        <w:t>framework</w:t>
      </w:r>
      <w:proofErr w:type="spellEnd"/>
      <w:r>
        <w:t xml:space="preserve"> di post-produzione relativo a questo progetto.</w:t>
      </w:r>
      <w:r w:rsidR="00E605C8">
        <w:br w:type="page"/>
      </w:r>
    </w:p>
    <w:p w14:paraId="02DE882A" w14:textId="77777777" w:rsidR="00E605C8" w:rsidRPr="00E605C8" w:rsidRDefault="00E605C8" w:rsidP="008E396C"/>
    <w:sectPr w:rsidR="00E605C8" w:rsidRPr="00E605C8" w:rsidSect="00496E53"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6B77A" w14:textId="77777777" w:rsidR="005556A3" w:rsidRDefault="005556A3" w:rsidP="00496E53">
      <w:pPr>
        <w:spacing w:after="0"/>
      </w:pPr>
      <w:r>
        <w:separator/>
      </w:r>
    </w:p>
  </w:endnote>
  <w:endnote w:type="continuationSeparator" w:id="0">
    <w:p w14:paraId="4019FE6B" w14:textId="77777777" w:rsidR="005556A3" w:rsidRDefault="005556A3" w:rsidP="00496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ro">
    <w:altName w:val="Calibri"/>
    <w:panose1 w:val="020B0604020202020204"/>
    <w:charset w:val="00"/>
    <w:family w:val="auto"/>
    <w:pitch w:val="variable"/>
    <w:sig w:usb0="00000207" w:usb1="00000000" w:usb2="00000000" w:usb3="00000000" w:csb0="00000097" w:csb1="00000000"/>
  </w:font>
  <w:font w:name="Hero Bold">
    <w:altName w:val="Calibri"/>
    <w:panose1 w:val="020B0604020202020204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687130"/>
      <w:docPartObj>
        <w:docPartGallery w:val="Page Numbers (Bottom of Page)"/>
        <w:docPartUnique/>
      </w:docPartObj>
    </w:sdtPr>
    <w:sdtEndPr/>
    <w:sdtContent>
      <w:p w14:paraId="28D59AFF" w14:textId="392077BE" w:rsidR="00496E53" w:rsidRDefault="00496E5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40D2D" w14:textId="77777777" w:rsidR="00496E53" w:rsidRDefault="00496E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991DC" w14:textId="77777777" w:rsidR="005556A3" w:rsidRDefault="005556A3" w:rsidP="00496E53">
      <w:pPr>
        <w:spacing w:after="0"/>
      </w:pPr>
      <w:r>
        <w:separator/>
      </w:r>
    </w:p>
  </w:footnote>
  <w:footnote w:type="continuationSeparator" w:id="0">
    <w:p w14:paraId="33A832EA" w14:textId="77777777" w:rsidR="005556A3" w:rsidRDefault="005556A3" w:rsidP="00496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621F"/>
    <w:multiLevelType w:val="hybridMultilevel"/>
    <w:tmpl w:val="1CBE2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5D0A"/>
    <w:multiLevelType w:val="hybridMultilevel"/>
    <w:tmpl w:val="246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5E32"/>
    <w:multiLevelType w:val="hybridMultilevel"/>
    <w:tmpl w:val="CF940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9253C"/>
    <w:multiLevelType w:val="hybridMultilevel"/>
    <w:tmpl w:val="6DDE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35E61"/>
    <w:multiLevelType w:val="hybridMultilevel"/>
    <w:tmpl w:val="7A12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327F5"/>
    <w:multiLevelType w:val="hybridMultilevel"/>
    <w:tmpl w:val="23668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24"/>
    <w:rsid w:val="000332CF"/>
    <w:rsid w:val="000803DD"/>
    <w:rsid w:val="0008744F"/>
    <w:rsid w:val="000A4345"/>
    <w:rsid w:val="000E2CE0"/>
    <w:rsid w:val="000E4878"/>
    <w:rsid w:val="000F0A06"/>
    <w:rsid w:val="001711CC"/>
    <w:rsid w:val="00184F0C"/>
    <w:rsid w:val="001C174C"/>
    <w:rsid w:val="001D3CBE"/>
    <w:rsid w:val="001F2FF3"/>
    <w:rsid w:val="00225D05"/>
    <w:rsid w:val="0024025A"/>
    <w:rsid w:val="002657F2"/>
    <w:rsid w:val="00271424"/>
    <w:rsid w:val="00296A73"/>
    <w:rsid w:val="0033027F"/>
    <w:rsid w:val="003527C9"/>
    <w:rsid w:val="0037744F"/>
    <w:rsid w:val="00387CB3"/>
    <w:rsid w:val="003947F1"/>
    <w:rsid w:val="003A14F5"/>
    <w:rsid w:val="003A215C"/>
    <w:rsid w:val="003A3FB9"/>
    <w:rsid w:val="003D6B3F"/>
    <w:rsid w:val="003E1A79"/>
    <w:rsid w:val="0042698B"/>
    <w:rsid w:val="00483E6E"/>
    <w:rsid w:val="00496E53"/>
    <w:rsid w:val="004C1955"/>
    <w:rsid w:val="004E19E4"/>
    <w:rsid w:val="004E22F1"/>
    <w:rsid w:val="00507AA2"/>
    <w:rsid w:val="00535537"/>
    <w:rsid w:val="005556A3"/>
    <w:rsid w:val="005B5F89"/>
    <w:rsid w:val="005D15E8"/>
    <w:rsid w:val="0061078F"/>
    <w:rsid w:val="00625F5D"/>
    <w:rsid w:val="00657EBE"/>
    <w:rsid w:val="00672C78"/>
    <w:rsid w:val="00736511"/>
    <w:rsid w:val="00755507"/>
    <w:rsid w:val="007E7B40"/>
    <w:rsid w:val="00836B41"/>
    <w:rsid w:val="008C75D0"/>
    <w:rsid w:val="008E396C"/>
    <w:rsid w:val="00953869"/>
    <w:rsid w:val="0095422E"/>
    <w:rsid w:val="00955255"/>
    <w:rsid w:val="00960470"/>
    <w:rsid w:val="00970126"/>
    <w:rsid w:val="00A10477"/>
    <w:rsid w:val="00A3113A"/>
    <w:rsid w:val="00A57A1F"/>
    <w:rsid w:val="00A85965"/>
    <w:rsid w:val="00A969A0"/>
    <w:rsid w:val="00AB31EF"/>
    <w:rsid w:val="00AB710F"/>
    <w:rsid w:val="00AC558E"/>
    <w:rsid w:val="00AE50DC"/>
    <w:rsid w:val="00B579C8"/>
    <w:rsid w:val="00B756E0"/>
    <w:rsid w:val="00C24F4A"/>
    <w:rsid w:val="00C63001"/>
    <w:rsid w:val="00C64BCF"/>
    <w:rsid w:val="00C72489"/>
    <w:rsid w:val="00C96D5E"/>
    <w:rsid w:val="00CD5893"/>
    <w:rsid w:val="00D549A0"/>
    <w:rsid w:val="00D91998"/>
    <w:rsid w:val="00DC14D4"/>
    <w:rsid w:val="00DC1819"/>
    <w:rsid w:val="00E5356E"/>
    <w:rsid w:val="00E56095"/>
    <w:rsid w:val="00E605C8"/>
    <w:rsid w:val="00EB3DC2"/>
    <w:rsid w:val="00ED0A62"/>
    <w:rsid w:val="00F22A9F"/>
    <w:rsid w:val="00F24E66"/>
    <w:rsid w:val="00FC7970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E8B3"/>
  <w15:chartTrackingRefBased/>
  <w15:docId w15:val="{7A5FA774-0D9F-42F0-BB9E-A4881768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D0"/>
    <w:pPr>
      <w:spacing w:line="240" w:lineRule="auto"/>
    </w:pPr>
    <w:rPr>
      <w:rFonts w:ascii="Hero" w:hAnsi="Hero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4F4A"/>
    <w:pPr>
      <w:keepNext/>
      <w:keepLines/>
      <w:spacing w:before="240" w:after="0"/>
      <w:outlineLvl w:val="0"/>
    </w:pPr>
    <w:rPr>
      <w:rFonts w:ascii="Hero Bold" w:eastAsiaTheme="majorEastAsia" w:hAnsi="Hero Bold" w:cstheme="majorBidi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3113A"/>
    <w:pPr>
      <w:spacing w:after="0" w:line="360" w:lineRule="auto"/>
      <w:contextualSpacing/>
    </w:pPr>
    <w:rPr>
      <w:rFonts w:ascii="Hero Bold" w:eastAsiaTheme="majorEastAsia" w:hAnsi="Hero Bold" w:cstheme="majorBidi"/>
      <w:spacing w:val="-10"/>
      <w:kern w:val="28"/>
      <w:sz w:val="4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113A"/>
    <w:rPr>
      <w:rFonts w:ascii="Hero Bold" w:eastAsiaTheme="majorEastAsia" w:hAnsi="Hero Bold" w:cstheme="majorBidi"/>
      <w:spacing w:val="-10"/>
      <w:kern w:val="28"/>
      <w:sz w:val="40"/>
      <w:szCs w:val="56"/>
    </w:rPr>
  </w:style>
  <w:style w:type="paragraph" w:styleId="Paragrafoelenco">
    <w:name w:val="List Paragraph"/>
    <w:basedOn w:val="Normale"/>
    <w:uiPriority w:val="34"/>
    <w:qFormat/>
    <w:rsid w:val="00A8596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24F4A"/>
    <w:rPr>
      <w:rFonts w:ascii="Hero Bold" w:eastAsiaTheme="majorEastAsia" w:hAnsi="Hero Bold" w:cstheme="majorBidi"/>
      <w:sz w:val="40"/>
      <w:szCs w:val="3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24F4A"/>
    <w:pPr>
      <w:spacing w:after="100"/>
      <w:ind w:left="19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C24F4A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53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35537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96E53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6E53"/>
    <w:rPr>
      <w:rFonts w:ascii="Hero" w:hAnsi="Hero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496E53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6E53"/>
    <w:rPr>
      <w:rFonts w:ascii="Hero" w:hAnsi="Hero"/>
      <w:sz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6A73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6A73"/>
    <w:rPr>
      <w:rFonts w:ascii="Hero" w:eastAsiaTheme="minorEastAsia" w:hAnsi="Hero"/>
      <w:b/>
      <w:spacing w:val="15"/>
      <w:sz w:val="24"/>
    </w:rPr>
  </w:style>
  <w:style w:type="paragraph" w:styleId="NormaleWeb">
    <w:name w:val="Normal (Web)"/>
    <w:basedOn w:val="Normale"/>
    <w:uiPriority w:val="99"/>
    <w:unhideWhenUsed/>
    <w:rsid w:val="00507AA2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3947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Rubini</dc:creator>
  <cp:keywords/>
  <dc:description/>
  <cp:lastModifiedBy>Giovanni Bellorio</cp:lastModifiedBy>
  <cp:revision>7</cp:revision>
  <cp:lastPrinted>2021-05-22T20:56:00Z</cp:lastPrinted>
  <dcterms:created xsi:type="dcterms:W3CDTF">2021-05-22T20:53:00Z</dcterms:created>
  <dcterms:modified xsi:type="dcterms:W3CDTF">2021-05-22T21:12:00Z</dcterms:modified>
</cp:coreProperties>
</file>