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4BA20" w14:textId="77777777" w:rsidR="0055316C" w:rsidRPr="00EC6049" w:rsidRDefault="00EC6049" w:rsidP="00EC6049">
      <w:pPr>
        <w:jc w:val="center"/>
        <w:rPr>
          <w:rFonts w:cstheme="minorHAnsi"/>
          <w:b/>
          <w:bCs/>
          <w:sz w:val="28"/>
          <w:szCs w:val="28"/>
        </w:rPr>
      </w:pPr>
      <w:r w:rsidRPr="00EC6049">
        <w:rPr>
          <w:rFonts w:cstheme="minorHAnsi"/>
          <w:b/>
          <w:bCs/>
          <w:sz w:val="28"/>
          <w:szCs w:val="28"/>
        </w:rPr>
        <w:t>Lista de Exercícios no. 4</w:t>
      </w:r>
    </w:p>
    <w:p w14:paraId="5D25544F" w14:textId="77777777" w:rsidR="00EC6049" w:rsidRPr="00EC6049" w:rsidRDefault="00EC6049" w:rsidP="00EC6049">
      <w:pPr>
        <w:jc w:val="center"/>
        <w:rPr>
          <w:rFonts w:cstheme="minorHAnsi"/>
          <w:b/>
          <w:sz w:val="28"/>
          <w:szCs w:val="28"/>
        </w:rPr>
      </w:pPr>
      <w:r w:rsidRPr="00EC6049">
        <w:rPr>
          <w:rFonts w:cstheme="minorHAnsi"/>
          <w:b/>
          <w:sz w:val="28"/>
          <w:szCs w:val="28"/>
        </w:rPr>
        <w:t>Estimação Paramétrica</w:t>
      </w:r>
    </w:p>
    <w:p w14:paraId="7C20501C" w14:textId="77777777" w:rsidR="00EC6049" w:rsidRPr="00EC6049" w:rsidRDefault="00EC6049" w:rsidP="00EC6049">
      <w:pPr>
        <w:jc w:val="center"/>
        <w:rPr>
          <w:rFonts w:cstheme="minorHAnsi"/>
          <w:b/>
          <w:sz w:val="28"/>
          <w:szCs w:val="28"/>
        </w:rPr>
      </w:pPr>
      <w:r w:rsidRPr="00EC6049">
        <w:rPr>
          <w:rFonts w:cstheme="minorHAnsi"/>
          <w:b/>
          <w:sz w:val="28"/>
          <w:szCs w:val="28"/>
        </w:rPr>
        <w:t>Giovanni Chemello Caprio</w:t>
      </w:r>
    </w:p>
    <w:p w14:paraId="7EAE3436" w14:textId="77777777" w:rsidR="00EC6049" w:rsidRPr="00EC6049" w:rsidRDefault="00EC6049" w:rsidP="00EC6049">
      <w:pPr>
        <w:jc w:val="center"/>
        <w:rPr>
          <w:rFonts w:cstheme="minorHAnsi"/>
        </w:rPr>
      </w:pPr>
    </w:p>
    <w:p w14:paraId="7C15E723" w14:textId="77777777" w:rsidR="00EC6049" w:rsidRPr="003565E5" w:rsidRDefault="00EC6049" w:rsidP="003565E5">
      <w:pPr>
        <w:pStyle w:val="PargrafodaLista"/>
        <w:numPr>
          <w:ilvl w:val="0"/>
          <w:numId w:val="3"/>
        </w:numPr>
        <w:rPr>
          <w:rFonts w:cstheme="minorHAnsi"/>
          <w:b/>
        </w:rPr>
      </w:pPr>
      <w:r w:rsidRPr="003565E5">
        <w:rPr>
          <w:rFonts w:cstheme="minorHAnsi"/>
          <w:b/>
        </w:rPr>
        <w:t>Considere um sistema din</w:t>
      </w:r>
      <w:r w:rsidRPr="003565E5">
        <w:rPr>
          <w:rFonts w:cstheme="minorHAnsi"/>
          <w:b/>
        </w:rPr>
        <w:t>â</w:t>
      </w:r>
      <w:r w:rsidRPr="003565E5">
        <w:rPr>
          <w:rFonts w:cstheme="minorHAnsi"/>
          <w:b/>
        </w:rPr>
        <w:t>mico linear excitado com uma entrada conhecida. As seq</w:t>
      </w:r>
      <w:r w:rsidRPr="003565E5">
        <w:rPr>
          <w:rFonts w:cstheme="minorHAnsi"/>
          <w:b/>
        </w:rPr>
        <w:t>uências</w:t>
      </w:r>
      <w:r w:rsidRPr="003565E5">
        <w:rPr>
          <w:rFonts w:cstheme="minorHAnsi"/>
          <w:b/>
        </w:rPr>
        <w:t xml:space="preserve"> das entradas e das </w:t>
      </w:r>
      <w:r w:rsidRPr="003565E5">
        <w:rPr>
          <w:rFonts w:cstheme="minorHAnsi"/>
          <w:b/>
        </w:rPr>
        <w:t>saídas</w:t>
      </w:r>
      <w:r w:rsidRPr="003565E5">
        <w:rPr>
          <w:rFonts w:cstheme="minorHAnsi"/>
          <w:b/>
        </w:rPr>
        <w:t xml:space="preserve"> medidas nos instantes correspondentes </w:t>
      </w:r>
      <w:r w:rsidRPr="003565E5">
        <w:rPr>
          <w:rFonts w:cstheme="minorHAnsi"/>
          <w:b/>
        </w:rPr>
        <w:t>estão</w:t>
      </w:r>
      <w:r w:rsidRPr="003565E5">
        <w:rPr>
          <w:rFonts w:cstheme="minorHAnsi"/>
          <w:b/>
        </w:rPr>
        <w:t xml:space="preserve"> </w:t>
      </w:r>
      <w:r w:rsidRPr="003565E5">
        <w:rPr>
          <w:rFonts w:cstheme="minorHAnsi"/>
          <w:b/>
        </w:rPr>
        <w:t>disponíveis</w:t>
      </w:r>
      <w:r w:rsidRPr="003565E5">
        <w:rPr>
          <w:rFonts w:cstheme="minorHAnsi"/>
          <w:b/>
        </w:rPr>
        <w:t xml:space="preserve"> no arquivo dados.mat no formato de leitura/</w:t>
      </w:r>
      <w:r w:rsidRPr="003565E5">
        <w:rPr>
          <w:rFonts w:cstheme="minorHAnsi"/>
          <w:b/>
        </w:rPr>
        <w:t>gravação</w:t>
      </w:r>
      <w:r w:rsidRPr="003565E5">
        <w:rPr>
          <w:rFonts w:cstheme="minorHAnsi"/>
          <w:b/>
        </w:rPr>
        <w:t xml:space="preserve"> </w:t>
      </w:r>
      <w:r w:rsidRPr="003565E5">
        <w:rPr>
          <w:rFonts w:cstheme="minorHAnsi"/>
          <w:b/>
        </w:rPr>
        <w:t>padrão</w:t>
      </w:r>
      <w:r w:rsidRPr="003565E5">
        <w:rPr>
          <w:rFonts w:cstheme="minorHAnsi"/>
          <w:b/>
        </w:rPr>
        <w:t xml:space="preserve"> do MATLAB. Utilizando comandos do </w:t>
      </w:r>
      <w:r w:rsidRPr="003565E5">
        <w:rPr>
          <w:rFonts w:cstheme="minorHAnsi"/>
          <w:b/>
        </w:rPr>
        <w:t>próprio</w:t>
      </w:r>
      <w:r w:rsidRPr="003565E5">
        <w:rPr>
          <w:rFonts w:cstheme="minorHAnsi"/>
          <w:b/>
        </w:rPr>
        <w:t xml:space="preserve"> MATLAB </w:t>
      </w:r>
      <w:r w:rsidRPr="003565E5">
        <w:rPr>
          <w:rFonts w:cstheme="minorHAnsi"/>
          <w:b/>
        </w:rPr>
        <w:t>faça</w:t>
      </w:r>
      <w:r w:rsidRPr="003565E5">
        <w:rPr>
          <w:rFonts w:cstheme="minorHAnsi"/>
          <w:b/>
        </w:rPr>
        <w:t xml:space="preserve"> um procedimento de </w:t>
      </w:r>
      <w:r w:rsidRPr="003565E5">
        <w:rPr>
          <w:rFonts w:cstheme="minorHAnsi"/>
          <w:b/>
        </w:rPr>
        <w:t>identificação</w:t>
      </w:r>
      <w:r w:rsidRPr="003565E5">
        <w:rPr>
          <w:rFonts w:cstheme="minorHAnsi"/>
          <w:b/>
        </w:rPr>
        <w:t xml:space="preserve"> </w:t>
      </w:r>
      <w:r w:rsidRPr="003565E5">
        <w:rPr>
          <w:rFonts w:cstheme="minorHAnsi"/>
          <w:b/>
        </w:rPr>
        <w:t>paramétrica</w:t>
      </w:r>
      <w:r w:rsidRPr="003565E5">
        <w:rPr>
          <w:rFonts w:cstheme="minorHAnsi"/>
          <w:b/>
        </w:rPr>
        <w:t xml:space="preserve"> desse sistema. Determine o modelo de menor ordem que represente os dados desse arquivo. Para a </w:t>
      </w:r>
      <w:r w:rsidRPr="003565E5">
        <w:rPr>
          <w:rFonts w:cstheme="minorHAnsi"/>
          <w:b/>
        </w:rPr>
        <w:t>determinação</w:t>
      </w:r>
      <w:r w:rsidRPr="003565E5">
        <w:rPr>
          <w:rFonts w:cstheme="minorHAnsi"/>
          <w:b/>
        </w:rPr>
        <w:t xml:space="preserve"> da melhor estrutura avalie a </w:t>
      </w:r>
      <w:r w:rsidRPr="003565E5">
        <w:rPr>
          <w:rFonts w:cstheme="minorHAnsi"/>
          <w:b/>
        </w:rPr>
        <w:t>correlação</w:t>
      </w:r>
      <w:r w:rsidRPr="003565E5">
        <w:rPr>
          <w:rFonts w:cstheme="minorHAnsi"/>
          <w:b/>
        </w:rPr>
        <w:t xml:space="preserve"> do erro previsto e o </w:t>
      </w:r>
      <w:r w:rsidRPr="003565E5">
        <w:rPr>
          <w:rFonts w:cstheme="minorHAnsi"/>
          <w:b/>
        </w:rPr>
        <w:t>critério</w:t>
      </w:r>
      <w:r w:rsidRPr="003565E5">
        <w:rPr>
          <w:rFonts w:cstheme="minorHAnsi"/>
          <w:b/>
        </w:rPr>
        <w:t xml:space="preserve"> otimizado (</w:t>
      </w:r>
      <w:r w:rsidRPr="003565E5">
        <w:rPr>
          <w:rFonts w:cstheme="minorHAnsi"/>
          <w:b/>
        </w:rPr>
        <w:t>somatória</w:t>
      </w:r>
      <w:r w:rsidRPr="003565E5">
        <w:rPr>
          <w:rFonts w:cstheme="minorHAnsi"/>
          <w:b/>
        </w:rPr>
        <w:t xml:space="preserve"> do erro </w:t>
      </w:r>
      <w:r w:rsidRPr="003565E5">
        <w:rPr>
          <w:rFonts w:cstheme="minorHAnsi"/>
          <w:b/>
        </w:rPr>
        <w:t>quadrático</w:t>
      </w:r>
      <w:r w:rsidRPr="003565E5">
        <w:rPr>
          <w:rFonts w:cstheme="minorHAnsi"/>
          <w:b/>
        </w:rPr>
        <w:t>).</w:t>
      </w:r>
    </w:p>
    <w:p w14:paraId="6F511CBA" w14:textId="77777777" w:rsidR="003565E5" w:rsidRDefault="003565E5" w:rsidP="003565E5">
      <w:pPr>
        <w:rPr>
          <w:rFonts w:cstheme="minorHAnsi"/>
        </w:rPr>
      </w:pPr>
    </w:p>
    <w:p w14:paraId="15C804E2" w14:textId="77777777" w:rsidR="00EC6049" w:rsidRDefault="00F329A0" w:rsidP="00F329A0">
      <w:pPr>
        <w:ind w:firstLine="360"/>
        <w:rPr>
          <w:rFonts w:cstheme="minorHAnsi"/>
        </w:rPr>
      </w:pPr>
      <w:r>
        <w:rPr>
          <w:rFonts w:cstheme="minorHAnsi"/>
        </w:rPr>
        <w:t>O sistema excitado inicialmente, gerou uma saída e entrada com 1000 amostras. Para a parametrização do sistema, a intenção seria obter o modelo de menor ordem, que fosse suficientemente bom nos seguintes quesitos: somatório do erro quadrático e correlação do erro previsto.</w:t>
      </w:r>
    </w:p>
    <w:p w14:paraId="35700893" w14:textId="77777777" w:rsidR="00F329A0" w:rsidRDefault="00F329A0" w:rsidP="00F329A0">
      <w:pPr>
        <w:ind w:firstLine="360"/>
        <w:rPr>
          <w:rFonts w:cstheme="minorHAnsi"/>
        </w:rPr>
      </w:pPr>
      <w:r>
        <w:rPr>
          <w:rFonts w:cstheme="minorHAnsi"/>
        </w:rPr>
        <w:t>Para o processo, foram utilizados os códigos no MATLAB (em anexo), para a geração de todos os gráficos e soluções a seguir.</w:t>
      </w:r>
    </w:p>
    <w:p w14:paraId="2605CB44" w14:textId="77777777" w:rsidR="00F329A0" w:rsidRDefault="00F329A0" w:rsidP="00F329A0">
      <w:pPr>
        <w:ind w:firstLine="360"/>
        <w:rPr>
          <w:rFonts w:cstheme="minorHAnsi"/>
        </w:rPr>
      </w:pPr>
      <w:r>
        <w:rPr>
          <w:rFonts w:cstheme="minorHAnsi"/>
        </w:rPr>
        <w:t>A fim de definir a menor ordem para o sistema, geramos ordens</w:t>
      </w:r>
      <w:r w:rsidR="0043075E">
        <w:rPr>
          <w:rFonts w:cstheme="minorHAnsi"/>
        </w:rPr>
        <w:t>(na/</w:t>
      </w:r>
      <w:proofErr w:type="spellStart"/>
      <w:r w:rsidR="0043075E">
        <w:rPr>
          <w:rFonts w:cstheme="minorHAnsi"/>
        </w:rPr>
        <w:t>nb</w:t>
      </w:r>
      <w:proofErr w:type="spellEnd"/>
      <w:r w:rsidR="0043075E">
        <w:rPr>
          <w:rFonts w:cstheme="minorHAnsi"/>
        </w:rPr>
        <w:t>/</w:t>
      </w:r>
      <w:proofErr w:type="spellStart"/>
      <w:r w:rsidR="0043075E">
        <w:rPr>
          <w:rFonts w:cstheme="minorHAnsi"/>
        </w:rPr>
        <w:t>nc</w:t>
      </w:r>
      <w:proofErr w:type="spellEnd"/>
      <w:r w:rsidR="0043075E">
        <w:rPr>
          <w:rFonts w:cstheme="minorHAnsi"/>
        </w:rPr>
        <w:t>)</w:t>
      </w:r>
      <w:r>
        <w:rPr>
          <w:rFonts w:cstheme="minorHAnsi"/>
        </w:rPr>
        <w:t xml:space="preserve"> de forma crescente para verificar qual seria a menor ordem para </w:t>
      </w:r>
      <w:r w:rsidR="0043075E">
        <w:rPr>
          <w:rFonts w:cstheme="minorHAnsi"/>
        </w:rPr>
        <w:t>o ARX e ARMAX, obtendo os seguintes resultados:</w:t>
      </w:r>
    </w:p>
    <w:p w14:paraId="4753BDB4" w14:textId="77777777" w:rsidR="0043075E" w:rsidRDefault="0043075E" w:rsidP="0043075E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ARX</w:t>
      </w:r>
    </w:p>
    <w:p w14:paraId="72A17F99" w14:textId="77777777" w:rsidR="00D2177B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1ª Ordem:</w:t>
      </w:r>
    </w:p>
    <w:p w14:paraId="38A90F49" w14:textId="77777777" w:rsidR="0043075E" w:rsidRDefault="0043075E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80D489D" wp14:editId="40A79862">
            <wp:extent cx="3343275" cy="250745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120" cy="25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435A" w14:textId="77777777" w:rsidR="0043075E" w:rsidRDefault="0043075E" w:rsidP="0043075E">
      <w:pPr>
        <w:pStyle w:val="PargrafodaLista"/>
        <w:ind w:left="1845"/>
        <w:rPr>
          <w:rFonts w:cstheme="minorHAnsi"/>
        </w:rPr>
      </w:pPr>
    </w:p>
    <w:p w14:paraId="7970B9BF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Pr="0043075E">
        <w:rPr>
          <w:rFonts w:cstheme="minorHAnsi"/>
        </w:rPr>
        <w:t>4.0522e+04</w:t>
      </w:r>
    </w:p>
    <w:p w14:paraId="7492BD5C" w14:textId="77777777" w:rsidR="0043075E" w:rsidRPr="0043075E" w:rsidRDefault="0043075E" w:rsidP="0043075E">
      <w:pPr>
        <w:pStyle w:val="PargrafodaLista"/>
        <w:ind w:left="1845"/>
        <w:rPr>
          <w:rFonts w:cstheme="minorHAnsi"/>
          <w:lang w:val="en-US"/>
        </w:rPr>
      </w:pPr>
      <w:r w:rsidRPr="0043075E">
        <w:rPr>
          <w:rFonts w:cstheme="minorHAnsi"/>
          <w:lang w:val="en-US"/>
        </w:rPr>
        <w:t>Fit to estimation data: -208.2% (prediction focus)</w:t>
      </w:r>
    </w:p>
    <w:p w14:paraId="3C775EB2" w14:textId="77777777" w:rsidR="0043075E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2ª Ordem:</w:t>
      </w:r>
    </w:p>
    <w:p w14:paraId="4A789846" w14:textId="77777777" w:rsidR="00D2177B" w:rsidRDefault="00D2177B" w:rsidP="00D2177B">
      <w:pPr>
        <w:pStyle w:val="PargrafodaLista"/>
        <w:ind w:left="1845"/>
        <w:rPr>
          <w:rFonts w:cstheme="minorHAnsi"/>
        </w:rPr>
      </w:pPr>
    </w:p>
    <w:p w14:paraId="0F768575" w14:textId="77777777" w:rsidR="00D2177B" w:rsidRDefault="00D2177B" w:rsidP="00D2177B">
      <w:pPr>
        <w:pStyle w:val="PargrafodaLista"/>
        <w:ind w:left="1845"/>
        <w:rPr>
          <w:rFonts w:cstheme="minorHAnsi"/>
        </w:rPr>
      </w:pPr>
    </w:p>
    <w:p w14:paraId="50EA8CAE" w14:textId="77777777" w:rsidR="0043075E" w:rsidRDefault="00D2177B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344F0D4" wp14:editId="26D7C0FF">
            <wp:extent cx="3609975" cy="27074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45" cy="271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CB5F" w14:textId="77777777" w:rsidR="00D2177B" w:rsidRDefault="00D2177B" w:rsidP="00D2177B">
      <w:pPr>
        <w:pStyle w:val="PargrafodaLista"/>
        <w:ind w:left="1845"/>
        <w:jc w:val="center"/>
        <w:rPr>
          <w:rFonts w:cstheme="minorHAnsi"/>
        </w:rPr>
      </w:pPr>
    </w:p>
    <w:p w14:paraId="653DE562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Pr="0043075E">
        <w:rPr>
          <w:rFonts w:cstheme="minorHAnsi"/>
        </w:rPr>
        <w:t>1.8175e+03</w:t>
      </w:r>
    </w:p>
    <w:p w14:paraId="1295D3B2" w14:textId="77777777" w:rsidR="0043075E" w:rsidRPr="0043075E" w:rsidRDefault="0043075E" w:rsidP="0043075E">
      <w:pPr>
        <w:pStyle w:val="PargrafodaLista"/>
        <w:ind w:left="1845"/>
        <w:rPr>
          <w:rFonts w:cstheme="minorHAnsi"/>
          <w:lang w:val="en-US"/>
        </w:rPr>
      </w:pPr>
      <w:r w:rsidRPr="0043075E">
        <w:rPr>
          <w:rFonts w:cstheme="minorHAnsi"/>
          <w:lang w:val="en-US"/>
        </w:rPr>
        <w:t>Fit to estimation data: 34.73% (prediction focus)</w:t>
      </w:r>
    </w:p>
    <w:p w14:paraId="18E70724" w14:textId="77777777" w:rsidR="00D2177B" w:rsidRPr="0043075E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7209C1BF" w14:textId="77777777" w:rsidR="0043075E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3ª Ordem:</w:t>
      </w:r>
    </w:p>
    <w:p w14:paraId="7B5ABC23" w14:textId="77777777" w:rsidR="0043075E" w:rsidRDefault="00D2177B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3E13B128" wp14:editId="1480200E">
            <wp:extent cx="3619077" cy="2714307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791" cy="271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7F60" w14:textId="77777777" w:rsidR="00D2177B" w:rsidRDefault="00D2177B" w:rsidP="00D2177B">
      <w:pPr>
        <w:pStyle w:val="PargrafodaLista"/>
        <w:ind w:left="1845"/>
        <w:jc w:val="center"/>
        <w:rPr>
          <w:rFonts w:cstheme="minorHAnsi"/>
        </w:rPr>
      </w:pPr>
    </w:p>
    <w:p w14:paraId="3F537F09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="00D2177B" w:rsidRPr="00D2177B">
        <w:rPr>
          <w:rFonts w:cstheme="minorHAnsi"/>
        </w:rPr>
        <w:t>361.5293</w:t>
      </w:r>
    </w:p>
    <w:p w14:paraId="013D4B19" w14:textId="77777777" w:rsidR="0043075E" w:rsidRPr="0043075E" w:rsidRDefault="0043075E" w:rsidP="0043075E">
      <w:pPr>
        <w:pStyle w:val="PargrafodaLista"/>
        <w:ind w:left="1845"/>
        <w:rPr>
          <w:rFonts w:cstheme="minorHAnsi"/>
          <w:lang w:val="en-US"/>
        </w:rPr>
      </w:pPr>
      <w:r w:rsidRPr="0043075E">
        <w:rPr>
          <w:rFonts w:cstheme="minorHAnsi"/>
          <w:lang w:val="en-US"/>
        </w:rPr>
        <w:t>Fit to estimation data: 70.89% (prediction focus)</w:t>
      </w:r>
    </w:p>
    <w:p w14:paraId="2776B4DB" w14:textId="77777777" w:rsidR="0043075E" w:rsidRDefault="0043075E" w:rsidP="0043075E">
      <w:pPr>
        <w:pStyle w:val="PargrafodaLista"/>
        <w:ind w:left="1845"/>
        <w:rPr>
          <w:rFonts w:cstheme="minorHAnsi"/>
          <w:lang w:val="en-US"/>
        </w:rPr>
      </w:pPr>
    </w:p>
    <w:p w14:paraId="100506EF" w14:textId="77777777" w:rsidR="00D2177B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2BE7C7D8" w14:textId="77777777" w:rsidR="00D2177B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75EA7076" w14:textId="77777777" w:rsidR="00D2177B" w:rsidRPr="0043075E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3DE94FE6" w14:textId="77777777" w:rsidR="0043075E" w:rsidRPr="0043075E" w:rsidRDefault="0043075E" w:rsidP="0043075E">
      <w:pPr>
        <w:pStyle w:val="Pargrafoda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ARMAX</w:t>
      </w:r>
    </w:p>
    <w:p w14:paraId="3AAAF183" w14:textId="77777777" w:rsidR="0043075E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1ª Ordem: </w:t>
      </w:r>
    </w:p>
    <w:p w14:paraId="4B0008F4" w14:textId="77777777" w:rsidR="00D2177B" w:rsidRDefault="00D2177B" w:rsidP="00D2177B">
      <w:pPr>
        <w:pStyle w:val="PargrafodaLista"/>
        <w:ind w:left="1845"/>
        <w:rPr>
          <w:rFonts w:cstheme="minorHAnsi"/>
        </w:rPr>
      </w:pPr>
    </w:p>
    <w:p w14:paraId="5B6454BA" w14:textId="77777777" w:rsidR="0043075E" w:rsidRDefault="00D2177B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25A685E" wp14:editId="3162A93A">
            <wp:extent cx="4067175" cy="30503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738" cy="305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3467A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="00D2177B" w:rsidRPr="00D2177B">
        <w:rPr>
          <w:rFonts w:cstheme="minorHAnsi"/>
        </w:rPr>
        <w:t>1.0513e+03</w:t>
      </w:r>
    </w:p>
    <w:p w14:paraId="0583872C" w14:textId="77777777" w:rsidR="00D2177B" w:rsidRDefault="00D2177B" w:rsidP="0043075E">
      <w:pPr>
        <w:pStyle w:val="PargrafodaLista"/>
        <w:ind w:left="1845"/>
        <w:rPr>
          <w:rFonts w:cstheme="minorHAnsi"/>
          <w:lang w:val="en-US"/>
        </w:rPr>
      </w:pPr>
      <w:r w:rsidRPr="00D2177B">
        <w:rPr>
          <w:rFonts w:cstheme="minorHAnsi"/>
          <w:lang w:val="en-US"/>
        </w:rPr>
        <w:t>Fit to estimation data: 50.31% (prediction focus)</w:t>
      </w:r>
    </w:p>
    <w:p w14:paraId="21E55616" w14:textId="77777777" w:rsidR="00D2177B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76245F2F" w14:textId="77777777" w:rsidR="00D2177B" w:rsidRPr="00D2177B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6C647C11" w14:textId="77777777" w:rsidR="0043075E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2ª Ordem:</w:t>
      </w:r>
    </w:p>
    <w:p w14:paraId="65F88AE4" w14:textId="77777777" w:rsidR="00D2177B" w:rsidRDefault="00D2177B" w:rsidP="00D2177B">
      <w:pPr>
        <w:pStyle w:val="PargrafodaLista"/>
        <w:ind w:left="1845"/>
        <w:rPr>
          <w:rFonts w:cstheme="minorHAnsi"/>
        </w:rPr>
      </w:pPr>
    </w:p>
    <w:p w14:paraId="0AF52A44" w14:textId="77777777" w:rsidR="0043075E" w:rsidRDefault="00D2177B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102F00F" wp14:editId="58C04F0E">
            <wp:extent cx="3895725" cy="292179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456" cy="293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3995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="00D2177B" w:rsidRPr="00D2177B">
        <w:rPr>
          <w:rFonts w:cstheme="minorHAnsi"/>
        </w:rPr>
        <w:t>463.5995</w:t>
      </w:r>
    </w:p>
    <w:p w14:paraId="4BA502E3" w14:textId="77777777" w:rsidR="0043075E" w:rsidRDefault="00D2177B" w:rsidP="0043075E">
      <w:pPr>
        <w:pStyle w:val="PargrafodaLista"/>
        <w:ind w:left="1845"/>
        <w:rPr>
          <w:rFonts w:cstheme="minorHAnsi"/>
          <w:lang w:val="en-US"/>
        </w:rPr>
      </w:pPr>
      <w:r w:rsidRPr="00D2177B">
        <w:rPr>
          <w:rFonts w:cstheme="minorHAnsi"/>
          <w:lang w:val="en-US"/>
        </w:rPr>
        <w:t>Fit to estimation data: 67% (prediction focus)</w:t>
      </w:r>
    </w:p>
    <w:p w14:paraId="146C9EC0" w14:textId="77777777" w:rsidR="00D2177B" w:rsidRPr="00D2177B" w:rsidRDefault="00D2177B" w:rsidP="0043075E">
      <w:pPr>
        <w:pStyle w:val="PargrafodaLista"/>
        <w:ind w:left="1845"/>
        <w:rPr>
          <w:rFonts w:cstheme="minorHAnsi"/>
          <w:lang w:val="en-US"/>
        </w:rPr>
      </w:pPr>
    </w:p>
    <w:p w14:paraId="2612EEE3" w14:textId="77777777" w:rsidR="0043075E" w:rsidRDefault="0043075E" w:rsidP="0043075E">
      <w:pPr>
        <w:pStyle w:val="Pargrafoda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3ª Ordem:</w:t>
      </w:r>
    </w:p>
    <w:p w14:paraId="3F634AB7" w14:textId="77777777" w:rsidR="0043075E" w:rsidRDefault="00D2177B" w:rsidP="00D2177B">
      <w:pPr>
        <w:pStyle w:val="PargrafodaLista"/>
        <w:ind w:left="1845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4A5C398" wp14:editId="464D938E">
            <wp:extent cx="4356100" cy="3267075"/>
            <wp:effectExtent l="0" t="0" r="635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6168F" w14:textId="77777777" w:rsidR="0043075E" w:rsidRDefault="0043075E" w:rsidP="0043075E">
      <w:pPr>
        <w:pStyle w:val="PargrafodaLista"/>
        <w:ind w:left="1845"/>
        <w:rPr>
          <w:rFonts w:cstheme="minorHAnsi"/>
        </w:rPr>
      </w:pPr>
      <w:r>
        <w:rPr>
          <w:rFonts w:cstheme="minorHAnsi"/>
        </w:rPr>
        <w:t xml:space="preserve">Somatório do Erro= </w:t>
      </w:r>
      <w:r w:rsidR="00D2177B" w:rsidRPr="00D2177B">
        <w:rPr>
          <w:rFonts w:cstheme="minorHAnsi"/>
        </w:rPr>
        <w:t>204.2270</w:t>
      </w:r>
    </w:p>
    <w:p w14:paraId="390C621D" w14:textId="77777777" w:rsidR="00D2177B" w:rsidRPr="00D2177B" w:rsidRDefault="00D2177B" w:rsidP="0043075E">
      <w:pPr>
        <w:pStyle w:val="PargrafodaLista"/>
        <w:ind w:left="1845"/>
        <w:rPr>
          <w:rFonts w:cstheme="minorHAnsi"/>
          <w:lang w:val="en-US"/>
        </w:rPr>
      </w:pPr>
      <w:r w:rsidRPr="00D2177B">
        <w:rPr>
          <w:rFonts w:cstheme="minorHAnsi"/>
          <w:lang w:val="en-US"/>
        </w:rPr>
        <w:t>Fit to estimation data: 78.07% (prediction focus)</w:t>
      </w:r>
    </w:p>
    <w:p w14:paraId="2B1CB72C" w14:textId="77777777" w:rsidR="0043075E" w:rsidRPr="00D2177B" w:rsidRDefault="0043075E" w:rsidP="0043075E">
      <w:pPr>
        <w:pStyle w:val="PargrafodaLista"/>
        <w:ind w:left="1845"/>
        <w:rPr>
          <w:rFonts w:cstheme="minorHAnsi"/>
          <w:lang w:val="en-US"/>
        </w:rPr>
      </w:pPr>
    </w:p>
    <w:p w14:paraId="07ABD526" w14:textId="77777777" w:rsidR="00EC6049" w:rsidRDefault="00EC6049" w:rsidP="00F219A0">
      <w:pPr>
        <w:rPr>
          <w:rFonts w:cstheme="minorHAnsi"/>
          <w:lang w:val="en-US"/>
        </w:rPr>
      </w:pPr>
    </w:p>
    <w:p w14:paraId="661CD530" w14:textId="77777777" w:rsidR="00F219A0" w:rsidRDefault="00F219A0" w:rsidP="00F219A0">
      <w:pPr>
        <w:rPr>
          <w:rFonts w:cstheme="minorHAnsi"/>
        </w:rPr>
      </w:pPr>
      <w:r>
        <w:rPr>
          <w:rFonts w:cstheme="minorHAnsi"/>
          <w:lang w:val="en-US"/>
        </w:rPr>
        <w:tab/>
      </w:r>
      <w:r w:rsidRPr="00F219A0">
        <w:rPr>
          <w:rFonts w:cstheme="minorHAnsi"/>
        </w:rPr>
        <w:t xml:space="preserve">Com as análises </w:t>
      </w:r>
      <w:r>
        <w:rPr>
          <w:rFonts w:cstheme="minorHAnsi"/>
        </w:rPr>
        <w:t>feitas, conseguimos perceber que para a terceira ordem, ambos conseguiram chegar a uma resposta adequada, com o ARMAX com uma melhora pouco significativa. Porem, para a segunda ordem, consegue-se observar que para o ARMAX obteve uma parametrização considerável e com isso, a escolha da segunda ordem para este método foi selecionada.</w:t>
      </w:r>
    </w:p>
    <w:p w14:paraId="7B2B9017" w14:textId="77777777" w:rsidR="00F219A0" w:rsidRDefault="00F219A0" w:rsidP="00F219A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299A9" wp14:editId="2F6DB187">
                <wp:simplePos x="0" y="0"/>
                <wp:positionH relativeFrom="column">
                  <wp:posOffset>-114300</wp:posOffset>
                </wp:positionH>
                <wp:positionV relativeFrom="paragraph">
                  <wp:posOffset>427990</wp:posOffset>
                </wp:positionV>
                <wp:extent cx="6000750" cy="2819400"/>
                <wp:effectExtent l="0" t="0" r="19050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EDED1" id="Retângulo 13" o:spid="_x0000_s1026" style="position:absolute;margin-left:-9pt;margin-top:33.7pt;width:472.5pt;height:2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" filled="f" strokecolor="black [3213]" strokeweight="1pt"/>
            </w:pict>
          </mc:Fallback>
        </mc:AlternateContent>
      </w:r>
      <w:r>
        <w:rPr>
          <w:rFonts w:cstheme="minorHAnsi"/>
        </w:rPr>
        <w:tab/>
        <w:t>Definido o ARMAX para a identificação paramétrica, a parametrização do sistema foi feita. Os resultados obtidos são representados a seguir:</w:t>
      </w:r>
    </w:p>
    <w:p w14:paraId="5143B3A5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>TH_armax =</w:t>
      </w:r>
    </w:p>
    <w:p w14:paraId="2D4FB35C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>Discrete-time ARMAX model:  A(z)y(t) = B(z)u(t) + C(z)e(t)</w:t>
      </w:r>
    </w:p>
    <w:p w14:paraId="65A091E8" w14:textId="77777777" w:rsidR="00F219A0" w:rsidRPr="00F219A0" w:rsidRDefault="00F219A0" w:rsidP="00F219A0">
      <w:pPr>
        <w:rPr>
          <w:rFonts w:cstheme="minorHAnsi"/>
        </w:rPr>
      </w:pPr>
      <w:r w:rsidRPr="00F219A0">
        <w:rPr>
          <w:rFonts w:cstheme="minorHAnsi"/>
          <w:lang w:val="en-US"/>
        </w:rPr>
        <w:t xml:space="preserve">  </w:t>
      </w:r>
      <w:r w:rsidRPr="00F219A0">
        <w:rPr>
          <w:rFonts w:cstheme="minorHAnsi"/>
        </w:rPr>
        <w:t xml:space="preserve">A(z) = 1 - 0.8182 z^-1 + 0.647 z^-2                     </w:t>
      </w:r>
    </w:p>
    <w:p w14:paraId="5C0A680B" w14:textId="77777777" w:rsidR="00F219A0" w:rsidRPr="00F219A0" w:rsidRDefault="00F219A0" w:rsidP="00F219A0">
      <w:pPr>
        <w:rPr>
          <w:rFonts w:cstheme="minorHAnsi"/>
        </w:rPr>
      </w:pPr>
      <w:r w:rsidRPr="00F219A0">
        <w:rPr>
          <w:rFonts w:cstheme="minorHAnsi"/>
        </w:rPr>
        <w:t xml:space="preserve">                                                          </w:t>
      </w:r>
    </w:p>
    <w:p w14:paraId="16464404" w14:textId="77777777" w:rsidR="00F219A0" w:rsidRPr="00F219A0" w:rsidRDefault="00F219A0" w:rsidP="00F219A0">
      <w:pPr>
        <w:rPr>
          <w:rFonts w:cstheme="minorHAnsi"/>
        </w:rPr>
      </w:pPr>
      <w:r w:rsidRPr="00F219A0">
        <w:rPr>
          <w:rFonts w:cstheme="minorHAnsi"/>
        </w:rPr>
        <w:t xml:space="preserve">  B(z) = -0.08536 z^-1 + 1.072 z^-2                       </w:t>
      </w:r>
    </w:p>
    <w:p w14:paraId="20AC1503" w14:textId="77777777" w:rsidR="00F219A0" w:rsidRPr="00F219A0" w:rsidRDefault="00F219A0" w:rsidP="00F219A0">
      <w:pPr>
        <w:rPr>
          <w:rFonts w:cstheme="minorHAnsi"/>
        </w:rPr>
      </w:pPr>
      <w:r w:rsidRPr="00F219A0">
        <w:rPr>
          <w:rFonts w:cstheme="minorHAnsi"/>
        </w:rPr>
        <w:t xml:space="preserve">                                                          </w:t>
      </w:r>
    </w:p>
    <w:p w14:paraId="04AED97A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  C(z) = 1 + 1.127 z^-1 + 0.2451 z^-2                     </w:t>
      </w:r>
    </w:p>
    <w:p w14:paraId="42D9D870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                                                          </w:t>
      </w:r>
    </w:p>
    <w:p w14:paraId="3A512697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>Sample time: 1 seconds</w:t>
      </w:r>
    </w:p>
    <w:p w14:paraId="564249E4" w14:textId="77777777" w:rsidR="00F219A0" w:rsidRPr="00F219A0" w:rsidRDefault="00F219A0" w:rsidP="00F219A0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404650" wp14:editId="22D61C5E">
                <wp:simplePos x="0" y="0"/>
                <wp:positionH relativeFrom="margin">
                  <wp:posOffset>-85725</wp:posOffset>
                </wp:positionH>
                <wp:positionV relativeFrom="paragraph">
                  <wp:posOffset>200025</wp:posOffset>
                </wp:positionV>
                <wp:extent cx="6096000" cy="2762250"/>
                <wp:effectExtent l="0" t="0" r="19050" b="1905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76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5F6B" id="Retângulo 14" o:spid="_x0000_s1026" style="position:absolute;margin-left:-6.75pt;margin-top:15.75pt;width:480pt;height:217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" filled="f" strokecolor="black [3213]" strokeweight="1pt">
                <w10:wrap anchorx="margin"/>
              </v:rect>
            </w:pict>
          </mc:Fallback>
        </mc:AlternateContent>
      </w:r>
      <w:r w:rsidRPr="00F219A0">
        <w:rPr>
          <w:rFonts w:cstheme="minorHAnsi"/>
          <w:lang w:val="en-US"/>
        </w:rPr>
        <w:t xml:space="preserve">  </w:t>
      </w:r>
    </w:p>
    <w:p w14:paraId="4819A444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>Parameterization:</w:t>
      </w:r>
    </w:p>
    <w:p w14:paraId="1ABFA8E3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   Polynomial orders:   </w:t>
      </w:r>
      <w:proofErr w:type="spellStart"/>
      <w:r w:rsidRPr="00F219A0">
        <w:rPr>
          <w:rFonts w:cstheme="minorHAnsi"/>
          <w:lang w:val="en-US"/>
        </w:rPr>
        <w:t>na</w:t>
      </w:r>
      <w:proofErr w:type="spellEnd"/>
      <w:r w:rsidRPr="00F219A0">
        <w:rPr>
          <w:rFonts w:cstheme="minorHAnsi"/>
          <w:lang w:val="en-US"/>
        </w:rPr>
        <w:t xml:space="preserve">=2   </w:t>
      </w:r>
      <w:proofErr w:type="spellStart"/>
      <w:r w:rsidRPr="00F219A0">
        <w:rPr>
          <w:rFonts w:cstheme="minorHAnsi"/>
          <w:lang w:val="en-US"/>
        </w:rPr>
        <w:t>nb</w:t>
      </w:r>
      <w:proofErr w:type="spellEnd"/>
      <w:r w:rsidRPr="00F219A0">
        <w:rPr>
          <w:rFonts w:cstheme="minorHAnsi"/>
          <w:lang w:val="en-US"/>
        </w:rPr>
        <w:t xml:space="preserve">=2   </w:t>
      </w:r>
      <w:proofErr w:type="spellStart"/>
      <w:r w:rsidRPr="00F219A0">
        <w:rPr>
          <w:rFonts w:cstheme="minorHAnsi"/>
          <w:lang w:val="en-US"/>
        </w:rPr>
        <w:t>nc</w:t>
      </w:r>
      <w:proofErr w:type="spellEnd"/>
      <w:r w:rsidRPr="00F219A0">
        <w:rPr>
          <w:rFonts w:cstheme="minorHAnsi"/>
          <w:lang w:val="en-US"/>
        </w:rPr>
        <w:t xml:space="preserve">=2   </w:t>
      </w:r>
      <w:proofErr w:type="spellStart"/>
      <w:r w:rsidRPr="00F219A0">
        <w:rPr>
          <w:rFonts w:cstheme="minorHAnsi"/>
          <w:lang w:val="en-US"/>
        </w:rPr>
        <w:t>nk</w:t>
      </w:r>
      <w:proofErr w:type="spellEnd"/>
      <w:r w:rsidRPr="00F219A0">
        <w:rPr>
          <w:rFonts w:cstheme="minorHAnsi"/>
          <w:lang w:val="en-US"/>
        </w:rPr>
        <w:t>=1</w:t>
      </w:r>
    </w:p>
    <w:p w14:paraId="45BEBA52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   Number of free coefficients: 6</w:t>
      </w:r>
    </w:p>
    <w:p w14:paraId="40FEBBEC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   Use "</w:t>
      </w:r>
      <w:proofErr w:type="spellStart"/>
      <w:r w:rsidRPr="00F219A0">
        <w:rPr>
          <w:rFonts w:cstheme="minorHAnsi"/>
          <w:lang w:val="en-US"/>
        </w:rPr>
        <w:t>polydata</w:t>
      </w:r>
      <w:proofErr w:type="spellEnd"/>
      <w:r w:rsidRPr="00F219A0">
        <w:rPr>
          <w:rFonts w:cstheme="minorHAnsi"/>
          <w:lang w:val="en-US"/>
        </w:rPr>
        <w:t>", "</w:t>
      </w:r>
      <w:proofErr w:type="spellStart"/>
      <w:r w:rsidRPr="00F219A0">
        <w:rPr>
          <w:rFonts w:cstheme="minorHAnsi"/>
          <w:lang w:val="en-US"/>
        </w:rPr>
        <w:t>getpvec</w:t>
      </w:r>
      <w:proofErr w:type="spellEnd"/>
      <w:r w:rsidRPr="00F219A0">
        <w:rPr>
          <w:rFonts w:cstheme="minorHAnsi"/>
          <w:lang w:val="en-US"/>
        </w:rPr>
        <w:t>", "</w:t>
      </w:r>
      <w:proofErr w:type="spellStart"/>
      <w:r w:rsidRPr="00F219A0">
        <w:rPr>
          <w:rFonts w:cstheme="minorHAnsi"/>
          <w:lang w:val="en-US"/>
        </w:rPr>
        <w:t>getcov</w:t>
      </w:r>
      <w:proofErr w:type="spellEnd"/>
      <w:r w:rsidRPr="00F219A0">
        <w:rPr>
          <w:rFonts w:cstheme="minorHAnsi"/>
          <w:lang w:val="en-US"/>
        </w:rPr>
        <w:t>" for parameters and their uncertainties.</w:t>
      </w:r>
    </w:p>
    <w:p w14:paraId="077C284D" w14:textId="77777777" w:rsidR="00F219A0" w:rsidRPr="00F219A0" w:rsidRDefault="00F219A0" w:rsidP="00F219A0">
      <w:pPr>
        <w:rPr>
          <w:rFonts w:cstheme="minorHAnsi"/>
          <w:lang w:val="en-US"/>
        </w:rPr>
      </w:pPr>
    </w:p>
    <w:p w14:paraId="4122C41A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Status:                                       </w:t>
      </w:r>
    </w:p>
    <w:p w14:paraId="6DC9E0C6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 xml:space="preserve">Estimated using ARMAX on time domain data.    </w:t>
      </w:r>
    </w:p>
    <w:p w14:paraId="74C10922" w14:textId="77777777" w:rsidR="00F219A0" w:rsidRPr="00F219A0" w:rsidRDefault="00F219A0" w:rsidP="00F219A0">
      <w:pPr>
        <w:rPr>
          <w:rFonts w:cstheme="minorHAnsi"/>
          <w:lang w:val="en-US"/>
        </w:rPr>
      </w:pPr>
      <w:r w:rsidRPr="00F219A0">
        <w:rPr>
          <w:rFonts w:cstheme="minorHAnsi"/>
          <w:lang w:val="en-US"/>
        </w:rPr>
        <w:t>Fit to estimation data: 67% (prediction focus)</w:t>
      </w:r>
    </w:p>
    <w:p w14:paraId="2C884B46" w14:textId="77777777" w:rsidR="00F219A0" w:rsidRPr="00F219A0" w:rsidRDefault="00F219A0" w:rsidP="00F219A0">
      <w:pPr>
        <w:rPr>
          <w:rFonts w:cstheme="minorHAnsi"/>
        </w:rPr>
      </w:pPr>
      <w:r w:rsidRPr="00F219A0">
        <w:rPr>
          <w:rFonts w:cstheme="minorHAnsi"/>
        </w:rPr>
        <w:t xml:space="preserve">FPE: 0.4701, MSE: 0.4645                      </w:t>
      </w:r>
    </w:p>
    <w:p w14:paraId="03BC81E4" w14:textId="77777777" w:rsidR="00F219A0" w:rsidRPr="00F219A0" w:rsidRDefault="00F219A0" w:rsidP="00F219A0">
      <w:pPr>
        <w:rPr>
          <w:rFonts w:cstheme="minorHAnsi"/>
        </w:rPr>
      </w:pPr>
    </w:p>
    <w:p w14:paraId="71CFC9EA" w14:textId="77777777" w:rsidR="00F219A0" w:rsidRDefault="00F219A0" w:rsidP="00F219A0">
      <w:pPr>
        <w:rPr>
          <w:rFonts w:cstheme="minorHAnsi"/>
        </w:rPr>
      </w:pPr>
      <w:r>
        <w:rPr>
          <w:rFonts w:cstheme="minorHAnsi"/>
        </w:rPr>
        <w:tab/>
        <w:t>Além disso, fo</w:t>
      </w:r>
      <w:r w:rsidR="006926D8">
        <w:rPr>
          <w:rFonts w:cstheme="minorHAnsi"/>
        </w:rPr>
        <w:t xml:space="preserve">ram </w:t>
      </w:r>
      <w:r>
        <w:rPr>
          <w:rFonts w:cstheme="minorHAnsi"/>
        </w:rPr>
        <w:t>obtido</w:t>
      </w:r>
      <w:r w:rsidR="006926D8">
        <w:rPr>
          <w:rFonts w:cstheme="minorHAnsi"/>
        </w:rPr>
        <w:t>s</w:t>
      </w:r>
      <w:r>
        <w:rPr>
          <w:rFonts w:cstheme="minorHAnsi"/>
        </w:rPr>
        <w:t xml:space="preserve"> a</w:t>
      </w:r>
      <w:r w:rsidR="006926D8">
        <w:rPr>
          <w:rFonts w:cstheme="minorHAnsi"/>
        </w:rPr>
        <w:t xml:space="preserve"> seguinte</w:t>
      </w:r>
      <w:r>
        <w:rPr>
          <w:rFonts w:cstheme="minorHAnsi"/>
        </w:rPr>
        <w:t xml:space="preserve"> função de transferência adequada ao sistema</w:t>
      </w:r>
      <w:r w:rsidR="006926D8">
        <w:rPr>
          <w:rFonts w:cstheme="minorHAnsi"/>
        </w:rPr>
        <w:t xml:space="preserve"> e os gráficos em relação as respostas do sistema</w:t>
      </w:r>
      <w:r>
        <w:rPr>
          <w:rFonts w:cstheme="minorHAnsi"/>
        </w:rPr>
        <w:t>:</w:t>
      </w:r>
    </w:p>
    <w:p w14:paraId="4B81F7CA" w14:textId="77777777" w:rsidR="00F219A0" w:rsidRPr="00F219A0" w:rsidRDefault="00F219A0" w:rsidP="00F219A0">
      <w:pPr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-0.0854s+1.0719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-0.8182s+0.6470</m:t>
              </m:r>
            </m:den>
          </m:f>
        </m:oMath>
      </m:oMathPara>
    </w:p>
    <w:p w14:paraId="540BDBDF" w14:textId="77777777" w:rsidR="00F219A0" w:rsidRDefault="006926D8" w:rsidP="006926D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0929ABC" wp14:editId="43470A0B">
            <wp:extent cx="3905250" cy="3497134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81" cy="350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CB88" w14:textId="77777777" w:rsidR="006926D8" w:rsidRDefault="006926D8" w:rsidP="006926D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0508E6B" wp14:editId="7D745DA8">
            <wp:extent cx="4295775" cy="387629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839" cy="387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1238" w14:textId="77777777" w:rsidR="006926D8" w:rsidRPr="00F219A0" w:rsidRDefault="006926D8" w:rsidP="006926D8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3ED25F6" wp14:editId="2BD60FDB">
            <wp:extent cx="4257675" cy="3785446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016" cy="379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EEB2D" w14:textId="77777777" w:rsidR="00EC6049" w:rsidRPr="00F219A0" w:rsidRDefault="00EC6049" w:rsidP="00EC6049">
      <w:pPr>
        <w:ind w:firstLine="720"/>
        <w:rPr>
          <w:rFonts w:cstheme="minorHAnsi"/>
          <w:b/>
          <w:sz w:val="24"/>
          <w:szCs w:val="24"/>
        </w:rPr>
      </w:pPr>
    </w:p>
    <w:p w14:paraId="5040E880" w14:textId="77777777" w:rsidR="00EC6049" w:rsidRPr="00F219A0" w:rsidRDefault="00EC6049" w:rsidP="0043075E">
      <w:pPr>
        <w:pStyle w:val="PargrafodaLista"/>
        <w:numPr>
          <w:ilvl w:val="0"/>
          <w:numId w:val="4"/>
        </w:numPr>
        <w:rPr>
          <w:rFonts w:cstheme="minorHAnsi"/>
          <w:b/>
        </w:rPr>
      </w:pPr>
      <w:r w:rsidRPr="00F219A0">
        <w:rPr>
          <w:rFonts w:cstheme="minorHAnsi"/>
          <w:b/>
        </w:rPr>
        <w:t>Códigos utilizados</w:t>
      </w:r>
      <w:r w:rsidR="00F329A0" w:rsidRPr="00F219A0">
        <w:rPr>
          <w:rFonts w:cstheme="minorHAnsi"/>
          <w:b/>
        </w:rPr>
        <w:t>(ANEXO)</w:t>
      </w:r>
    </w:p>
    <w:p w14:paraId="65245775" w14:textId="77777777" w:rsidR="00EC6049" w:rsidRPr="00F219A0" w:rsidRDefault="00EC6049" w:rsidP="00EC604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F219A0">
        <w:rPr>
          <w:rFonts w:cstheme="minorHAnsi"/>
          <w:b/>
        </w:rPr>
        <w:lastRenderedPageBreak/>
        <w:t>ARX</w:t>
      </w:r>
    </w:p>
    <w:p w14:paraId="3E3BFEFE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theme="minorHAnsi"/>
          <w:b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1EB227CC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33AD8890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35CD2C8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dados.mat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%carrega os dados</w:t>
      </w:r>
    </w:p>
    <w:p w14:paraId="3B0F0DA9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B8BDF6A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Z = [y u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vetor entradas por saída</w:t>
      </w:r>
    </w:p>
    <w:p w14:paraId="5006C93D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(y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on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%mostra o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periodograma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das saídas</w:t>
      </w:r>
    </w:p>
    <w:p w14:paraId="2F62F9EF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26D8">
        <w:rPr>
          <w:rFonts w:ascii="Courier New" w:hAnsi="Courier New" w:cs="Courier New"/>
          <w:color w:val="A020F0"/>
          <w:sz w:val="20"/>
          <w:szCs w:val="20"/>
        </w:rPr>
        <w:t>Periodograma</w:t>
      </w:r>
      <w:proofErr w:type="spellEnd"/>
      <w:r w:rsidRPr="006926D8">
        <w:rPr>
          <w:rFonts w:ascii="Courier New" w:hAnsi="Courier New" w:cs="Courier New"/>
          <w:color w:val="A020F0"/>
          <w:sz w:val="20"/>
          <w:szCs w:val="20"/>
        </w:rPr>
        <w:t>'</w:t>
      </w:r>
      <w:r w:rsidRPr="006926D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1B1853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NN= [3 3 1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%mostra os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a se utilizar em na,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nb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nk</w:t>
      </w:r>
      <w:proofErr w:type="spellEnd"/>
    </w:p>
    <w:p w14:paraId="4180DB1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TH_arx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= iv4(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Z,NN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a parametrização ARX</w:t>
      </w:r>
    </w:p>
    <w:p w14:paraId="07626212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64590D0D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TH_arx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56949F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IU=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%default</w:t>
      </w:r>
    </w:p>
    <w:p w14:paraId="5F907CFD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26D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] = th2tf(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TH_arx,IU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a f.t. associada a parametrização</w:t>
      </w:r>
    </w:p>
    <w:p w14:paraId="4517DEF6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E=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arx,Z</w:t>
      </w:r>
      <w:proofErr w:type="spellEnd"/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%compara a parametrização com os dados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(erro)</w:t>
      </w:r>
    </w:p>
    <w:p w14:paraId="3FD1502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=0;                    </w:t>
      </w:r>
    </w:p>
    <w:p w14:paraId="5BFD626D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26D8">
        <w:rPr>
          <w:rFonts w:ascii="Courier New" w:hAnsi="Courier New" w:cs="Courier New"/>
          <w:color w:val="0000FF"/>
          <w:sz w:val="20"/>
          <w:szCs w:val="20"/>
        </w:rPr>
        <w:t>for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i=1:size(E)</w:t>
      </w:r>
    </w:p>
    <w:p w14:paraId="22B5E384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+ (E(i)^2);</w:t>
      </w:r>
    </w:p>
    <w:p w14:paraId="36E5F25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2E8F57C3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%geramos a soma do erro médio quadrado para analise</w:t>
      </w:r>
    </w:p>
    <w:p w14:paraId="4C26B15A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lag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%queremos analisar o gráfico de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com um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lag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10   </w:t>
      </w:r>
    </w:p>
    <w:p w14:paraId="036E978D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4B8A522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Gráfico da Covariância</w:t>
      </w:r>
    </w:p>
    <w:p w14:paraId="7AA3E9EE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ir=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covf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E,lag</w:t>
      </w:r>
      <w:proofErr w:type="spellEnd"/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); ir=ir/ir(1);</w:t>
      </w:r>
    </w:p>
    <w:p w14:paraId="7D5254D4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t=0:(lag-1); l=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(lag,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1.96/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(E));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 intervalo 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e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confiança</w:t>
      </w:r>
    </w:p>
    <w:p w14:paraId="5A8D5581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t,ir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,t,l,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,t,-l,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,0,1,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,0,-1,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B1625E1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Gráfico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Covariância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BB817C9" w14:textId="77777777" w:rsidR="00EC6049" w:rsidRPr="00F219A0" w:rsidRDefault="00EC6049" w:rsidP="00EC6049">
      <w:pPr>
        <w:pStyle w:val="PargrafodaLista"/>
        <w:ind w:left="2160"/>
        <w:rPr>
          <w:rFonts w:cstheme="minorHAnsi"/>
          <w:b/>
          <w:lang w:val="en-US"/>
        </w:rPr>
      </w:pPr>
    </w:p>
    <w:p w14:paraId="007534FE" w14:textId="77777777" w:rsidR="00EC6049" w:rsidRPr="00F219A0" w:rsidRDefault="00EC6049" w:rsidP="00EC6049">
      <w:pPr>
        <w:pStyle w:val="PargrafodaLista"/>
        <w:numPr>
          <w:ilvl w:val="1"/>
          <w:numId w:val="1"/>
        </w:numPr>
        <w:rPr>
          <w:rFonts w:cstheme="minorHAnsi"/>
          <w:b/>
        </w:rPr>
      </w:pPr>
      <w:r w:rsidRPr="00F219A0">
        <w:rPr>
          <w:rFonts w:cstheme="minorHAnsi"/>
          <w:b/>
        </w:rPr>
        <w:t>ARMAX</w:t>
      </w:r>
    </w:p>
    <w:p w14:paraId="2B7EA5E1" w14:textId="77777777" w:rsidR="00EC6049" w:rsidRPr="00F219A0" w:rsidRDefault="00EC6049" w:rsidP="00EC6049">
      <w:pPr>
        <w:pStyle w:val="PargrafodaLista"/>
        <w:rPr>
          <w:rFonts w:cstheme="minorHAnsi"/>
          <w:b/>
        </w:rPr>
      </w:pPr>
    </w:p>
    <w:p w14:paraId="34AE65A8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</w:p>
    <w:p w14:paraId="217EB6DC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14:paraId="1539E96F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9BCF870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dados.mat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%carrega os dados</w:t>
      </w:r>
    </w:p>
    <w:p w14:paraId="1193D039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6EA7C94F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Z = [y u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vetor entradas por saída</w:t>
      </w:r>
    </w:p>
    <w:p w14:paraId="35E2DB27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periodogram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y)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%mostra o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periodograma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das saídas</w:t>
      </w:r>
    </w:p>
    <w:p w14:paraId="5AFE3FF5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6926D8">
        <w:rPr>
          <w:rFonts w:ascii="Courier New" w:hAnsi="Courier New" w:cs="Courier New"/>
          <w:color w:val="A020F0"/>
          <w:sz w:val="20"/>
          <w:szCs w:val="20"/>
        </w:rPr>
        <w:t>Periodograma</w:t>
      </w:r>
      <w:proofErr w:type="spellEnd"/>
      <w:r w:rsidRPr="006926D8">
        <w:rPr>
          <w:rFonts w:ascii="Courier New" w:hAnsi="Courier New" w:cs="Courier New"/>
          <w:color w:val="A020F0"/>
          <w:sz w:val="20"/>
          <w:szCs w:val="20"/>
        </w:rPr>
        <w:t>'</w:t>
      </w:r>
      <w:r w:rsidRPr="006926D8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6E87D35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NN= [2 2 2 1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];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%mostra os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coef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a se utilizar em na,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nb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nc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e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nk</w:t>
      </w:r>
      <w:proofErr w:type="spellEnd"/>
    </w:p>
    <w:p w14:paraId="001846F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TH_armax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armax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Z,NN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,</w:t>
      </w:r>
      <w:r w:rsidRPr="006926D8">
        <w:rPr>
          <w:rFonts w:ascii="Courier New" w:hAnsi="Courier New" w:cs="Courier New"/>
          <w:color w:val="A020F0"/>
          <w:sz w:val="20"/>
          <w:szCs w:val="20"/>
        </w:rPr>
        <w:t>'trace</w:t>
      </w:r>
      <w:proofErr w:type="spellEnd"/>
      <w:r w:rsidRPr="006926D8">
        <w:rPr>
          <w:rFonts w:ascii="Courier New" w:hAnsi="Courier New" w:cs="Courier New"/>
          <w:color w:val="A020F0"/>
          <w:sz w:val="20"/>
          <w:szCs w:val="20"/>
        </w:rPr>
        <w:t>'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a parametrização ARMAX</w:t>
      </w:r>
    </w:p>
    <w:p w14:paraId="3E67ADCD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2)</w:t>
      </w:r>
    </w:p>
    <w:p w14:paraId="2A83682B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plot(TH_armax)</w:t>
      </w:r>
    </w:p>
    <w:p w14:paraId="0E4000CE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IU=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%default</w:t>
      </w:r>
    </w:p>
    <w:p w14:paraId="486BA7BE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26D8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NUM,DEN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] = th2tf(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TH_armax,IU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a f.t. associada a parametrização</w:t>
      </w:r>
    </w:p>
    <w:p w14:paraId="650EF3BF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E=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pe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TH_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armax,Z</w:t>
      </w:r>
      <w:proofErr w:type="spellEnd"/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%compara a parametrização com os dado</w:t>
      </w:r>
      <w:r>
        <w:rPr>
          <w:rFonts w:ascii="Courier New" w:hAnsi="Courier New" w:cs="Courier New"/>
          <w:color w:val="228B22"/>
          <w:sz w:val="20"/>
          <w:szCs w:val="20"/>
        </w:rPr>
        <w:t>s (erro)</w:t>
      </w:r>
    </w:p>
    <w:p w14:paraId="09A9CA6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=0;                    </w:t>
      </w:r>
    </w:p>
    <w:p w14:paraId="51C73127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26D8">
        <w:rPr>
          <w:rFonts w:ascii="Courier New" w:hAnsi="Courier New" w:cs="Courier New"/>
          <w:color w:val="0000FF"/>
          <w:sz w:val="20"/>
          <w:szCs w:val="20"/>
        </w:rPr>
        <w:t>for</w:t>
      </w: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i=1:size(E)</w:t>
      </w:r>
    </w:p>
    <w:p w14:paraId="61B58D8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+ (E(i)^2);</w:t>
      </w:r>
    </w:p>
    <w:p w14:paraId="0D03E850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9F3FE3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soma_erro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%geramos a soma do erro médio quadrado para analise</w:t>
      </w:r>
    </w:p>
    <w:p w14:paraId="506D0DFA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lag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10;   </w:t>
      </w:r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%queremos analisar o gráfico de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cov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com um </w:t>
      </w:r>
      <w:proofErr w:type="spellStart"/>
      <w:r w:rsidRPr="006926D8">
        <w:rPr>
          <w:rFonts w:ascii="Courier New" w:hAnsi="Courier New" w:cs="Courier New"/>
          <w:color w:val="228B22"/>
          <w:sz w:val="20"/>
          <w:szCs w:val="20"/>
        </w:rPr>
        <w:t>lag</w:t>
      </w:r>
      <w:proofErr w:type="spellEnd"/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 10   </w:t>
      </w:r>
    </w:p>
    <w:p w14:paraId="02BE02EB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E82B5B5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>%Gera Gráfico da Covariância</w:t>
      </w:r>
    </w:p>
    <w:p w14:paraId="0781AD69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ir=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covf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926D8">
        <w:rPr>
          <w:rFonts w:ascii="Courier New" w:hAnsi="Courier New" w:cs="Courier New"/>
          <w:color w:val="000000"/>
          <w:sz w:val="20"/>
          <w:szCs w:val="20"/>
        </w:rPr>
        <w:t>E,lag</w:t>
      </w:r>
      <w:proofErr w:type="spellEnd"/>
      <w:proofErr w:type="gramEnd"/>
      <w:r w:rsidRPr="006926D8">
        <w:rPr>
          <w:rFonts w:ascii="Courier New" w:hAnsi="Courier New" w:cs="Courier New"/>
          <w:color w:val="000000"/>
          <w:sz w:val="20"/>
          <w:szCs w:val="20"/>
        </w:rPr>
        <w:t>); ir=ir/ir(1);</w:t>
      </w:r>
    </w:p>
    <w:p w14:paraId="14E658A8" w14:textId="77777777" w:rsidR="006926D8" w:rsidRP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t=0:(lag-1); l=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(lag,1)*1.96/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926D8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(E)); </w:t>
      </w:r>
      <w:r w:rsidRPr="006926D8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bookmarkStart w:id="0" w:name="_GoBack"/>
      <w:bookmarkEnd w:id="0"/>
      <w:r w:rsidRPr="006926D8">
        <w:rPr>
          <w:rFonts w:ascii="Courier New" w:hAnsi="Courier New" w:cs="Courier New"/>
          <w:color w:val="228B22"/>
          <w:sz w:val="20"/>
          <w:szCs w:val="20"/>
        </w:rPr>
        <w:t>intervalo de confiança</w:t>
      </w:r>
    </w:p>
    <w:p w14:paraId="63E3F1C2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926D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t,ir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,t,l,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,t,-l,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'k:'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,0,1,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,0,-1,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'k.'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ABE7951" w14:textId="77777777" w:rsidR="006926D8" w:rsidRDefault="006926D8" w:rsidP="00692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Gráfico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Covariância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840EA19" w14:textId="77777777" w:rsidR="00EC6049" w:rsidRPr="00F219A0" w:rsidRDefault="00EC6049" w:rsidP="00EC6049">
      <w:pPr>
        <w:pStyle w:val="PargrafodaLista"/>
        <w:ind w:left="2160"/>
        <w:rPr>
          <w:rFonts w:cstheme="minorHAnsi"/>
          <w:b/>
          <w:lang w:val="en-US"/>
        </w:rPr>
      </w:pPr>
    </w:p>
    <w:sectPr w:rsidR="00EC6049" w:rsidRPr="00F21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C03ED"/>
    <w:multiLevelType w:val="hybridMultilevel"/>
    <w:tmpl w:val="A002D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13B9B"/>
    <w:multiLevelType w:val="hybridMultilevel"/>
    <w:tmpl w:val="E8D6D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87D02"/>
    <w:multiLevelType w:val="hybridMultilevel"/>
    <w:tmpl w:val="32344B7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030B00"/>
    <w:multiLevelType w:val="hybridMultilevel"/>
    <w:tmpl w:val="DFDEF202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5EC73AB9"/>
    <w:multiLevelType w:val="hybridMultilevel"/>
    <w:tmpl w:val="C2DC2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049"/>
    <w:rsid w:val="00051DAC"/>
    <w:rsid w:val="001D64FC"/>
    <w:rsid w:val="001E557E"/>
    <w:rsid w:val="00354B62"/>
    <w:rsid w:val="003565E5"/>
    <w:rsid w:val="0043075E"/>
    <w:rsid w:val="004821CC"/>
    <w:rsid w:val="006926D8"/>
    <w:rsid w:val="008743E2"/>
    <w:rsid w:val="00D2177B"/>
    <w:rsid w:val="00DF4C1F"/>
    <w:rsid w:val="00EC6049"/>
    <w:rsid w:val="00F219A0"/>
    <w:rsid w:val="00F329A0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D2F7"/>
  <w15:chartTrackingRefBased/>
  <w15:docId w15:val="{25297E65-A3C2-4E5F-99CE-C3653A0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6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Caprio</dc:creator>
  <cp:keywords/>
  <dc:description/>
  <cp:lastModifiedBy>Giovanni Caprio</cp:lastModifiedBy>
  <cp:revision>1</cp:revision>
  <dcterms:created xsi:type="dcterms:W3CDTF">2018-05-01T03:23:00Z</dcterms:created>
  <dcterms:modified xsi:type="dcterms:W3CDTF">2018-05-01T04:45:00Z</dcterms:modified>
</cp:coreProperties>
</file>