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F994" w14:textId="02E04570" w:rsidR="00332CD4" w:rsidRPr="004A5AF3" w:rsidRDefault="000A701E" w:rsidP="00213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>Exercício para Casa</w:t>
      </w:r>
    </w:p>
    <w:p w14:paraId="68826BD2" w14:textId="5B09D35E" w:rsidR="006F5613" w:rsidRPr="004A5AF3" w:rsidRDefault="00517747" w:rsidP="00213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 xml:space="preserve">Estimação </w:t>
      </w:r>
      <w:r w:rsidR="000A701E" w:rsidRPr="004A5AF3">
        <w:rPr>
          <w:rFonts w:ascii="Times New Roman" w:hAnsi="Times New Roman" w:cs="Times New Roman"/>
          <w:b/>
          <w:sz w:val="28"/>
          <w:szCs w:val="28"/>
        </w:rPr>
        <w:t>Yule</w:t>
      </w:r>
      <w:r w:rsidRPr="004A5AF3">
        <w:rPr>
          <w:rFonts w:ascii="Times New Roman" w:hAnsi="Times New Roman" w:cs="Times New Roman"/>
          <w:b/>
          <w:sz w:val="28"/>
          <w:szCs w:val="28"/>
        </w:rPr>
        <w:t>-</w:t>
      </w:r>
      <w:r w:rsidR="000A701E" w:rsidRPr="004A5AF3">
        <w:rPr>
          <w:rFonts w:ascii="Times New Roman" w:hAnsi="Times New Roman" w:cs="Times New Roman"/>
          <w:b/>
          <w:sz w:val="28"/>
          <w:szCs w:val="28"/>
        </w:rPr>
        <w:t>Walker</w:t>
      </w:r>
    </w:p>
    <w:p w14:paraId="6E6F4355" w14:textId="78359089" w:rsidR="00E37415" w:rsidRPr="004A5AF3" w:rsidRDefault="00E37415" w:rsidP="00213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>Giovanni Chemello Caprio</w:t>
      </w:r>
    </w:p>
    <w:p w14:paraId="25726C36" w14:textId="77777777" w:rsidR="00042D05" w:rsidRPr="004A5AF3" w:rsidRDefault="00042D05" w:rsidP="002132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7113C" w14:textId="12F87988" w:rsidR="006F5613" w:rsidRPr="004A5AF3" w:rsidRDefault="00517747" w:rsidP="003A197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 xml:space="preserve">Escolher um sistema de 2ª ordem </w:t>
      </w:r>
      <w:r w:rsidR="00E775FE" w:rsidRPr="004A5AF3">
        <w:rPr>
          <w:rFonts w:ascii="Times New Roman" w:hAnsi="Times New Roman" w:cs="Times New Roman"/>
          <w:b/>
          <w:sz w:val="28"/>
          <w:szCs w:val="28"/>
        </w:rPr>
        <w:t>estável:</w:t>
      </w:r>
    </w:p>
    <w:p w14:paraId="615B0C94" w14:textId="06EFFC8B" w:rsidR="00E775FE" w:rsidRPr="004A5AF3" w:rsidRDefault="00E775FE" w:rsidP="00E775FE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14:paraId="6493CB9D" w14:textId="1EE110D3" w:rsidR="002F765F" w:rsidRPr="004A5AF3" w:rsidRDefault="002F765F" w:rsidP="002F765F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 w:rsidRPr="004A5AF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k </w:t>
      </w:r>
      <w:r w:rsidRPr="004A5AF3">
        <w:rPr>
          <w:rFonts w:ascii="Times New Roman" w:hAnsi="Times New Roman" w:cs="Times New Roman"/>
          <w:b/>
          <w:sz w:val="28"/>
          <w:szCs w:val="28"/>
          <w:lang w:val="en-US"/>
        </w:rPr>
        <w:t>+ a</w:t>
      </w:r>
      <w:r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="00866407"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="00DE30DB" w:rsidRPr="004A5AF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E30DB"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k-1</w:t>
      </w:r>
      <w:r w:rsidR="00866407" w:rsidRPr="004A5A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a</w:t>
      </w:r>
      <w:r w:rsidR="00DE30DB"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="00866407" w:rsidRPr="004A5A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</w:t>
      </w:r>
      <w:r w:rsidR="00866407"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k-2</w:t>
      </w:r>
      <w:r w:rsidR="00866407" w:rsidRPr="004A5A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b</w:t>
      </w:r>
      <w:r w:rsidR="00866407"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 w:rsidR="00866407" w:rsidRPr="004A5A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</w:t>
      </w:r>
      <w:r w:rsidR="00866407" w:rsidRPr="004A5AF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k</w:t>
      </w:r>
    </w:p>
    <w:p w14:paraId="30670299" w14:textId="2F7D3AB8" w:rsidR="0068419E" w:rsidRPr="004A5AF3" w:rsidRDefault="0078395D" w:rsidP="009F2E2B">
      <w:pPr>
        <w:pStyle w:val="PargrafodaLista"/>
        <w:numPr>
          <w:ilvl w:val="0"/>
          <w:numId w:val="20"/>
        </w:numPr>
        <w:tabs>
          <w:tab w:val="left" w:pos="2520"/>
        </w:tabs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 xml:space="preserve">Gerar medidas </w:t>
      </w:r>
      <w:r w:rsidR="004A5AF3" w:rsidRPr="004A5AF3">
        <w:rPr>
          <w:rFonts w:ascii="Times New Roman" w:hAnsi="Times New Roman" w:cs="Times New Roman"/>
          <w:b/>
          <w:sz w:val="28"/>
          <w:szCs w:val="28"/>
        </w:rPr>
        <w:t>g</w:t>
      </w:r>
      <w:r w:rsidR="004A5AF3" w:rsidRPr="004A5AF3">
        <w:rPr>
          <w:rFonts w:ascii="Times New Roman" w:hAnsi="Times New Roman" w:cs="Times New Roman"/>
          <w:b/>
          <w:sz w:val="28"/>
          <w:szCs w:val="28"/>
          <w:vertAlign w:val="subscript"/>
        </w:rPr>
        <w:t>k,</w:t>
      </w:r>
      <w:r w:rsidRPr="004A5AF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A5AF3">
        <w:rPr>
          <w:rFonts w:ascii="Times New Roman" w:hAnsi="Times New Roman" w:cs="Times New Roman"/>
          <w:b/>
          <w:sz w:val="28"/>
          <w:szCs w:val="28"/>
        </w:rPr>
        <w:t>com k = 1...1000</w:t>
      </w:r>
      <w:r w:rsidR="0068419E" w:rsidRPr="004A5AF3">
        <w:rPr>
          <w:rFonts w:ascii="Times New Roman" w:hAnsi="Times New Roman" w:cs="Times New Roman"/>
          <w:b/>
          <w:sz w:val="28"/>
          <w:szCs w:val="28"/>
        </w:rPr>
        <w:t>;</w:t>
      </w:r>
    </w:p>
    <w:p w14:paraId="13ED5A02" w14:textId="06D1F38E" w:rsidR="0068419E" w:rsidRPr="004A5AF3" w:rsidRDefault="0068419E" w:rsidP="0068419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 xml:space="preserve">Encontre estimativas para </w:t>
      </w:r>
      <w:r w:rsidR="00022149" w:rsidRPr="004A5AF3">
        <w:rPr>
          <w:rFonts w:ascii="Times New Roman" w:hAnsi="Times New Roman" w:cs="Times New Roman"/>
          <w:b/>
          <w:sz w:val="28"/>
          <w:szCs w:val="28"/>
        </w:rPr>
        <w:t>Ɵ = (</w:t>
      </w:r>
      <w:r w:rsidR="00CD3C74" w:rsidRPr="004A5AF3">
        <w:rPr>
          <w:rFonts w:ascii="Times New Roman" w:hAnsi="Times New Roman" w:cs="Times New Roman"/>
          <w:b/>
          <w:sz w:val="28"/>
          <w:szCs w:val="28"/>
        </w:rPr>
        <w:t>a</w:t>
      </w:r>
      <w:r w:rsidR="000E3296" w:rsidRPr="004A5AF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0E3296" w:rsidRPr="004A5AF3">
        <w:rPr>
          <w:rFonts w:ascii="Times New Roman" w:hAnsi="Times New Roman" w:cs="Times New Roman"/>
          <w:b/>
          <w:sz w:val="28"/>
          <w:szCs w:val="28"/>
        </w:rPr>
        <w:t>, a</w:t>
      </w:r>
      <w:r w:rsidR="000E3296" w:rsidRPr="004A5AF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0E3296" w:rsidRPr="004A5AF3">
        <w:rPr>
          <w:rFonts w:ascii="Times New Roman" w:hAnsi="Times New Roman" w:cs="Times New Roman"/>
          <w:b/>
          <w:sz w:val="28"/>
          <w:szCs w:val="28"/>
        </w:rPr>
        <w:t>)</w:t>
      </w:r>
      <w:r w:rsidR="00500D1A" w:rsidRPr="004A5AF3">
        <w:rPr>
          <w:rFonts w:ascii="Times New Roman" w:hAnsi="Times New Roman" w:cs="Times New Roman"/>
          <w:b/>
          <w:sz w:val="28"/>
          <w:szCs w:val="28"/>
        </w:rPr>
        <w:t>;</w:t>
      </w:r>
    </w:p>
    <w:p w14:paraId="3F7940DD" w14:textId="140FAE58" w:rsidR="00500D1A" w:rsidRPr="004A5AF3" w:rsidRDefault="00500D1A" w:rsidP="0068419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>Gerar um err</w:t>
      </w:r>
      <w:r w:rsidR="003C673C" w:rsidRPr="004A5AF3">
        <w:rPr>
          <w:rFonts w:ascii="Times New Roman" w:hAnsi="Times New Roman" w:cs="Times New Roman"/>
          <w:b/>
          <w:sz w:val="28"/>
          <w:szCs w:val="28"/>
        </w:rPr>
        <w:t>o;</w:t>
      </w:r>
    </w:p>
    <w:p w14:paraId="38A01AA5" w14:textId="42BCCC07" w:rsidR="003C673C" w:rsidRPr="004A5AF3" w:rsidRDefault="003C673C" w:rsidP="0068419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A5AF3">
        <w:rPr>
          <w:rFonts w:ascii="Times New Roman" w:hAnsi="Times New Roman" w:cs="Times New Roman"/>
          <w:b/>
          <w:sz w:val="28"/>
          <w:szCs w:val="28"/>
        </w:rPr>
        <w:t xml:space="preserve">Calcular </w:t>
      </w:r>
      <w:r w:rsidR="00CD2DBC" w:rsidRPr="004A5AF3">
        <w:rPr>
          <w:rFonts w:ascii="Times New Roman" w:hAnsi="Times New Roman" w:cs="Times New Roman"/>
          <w:b/>
          <w:sz w:val="28"/>
          <w:szCs w:val="28"/>
        </w:rPr>
        <w:t xml:space="preserve">erro médio e verificar </w:t>
      </w:r>
      <w:r w:rsidR="002F245B" w:rsidRPr="004A5AF3">
        <w:rPr>
          <w:rFonts w:ascii="Times New Roman" w:hAnsi="Times New Roman" w:cs="Times New Roman"/>
          <w:b/>
          <w:sz w:val="28"/>
          <w:szCs w:val="28"/>
        </w:rPr>
        <w:t>se o erro é um ruído branco;</w:t>
      </w:r>
    </w:p>
    <w:p w14:paraId="23946714" w14:textId="5FD6037D" w:rsidR="00042D05" w:rsidRPr="004A5AF3" w:rsidRDefault="00042D05" w:rsidP="00042D0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14:paraId="5668EA73" w14:textId="3084F6CA" w:rsidR="002F245B" w:rsidRPr="004A5AF3" w:rsidRDefault="002F245B" w:rsidP="00042D0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C26AC64" w14:textId="77777777" w:rsidR="007118F1" w:rsidRPr="007118F1" w:rsidRDefault="007118F1" w:rsidP="007118F1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4DE9733B" w14:textId="1EAA08F7" w:rsidR="00CD6321" w:rsidRPr="007118F1" w:rsidRDefault="00C44C96" w:rsidP="007118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18F1">
        <w:rPr>
          <w:rFonts w:ascii="Times New Roman" w:hAnsi="Times New Roman" w:cs="Times New Roman"/>
          <w:sz w:val="28"/>
          <w:szCs w:val="28"/>
        </w:rPr>
        <w:t>Sistema Escolhido</w:t>
      </w:r>
      <w:r w:rsidR="00CD6321" w:rsidRPr="007118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BE340C" w14:textId="5F94A86E" w:rsidR="00CD6321" w:rsidRPr="004A5AF3" w:rsidRDefault="00CD6321" w:rsidP="00E47BB2">
      <w:pPr>
        <w:pStyle w:val="PargrafodaLista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A5AF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5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k </w:t>
      </w:r>
      <w:r w:rsidRPr="004A5AF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E47BB2" w:rsidRPr="004A5AF3"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Pr="004A5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A5AF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5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k-1</w:t>
      </w:r>
      <w:r w:rsidRPr="004A5AF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E47BB2" w:rsidRPr="004A5AF3">
        <w:rPr>
          <w:rFonts w:ascii="Times New Roman" w:hAnsi="Times New Roman" w:cs="Times New Roman"/>
          <w:sz w:val="28"/>
          <w:szCs w:val="28"/>
          <w:lang w:val="en-US"/>
        </w:rPr>
        <w:t xml:space="preserve"> 0.64</w:t>
      </w:r>
      <w:r w:rsidRPr="004A5AF3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4A5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k-2</w:t>
      </w:r>
      <w:r w:rsidRPr="004A5AF3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4A5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A5AF3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Pr="004A5A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</w:p>
    <w:p w14:paraId="650E5B07" w14:textId="77777777" w:rsidR="00E47BB2" w:rsidRPr="004A5AF3" w:rsidRDefault="00E47BB2" w:rsidP="00E47BB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</w:p>
    <w:p w14:paraId="2340F0BA" w14:textId="77777777" w:rsidR="007E016F" w:rsidRDefault="00D80BA9" w:rsidP="007E016F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sz w:val="28"/>
          <w:szCs w:val="28"/>
        </w:rPr>
        <w:t>As 1000 amostras geradas</w:t>
      </w:r>
      <w:r w:rsidR="007B6EA2" w:rsidRPr="004A5AF3">
        <w:rPr>
          <w:rFonts w:ascii="Times New Roman" w:hAnsi="Times New Roman" w:cs="Times New Roman"/>
          <w:sz w:val="28"/>
          <w:szCs w:val="28"/>
        </w:rPr>
        <w:t xml:space="preserve"> obtiveram está configuração</w:t>
      </w:r>
      <w:r w:rsidR="004A5AF3">
        <w:rPr>
          <w:rFonts w:ascii="Times New Roman" w:hAnsi="Times New Roman" w:cs="Times New Roman"/>
          <w:sz w:val="28"/>
          <w:szCs w:val="28"/>
        </w:rPr>
        <w:t xml:space="preserve"> espectral</w:t>
      </w:r>
      <w:r w:rsidR="007B6EA2" w:rsidRPr="004A5AF3">
        <w:rPr>
          <w:rFonts w:ascii="Times New Roman" w:hAnsi="Times New Roman" w:cs="Times New Roman"/>
          <w:sz w:val="28"/>
          <w:szCs w:val="28"/>
        </w:rPr>
        <w:t>:</w:t>
      </w:r>
    </w:p>
    <w:p w14:paraId="30DE1199" w14:textId="77777777" w:rsidR="007E016F" w:rsidRDefault="007E016F" w:rsidP="007E016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C1966DF" w14:textId="0D5FD794" w:rsidR="007E016F" w:rsidRDefault="0000392E" w:rsidP="007E016F">
      <w:pPr>
        <w:pStyle w:val="PargrafodaLista"/>
        <w:jc w:val="center"/>
        <w:rPr>
          <w:rFonts w:ascii="Times New Roman" w:hAnsi="Times New Roman" w:cs="Times New Roman"/>
          <w:sz w:val="28"/>
          <w:szCs w:val="28"/>
        </w:rPr>
      </w:pPr>
      <w:r w:rsidRPr="004A5AF3">
        <w:rPr>
          <w:noProof/>
        </w:rPr>
        <w:drawing>
          <wp:inline distT="0" distB="0" distL="0" distR="0" wp14:anchorId="35CD5502" wp14:editId="7FC88540">
            <wp:extent cx="4736465" cy="3362325"/>
            <wp:effectExtent l="0" t="0" r="698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89" cy="34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5901" w14:textId="6D8C9495" w:rsidR="00A22DDB" w:rsidRDefault="000C2E02" w:rsidP="00A22D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016F">
        <w:rPr>
          <w:rFonts w:ascii="Times New Roman" w:hAnsi="Times New Roman" w:cs="Times New Roman"/>
          <w:sz w:val="28"/>
          <w:szCs w:val="28"/>
        </w:rPr>
        <w:lastRenderedPageBreak/>
        <w:t xml:space="preserve">Inicialmente, não sabemos </w:t>
      </w:r>
      <w:r w:rsidR="007E016F" w:rsidRPr="007E016F">
        <w:rPr>
          <w:rFonts w:ascii="Times New Roman" w:hAnsi="Times New Roman" w:cs="Times New Roman"/>
          <w:sz w:val="28"/>
          <w:szCs w:val="28"/>
        </w:rPr>
        <w:t>a ordem do sistema e precisamos adequar o N afim de ser o menor possível para uma boa precisão na estimação.</w:t>
      </w:r>
      <w:r w:rsidR="00A22DDB">
        <w:rPr>
          <w:rFonts w:ascii="Times New Roman" w:hAnsi="Times New Roman" w:cs="Times New Roman"/>
          <w:sz w:val="28"/>
          <w:szCs w:val="28"/>
        </w:rPr>
        <w:t xml:space="preserve"> Para determinar o N, foi feito as seguintes análises:</w:t>
      </w:r>
    </w:p>
    <w:p w14:paraId="452D1748" w14:textId="6DE3086F" w:rsidR="000307E6" w:rsidRDefault="000307E6" w:rsidP="00A22D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C77E04" w14:textId="77777777" w:rsidR="000307E6" w:rsidRDefault="000307E6" w:rsidP="00A22D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B8CB59A" w14:textId="25308823" w:rsidR="00A22DDB" w:rsidRPr="004009DC" w:rsidRDefault="004009DC" w:rsidP="004009D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Análise </w:t>
      </w:r>
      <w:r w:rsidR="004956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635">
        <w:rPr>
          <w:rFonts w:ascii="Times New Roman" w:hAnsi="Times New Roman" w:cs="Times New Roman"/>
          <w:sz w:val="28"/>
          <w:szCs w:val="28"/>
        </w:rPr>
        <w:t>Periodogram</w:t>
      </w:r>
      <w:proofErr w:type="spellEnd"/>
      <w:r w:rsidR="00495635">
        <w:rPr>
          <w:rFonts w:ascii="Times New Roman" w:hAnsi="Times New Roman" w:cs="Times New Roman"/>
          <w:sz w:val="28"/>
          <w:szCs w:val="28"/>
        </w:rPr>
        <w:t xml:space="preserve"> Power </w:t>
      </w:r>
      <w:proofErr w:type="spellStart"/>
      <w:r w:rsidR="00495635">
        <w:rPr>
          <w:rFonts w:ascii="Times New Roman" w:hAnsi="Times New Roman" w:cs="Times New Roman"/>
          <w:sz w:val="28"/>
          <w:szCs w:val="28"/>
        </w:rPr>
        <w:t>Spectral</w:t>
      </w:r>
      <w:proofErr w:type="spellEnd"/>
      <w:r w:rsidR="00495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635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="00495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635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="00495635">
        <w:rPr>
          <w:rFonts w:ascii="Times New Roman" w:hAnsi="Times New Roman" w:cs="Times New Roman"/>
          <w:sz w:val="28"/>
          <w:szCs w:val="28"/>
        </w:rPr>
        <w:t>)</w:t>
      </w:r>
    </w:p>
    <w:p w14:paraId="0A835566" w14:textId="51E363C8" w:rsidR="00A22DDB" w:rsidRDefault="00A22DDB" w:rsidP="00A22D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FB630" wp14:editId="224AF95F">
            <wp:extent cx="5778500" cy="48768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26" cy="489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6083" w14:textId="5623BACD" w:rsidR="00495635" w:rsidRDefault="00495635" w:rsidP="0049563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405009" w14:textId="1A07A47A" w:rsidR="000307E6" w:rsidRDefault="00495635" w:rsidP="003B703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est</w:t>
      </w:r>
      <w:r w:rsidR="002974A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análise</w:t>
      </w:r>
      <w:r w:rsidR="006E22B9">
        <w:rPr>
          <w:rFonts w:ascii="Times New Roman" w:hAnsi="Times New Roman" w:cs="Times New Roman"/>
          <w:sz w:val="28"/>
          <w:szCs w:val="28"/>
        </w:rPr>
        <w:t xml:space="preserve">, foi estimado o PSD do x e dos respectivos N(ordens) do sistema, </w:t>
      </w:r>
      <w:r w:rsidR="00292D34">
        <w:rPr>
          <w:rFonts w:ascii="Times New Roman" w:hAnsi="Times New Roman" w:cs="Times New Roman"/>
          <w:sz w:val="28"/>
          <w:szCs w:val="28"/>
        </w:rPr>
        <w:t xml:space="preserve">verificou-se que a partir do 2 a curva já </w:t>
      </w:r>
      <w:r w:rsidR="00E36240">
        <w:rPr>
          <w:rFonts w:ascii="Times New Roman" w:hAnsi="Times New Roman" w:cs="Times New Roman"/>
          <w:sz w:val="28"/>
          <w:szCs w:val="28"/>
        </w:rPr>
        <w:t>tende a seguir o PSD estimado e não ter diferença notável com os N seguintes</w:t>
      </w:r>
      <w:r w:rsidR="005F76F8">
        <w:rPr>
          <w:rFonts w:ascii="Times New Roman" w:hAnsi="Times New Roman" w:cs="Times New Roman"/>
          <w:sz w:val="28"/>
          <w:szCs w:val="28"/>
        </w:rPr>
        <w:t>;</w:t>
      </w:r>
    </w:p>
    <w:p w14:paraId="323D89CE" w14:textId="77777777" w:rsidR="003B703C" w:rsidRDefault="003B703C" w:rsidP="003B70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9A5CE5D" w14:textId="16574532" w:rsidR="007A61F7" w:rsidRDefault="000307E6" w:rsidP="000307E6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Análise por coeficientes de reflexão</w:t>
      </w:r>
    </w:p>
    <w:p w14:paraId="2D064CFB" w14:textId="4FFB3F73" w:rsidR="000307E6" w:rsidRDefault="000307E6" w:rsidP="000307E6">
      <w:pPr>
        <w:rPr>
          <w:rFonts w:ascii="Times New Roman" w:hAnsi="Times New Roman" w:cs="Times New Roman"/>
          <w:sz w:val="28"/>
          <w:szCs w:val="28"/>
        </w:rPr>
      </w:pPr>
    </w:p>
    <w:p w14:paraId="0A86F8CC" w14:textId="77777777" w:rsidR="003B703C" w:rsidRPr="000307E6" w:rsidRDefault="003B703C" w:rsidP="000307E6">
      <w:pPr>
        <w:rPr>
          <w:rFonts w:ascii="Times New Roman" w:hAnsi="Times New Roman" w:cs="Times New Roman"/>
          <w:sz w:val="28"/>
          <w:szCs w:val="28"/>
        </w:rPr>
      </w:pPr>
    </w:p>
    <w:p w14:paraId="52FFDEDA" w14:textId="35527A0E" w:rsidR="0000392E" w:rsidRDefault="00A22DDB" w:rsidP="00EB2E1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74EC6B9" wp14:editId="3C03CA07">
            <wp:extent cx="4533900" cy="34004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09" cy="34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3E08" w14:textId="6E5595AA" w:rsidR="000307E6" w:rsidRDefault="000307E6" w:rsidP="00A22DD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526FA5" w14:textId="3412D92C" w:rsidR="009F2E2B" w:rsidRDefault="0062220B" w:rsidP="00622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a analise por coeficientes de reflexão, </w:t>
      </w:r>
      <w:r w:rsidR="00163941">
        <w:rPr>
          <w:rFonts w:ascii="Times New Roman" w:hAnsi="Times New Roman" w:cs="Times New Roman"/>
          <w:sz w:val="28"/>
          <w:szCs w:val="28"/>
        </w:rPr>
        <w:t xml:space="preserve">estimamos um AR(10) e </w:t>
      </w:r>
      <w:r w:rsidR="0080500D">
        <w:rPr>
          <w:rFonts w:ascii="Times New Roman" w:hAnsi="Times New Roman" w:cs="Times New Roman"/>
          <w:sz w:val="28"/>
          <w:szCs w:val="28"/>
        </w:rPr>
        <w:t>coletamos com base nos códigos do MATLAB os respectivos coeficientes de reflexão.</w:t>
      </w:r>
      <w:r w:rsidR="00A331CB">
        <w:rPr>
          <w:rFonts w:ascii="Times New Roman" w:hAnsi="Times New Roman" w:cs="Times New Roman"/>
          <w:sz w:val="28"/>
          <w:szCs w:val="28"/>
        </w:rPr>
        <w:t xml:space="preserve"> Nota-se que o AR(10) é superestimado devido ao decaimento dos coeficientes para 0</w:t>
      </w:r>
      <w:r w:rsidR="00BA6DB7">
        <w:rPr>
          <w:rFonts w:ascii="Times New Roman" w:hAnsi="Times New Roman" w:cs="Times New Roman"/>
          <w:sz w:val="28"/>
          <w:szCs w:val="28"/>
        </w:rPr>
        <w:t>, logo na terceira iteração</w:t>
      </w:r>
      <w:r w:rsidR="005F76F8">
        <w:rPr>
          <w:rFonts w:ascii="Times New Roman" w:hAnsi="Times New Roman" w:cs="Times New Roman"/>
          <w:sz w:val="28"/>
          <w:szCs w:val="28"/>
        </w:rPr>
        <w:t>;</w:t>
      </w:r>
    </w:p>
    <w:p w14:paraId="580327F2" w14:textId="1D1EA0E8" w:rsidR="00EB2E10" w:rsidRDefault="00EB2E10" w:rsidP="0062220B">
      <w:pPr>
        <w:rPr>
          <w:rFonts w:ascii="Times New Roman" w:hAnsi="Times New Roman" w:cs="Times New Roman"/>
          <w:sz w:val="28"/>
          <w:szCs w:val="28"/>
        </w:rPr>
      </w:pPr>
    </w:p>
    <w:p w14:paraId="3B0FB461" w14:textId="77777777" w:rsidR="00EB2E10" w:rsidRDefault="00EB2E10" w:rsidP="0062220B">
      <w:pPr>
        <w:rPr>
          <w:rFonts w:ascii="Times New Roman" w:hAnsi="Times New Roman" w:cs="Times New Roman"/>
          <w:sz w:val="28"/>
          <w:szCs w:val="28"/>
        </w:rPr>
      </w:pPr>
    </w:p>
    <w:p w14:paraId="7DB833D9" w14:textId="77777777" w:rsidR="007118F1" w:rsidRPr="007118F1" w:rsidRDefault="007118F1" w:rsidP="007118F1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</w:p>
    <w:p w14:paraId="2E1D5A18" w14:textId="68F2EE17" w:rsidR="000B61CF" w:rsidRDefault="009F2E2B" w:rsidP="00060C5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118F1">
        <w:rPr>
          <w:rFonts w:ascii="Times New Roman" w:hAnsi="Times New Roman" w:cs="Times New Roman"/>
          <w:sz w:val="28"/>
          <w:szCs w:val="28"/>
        </w:rPr>
        <w:t xml:space="preserve">Após </w:t>
      </w:r>
      <w:r w:rsidR="007251FA" w:rsidRPr="007118F1">
        <w:rPr>
          <w:rFonts w:ascii="Times New Roman" w:hAnsi="Times New Roman" w:cs="Times New Roman"/>
          <w:sz w:val="28"/>
          <w:szCs w:val="28"/>
        </w:rPr>
        <w:t xml:space="preserve">percebemos </w:t>
      </w:r>
      <w:r w:rsidR="00191BA8" w:rsidRPr="007118F1">
        <w:rPr>
          <w:rFonts w:ascii="Times New Roman" w:hAnsi="Times New Roman" w:cs="Times New Roman"/>
          <w:sz w:val="28"/>
          <w:szCs w:val="28"/>
        </w:rPr>
        <w:t xml:space="preserve">que a melhor estimação para </w:t>
      </w:r>
      <w:r w:rsidR="00AC1AB9" w:rsidRPr="007118F1">
        <w:rPr>
          <w:rFonts w:ascii="Times New Roman" w:hAnsi="Times New Roman" w:cs="Times New Roman"/>
          <w:sz w:val="28"/>
          <w:szCs w:val="28"/>
        </w:rPr>
        <w:t xml:space="preserve">as amostras propostas será um sistema de ordem 2, obtivemos um </w:t>
      </w:r>
      <w:r w:rsidR="00AC1AB9" w:rsidRPr="007118F1">
        <w:rPr>
          <w:rFonts w:ascii="Times New Roman" w:hAnsi="Times New Roman" w:cs="Times New Roman"/>
          <w:sz w:val="28"/>
          <w:szCs w:val="28"/>
        </w:rPr>
        <w:t>Ɵ = (</w:t>
      </w:r>
      <w:r w:rsidR="007118F1" w:rsidRPr="007118F1">
        <w:rPr>
          <w:rFonts w:ascii="Times New Roman" w:hAnsi="Times New Roman" w:cs="Times New Roman"/>
          <w:sz w:val="28"/>
          <w:szCs w:val="28"/>
        </w:rPr>
        <w:t>0.5123</w:t>
      </w:r>
      <w:r w:rsidR="00AC1AB9" w:rsidRPr="007118F1">
        <w:rPr>
          <w:rFonts w:ascii="Times New Roman" w:hAnsi="Times New Roman" w:cs="Times New Roman"/>
          <w:sz w:val="28"/>
          <w:szCs w:val="28"/>
        </w:rPr>
        <w:t xml:space="preserve">, </w:t>
      </w:r>
      <w:r w:rsidR="007118F1" w:rsidRPr="007118F1">
        <w:rPr>
          <w:rFonts w:ascii="Times New Roman" w:hAnsi="Times New Roman" w:cs="Times New Roman"/>
          <w:sz w:val="28"/>
          <w:szCs w:val="28"/>
        </w:rPr>
        <w:t>0.6527</w:t>
      </w:r>
      <w:r w:rsidR="00AC1AB9" w:rsidRPr="007118F1">
        <w:rPr>
          <w:rFonts w:ascii="Times New Roman" w:hAnsi="Times New Roman" w:cs="Times New Roman"/>
          <w:sz w:val="28"/>
          <w:szCs w:val="28"/>
        </w:rPr>
        <w:t>)</w:t>
      </w:r>
      <w:r w:rsidR="00930B71">
        <w:rPr>
          <w:rFonts w:ascii="Times New Roman" w:hAnsi="Times New Roman" w:cs="Times New Roman"/>
          <w:sz w:val="28"/>
          <w:szCs w:val="28"/>
        </w:rPr>
        <w:t>.</w:t>
      </w:r>
    </w:p>
    <w:p w14:paraId="290586F5" w14:textId="77777777" w:rsidR="003B703C" w:rsidRDefault="003B703C" w:rsidP="001850C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348767" w14:textId="4A8D47BA" w:rsidR="00FA4A7E" w:rsidRDefault="002D5884" w:rsidP="001850C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Observação:</w:t>
      </w:r>
      <w:r w:rsidR="00065D79">
        <w:rPr>
          <w:rFonts w:ascii="Times New Roman" w:hAnsi="Times New Roman" w:cs="Times New Roman"/>
          <w:sz w:val="28"/>
          <w:szCs w:val="28"/>
        </w:rPr>
        <w:t xml:space="preserve"> Para analise foram</w:t>
      </w:r>
      <w:r>
        <w:rPr>
          <w:rFonts w:ascii="Times New Roman" w:hAnsi="Times New Roman" w:cs="Times New Roman"/>
          <w:sz w:val="28"/>
          <w:szCs w:val="28"/>
        </w:rPr>
        <w:t xml:space="preserve"> obtido</w:t>
      </w:r>
      <w:r w:rsidR="00065D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os coeficientes para N=1:3 e suas, respectivas, variâncias do ruído</w:t>
      </w:r>
      <w:r w:rsidR="00065D79">
        <w:rPr>
          <w:rFonts w:ascii="Times New Roman" w:hAnsi="Times New Roman" w:cs="Times New Roman"/>
          <w:sz w:val="28"/>
          <w:szCs w:val="28"/>
        </w:rPr>
        <w:t>:</w:t>
      </w:r>
    </w:p>
    <w:p w14:paraId="739E67C7" w14:textId="77777777" w:rsidR="001850C4" w:rsidRPr="002D278D" w:rsidRDefault="001850C4" w:rsidP="001850C4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482D" w:rsidRPr="002D278D" w14:paraId="059D88F9" w14:textId="77777777" w:rsidTr="00F6482D">
        <w:tc>
          <w:tcPr>
            <w:tcW w:w="1870" w:type="dxa"/>
          </w:tcPr>
          <w:p w14:paraId="7390DAF5" w14:textId="68E0A569" w:rsidR="00F6482D" w:rsidRPr="002D278D" w:rsidRDefault="00F6482D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72CD6DA" w14:textId="73F103BF" w:rsidR="00F6482D" w:rsidRPr="002D278D" w:rsidRDefault="00F6482D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A</w:t>
            </w:r>
            <w:r w:rsidR="00C42B73" w:rsidRPr="002D278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2E3B27C3" w14:textId="2EA5A8AA" w:rsidR="00F6482D" w:rsidRPr="002D278D" w:rsidRDefault="00C42B73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A</w:t>
            </w:r>
            <w:r w:rsidRPr="002D278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E713104" w14:textId="669C9574" w:rsidR="00F6482D" w:rsidRPr="002D278D" w:rsidRDefault="00C42B73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A</w:t>
            </w:r>
            <w:r w:rsidRPr="002D278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70" w:type="dxa"/>
          </w:tcPr>
          <w:p w14:paraId="477243BD" w14:textId="1A1A5D2B" w:rsidR="00F6482D" w:rsidRPr="002D278D" w:rsidRDefault="00980360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Prediction Error</w:t>
            </w:r>
          </w:p>
        </w:tc>
      </w:tr>
      <w:tr w:rsidR="00F6482D" w:rsidRPr="002D278D" w14:paraId="1D77AB06" w14:textId="77777777" w:rsidTr="00F6482D">
        <w:tc>
          <w:tcPr>
            <w:tcW w:w="1870" w:type="dxa"/>
          </w:tcPr>
          <w:p w14:paraId="079C6DBC" w14:textId="28920A49" w:rsidR="00F6482D" w:rsidRPr="002D278D" w:rsidRDefault="00C42B73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N=1</w:t>
            </w:r>
          </w:p>
        </w:tc>
        <w:tc>
          <w:tcPr>
            <w:tcW w:w="1870" w:type="dxa"/>
          </w:tcPr>
          <w:p w14:paraId="172A7E65" w14:textId="78FDD162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0.3100</w:t>
            </w:r>
          </w:p>
        </w:tc>
        <w:tc>
          <w:tcPr>
            <w:tcW w:w="1870" w:type="dxa"/>
          </w:tcPr>
          <w:p w14:paraId="543FABE7" w14:textId="3C568F05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9B29423" w14:textId="5FB97461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2E9C6AD" w14:textId="55636BA1" w:rsidR="00F6482D" w:rsidRPr="002D278D" w:rsidRDefault="007849FF" w:rsidP="00B9193E">
            <w:pPr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1.7370</w:t>
            </w:r>
          </w:p>
        </w:tc>
      </w:tr>
      <w:tr w:rsidR="00F6482D" w:rsidRPr="002D278D" w14:paraId="69539952" w14:textId="77777777" w:rsidTr="00F6482D">
        <w:tc>
          <w:tcPr>
            <w:tcW w:w="1870" w:type="dxa"/>
          </w:tcPr>
          <w:p w14:paraId="12E8C64C" w14:textId="46D9C2B1" w:rsidR="00F6482D" w:rsidRPr="002D278D" w:rsidRDefault="00C42B73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N=2</w:t>
            </w:r>
          </w:p>
        </w:tc>
        <w:tc>
          <w:tcPr>
            <w:tcW w:w="1870" w:type="dxa"/>
          </w:tcPr>
          <w:p w14:paraId="070BFF2B" w14:textId="69C04D16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0.5123</w:t>
            </w:r>
          </w:p>
        </w:tc>
        <w:tc>
          <w:tcPr>
            <w:tcW w:w="1870" w:type="dxa"/>
          </w:tcPr>
          <w:p w14:paraId="7248D8E1" w14:textId="115A2487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0.6527</w:t>
            </w:r>
          </w:p>
        </w:tc>
        <w:tc>
          <w:tcPr>
            <w:tcW w:w="1870" w:type="dxa"/>
          </w:tcPr>
          <w:p w14:paraId="6FB51BC8" w14:textId="68B2849A" w:rsidR="00F6482D" w:rsidRPr="002D278D" w:rsidRDefault="007849FF" w:rsidP="00B9193E">
            <w:pPr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1F7C52A" w14:textId="18F47AC1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0.9969</w:t>
            </w:r>
          </w:p>
        </w:tc>
      </w:tr>
      <w:tr w:rsidR="00F6482D" w:rsidRPr="002D278D" w14:paraId="60D0E560" w14:textId="77777777" w:rsidTr="00F6482D">
        <w:tc>
          <w:tcPr>
            <w:tcW w:w="1870" w:type="dxa"/>
          </w:tcPr>
          <w:p w14:paraId="472DE06A" w14:textId="6E4A6505" w:rsidR="00F6482D" w:rsidRPr="002D278D" w:rsidRDefault="00C42B73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N=3</w:t>
            </w:r>
          </w:p>
        </w:tc>
        <w:tc>
          <w:tcPr>
            <w:tcW w:w="1870" w:type="dxa"/>
          </w:tcPr>
          <w:p w14:paraId="4607257D" w14:textId="61B89EB7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0.4856</w:t>
            </w:r>
          </w:p>
        </w:tc>
        <w:tc>
          <w:tcPr>
            <w:tcW w:w="1870" w:type="dxa"/>
          </w:tcPr>
          <w:p w14:paraId="1B36043B" w14:textId="4A381939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0.6318</w:t>
            </w:r>
          </w:p>
        </w:tc>
        <w:tc>
          <w:tcPr>
            <w:tcW w:w="1870" w:type="dxa"/>
          </w:tcPr>
          <w:p w14:paraId="024CFA6B" w14:textId="0444D34D" w:rsidR="00F6482D" w:rsidRPr="002D278D" w:rsidRDefault="007849FF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-0.0409</w:t>
            </w:r>
          </w:p>
        </w:tc>
        <w:tc>
          <w:tcPr>
            <w:tcW w:w="1870" w:type="dxa"/>
          </w:tcPr>
          <w:p w14:paraId="5E2F8A13" w14:textId="1CFA4F1A" w:rsidR="00F6482D" w:rsidRPr="002D278D" w:rsidRDefault="00C42B73" w:rsidP="00B919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D278D">
              <w:rPr>
                <w:rFonts w:ascii="Times New Roman" w:hAnsi="Times New Roman" w:cs="Times New Roman"/>
              </w:rPr>
              <w:t>0.9953</w:t>
            </w:r>
          </w:p>
        </w:tc>
      </w:tr>
    </w:tbl>
    <w:p w14:paraId="338972E7" w14:textId="77777777" w:rsidR="001850C4" w:rsidRPr="002D278D" w:rsidRDefault="001850C4" w:rsidP="00003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754EF" w14:textId="63913FBC" w:rsidR="001850C4" w:rsidRDefault="001850C4" w:rsidP="0018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1DAB">
        <w:rPr>
          <w:rFonts w:ascii="Times New Roman" w:hAnsi="Times New Roman" w:cs="Times New Roman"/>
          <w:sz w:val="28"/>
          <w:szCs w:val="28"/>
        </w:rPr>
        <w:tab/>
        <w:t xml:space="preserve">Em </w:t>
      </w:r>
      <w:r w:rsidR="00C01DAB">
        <w:rPr>
          <w:rFonts w:ascii="Times New Roman" w:hAnsi="Times New Roman" w:cs="Times New Roman"/>
          <w:sz w:val="28"/>
          <w:szCs w:val="28"/>
        </w:rPr>
        <w:t>uma validação da</w:t>
      </w:r>
      <w:r w:rsidR="00930B71">
        <w:rPr>
          <w:rFonts w:ascii="Times New Roman" w:hAnsi="Times New Roman" w:cs="Times New Roman"/>
          <w:sz w:val="28"/>
          <w:szCs w:val="28"/>
        </w:rPr>
        <w:t xml:space="preserve"> análise</w:t>
      </w:r>
      <w:r w:rsidR="00C01DAB">
        <w:rPr>
          <w:rFonts w:ascii="Times New Roman" w:hAnsi="Times New Roman" w:cs="Times New Roman"/>
          <w:sz w:val="28"/>
          <w:szCs w:val="28"/>
        </w:rPr>
        <w:t>, percebe-se que o coeficiente superestimado A</w:t>
      </w:r>
      <w:r w:rsidR="00C01DAB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C01DAB">
        <w:rPr>
          <w:rFonts w:ascii="Times New Roman" w:hAnsi="Times New Roman" w:cs="Times New Roman"/>
          <w:sz w:val="28"/>
          <w:szCs w:val="28"/>
        </w:rPr>
        <w:t xml:space="preserve">é muito próximo de 0, e </w:t>
      </w:r>
      <w:r w:rsidR="00011CCB">
        <w:rPr>
          <w:rFonts w:ascii="Times New Roman" w:hAnsi="Times New Roman" w:cs="Times New Roman"/>
          <w:sz w:val="28"/>
          <w:szCs w:val="28"/>
        </w:rPr>
        <w:t>o erro tende a não diminuir suficientemente para a adição de um novo coeficiente.</w:t>
      </w:r>
    </w:p>
    <w:p w14:paraId="5646F5B9" w14:textId="7B4D9FA8" w:rsidR="00060C52" w:rsidRDefault="00060C52" w:rsidP="0018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2EDFC" w14:textId="598EF76D" w:rsidR="00060C52" w:rsidRPr="00DA0938" w:rsidRDefault="003B2F68" w:rsidP="00060C52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3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ECF06D" w14:textId="77777777" w:rsidR="00EB2E10" w:rsidRDefault="00EB2E10" w:rsidP="00EE38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10C205" w14:textId="44D06FD9" w:rsidR="003B2F68" w:rsidRPr="00DA0938" w:rsidRDefault="00DE28A1" w:rsidP="00EE38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0938">
        <w:rPr>
          <w:rFonts w:ascii="Times New Roman" w:hAnsi="Times New Roman" w:cs="Times New Roman"/>
          <w:sz w:val="28"/>
          <w:szCs w:val="28"/>
        </w:rPr>
        <w:t>Para gerar a variação do ruído</w:t>
      </w:r>
      <w:r w:rsidR="00D23F2E" w:rsidRPr="00DA0938">
        <w:rPr>
          <w:rFonts w:ascii="Times New Roman" w:hAnsi="Times New Roman" w:cs="Times New Roman"/>
          <w:sz w:val="28"/>
          <w:szCs w:val="28"/>
        </w:rPr>
        <w:t xml:space="preserve"> com a variação do b</w:t>
      </w:r>
      <w:r w:rsidR="00D23F2E" w:rsidRPr="00DA09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23F2E" w:rsidRPr="00DA0938">
        <w:rPr>
          <w:rFonts w:ascii="Times New Roman" w:hAnsi="Times New Roman" w:cs="Times New Roman"/>
          <w:sz w:val="28"/>
          <w:szCs w:val="28"/>
        </w:rPr>
        <w:t>(intensidade)</w:t>
      </w:r>
      <w:r w:rsidRPr="00DA0938">
        <w:rPr>
          <w:rFonts w:ascii="Times New Roman" w:hAnsi="Times New Roman" w:cs="Times New Roman"/>
          <w:sz w:val="28"/>
          <w:szCs w:val="28"/>
        </w:rPr>
        <w:t xml:space="preserve">, </w:t>
      </w:r>
      <w:r w:rsidR="00D23F2E" w:rsidRPr="00DA0938">
        <w:rPr>
          <w:rFonts w:ascii="Times New Roman" w:hAnsi="Times New Roman" w:cs="Times New Roman"/>
          <w:sz w:val="28"/>
          <w:szCs w:val="28"/>
        </w:rPr>
        <w:t xml:space="preserve">realizamos 50 vezes o processo, modificando </w:t>
      </w:r>
      <w:r w:rsidR="00C9609B" w:rsidRPr="00DA0938">
        <w:rPr>
          <w:rFonts w:ascii="Times New Roman" w:hAnsi="Times New Roman" w:cs="Times New Roman"/>
          <w:sz w:val="28"/>
          <w:szCs w:val="28"/>
        </w:rPr>
        <w:t xml:space="preserve">a variância </w:t>
      </w:r>
      <w:r w:rsidR="00EE388A" w:rsidRPr="00DA0938">
        <w:rPr>
          <w:rFonts w:ascii="Times New Roman" w:hAnsi="Times New Roman" w:cs="Times New Roman"/>
          <w:sz w:val="28"/>
          <w:szCs w:val="28"/>
        </w:rPr>
        <w:t>dos valores atuais.</w:t>
      </w:r>
      <w:r w:rsidR="00810789" w:rsidRPr="00DA0938">
        <w:rPr>
          <w:rFonts w:ascii="Times New Roman" w:hAnsi="Times New Roman" w:cs="Times New Roman"/>
          <w:sz w:val="28"/>
          <w:szCs w:val="28"/>
        </w:rPr>
        <w:t xml:space="preserve"> Definindo o r</w:t>
      </w:r>
      <w:r w:rsidR="00FD4651" w:rsidRPr="00DA0938">
        <w:rPr>
          <w:rFonts w:ascii="Times New Roman" w:hAnsi="Times New Roman" w:cs="Times New Roman"/>
          <w:sz w:val="28"/>
          <w:szCs w:val="28"/>
        </w:rPr>
        <w:t>uído branco.</w:t>
      </w:r>
    </w:p>
    <w:p w14:paraId="0E2AE0E1" w14:textId="7E338ABC" w:rsidR="00EE388A" w:rsidRDefault="00EE388A" w:rsidP="00EE38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5E3DCB" w14:textId="2C755303" w:rsidR="00EB2E10" w:rsidRDefault="00EB2E10" w:rsidP="00EE38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BFE71C2" w14:textId="77777777" w:rsidR="00EB2E10" w:rsidRPr="00DA0938" w:rsidRDefault="00EB2E10" w:rsidP="00EE38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9AA1CDE" w14:textId="6021A5ED" w:rsidR="0000392E" w:rsidRPr="00DA0938" w:rsidRDefault="0000392E" w:rsidP="00003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4D538" wp14:editId="33F5E04F">
            <wp:extent cx="4914900" cy="36861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72" cy="36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2739" w14:textId="54173D6B" w:rsidR="001850C4" w:rsidRDefault="001850C4" w:rsidP="00003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F77DD" w14:textId="30C06F5A" w:rsidR="003B703C" w:rsidRDefault="003B703C" w:rsidP="00003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C99F3" w14:textId="77777777" w:rsidR="003B703C" w:rsidRDefault="003B703C" w:rsidP="00003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CC3EA" w14:textId="77777777" w:rsidR="003B703C" w:rsidRPr="00DA0938" w:rsidRDefault="003B703C" w:rsidP="00003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76BEB" w14:textId="523E8C7B" w:rsidR="0000392E" w:rsidRDefault="00FD4651" w:rsidP="00FD4651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38">
        <w:rPr>
          <w:rFonts w:ascii="Times New Roman" w:hAnsi="Times New Roman" w:cs="Times New Roman"/>
          <w:sz w:val="28"/>
          <w:szCs w:val="28"/>
        </w:rPr>
        <w:lastRenderedPageBreak/>
        <w:t>Código Gerado</w:t>
      </w:r>
    </w:p>
    <w:p w14:paraId="44A02A24" w14:textId="4F7D90A7" w:rsidR="00EB2E10" w:rsidRDefault="00EB2E10" w:rsidP="00EB2E1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25901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2E10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6E3D2E89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 w:rsidRPr="00EB2E10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3C2F404C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BC26744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09CBA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228B22"/>
          <w:sz w:val="20"/>
          <w:szCs w:val="20"/>
        </w:rPr>
        <w:t>%sistema a ser identificado</w:t>
      </w:r>
    </w:p>
    <w:p w14:paraId="6E8983AE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A=[1  0.5   0.64];     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%parâmetros a serem estimados</w:t>
      </w:r>
    </w:p>
    <w:p w14:paraId="2C8D8AA5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b0=1;                                    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%intensidade do erro</w:t>
      </w:r>
    </w:p>
    <w:p w14:paraId="4D0CAD17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(1,A,b0*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(1000,1));  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%1000 amostras(primeira medição)</w:t>
      </w:r>
    </w:p>
    <w:p w14:paraId="7A591A54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4753F397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'Dados amostrados do processo AR(2)'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4B10F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'Índice da amostra'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F9780D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'Valores'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F37E7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908711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079A56A5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(x); 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6FAA5A6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228B22"/>
          <w:sz w:val="20"/>
          <w:szCs w:val="20"/>
        </w:rPr>
        <w:t>%ordens dos sistemas estimados</w:t>
      </w:r>
    </w:p>
    <w:p w14:paraId="18B1A381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>N=[1,2,3];</w:t>
      </w:r>
    </w:p>
    <w:p w14:paraId="71DA494D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3B0D13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FF"/>
          <w:sz w:val="20"/>
          <w:szCs w:val="20"/>
        </w:rPr>
        <w:t>for</w:t>
      </w: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i=1:3,</w:t>
      </w:r>
    </w:p>
    <w:p w14:paraId="1A7186B8" w14:textId="4AFDCECF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d,p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aryule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(i))</w:t>
      </w:r>
      <w:r w:rsidR="00F94A41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="00B36C50">
        <w:rPr>
          <w:rFonts w:ascii="Courier New" w:hAnsi="Courier New" w:cs="Courier New"/>
          <w:color w:val="000000"/>
          <w:sz w:val="20"/>
          <w:szCs w:val="20"/>
        </w:rPr>
        <w:t>rotina que gera os coeficientes</w:t>
      </w:r>
    </w:p>
    <w:p w14:paraId="013453B2" w14:textId="3E823D57" w:rsidR="00EB2E10" w:rsidRPr="00EB2E10" w:rsidRDefault="00EB2E10" w:rsidP="00B36C5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H,w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(p),d);</w:t>
      </w:r>
      <w:r w:rsidR="00B36C50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="00B36C50">
        <w:rPr>
          <w:rFonts w:ascii="Courier New" w:hAnsi="Courier New" w:cs="Courier New"/>
          <w:color w:val="000000"/>
          <w:sz w:val="20"/>
          <w:szCs w:val="20"/>
        </w:rPr>
        <w:t>frequencia</w:t>
      </w:r>
      <w:proofErr w:type="spellEnd"/>
    </w:p>
    <w:p w14:paraId="4F7B8F4E" w14:textId="2690D564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hp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(w/pi,20*log10(2*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(H)/(2*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)));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%plotar para cada</w:t>
      </w:r>
      <w:r w:rsidR="00B36C5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N</w:t>
      </w:r>
    </w:p>
    <w:p w14:paraId="523593A7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C6E5DAF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'freq.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normalizada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(\times \pi rad/sample)'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0CF19E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'PSD Estimado'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9E1BBB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'PSD (dB/rad/sample)'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9AACE6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 xml:space="preserve">'PSD estimado do </w:t>
      </w:r>
      <w:proofErr w:type="spellStart"/>
      <w:r w:rsidRPr="00EB2E10">
        <w:rPr>
          <w:rFonts w:ascii="Courier New" w:hAnsi="Courier New" w:cs="Courier New"/>
          <w:color w:val="A020F0"/>
          <w:sz w:val="20"/>
          <w:szCs w:val="20"/>
        </w:rPr>
        <w:t>x'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,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'PSD</w:t>
      </w:r>
      <w:proofErr w:type="spellEnd"/>
      <w:r w:rsidRPr="00EB2E10">
        <w:rPr>
          <w:rFonts w:ascii="Courier New" w:hAnsi="Courier New" w:cs="Courier New"/>
          <w:color w:val="A020F0"/>
          <w:sz w:val="20"/>
          <w:szCs w:val="20"/>
        </w:rPr>
        <w:t xml:space="preserve"> do modelo com N=1'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,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'PSD do modelo com N=2'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,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'PSD do modelo com N=3'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E6057" w14:textId="0DFA9387" w:rsidR="00EB2E10" w:rsidRPr="00EB2E10" w:rsidRDefault="00EB2E10" w:rsidP="003B70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>figure(3);</w:t>
      </w:r>
      <w:r w:rsidR="00B36C50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342E9E3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nrealiz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= 50;  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%medições</w:t>
      </w:r>
    </w:p>
    <w:p w14:paraId="56B35D4A" w14:textId="505A93FE" w:rsidR="00EB2E10" w:rsidRPr="00EB2E10" w:rsidRDefault="00EB2E10" w:rsidP="00B36C5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b0 = 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(1,nrealiz)+0.5; </w:t>
      </w:r>
      <w:r w:rsidRPr="00EB2E10">
        <w:rPr>
          <w:rFonts w:ascii="Courier New" w:hAnsi="Courier New" w:cs="Courier New"/>
          <w:color w:val="228B22"/>
          <w:sz w:val="20"/>
          <w:szCs w:val="20"/>
        </w:rPr>
        <w:t>%mudando a intensidade</w:t>
      </w:r>
    </w:p>
    <w:p w14:paraId="3A0ED4D9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085110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randnoise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1024,nrealiz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1AB08C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F3CD9D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1:nrealiz</w:t>
      </w:r>
      <w:proofErr w:type="gramEnd"/>
    </w:p>
    <w:p w14:paraId="3E23E94F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filter(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,b0(k)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randnoise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(:,k));</w:t>
      </w:r>
    </w:p>
    <w:p w14:paraId="02BA5D69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arcoeffs,noisevar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aryule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(y,3);</w:t>
      </w:r>
    </w:p>
    <w:p w14:paraId="429E333A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A2006BF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9AFB397" w14:textId="77777777" w:rsid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2,noisevar,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4897867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'Variação do Ruído'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DCEB5F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'Entrada'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3E8157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>'Estimado'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AA510A" w14:textId="036C4CC2" w:rsidR="00EB2E10" w:rsidRPr="00EB2E10" w:rsidRDefault="00EB2E10" w:rsidP="003B70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09F3F6CE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EB2E1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ar_coeffs,NoiseVariance,reflect_coeffs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aryule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(x,10);</w:t>
      </w:r>
    </w:p>
    <w:p w14:paraId="6F4FEE36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bookmarkStart w:id="0" w:name="_GoBack"/>
      <w:r w:rsidRPr="00EB2E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bookmarkEnd w:id="0"/>
    <w:p w14:paraId="6872825A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reflect_coeffs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FFB6E7" w14:textId="77777777" w:rsidR="00EB2E10" w:rsidRPr="00EB2E10" w:rsidRDefault="00EB2E10" w:rsidP="00EB2E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([-0.05 10.5 -1 1])</w:t>
      </w:r>
    </w:p>
    <w:p w14:paraId="1F232DE3" w14:textId="14A023B6" w:rsidR="00EB2E10" w:rsidRPr="003B703C" w:rsidRDefault="00EB2E10" w:rsidP="003B70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EB2E10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B2E10">
        <w:rPr>
          <w:rFonts w:ascii="Courier New" w:hAnsi="Courier New" w:cs="Courier New"/>
          <w:color w:val="000000"/>
          <w:sz w:val="20"/>
          <w:szCs w:val="20"/>
        </w:rPr>
        <w:t>(</w:t>
      </w:r>
      <w:r w:rsidRPr="00EB2E10">
        <w:rPr>
          <w:rFonts w:ascii="Courier New" w:hAnsi="Courier New" w:cs="Courier New"/>
          <w:color w:val="A020F0"/>
          <w:sz w:val="20"/>
          <w:szCs w:val="20"/>
        </w:rPr>
        <w:t xml:space="preserve">'Coeficientes de reflexão por </w:t>
      </w:r>
      <w:proofErr w:type="spellStart"/>
      <w:r w:rsidRPr="00EB2E10">
        <w:rPr>
          <w:rFonts w:ascii="Courier New" w:hAnsi="Courier New" w:cs="Courier New"/>
          <w:color w:val="A020F0"/>
          <w:sz w:val="20"/>
          <w:szCs w:val="20"/>
        </w:rPr>
        <w:t>Lag</w:t>
      </w:r>
      <w:proofErr w:type="spellEnd"/>
      <w:r w:rsidRPr="00EB2E10">
        <w:rPr>
          <w:rFonts w:ascii="Courier New" w:hAnsi="Courier New" w:cs="Courier New"/>
          <w:color w:val="A020F0"/>
          <w:sz w:val="20"/>
          <w:szCs w:val="20"/>
        </w:rPr>
        <w:t>'</w:t>
      </w:r>
      <w:r w:rsidRPr="00EB2E10"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EB2E10" w:rsidRPr="003B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848"/>
    <w:multiLevelType w:val="hybridMultilevel"/>
    <w:tmpl w:val="878ECF1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5180842"/>
    <w:multiLevelType w:val="hybridMultilevel"/>
    <w:tmpl w:val="E6B0B3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C01355"/>
    <w:multiLevelType w:val="hybridMultilevel"/>
    <w:tmpl w:val="8F02D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B5A6E"/>
    <w:multiLevelType w:val="hybridMultilevel"/>
    <w:tmpl w:val="FA426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2820"/>
    <w:multiLevelType w:val="hybridMultilevel"/>
    <w:tmpl w:val="27AA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1B0E"/>
    <w:multiLevelType w:val="hybridMultilevel"/>
    <w:tmpl w:val="2AE8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12DB4"/>
    <w:multiLevelType w:val="hybridMultilevel"/>
    <w:tmpl w:val="2792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A6AA8"/>
    <w:multiLevelType w:val="hybridMultilevel"/>
    <w:tmpl w:val="E7DEE0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A46C8"/>
    <w:multiLevelType w:val="hybridMultilevel"/>
    <w:tmpl w:val="C2F6F8E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C121D5C"/>
    <w:multiLevelType w:val="hybridMultilevel"/>
    <w:tmpl w:val="A26A45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34241A"/>
    <w:multiLevelType w:val="hybridMultilevel"/>
    <w:tmpl w:val="C3AC2C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83E18"/>
    <w:multiLevelType w:val="hybridMultilevel"/>
    <w:tmpl w:val="D6646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3F5564"/>
    <w:multiLevelType w:val="hybridMultilevel"/>
    <w:tmpl w:val="C8284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C7A3E"/>
    <w:multiLevelType w:val="hybridMultilevel"/>
    <w:tmpl w:val="BCE4E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AF5776"/>
    <w:multiLevelType w:val="hybridMultilevel"/>
    <w:tmpl w:val="22A6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074A2"/>
    <w:multiLevelType w:val="hybridMultilevel"/>
    <w:tmpl w:val="C1E64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19268C"/>
    <w:multiLevelType w:val="hybridMultilevel"/>
    <w:tmpl w:val="E04C44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91D669B"/>
    <w:multiLevelType w:val="hybridMultilevel"/>
    <w:tmpl w:val="2780A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5305"/>
    <w:multiLevelType w:val="hybridMultilevel"/>
    <w:tmpl w:val="6ECE4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B2384E"/>
    <w:multiLevelType w:val="hybridMultilevel"/>
    <w:tmpl w:val="90B6FA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1C081A"/>
    <w:multiLevelType w:val="hybridMultilevel"/>
    <w:tmpl w:val="4F606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CC0B51"/>
    <w:multiLevelType w:val="hybridMultilevel"/>
    <w:tmpl w:val="9D34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443DC"/>
    <w:multiLevelType w:val="hybridMultilevel"/>
    <w:tmpl w:val="42C625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526F6"/>
    <w:multiLevelType w:val="hybridMultilevel"/>
    <w:tmpl w:val="AE9E9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1"/>
  </w:num>
  <w:num w:numId="4">
    <w:abstractNumId w:val="2"/>
  </w:num>
  <w:num w:numId="5">
    <w:abstractNumId w:val="11"/>
  </w:num>
  <w:num w:numId="6">
    <w:abstractNumId w:val="10"/>
  </w:num>
  <w:num w:numId="7">
    <w:abstractNumId w:val="18"/>
  </w:num>
  <w:num w:numId="8">
    <w:abstractNumId w:val="14"/>
  </w:num>
  <w:num w:numId="9">
    <w:abstractNumId w:val="5"/>
  </w:num>
  <w:num w:numId="10">
    <w:abstractNumId w:val="6"/>
  </w:num>
  <w:num w:numId="11">
    <w:abstractNumId w:val="19"/>
  </w:num>
  <w:num w:numId="12">
    <w:abstractNumId w:val="3"/>
  </w:num>
  <w:num w:numId="13">
    <w:abstractNumId w:val="1"/>
  </w:num>
  <w:num w:numId="14">
    <w:abstractNumId w:val="17"/>
  </w:num>
  <w:num w:numId="15">
    <w:abstractNumId w:val="9"/>
  </w:num>
  <w:num w:numId="16">
    <w:abstractNumId w:val="16"/>
  </w:num>
  <w:num w:numId="17">
    <w:abstractNumId w:val="23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7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D2"/>
    <w:rsid w:val="0000392E"/>
    <w:rsid w:val="00011CCB"/>
    <w:rsid w:val="00022149"/>
    <w:rsid w:val="000307E6"/>
    <w:rsid w:val="00030924"/>
    <w:rsid w:val="00042D05"/>
    <w:rsid w:val="00051DAC"/>
    <w:rsid w:val="00060C52"/>
    <w:rsid w:val="00065D79"/>
    <w:rsid w:val="000A701E"/>
    <w:rsid w:val="000B61CF"/>
    <w:rsid w:val="000C2E02"/>
    <w:rsid w:val="000E3296"/>
    <w:rsid w:val="0014508F"/>
    <w:rsid w:val="00163941"/>
    <w:rsid w:val="001701C4"/>
    <w:rsid w:val="001850C4"/>
    <w:rsid w:val="00191BA8"/>
    <w:rsid w:val="001D64FC"/>
    <w:rsid w:val="001E557E"/>
    <w:rsid w:val="002132D2"/>
    <w:rsid w:val="00292D34"/>
    <w:rsid w:val="002974A4"/>
    <w:rsid w:val="002D278D"/>
    <w:rsid w:val="002D5884"/>
    <w:rsid w:val="002F245B"/>
    <w:rsid w:val="002F765F"/>
    <w:rsid w:val="00332CD4"/>
    <w:rsid w:val="00354B62"/>
    <w:rsid w:val="00386023"/>
    <w:rsid w:val="003A1975"/>
    <w:rsid w:val="003B2F68"/>
    <w:rsid w:val="003B703C"/>
    <w:rsid w:val="003C673C"/>
    <w:rsid w:val="004009DC"/>
    <w:rsid w:val="00410E99"/>
    <w:rsid w:val="004821CC"/>
    <w:rsid w:val="00495635"/>
    <w:rsid w:val="00497BAA"/>
    <w:rsid w:val="004A5AF3"/>
    <w:rsid w:val="004B72B8"/>
    <w:rsid w:val="004D1CD6"/>
    <w:rsid w:val="004F4B4D"/>
    <w:rsid w:val="00500D1A"/>
    <w:rsid w:val="00515AE7"/>
    <w:rsid w:val="00517747"/>
    <w:rsid w:val="00580FEA"/>
    <w:rsid w:val="005F76F8"/>
    <w:rsid w:val="0062220B"/>
    <w:rsid w:val="0068419E"/>
    <w:rsid w:val="00695F74"/>
    <w:rsid w:val="006E22B9"/>
    <w:rsid w:val="006F5613"/>
    <w:rsid w:val="007118F1"/>
    <w:rsid w:val="007251FA"/>
    <w:rsid w:val="00753663"/>
    <w:rsid w:val="0078395D"/>
    <w:rsid w:val="007849FF"/>
    <w:rsid w:val="007A61F7"/>
    <w:rsid w:val="007B6EA2"/>
    <w:rsid w:val="007C7DD4"/>
    <w:rsid w:val="007D6B5A"/>
    <w:rsid w:val="007E016F"/>
    <w:rsid w:val="0080500D"/>
    <w:rsid w:val="0080674B"/>
    <w:rsid w:val="00810789"/>
    <w:rsid w:val="00866407"/>
    <w:rsid w:val="008743E2"/>
    <w:rsid w:val="00880A0E"/>
    <w:rsid w:val="00904DA3"/>
    <w:rsid w:val="00930B71"/>
    <w:rsid w:val="00980360"/>
    <w:rsid w:val="009A7B1D"/>
    <w:rsid w:val="009C2992"/>
    <w:rsid w:val="009C5C54"/>
    <w:rsid w:val="009F2E2B"/>
    <w:rsid w:val="00A22DDB"/>
    <w:rsid w:val="00A331CB"/>
    <w:rsid w:val="00AC1AB9"/>
    <w:rsid w:val="00B36C50"/>
    <w:rsid w:val="00B9193E"/>
    <w:rsid w:val="00BA6DB7"/>
    <w:rsid w:val="00BC2E56"/>
    <w:rsid w:val="00C01DAB"/>
    <w:rsid w:val="00C143CC"/>
    <w:rsid w:val="00C42B73"/>
    <w:rsid w:val="00C44C96"/>
    <w:rsid w:val="00C63749"/>
    <w:rsid w:val="00C9609B"/>
    <w:rsid w:val="00CC65E1"/>
    <w:rsid w:val="00CD2DBC"/>
    <w:rsid w:val="00CD3C74"/>
    <w:rsid w:val="00CD6321"/>
    <w:rsid w:val="00D23F2E"/>
    <w:rsid w:val="00D468B8"/>
    <w:rsid w:val="00D80BA9"/>
    <w:rsid w:val="00DA0938"/>
    <w:rsid w:val="00DC059D"/>
    <w:rsid w:val="00DE28A1"/>
    <w:rsid w:val="00DE30DB"/>
    <w:rsid w:val="00DF4C1F"/>
    <w:rsid w:val="00E27BCC"/>
    <w:rsid w:val="00E36240"/>
    <w:rsid w:val="00E37415"/>
    <w:rsid w:val="00E47BB2"/>
    <w:rsid w:val="00E72F25"/>
    <w:rsid w:val="00E775FE"/>
    <w:rsid w:val="00EB2E10"/>
    <w:rsid w:val="00EE388A"/>
    <w:rsid w:val="00F1189D"/>
    <w:rsid w:val="00F6276C"/>
    <w:rsid w:val="00F6482D"/>
    <w:rsid w:val="00F94A41"/>
    <w:rsid w:val="00F97E78"/>
    <w:rsid w:val="00FA02E7"/>
    <w:rsid w:val="00FA4A7E"/>
    <w:rsid w:val="00FB3452"/>
    <w:rsid w:val="00FD4651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9229"/>
  <w15:chartTrackingRefBased/>
  <w15:docId w15:val="{8B51B189-A501-43F6-B9EB-FB0E753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2D2"/>
    <w:pPr>
      <w:ind w:left="720"/>
      <w:contextualSpacing/>
    </w:pPr>
  </w:style>
  <w:style w:type="table" w:styleId="Tabelacomgrade">
    <w:name w:val="Table Grid"/>
    <w:basedOn w:val="Tabelanormal"/>
    <w:uiPriority w:val="39"/>
    <w:rsid w:val="00F6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Caprio</dc:creator>
  <cp:keywords/>
  <dc:description/>
  <cp:lastModifiedBy>Giovanni Caprio</cp:lastModifiedBy>
  <cp:revision>2</cp:revision>
  <cp:lastPrinted>2018-04-24T18:12:00Z</cp:lastPrinted>
  <dcterms:created xsi:type="dcterms:W3CDTF">2018-04-26T18:24:00Z</dcterms:created>
  <dcterms:modified xsi:type="dcterms:W3CDTF">2018-04-26T18:24:00Z</dcterms:modified>
</cp:coreProperties>
</file>