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Diffeomorphic Implicit Fourier Neural Operators for Fast PDE Solving on Arbitrary Irregular Domains</w:t>
      </w:r>
    </w:p>
    <w:p/>
    <w:p>
      <w:pPr>
        <w:jc w:val="center"/>
      </w:pPr>
      <w:r>
        <w:rPr>
          <w:sz w:val="24"/>
        </w:rPr>
        <w:t>Giovanni D'Agnese</w:t>
        <w:br/>
        <w:t>I.S. De Caprariis</w:t>
        <w:br/>
        <w:t>Email: stud.giovanni.dagnese@isdecaprariis.edu.it</w:t>
      </w:r>
    </w:p>
    <w:p/>
    <w:p>
      <w:pPr>
        <w:pStyle w:val="Heading2"/>
      </w:pPr>
      <w:r>
        <w:t>Corresponding Author</w:t>
      </w:r>
    </w:p>
    <w:p>
      <w:r>
        <w:t>Giovanni D'Agnese</w:t>
        <w:br/>
        <w:t>I.S. De Caprariis</w:t>
        <w:br/>
        <w:t>Email: stud.giovanni.dagnese@isdecaprariis.edu.it</w:t>
      </w:r>
    </w:p>
    <w:p>
      <w:pPr>
        <w:pStyle w:val="Heading2"/>
      </w:pPr>
      <w:r>
        <w:t>Acknowledgments</w:t>
      </w:r>
    </w:p>
    <w:p>
      <w:r>
        <w:t>The author would like to thank the open-source scientific computing community for providing the underlying tools and frameworks used in this research.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