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0DB95" w14:textId="295FC462" w:rsidR="00103CE2" w:rsidRPr="00B11FFB" w:rsidRDefault="00103CE2" w:rsidP="00103CE2">
      <w:pPr>
        <w:jc w:val="center"/>
        <w:rPr>
          <w:rFonts w:cstheme="minorHAnsi"/>
          <w:b/>
          <w:sz w:val="32"/>
          <w:szCs w:val="32"/>
        </w:rPr>
      </w:pPr>
      <w:r w:rsidRPr="00B11FFB">
        <w:rPr>
          <w:rFonts w:cstheme="minorHAnsi"/>
          <w:b/>
          <w:sz w:val="32"/>
          <w:szCs w:val="32"/>
        </w:rPr>
        <w:t>0</w:t>
      </w:r>
      <w:r>
        <w:rPr>
          <w:rFonts w:cstheme="minorHAnsi"/>
          <w:b/>
          <w:sz w:val="32"/>
          <w:szCs w:val="32"/>
        </w:rPr>
        <w:t>4</w:t>
      </w:r>
      <w:r w:rsidRPr="00B11FFB">
        <w:rPr>
          <w:rFonts w:cstheme="minorHAnsi"/>
          <w:b/>
          <w:sz w:val="32"/>
          <w:szCs w:val="32"/>
        </w:rPr>
        <w:t xml:space="preserve"> – Elaborazione – Iterazione </w:t>
      </w:r>
      <w:r>
        <w:rPr>
          <w:rFonts w:cstheme="minorHAnsi"/>
          <w:b/>
          <w:sz w:val="32"/>
          <w:szCs w:val="32"/>
        </w:rPr>
        <w:t>4</w:t>
      </w:r>
    </w:p>
    <w:p w14:paraId="77D4AE34" w14:textId="5C1F6882" w:rsidR="00103CE2" w:rsidRDefault="00103CE2" w:rsidP="00103CE2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5</w:t>
      </w:r>
      <w:r w:rsidRPr="00B11FFB">
        <w:rPr>
          <w:rFonts w:cstheme="minorHAnsi"/>
          <w:b/>
          <w:sz w:val="28"/>
          <w:szCs w:val="28"/>
        </w:rPr>
        <w:t>.1 Introduzione</w:t>
      </w:r>
    </w:p>
    <w:p w14:paraId="3BF936C4" w14:textId="2B9783AC" w:rsidR="00103CE2" w:rsidRPr="00103CE2" w:rsidRDefault="00103CE2" w:rsidP="00103CE2">
      <w:pPr>
        <w:jc w:val="both"/>
        <w:rPr>
          <w:rFonts w:cstheme="minorHAnsi"/>
          <w:sz w:val="24"/>
          <w:szCs w:val="24"/>
        </w:rPr>
      </w:pPr>
      <w:r w:rsidRPr="00103CE2">
        <w:rPr>
          <w:rFonts w:cstheme="minorHAnsi"/>
          <w:sz w:val="24"/>
          <w:szCs w:val="24"/>
        </w:rPr>
        <w:t>Dura</w:t>
      </w:r>
      <w:r>
        <w:rPr>
          <w:rFonts w:cstheme="minorHAnsi"/>
          <w:sz w:val="24"/>
          <w:szCs w:val="24"/>
        </w:rPr>
        <w:t>nte questa quarta ed ultima fase di iterazione ci si concentrerà sull’analisi e implementazione</w:t>
      </w:r>
      <w:r w:rsidR="00CB5D8D">
        <w:rPr>
          <w:rFonts w:cstheme="minorHAnsi"/>
          <w:sz w:val="24"/>
          <w:szCs w:val="24"/>
        </w:rPr>
        <w:t xml:space="preserve"> dello scenario alternativo </w:t>
      </w:r>
      <w:r w:rsidR="00CB5D8D" w:rsidRPr="00CB5D8D">
        <w:rPr>
          <w:rFonts w:cstheme="minorHAnsi"/>
          <w:i/>
          <w:sz w:val="24"/>
          <w:szCs w:val="24"/>
        </w:rPr>
        <w:t>6a</w:t>
      </w:r>
      <w:r w:rsidR="00CB5D8D">
        <w:rPr>
          <w:rFonts w:cstheme="minorHAnsi"/>
          <w:sz w:val="24"/>
          <w:szCs w:val="24"/>
        </w:rPr>
        <w:t xml:space="preserve"> del caso d’uso </w:t>
      </w:r>
      <w:r w:rsidR="00CB5D8D" w:rsidRPr="00CB5D8D">
        <w:rPr>
          <w:rFonts w:cstheme="minorHAnsi"/>
          <w:i/>
          <w:sz w:val="24"/>
          <w:szCs w:val="24"/>
        </w:rPr>
        <w:t>UC3: Gestione Ricovero</w:t>
      </w:r>
      <w:r w:rsidR="00CB5D8D">
        <w:rPr>
          <w:rFonts w:cstheme="minorHAnsi"/>
          <w:sz w:val="24"/>
          <w:szCs w:val="24"/>
        </w:rPr>
        <w:t xml:space="preserve"> e del relativo</w:t>
      </w:r>
      <w:r>
        <w:rPr>
          <w:rFonts w:cstheme="minorHAnsi"/>
          <w:sz w:val="24"/>
          <w:szCs w:val="24"/>
        </w:rPr>
        <w:t xml:space="preserve"> caso d’uso </w:t>
      </w:r>
      <w:r w:rsidRPr="00CB5D8D">
        <w:rPr>
          <w:rFonts w:cstheme="minorHAnsi"/>
          <w:i/>
          <w:sz w:val="24"/>
          <w:szCs w:val="24"/>
        </w:rPr>
        <w:t>UC2: Gestione Pazienti</w:t>
      </w:r>
      <w:r>
        <w:rPr>
          <w:rFonts w:cstheme="minorHAnsi"/>
          <w:sz w:val="24"/>
          <w:szCs w:val="24"/>
        </w:rPr>
        <w:t>, il cui scopo è quello di inserire, modificare</w:t>
      </w:r>
      <w:r w:rsidR="00D53723">
        <w:rPr>
          <w:rFonts w:cstheme="minorHAnsi"/>
          <w:sz w:val="24"/>
          <w:szCs w:val="24"/>
        </w:rPr>
        <w:t>, visionare e cancellare i pazienti che usufruiscono dei servizi.</w:t>
      </w:r>
      <w:r>
        <w:rPr>
          <w:rFonts w:cstheme="minorHAnsi"/>
          <w:sz w:val="24"/>
          <w:szCs w:val="24"/>
        </w:rPr>
        <w:t xml:space="preserve"> </w:t>
      </w:r>
    </w:p>
    <w:p w14:paraId="74388734" w14:textId="7320CAC5" w:rsidR="00103CE2" w:rsidRDefault="00103CE2" w:rsidP="00103CE2">
      <w:pPr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Pr="00B11FFB">
        <w:rPr>
          <w:b/>
          <w:sz w:val="28"/>
          <w:szCs w:val="28"/>
        </w:rPr>
        <w:t>.2 Analisi Orientata agli Oggetti</w:t>
      </w:r>
    </w:p>
    <w:p w14:paraId="04D0B0E0" w14:textId="117B57C9" w:rsidR="00D53723" w:rsidRDefault="00D53723" w:rsidP="00103CE2">
      <w:pPr>
        <w:rPr>
          <w:b/>
          <w:sz w:val="28"/>
          <w:szCs w:val="28"/>
        </w:rPr>
      </w:pPr>
      <w:r>
        <w:rPr>
          <w:rFonts w:cstheme="minorHAnsi"/>
          <w:sz w:val="24"/>
          <w:szCs w:val="24"/>
        </w:rPr>
        <w:t>Anche in questa fase, come nelle precedenti, saranno usati i soliti strumenti per descrivere i casi d’uso da un punto di vista ad oggetti e gestire ulteriori requisiti. Per quanto riguarda lo scenario alternativo 6° di UC3 e il caso d’uso UC2 non sono necessarie ulteriori modifiche al modello di dominio. Quindi analizzeremo direttamente i diagrammi di sequenza di sistema.</w:t>
      </w:r>
      <w:r>
        <w:rPr>
          <w:b/>
          <w:sz w:val="28"/>
          <w:szCs w:val="28"/>
        </w:rPr>
        <w:tab/>
      </w:r>
    </w:p>
    <w:p w14:paraId="5B5D9C24" w14:textId="3A5CF2FC" w:rsidR="00103CE2" w:rsidRDefault="00103CE2" w:rsidP="00103CE2">
      <w:pPr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Pr="00210C33">
        <w:rPr>
          <w:b/>
          <w:sz w:val="24"/>
          <w:szCs w:val="24"/>
        </w:rPr>
        <w:t>.2.</w:t>
      </w:r>
      <w:r w:rsidR="00A019BD">
        <w:rPr>
          <w:b/>
          <w:sz w:val="24"/>
          <w:szCs w:val="24"/>
        </w:rPr>
        <w:t>1</w:t>
      </w:r>
      <w:r w:rsidRPr="00210C33">
        <w:rPr>
          <w:b/>
          <w:sz w:val="24"/>
          <w:szCs w:val="24"/>
        </w:rPr>
        <w:t xml:space="preserve"> Diagramma di sequenza di sistema</w:t>
      </w:r>
    </w:p>
    <w:p w14:paraId="1AE29015" w14:textId="4FB76B6C" w:rsidR="00A019BD" w:rsidRDefault="00A019BD" w:rsidP="00103CE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diagramma di sequenza di sistema relativo al caso d’uso UC2 sarà il seguente:</w:t>
      </w:r>
    </w:p>
    <w:p w14:paraId="4AA0F543" w14:textId="3CFCA61F" w:rsidR="00A019BD" w:rsidRDefault="00530434" w:rsidP="00103CE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9DA1281" wp14:editId="168D121D">
            <wp:extent cx="5387807" cy="4191363"/>
            <wp:effectExtent l="0" t="0" r="381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416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DC6F5" w14:textId="4B313F53" w:rsidR="00530434" w:rsidRDefault="00530434" w:rsidP="00103CE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 è preso in considerazione lo scenario principale di inserimento di un paziente.</w:t>
      </w:r>
    </w:p>
    <w:p w14:paraId="21FC4A7A" w14:textId="77777777" w:rsidR="00530434" w:rsidRDefault="00530434" w:rsidP="00103CE2">
      <w:pPr>
        <w:rPr>
          <w:rFonts w:cstheme="minorHAnsi"/>
          <w:sz w:val="24"/>
          <w:szCs w:val="24"/>
        </w:rPr>
      </w:pPr>
    </w:p>
    <w:p w14:paraId="39D36556" w14:textId="77777777" w:rsidR="00530434" w:rsidRDefault="00530434" w:rsidP="00103CE2">
      <w:pPr>
        <w:rPr>
          <w:rFonts w:cstheme="minorHAnsi"/>
          <w:sz w:val="24"/>
          <w:szCs w:val="24"/>
        </w:rPr>
      </w:pPr>
    </w:p>
    <w:p w14:paraId="1A4D7E6E" w14:textId="77777777" w:rsidR="00530434" w:rsidRDefault="00530434" w:rsidP="00103CE2">
      <w:pPr>
        <w:rPr>
          <w:rFonts w:cstheme="minorHAnsi"/>
          <w:sz w:val="24"/>
          <w:szCs w:val="24"/>
        </w:rPr>
      </w:pPr>
    </w:p>
    <w:p w14:paraId="3B57365C" w14:textId="7EA6EE8D" w:rsidR="00530434" w:rsidRDefault="00530434" w:rsidP="00103CE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Per quanto riguarda lo scenario alternativo 6a avremo:</w:t>
      </w:r>
    </w:p>
    <w:p w14:paraId="651A8328" w14:textId="7E15B0C0" w:rsidR="00642C73" w:rsidRDefault="00642C73" w:rsidP="00103CE2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12AA1A6" wp14:editId="447C8291">
            <wp:extent cx="6035563" cy="4336156"/>
            <wp:effectExtent l="0" t="0" r="3810" b="762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6015A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563" cy="433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33951" w14:textId="77777777" w:rsidR="00D53723" w:rsidRPr="00210C33" w:rsidRDefault="00D53723" w:rsidP="00103CE2">
      <w:pPr>
        <w:rPr>
          <w:b/>
          <w:sz w:val="24"/>
          <w:szCs w:val="24"/>
        </w:rPr>
      </w:pPr>
    </w:p>
    <w:p w14:paraId="313C042B" w14:textId="6EE6B733" w:rsidR="00103CE2" w:rsidRDefault="00103CE2" w:rsidP="00103CE2">
      <w:pPr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Pr="00210C33">
        <w:rPr>
          <w:b/>
          <w:sz w:val="24"/>
          <w:szCs w:val="24"/>
        </w:rPr>
        <w:t>.2.3 Contratti delle operazioni</w:t>
      </w:r>
    </w:p>
    <w:p w14:paraId="7E69A87F" w14:textId="3A587A39" w:rsidR="00642C73" w:rsidRDefault="00642C73" w:rsidP="00642C73">
      <w:pPr>
        <w:rPr>
          <w:b/>
          <w:sz w:val="24"/>
          <w:szCs w:val="24"/>
          <w:u w:val="single"/>
        </w:rPr>
      </w:pPr>
      <w:r w:rsidRPr="0023787E">
        <w:rPr>
          <w:b/>
          <w:sz w:val="24"/>
          <w:szCs w:val="24"/>
          <w:u w:val="single"/>
        </w:rPr>
        <w:t xml:space="preserve">Contratto CO1: </w:t>
      </w:r>
      <w:r>
        <w:rPr>
          <w:b/>
          <w:sz w:val="24"/>
          <w:szCs w:val="24"/>
          <w:u w:val="single"/>
        </w:rPr>
        <w:t>novoPaziente(</w:t>
      </w:r>
      <w:proofErr w:type="gramStart"/>
      <w:r>
        <w:rPr>
          <w:b/>
          <w:sz w:val="24"/>
          <w:szCs w:val="24"/>
          <w:u w:val="single"/>
        </w:rPr>
        <w:t>codiceFiscale,nome</w:t>
      </w:r>
      <w:proofErr w:type="gramEnd"/>
      <w:r>
        <w:rPr>
          <w:b/>
          <w:sz w:val="24"/>
          <w:szCs w:val="24"/>
          <w:u w:val="single"/>
        </w:rPr>
        <w:t>,cognome,età,percentualeInvalidità)</w:t>
      </w:r>
    </w:p>
    <w:p w14:paraId="359D274B" w14:textId="79E98C9E" w:rsidR="00642C73" w:rsidRDefault="00CD6403" w:rsidP="00CD6403">
      <w:pPr>
        <w:rPr>
          <w:sz w:val="24"/>
          <w:szCs w:val="24"/>
        </w:rPr>
      </w:pPr>
      <w:r>
        <w:rPr>
          <w:b/>
          <w:sz w:val="24"/>
          <w:szCs w:val="24"/>
        </w:rPr>
        <w:t>O</w:t>
      </w:r>
      <w:r w:rsidR="00642C73" w:rsidRPr="0023787E">
        <w:rPr>
          <w:b/>
          <w:sz w:val="24"/>
          <w:szCs w:val="24"/>
        </w:rPr>
        <w:t>perazione</w:t>
      </w:r>
      <w:r w:rsidR="00642C73" w:rsidRPr="0023787E">
        <w:rPr>
          <w:sz w:val="24"/>
          <w:szCs w:val="24"/>
        </w:rPr>
        <w:t>:</w:t>
      </w:r>
      <w:r w:rsidR="00642C73">
        <w:rPr>
          <w:sz w:val="24"/>
          <w:szCs w:val="24"/>
        </w:rPr>
        <w:tab/>
      </w:r>
      <w:r w:rsidR="00642C73">
        <w:rPr>
          <w:sz w:val="24"/>
          <w:szCs w:val="24"/>
        </w:rPr>
        <w:tab/>
      </w:r>
      <w:r w:rsidR="00642C73">
        <w:rPr>
          <w:sz w:val="24"/>
          <w:szCs w:val="24"/>
        </w:rPr>
        <w:tab/>
      </w:r>
      <w:proofErr w:type="spellStart"/>
      <w:r w:rsidR="00642C73" w:rsidRPr="00642C73">
        <w:rPr>
          <w:sz w:val="24"/>
          <w:szCs w:val="24"/>
        </w:rPr>
        <w:t>novoPaziente</w:t>
      </w:r>
      <w:proofErr w:type="spellEnd"/>
      <w:r w:rsidR="00642C73" w:rsidRPr="00642C73">
        <w:rPr>
          <w:sz w:val="24"/>
          <w:szCs w:val="24"/>
        </w:rPr>
        <w:t>(</w:t>
      </w:r>
      <w:proofErr w:type="spellStart"/>
      <w:proofErr w:type="gramStart"/>
      <w:r w:rsidR="00642C73" w:rsidRPr="00642C73">
        <w:rPr>
          <w:sz w:val="24"/>
          <w:szCs w:val="24"/>
        </w:rPr>
        <w:t>codiceFiscale,nome</w:t>
      </w:r>
      <w:proofErr w:type="gramEnd"/>
      <w:r w:rsidR="00642C73" w:rsidRPr="00642C73">
        <w:rPr>
          <w:sz w:val="24"/>
          <w:szCs w:val="24"/>
        </w:rPr>
        <w:t>,cognome,percentualeInvalidità</w:t>
      </w:r>
      <w:proofErr w:type="spellEnd"/>
      <w:r w:rsidR="00642C73" w:rsidRPr="00642C73">
        <w:rPr>
          <w:sz w:val="24"/>
          <w:szCs w:val="24"/>
        </w:rPr>
        <w:t>)</w:t>
      </w:r>
      <w:r>
        <w:rPr>
          <w:sz w:val="24"/>
          <w:szCs w:val="24"/>
        </w:rPr>
        <w:t xml:space="preserve">  </w:t>
      </w:r>
      <w:r w:rsidR="00642C73" w:rsidRPr="0023787E">
        <w:rPr>
          <w:b/>
          <w:sz w:val="24"/>
          <w:szCs w:val="24"/>
        </w:rPr>
        <w:t>Riferimenti</w:t>
      </w:r>
      <w:r w:rsidR="00642C73">
        <w:rPr>
          <w:sz w:val="24"/>
          <w:szCs w:val="24"/>
        </w:rPr>
        <w:t>:</w:t>
      </w:r>
      <w:r w:rsidR="00642C73">
        <w:rPr>
          <w:sz w:val="24"/>
          <w:szCs w:val="24"/>
        </w:rPr>
        <w:tab/>
      </w:r>
      <w:r w:rsidR="00642C73">
        <w:rPr>
          <w:sz w:val="24"/>
          <w:szCs w:val="24"/>
        </w:rPr>
        <w:tab/>
      </w:r>
      <w:r w:rsidR="00642C73">
        <w:rPr>
          <w:sz w:val="24"/>
          <w:szCs w:val="24"/>
        </w:rPr>
        <w:tab/>
        <w:t>Caso d’uso: Gestione Paziente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="00642C73" w:rsidRPr="0023787E">
        <w:rPr>
          <w:b/>
          <w:sz w:val="24"/>
          <w:szCs w:val="24"/>
        </w:rPr>
        <w:t>Pre-condizioni:</w:t>
      </w:r>
      <w:r w:rsidR="00642C73">
        <w:rPr>
          <w:b/>
          <w:sz w:val="24"/>
          <w:szCs w:val="24"/>
        </w:rPr>
        <w:tab/>
      </w:r>
      <w:r w:rsidR="00642C73">
        <w:rPr>
          <w:b/>
          <w:sz w:val="24"/>
          <w:szCs w:val="24"/>
        </w:rPr>
        <w:tab/>
      </w:r>
      <w:r w:rsidR="00642C73">
        <w:rPr>
          <w:sz w:val="24"/>
          <w:szCs w:val="24"/>
        </w:rPr>
        <w:t>- è presente un paziente da registrare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="00642C73">
        <w:rPr>
          <w:b/>
          <w:sz w:val="24"/>
          <w:szCs w:val="24"/>
        </w:rPr>
        <w:t>Post-condizioni:</w:t>
      </w:r>
      <w:r w:rsidR="00642C73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-      </w:t>
      </w:r>
      <w:r w:rsidR="00642C73">
        <w:rPr>
          <w:sz w:val="24"/>
          <w:szCs w:val="24"/>
        </w:rPr>
        <w:t>Il paziente è stato registrato</w:t>
      </w:r>
    </w:p>
    <w:p w14:paraId="68F92875" w14:textId="71FDD1F0" w:rsidR="00642C73" w:rsidRDefault="00642C73" w:rsidP="00642C73">
      <w:pPr>
        <w:rPr>
          <w:b/>
          <w:sz w:val="24"/>
          <w:szCs w:val="24"/>
          <w:u w:val="single"/>
        </w:rPr>
      </w:pPr>
      <w:r w:rsidRPr="0023787E">
        <w:rPr>
          <w:b/>
          <w:sz w:val="24"/>
          <w:szCs w:val="24"/>
          <w:u w:val="single"/>
        </w:rPr>
        <w:t>Contratto CO</w:t>
      </w:r>
      <w:r>
        <w:rPr>
          <w:b/>
          <w:sz w:val="24"/>
          <w:szCs w:val="24"/>
          <w:u w:val="single"/>
        </w:rPr>
        <w:t>2</w:t>
      </w:r>
      <w:r w:rsidRPr="0023787E">
        <w:rPr>
          <w:b/>
          <w:sz w:val="24"/>
          <w:szCs w:val="24"/>
          <w:u w:val="single"/>
        </w:rPr>
        <w:t xml:space="preserve">: </w:t>
      </w:r>
      <w:proofErr w:type="spellStart"/>
      <w:r>
        <w:rPr>
          <w:b/>
          <w:sz w:val="24"/>
          <w:szCs w:val="24"/>
          <w:u w:val="single"/>
        </w:rPr>
        <w:t>ricercaPaziente</w:t>
      </w:r>
      <w:proofErr w:type="spellEnd"/>
      <w:r>
        <w:rPr>
          <w:b/>
          <w:sz w:val="24"/>
          <w:szCs w:val="24"/>
          <w:u w:val="single"/>
        </w:rPr>
        <w:t>(</w:t>
      </w:r>
      <w:proofErr w:type="spellStart"/>
      <w:proofErr w:type="gramStart"/>
      <w:r>
        <w:rPr>
          <w:b/>
          <w:sz w:val="24"/>
          <w:szCs w:val="24"/>
          <w:u w:val="single"/>
        </w:rPr>
        <w:t>codiceFiscale,età</w:t>
      </w:r>
      <w:proofErr w:type="gramEnd"/>
      <w:r>
        <w:rPr>
          <w:b/>
          <w:sz w:val="24"/>
          <w:szCs w:val="24"/>
          <w:u w:val="single"/>
        </w:rPr>
        <w:t>,percentualeInvalidità</w:t>
      </w:r>
      <w:proofErr w:type="spellEnd"/>
      <w:r>
        <w:rPr>
          <w:b/>
          <w:sz w:val="24"/>
          <w:szCs w:val="24"/>
          <w:u w:val="single"/>
        </w:rPr>
        <w:t>)</w:t>
      </w:r>
    </w:p>
    <w:p w14:paraId="60FCE95E" w14:textId="4F47AC1B" w:rsidR="00642C73" w:rsidRPr="005173E7" w:rsidRDefault="00642C73" w:rsidP="00CD6403">
      <w:pPr>
        <w:rPr>
          <w:sz w:val="24"/>
          <w:szCs w:val="24"/>
        </w:rPr>
      </w:pPr>
      <w:r w:rsidRPr="0023787E">
        <w:rPr>
          <w:b/>
          <w:sz w:val="24"/>
          <w:szCs w:val="24"/>
        </w:rPr>
        <w:t>Operazione</w:t>
      </w:r>
      <w:r w:rsidRPr="0023787E"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642C73">
        <w:rPr>
          <w:sz w:val="24"/>
          <w:szCs w:val="24"/>
        </w:rPr>
        <w:t>ricercaPaziente</w:t>
      </w:r>
      <w:proofErr w:type="spellEnd"/>
      <w:r w:rsidRPr="00642C73">
        <w:rPr>
          <w:sz w:val="24"/>
          <w:szCs w:val="24"/>
        </w:rPr>
        <w:t>(</w:t>
      </w:r>
      <w:proofErr w:type="spellStart"/>
      <w:proofErr w:type="gramStart"/>
      <w:r w:rsidRPr="00642C73">
        <w:rPr>
          <w:sz w:val="24"/>
          <w:szCs w:val="24"/>
        </w:rPr>
        <w:t>codiceFiscale,età</w:t>
      </w:r>
      <w:proofErr w:type="gramEnd"/>
      <w:r w:rsidRPr="00642C73">
        <w:rPr>
          <w:sz w:val="24"/>
          <w:szCs w:val="24"/>
        </w:rPr>
        <w:t>,percentualeInvalidità</w:t>
      </w:r>
      <w:proofErr w:type="spellEnd"/>
      <w:r w:rsidRPr="00642C73">
        <w:rPr>
          <w:sz w:val="24"/>
          <w:szCs w:val="24"/>
        </w:rPr>
        <w:t>)</w:t>
      </w:r>
      <w:r w:rsidR="00CD6403">
        <w:rPr>
          <w:sz w:val="24"/>
          <w:szCs w:val="24"/>
        </w:rPr>
        <w:tab/>
        <w:t xml:space="preserve"> </w:t>
      </w:r>
      <w:r w:rsidRPr="0023787E">
        <w:rPr>
          <w:b/>
          <w:sz w:val="24"/>
          <w:szCs w:val="24"/>
        </w:rPr>
        <w:t>Riferimenti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Caso d’uso: Gestione Paziente</w:t>
      </w:r>
      <w:r w:rsidR="00CD6403">
        <w:rPr>
          <w:sz w:val="24"/>
          <w:szCs w:val="24"/>
        </w:rPr>
        <w:tab/>
      </w:r>
      <w:r w:rsidR="00CD6403">
        <w:rPr>
          <w:sz w:val="24"/>
          <w:szCs w:val="24"/>
        </w:rPr>
        <w:tab/>
      </w:r>
      <w:r w:rsidR="00CD6403">
        <w:rPr>
          <w:sz w:val="24"/>
          <w:szCs w:val="24"/>
        </w:rPr>
        <w:tab/>
      </w:r>
      <w:r w:rsidR="00CD6403">
        <w:rPr>
          <w:sz w:val="24"/>
          <w:szCs w:val="24"/>
        </w:rPr>
        <w:tab/>
      </w:r>
      <w:r w:rsidR="00CD6403">
        <w:rPr>
          <w:sz w:val="24"/>
          <w:szCs w:val="24"/>
        </w:rPr>
        <w:tab/>
        <w:t xml:space="preserve"> </w:t>
      </w:r>
      <w:r w:rsidRPr="0023787E">
        <w:rPr>
          <w:b/>
          <w:sz w:val="24"/>
          <w:szCs w:val="24"/>
        </w:rPr>
        <w:t>Pre-condizioni: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- c’è un paziente da ricercare</w:t>
      </w:r>
      <w:r w:rsidR="00CD6403">
        <w:rPr>
          <w:sz w:val="24"/>
          <w:szCs w:val="24"/>
        </w:rPr>
        <w:tab/>
      </w:r>
      <w:r w:rsidR="00CD6403">
        <w:rPr>
          <w:sz w:val="24"/>
          <w:szCs w:val="24"/>
        </w:rPr>
        <w:tab/>
      </w:r>
      <w:r w:rsidR="00CD6403">
        <w:rPr>
          <w:sz w:val="24"/>
          <w:szCs w:val="24"/>
        </w:rPr>
        <w:tab/>
      </w:r>
      <w:r w:rsidR="00CD6403">
        <w:rPr>
          <w:sz w:val="24"/>
          <w:szCs w:val="24"/>
        </w:rPr>
        <w:tab/>
      </w:r>
      <w:r w:rsidR="00CD6403">
        <w:rPr>
          <w:sz w:val="24"/>
          <w:szCs w:val="24"/>
        </w:rPr>
        <w:tab/>
        <w:t xml:space="preserve"> </w:t>
      </w:r>
      <w:r w:rsidR="00CD6403">
        <w:rPr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Post-condizioni:</w:t>
      </w:r>
      <w:r>
        <w:rPr>
          <w:b/>
          <w:sz w:val="24"/>
          <w:szCs w:val="24"/>
        </w:rPr>
        <w:tab/>
      </w:r>
      <w:r w:rsidR="00CD6403">
        <w:rPr>
          <w:b/>
          <w:sz w:val="24"/>
          <w:szCs w:val="24"/>
        </w:rPr>
        <w:tab/>
        <w:t xml:space="preserve">- </w:t>
      </w:r>
      <w:r>
        <w:rPr>
          <w:sz w:val="24"/>
          <w:szCs w:val="24"/>
        </w:rPr>
        <w:t>Il paziente è stato trovato</w:t>
      </w:r>
    </w:p>
    <w:p w14:paraId="240F105F" w14:textId="77777777" w:rsidR="00642C73" w:rsidRDefault="00642C73" w:rsidP="00103CE2">
      <w:pPr>
        <w:rPr>
          <w:b/>
          <w:sz w:val="24"/>
          <w:szCs w:val="24"/>
        </w:rPr>
      </w:pPr>
    </w:p>
    <w:p w14:paraId="4964224C" w14:textId="0BA25D4E" w:rsidR="00D53723" w:rsidRDefault="00D53723" w:rsidP="00103CE2">
      <w:pPr>
        <w:rPr>
          <w:b/>
          <w:sz w:val="24"/>
          <w:szCs w:val="24"/>
        </w:rPr>
      </w:pPr>
    </w:p>
    <w:p w14:paraId="6EE2367A" w14:textId="7750C88C" w:rsidR="00CD6403" w:rsidRDefault="00CD6403" w:rsidP="00103CE2">
      <w:pPr>
        <w:rPr>
          <w:b/>
          <w:sz w:val="24"/>
          <w:szCs w:val="24"/>
        </w:rPr>
      </w:pPr>
    </w:p>
    <w:p w14:paraId="712AA827" w14:textId="77777777" w:rsidR="00CD6403" w:rsidRDefault="00CD6403" w:rsidP="00103CE2">
      <w:pPr>
        <w:rPr>
          <w:b/>
          <w:sz w:val="24"/>
          <w:szCs w:val="24"/>
        </w:rPr>
      </w:pPr>
    </w:p>
    <w:p w14:paraId="6678BF75" w14:textId="33892CA7" w:rsidR="00103CE2" w:rsidRDefault="00103CE2" w:rsidP="00103CE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5.3 Progettazione</w:t>
      </w:r>
    </w:p>
    <w:p w14:paraId="3082C475" w14:textId="22B2B9EF" w:rsidR="00525C8C" w:rsidRPr="00702A59" w:rsidRDefault="00525C8C" w:rsidP="00103CE2">
      <w:pPr>
        <w:rPr>
          <w:b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Viene eseguita nuovamente la progettazione relativa al caso d’uso </w:t>
      </w:r>
      <w:r>
        <w:rPr>
          <w:rFonts w:ascii="Calibri" w:hAnsi="Calibri" w:cs="Calibri"/>
          <w:i/>
          <w:color w:val="000000"/>
          <w:sz w:val="24"/>
          <w:szCs w:val="24"/>
        </w:rPr>
        <w:t>UC</w:t>
      </w:r>
      <w:r w:rsidR="00702A59">
        <w:rPr>
          <w:rFonts w:ascii="Calibri" w:hAnsi="Calibri" w:cs="Calibri"/>
          <w:i/>
          <w:color w:val="000000"/>
          <w:sz w:val="24"/>
          <w:szCs w:val="24"/>
        </w:rPr>
        <w:t>2</w:t>
      </w:r>
      <w:r>
        <w:rPr>
          <w:rFonts w:ascii="Calibri" w:hAnsi="Calibri" w:cs="Calibri"/>
          <w:color w:val="000000"/>
          <w:sz w:val="24"/>
          <w:szCs w:val="24"/>
        </w:rPr>
        <w:t>; saranno riportati quindi i diagrammi di sequenza e il diagramma delle classi relativi al caso.</w:t>
      </w:r>
    </w:p>
    <w:p w14:paraId="4155E38A" w14:textId="691F4492" w:rsidR="00103CE2" w:rsidRDefault="00103CE2" w:rsidP="00103CE2">
      <w:pPr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Pr="00F6176C">
        <w:rPr>
          <w:b/>
          <w:sz w:val="24"/>
          <w:szCs w:val="24"/>
        </w:rPr>
        <w:t>.3.1 Diagrammi di Sequenza</w:t>
      </w:r>
    </w:p>
    <w:p w14:paraId="7C251D02" w14:textId="50258276" w:rsidR="00702A59" w:rsidRDefault="00702A59" w:rsidP="00702A59">
      <w:pPr>
        <w:pStyle w:val="Paragrafoelenco"/>
        <w:numPr>
          <w:ilvl w:val="0"/>
          <w:numId w:val="2"/>
        </w:numPr>
        <w:rPr>
          <w:sz w:val="24"/>
          <w:szCs w:val="24"/>
        </w:rPr>
      </w:pPr>
      <w:proofErr w:type="spellStart"/>
      <w:r w:rsidRPr="000D6058">
        <w:rPr>
          <w:sz w:val="24"/>
          <w:szCs w:val="24"/>
        </w:rPr>
        <w:t>nuovoPaziente</w:t>
      </w:r>
      <w:proofErr w:type="spellEnd"/>
    </w:p>
    <w:p w14:paraId="4A0ACE18" w14:textId="3037734F" w:rsidR="00CD6403" w:rsidRDefault="00761EBB" w:rsidP="00CD640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A4F6C73" wp14:editId="45BE0349">
            <wp:extent cx="6120130" cy="1989455"/>
            <wp:effectExtent l="0" t="0" r="0" b="0"/>
            <wp:docPr id="4" name="Immagine 4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5C61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B8401" w14:textId="1BB22508" w:rsidR="00702A59" w:rsidRDefault="00702A59" w:rsidP="00702A59">
      <w:pPr>
        <w:pStyle w:val="Paragrafoelenco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confermaPaziente</w:t>
      </w:r>
      <w:proofErr w:type="spellEnd"/>
    </w:p>
    <w:p w14:paraId="1C4353F0" w14:textId="4364499C" w:rsidR="00CD6403" w:rsidRPr="00CD6403" w:rsidRDefault="00761EBB" w:rsidP="00CD640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968BDDC" wp14:editId="3F416CB3">
            <wp:extent cx="4183743" cy="2751058"/>
            <wp:effectExtent l="0" t="0" r="7620" b="0"/>
            <wp:docPr id="5" name="Immagine 5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5C664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4036B" w14:textId="6E5864F2" w:rsidR="00702A59" w:rsidRPr="000D6058" w:rsidRDefault="00702A59" w:rsidP="00702A59">
      <w:pPr>
        <w:ind w:left="360"/>
        <w:rPr>
          <w:sz w:val="24"/>
          <w:szCs w:val="24"/>
        </w:rPr>
      </w:pPr>
    </w:p>
    <w:p w14:paraId="6F9682CE" w14:textId="6885C85F" w:rsidR="00702A59" w:rsidRDefault="00702A59" w:rsidP="00103CE2">
      <w:pPr>
        <w:rPr>
          <w:b/>
          <w:sz w:val="24"/>
          <w:szCs w:val="24"/>
        </w:rPr>
      </w:pPr>
    </w:p>
    <w:p w14:paraId="6F64D906" w14:textId="0AE6A655" w:rsidR="00CD6403" w:rsidRDefault="00CD6403" w:rsidP="00103CE2">
      <w:pPr>
        <w:rPr>
          <w:b/>
          <w:sz w:val="24"/>
          <w:szCs w:val="24"/>
        </w:rPr>
      </w:pPr>
    </w:p>
    <w:p w14:paraId="4D87B4C3" w14:textId="6A2E8B48" w:rsidR="00CD6403" w:rsidRDefault="00CD6403" w:rsidP="00103CE2">
      <w:pPr>
        <w:rPr>
          <w:b/>
          <w:sz w:val="24"/>
          <w:szCs w:val="24"/>
        </w:rPr>
      </w:pPr>
    </w:p>
    <w:p w14:paraId="16A23F52" w14:textId="6963F16C" w:rsidR="00CD6403" w:rsidRDefault="00CD6403" w:rsidP="00103CE2">
      <w:pPr>
        <w:rPr>
          <w:b/>
          <w:sz w:val="24"/>
          <w:szCs w:val="24"/>
        </w:rPr>
      </w:pPr>
    </w:p>
    <w:p w14:paraId="3A31A4C3" w14:textId="1D8A8F3B" w:rsidR="00CD6403" w:rsidRDefault="00CD6403" w:rsidP="00103CE2">
      <w:pPr>
        <w:rPr>
          <w:b/>
          <w:sz w:val="24"/>
          <w:szCs w:val="24"/>
        </w:rPr>
      </w:pPr>
    </w:p>
    <w:p w14:paraId="67A57B5C" w14:textId="527A69B6" w:rsidR="00CD6403" w:rsidRDefault="00CD6403" w:rsidP="00103CE2">
      <w:pPr>
        <w:rPr>
          <w:b/>
          <w:sz w:val="24"/>
          <w:szCs w:val="24"/>
        </w:rPr>
      </w:pPr>
    </w:p>
    <w:p w14:paraId="3D365D88" w14:textId="69AF1241" w:rsidR="00CD6403" w:rsidRDefault="00CD6403" w:rsidP="00103CE2">
      <w:pPr>
        <w:rPr>
          <w:b/>
          <w:sz w:val="24"/>
          <w:szCs w:val="24"/>
        </w:rPr>
      </w:pPr>
    </w:p>
    <w:p w14:paraId="7C5C3E5F" w14:textId="79D1BEE4" w:rsidR="00CD6403" w:rsidRDefault="00CD6403" w:rsidP="00103CE2">
      <w:pPr>
        <w:rPr>
          <w:b/>
          <w:sz w:val="24"/>
          <w:szCs w:val="24"/>
        </w:rPr>
      </w:pPr>
    </w:p>
    <w:p w14:paraId="7E951EBF" w14:textId="39C97136" w:rsidR="00CD6403" w:rsidRDefault="00CD6403" w:rsidP="00103CE2">
      <w:pPr>
        <w:rPr>
          <w:b/>
          <w:sz w:val="24"/>
          <w:szCs w:val="24"/>
        </w:rPr>
      </w:pPr>
    </w:p>
    <w:p w14:paraId="0008E6C8" w14:textId="77777777" w:rsidR="00CD6403" w:rsidRDefault="00CD6403" w:rsidP="00103CE2">
      <w:pPr>
        <w:rPr>
          <w:b/>
          <w:sz w:val="24"/>
          <w:szCs w:val="24"/>
        </w:rPr>
      </w:pPr>
    </w:p>
    <w:p w14:paraId="1706FE86" w14:textId="37448E9A" w:rsidR="00103CE2" w:rsidRPr="002104A1" w:rsidRDefault="00103CE2" w:rsidP="00103CE2">
      <w:pPr>
        <w:rPr>
          <w:b/>
          <w:sz w:val="24"/>
          <w:szCs w:val="24"/>
        </w:rPr>
      </w:pPr>
      <w:r>
        <w:rPr>
          <w:b/>
          <w:sz w:val="24"/>
          <w:szCs w:val="24"/>
        </w:rPr>
        <w:t>5.3.2 Diagramma delle classi</w:t>
      </w:r>
    </w:p>
    <w:p w14:paraId="3C71CD37" w14:textId="64B7F9D3" w:rsidR="00320101" w:rsidRDefault="00326076">
      <w:pPr>
        <w:rPr>
          <w:noProof/>
        </w:rPr>
      </w:pPr>
      <w:r>
        <w:rPr>
          <w:noProof/>
        </w:rPr>
        <w:drawing>
          <wp:inline distT="0" distB="0" distL="0" distR="0" wp14:anchorId="00F80C5E" wp14:editId="169D4CCF">
            <wp:extent cx="6120130" cy="3193415"/>
            <wp:effectExtent l="0" t="0" r="0" b="6985"/>
            <wp:docPr id="6" name="Immagine 6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21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738DAA9" w14:textId="3F119D21" w:rsidR="00C3352E" w:rsidRDefault="00C3352E" w:rsidP="00C3352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 una maggiore leggibilità, vedere l’allegato </w:t>
      </w:r>
      <w:r>
        <w:rPr>
          <w:i/>
          <w:sz w:val="24"/>
          <w:szCs w:val="24"/>
        </w:rPr>
        <w:t>E4_DiagrammaDelleClassi.png.</w:t>
      </w:r>
    </w:p>
    <w:p w14:paraId="304E398A" w14:textId="77777777" w:rsidR="00C3352E" w:rsidRPr="00C3352E" w:rsidRDefault="00C3352E" w:rsidP="00C3352E"/>
    <w:sectPr w:rsidR="00C3352E" w:rsidRPr="00C3352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647DD"/>
    <w:multiLevelType w:val="hybridMultilevel"/>
    <w:tmpl w:val="347CC21E"/>
    <w:lvl w:ilvl="0" w:tplc="DF3CC0A6">
      <w:start w:val="2"/>
      <w:numFmt w:val="bullet"/>
      <w:lvlText w:val="-"/>
      <w:lvlJc w:val="left"/>
      <w:pPr>
        <w:ind w:left="3192" w:hanging="360"/>
      </w:pPr>
      <w:rPr>
        <w:rFonts w:ascii="Calibri" w:eastAsiaTheme="minorHAnsi" w:hAnsi="Calibri" w:cs="Calibri" w:hint="default"/>
        <w:b/>
      </w:rPr>
    </w:lvl>
    <w:lvl w:ilvl="1" w:tplc="0410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" w15:restartNumberingAfterBreak="0">
    <w:nsid w:val="6D6E6058"/>
    <w:multiLevelType w:val="hybridMultilevel"/>
    <w:tmpl w:val="B89CAA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085"/>
    <w:rsid w:val="000D6058"/>
    <w:rsid w:val="00103CE2"/>
    <w:rsid w:val="001C17B0"/>
    <w:rsid w:val="00223020"/>
    <w:rsid w:val="00326076"/>
    <w:rsid w:val="004E4DD1"/>
    <w:rsid w:val="004F270B"/>
    <w:rsid w:val="00525C8C"/>
    <w:rsid w:val="00530434"/>
    <w:rsid w:val="00642C73"/>
    <w:rsid w:val="00702A59"/>
    <w:rsid w:val="00761EBB"/>
    <w:rsid w:val="00A019BD"/>
    <w:rsid w:val="00C3352E"/>
    <w:rsid w:val="00CB5D8D"/>
    <w:rsid w:val="00CD6403"/>
    <w:rsid w:val="00D53723"/>
    <w:rsid w:val="00D90085"/>
    <w:rsid w:val="00E23510"/>
    <w:rsid w:val="00E763B5"/>
    <w:rsid w:val="00F7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F28E9"/>
  <w15:chartTrackingRefBased/>
  <w15:docId w15:val="{1377BF46-60C9-4D2B-AF66-072407E9E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03CE2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42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6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Alessia Rondinella</dc:creator>
  <cp:keywords/>
  <dc:description/>
  <cp:lastModifiedBy>GIOVANNI FAUSTO</cp:lastModifiedBy>
  <cp:revision>14</cp:revision>
  <dcterms:created xsi:type="dcterms:W3CDTF">2019-02-24T14:48:00Z</dcterms:created>
  <dcterms:modified xsi:type="dcterms:W3CDTF">2019-08-15T15:26:00Z</dcterms:modified>
</cp:coreProperties>
</file>