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3D82F" w14:textId="3F4CF3A4" w:rsidR="00294D4A" w:rsidRPr="004F131C" w:rsidRDefault="004F131C" w:rsidP="004F131C">
      <w:pPr>
        <w:pStyle w:val="Title"/>
        <w:rPr>
          <w:b/>
          <w:bCs/>
          <w:sz w:val="44"/>
          <w:szCs w:val="44"/>
          <w:lang w:val="de-DE"/>
        </w:rPr>
      </w:pPr>
      <w:r w:rsidRPr="004F131C">
        <w:rPr>
          <w:b/>
          <w:bCs/>
          <w:sz w:val="44"/>
          <w:szCs w:val="44"/>
          <w:lang w:val="de-DE"/>
        </w:rPr>
        <w:t xml:space="preserve">## </w:t>
      </w:r>
      <w:proofErr w:type="spellStart"/>
      <w:r w:rsidR="007073A9" w:rsidRPr="004F131C">
        <w:rPr>
          <w:b/>
          <w:bCs/>
          <w:sz w:val="44"/>
          <w:szCs w:val="44"/>
          <w:lang w:val="de-DE"/>
        </w:rPr>
        <w:t>Factors</w:t>
      </w:r>
      <w:proofErr w:type="spellEnd"/>
      <w:r w:rsidR="007073A9" w:rsidRPr="004F131C">
        <w:rPr>
          <w:b/>
          <w:bCs/>
          <w:sz w:val="44"/>
          <w:szCs w:val="44"/>
          <w:lang w:val="de-DE"/>
        </w:rPr>
        <w:t xml:space="preserve"> </w:t>
      </w:r>
      <w:proofErr w:type="spellStart"/>
      <w:r w:rsidR="007073A9" w:rsidRPr="004F131C">
        <w:rPr>
          <w:b/>
          <w:bCs/>
          <w:sz w:val="44"/>
          <w:szCs w:val="44"/>
          <w:lang w:val="de-DE"/>
        </w:rPr>
        <w:t>Affecting</w:t>
      </w:r>
      <w:proofErr w:type="spellEnd"/>
      <w:r w:rsidR="007073A9" w:rsidRPr="004F131C">
        <w:rPr>
          <w:b/>
          <w:bCs/>
          <w:sz w:val="44"/>
          <w:szCs w:val="44"/>
          <w:lang w:val="de-DE"/>
        </w:rPr>
        <w:t xml:space="preserve"> </w:t>
      </w:r>
      <w:proofErr w:type="spellStart"/>
      <w:r w:rsidR="007073A9" w:rsidRPr="004F131C">
        <w:rPr>
          <w:b/>
          <w:bCs/>
          <w:sz w:val="44"/>
          <w:szCs w:val="44"/>
          <w:lang w:val="de-DE"/>
        </w:rPr>
        <w:t>Charging</w:t>
      </w:r>
      <w:proofErr w:type="spellEnd"/>
      <w:r w:rsidR="007073A9" w:rsidRPr="004F131C">
        <w:rPr>
          <w:b/>
          <w:bCs/>
          <w:sz w:val="44"/>
          <w:szCs w:val="44"/>
          <w:lang w:val="de-DE"/>
        </w:rPr>
        <w:t xml:space="preserve"> Station Location</w:t>
      </w:r>
    </w:p>
    <w:p w14:paraId="105EA7BA" w14:textId="264E290C" w:rsidR="007073A9" w:rsidRPr="007073A9" w:rsidRDefault="007073A9" w:rsidP="007073A9">
      <w:r w:rsidRPr="007073A9">
        <w:t>The decision regarding the ideal placement of Electric Vehicle Charging Stations (EVCS) is a sophisticated process encompassing a plethora of considerations. There are several interrelated quantitative and qualitative factors influencing this decision, including but not limited to operator economics, driver satisfaction, vehicle power loss, traffic congestion, and power grid safety</w:t>
      </w:r>
      <w:r>
        <w:t xml:space="preserve"> </w:t>
      </w:r>
      <w:sdt>
        <w:sdtPr>
          <w:rPr>
            <w:rFonts w:ascii="NimbusRomNo9L-Regu" w:hAnsi="NimbusRomNo9L-Regu" w:cs="NimbusRomNo9L-Regu"/>
            <w:color w:val="000000"/>
            <w:sz w:val="20"/>
            <w:szCs w:val="20"/>
          </w:rPr>
          <w:id w:val="-803076307"/>
          <w:citation/>
        </w:sdtPr>
        <w:sdtContent>
          <w:r>
            <w:rPr>
              <w:rFonts w:ascii="NimbusRomNo9L-Regu" w:hAnsi="NimbusRomNo9L-Regu" w:cs="NimbusRomNo9L-Regu"/>
              <w:color w:val="000000"/>
              <w:sz w:val="20"/>
              <w:szCs w:val="20"/>
            </w:rPr>
            <w:fldChar w:fldCharType="begin"/>
          </w:r>
          <w:r w:rsidRPr="00FB7AE9">
            <w:rPr>
              <w:rFonts w:ascii="NimbusRomNo9L-Regu" w:hAnsi="NimbusRomNo9L-Regu" w:cs="NimbusRomNo9L-Regu"/>
              <w:color w:val="000000"/>
              <w:sz w:val="20"/>
              <w:szCs w:val="20"/>
            </w:rPr>
            <w:instrText xml:space="preserve"> CITATION Kon191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[1]</w:t>
          </w:r>
          <w:r>
            <w:rPr>
              <w:rFonts w:ascii="NimbusRomNo9L-Regu" w:hAnsi="NimbusRomNo9L-Regu" w:cs="NimbusRomNo9L-Regu"/>
              <w:color w:val="000000"/>
              <w:sz w:val="20"/>
              <w:szCs w:val="20"/>
            </w:rPr>
            <w:fldChar w:fldCharType="end"/>
          </w:r>
        </w:sdtContent>
      </w:sdt>
      <w:r w:rsidRPr="007073A9">
        <w:t>.</w:t>
      </w:r>
    </w:p>
    <w:p w14:paraId="568CFDC0" w14:textId="01A0A7C2" w:rsidR="007073A9" w:rsidRPr="007073A9" w:rsidRDefault="007073A9" w:rsidP="007073A9">
      <w:proofErr w:type="spellStart"/>
      <w:r w:rsidRPr="007073A9">
        <w:t>Falvo</w:t>
      </w:r>
      <w:proofErr w:type="spellEnd"/>
      <w:r w:rsidRPr="007073A9">
        <w:t xml:space="preserve"> et al.'s work illustrates the role of reducing energy consumption by exploiting the capabilities of existing power plants. They draw attention to the interconnectivity of different transportation systems - EVs and subways - highlighting the potential for symbiotic relationships to optimize power usage. Their research sheds light on the strategic importance of aligning EVCS locations with the current power grid, not just for energy efficiency, but also for operational economics and grid safety. It serves as a reminder that the placement of charging stations should be an integral part of broader urban energy planning</w:t>
      </w:r>
      <w:r>
        <w:t xml:space="preserve"> </w:t>
      </w:r>
      <w:sdt>
        <w:sdtPr>
          <w:rPr>
            <w:rFonts w:ascii="NimbusRomNo9L-Regu" w:hAnsi="NimbusRomNo9L-Regu" w:cs="NimbusRomNo9L-Regu"/>
            <w:color w:val="000000"/>
            <w:sz w:val="20"/>
            <w:szCs w:val="20"/>
          </w:rPr>
          <w:id w:val="-553009952"/>
          <w:citation/>
        </w:sdtPr>
        <w:sdtContent>
          <w:r>
            <w:rPr>
              <w:rFonts w:ascii="NimbusRomNo9L-Regu" w:hAnsi="NimbusRomNo9L-Regu" w:cs="NimbusRomNo9L-Regu"/>
              <w:color w:val="000000"/>
              <w:sz w:val="20"/>
              <w:szCs w:val="20"/>
            </w:rPr>
            <w:fldChar w:fldCharType="begin"/>
          </w:r>
          <w:r w:rsidRPr="00FB7AE9">
            <w:rPr>
              <w:rFonts w:ascii="NimbusRomNo9L-Regu" w:hAnsi="NimbusRomNo9L-Regu" w:cs="NimbusRomNo9L-Regu"/>
              <w:color w:val="000000"/>
              <w:sz w:val="20"/>
              <w:szCs w:val="20"/>
            </w:rPr>
            <w:instrText xml:space="preserve"> CITATION Fal11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[2]</w:t>
          </w:r>
          <w:r>
            <w:rPr>
              <w:rFonts w:ascii="NimbusRomNo9L-Regu" w:hAnsi="NimbusRomNo9L-Regu" w:cs="NimbusRomNo9L-Regu"/>
              <w:color w:val="000000"/>
              <w:sz w:val="20"/>
              <w:szCs w:val="20"/>
            </w:rPr>
            <w:fldChar w:fldCharType="end"/>
          </w:r>
        </w:sdtContent>
      </w:sdt>
      <w:r w:rsidRPr="007073A9">
        <w:t>.</w:t>
      </w:r>
    </w:p>
    <w:p w14:paraId="76718DDA" w14:textId="383AB595" w:rsidR="007073A9" w:rsidRPr="007073A9" w:rsidRDefault="007073A9" w:rsidP="007073A9">
      <w:r w:rsidRPr="007073A9">
        <w:t xml:space="preserve">Guo et al. present an alternative approach to the problem, employing a fuzzy TOPSIS method for the assessment of potential locations. Their approach </w:t>
      </w:r>
      <w:proofErr w:type="gramStart"/>
      <w:r w:rsidRPr="007073A9">
        <w:t>takes into account</w:t>
      </w:r>
      <w:proofErr w:type="gramEnd"/>
      <w:r w:rsidRPr="007073A9">
        <w:t xml:space="preserve"> not just practical or economic factors, but a broad array of environmental, economic, and social benchmarks. This underscores the importance of a holistic, multifaceted evaluation process for locating EVCS. Beyond the fundamental requirements of power supply and accessibility, Guo et al. emphasize the need to assess the broader societal impact, environmental implications, and economic viability of potential locations. These findings underscore the fact that the decision-making process should not be limited to infrastructure and logistics alone but should strive to align with wider sustainable development goals</w:t>
      </w:r>
      <w:r>
        <w:t xml:space="preserve"> </w:t>
      </w:r>
      <w:sdt>
        <w:sdtPr>
          <w:rPr>
            <w:rFonts w:ascii="NimbusRomNo9L-Regu" w:hAnsi="NimbusRomNo9L-Regu" w:cs="NimbusRomNo9L-Regu"/>
            <w:color w:val="000000"/>
            <w:sz w:val="20"/>
            <w:szCs w:val="20"/>
          </w:rPr>
          <w:id w:val="1786307864"/>
          <w:citation/>
        </w:sdtPr>
        <w:sdtContent>
          <w:r>
            <w:rPr>
              <w:rFonts w:ascii="NimbusRomNo9L-Regu" w:hAnsi="NimbusRomNo9L-Regu" w:cs="NimbusRomNo9L-Regu"/>
              <w:color w:val="000000"/>
              <w:sz w:val="20"/>
              <w:szCs w:val="20"/>
            </w:rPr>
            <w:fldChar w:fldCharType="begin"/>
          </w:r>
          <w:r w:rsidRPr="00FB7AE9">
            <w:rPr>
              <w:rFonts w:ascii="NimbusRomNo9L-Regu" w:hAnsi="NimbusRomNo9L-Regu" w:cs="NimbusRomNo9L-Regu"/>
              <w:color w:val="000000"/>
              <w:sz w:val="20"/>
              <w:szCs w:val="20"/>
            </w:rPr>
            <w:instrText xml:space="preserve"> CITATION Guo15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[3]</w:t>
          </w:r>
          <w:r>
            <w:rPr>
              <w:rFonts w:ascii="NimbusRomNo9L-Regu" w:hAnsi="NimbusRomNo9L-Regu" w:cs="NimbusRomNo9L-Regu"/>
              <w:color w:val="000000"/>
              <w:sz w:val="20"/>
              <w:szCs w:val="20"/>
            </w:rPr>
            <w:fldChar w:fldCharType="end"/>
          </w:r>
        </w:sdtContent>
      </w:sdt>
      <w:r w:rsidRPr="007073A9">
        <w:t>.</w:t>
      </w:r>
    </w:p>
    <w:p w14:paraId="463C927F" w14:textId="013FD1B6" w:rsidR="007073A9" w:rsidRPr="007073A9" w:rsidRDefault="007073A9" w:rsidP="007073A9">
      <w:r w:rsidRPr="007073A9">
        <w:t xml:space="preserve">Similarly, </w:t>
      </w:r>
      <w:proofErr w:type="spellStart"/>
      <w:r w:rsidRPr="007073A9">
        <w:t>Asamer</w:t>
      </w:r>
      <w:proofErr w:type="spellEnd"/>
      <w:r w:rsidRPr="007073A9">
        <w:t xml:space="preserve"> et al. propose a comprehensive, integrative approach to the placement of EVCS. They contend that several variables - ranging from environmental conditions to the availability of power and legislative considerations - must be factored into the decision-making process. Significantly, they also highlight the importance of empirical data, employing taxi data as a proxy to assess charging demand. The utilization of real-world data, they suggest, can provide invaluable insights into patterns of use and potential demand hotspots, thus allowing for more targeted and effective placement of charging stations</w:t>
      </w:r>
      <w:r>
        <w:t xml:space="preserve"> </w:t>
      </w:r>
      <w:sdt>
        <w:sdtPr>
          <w:rPr>
            <w:rFonts w:ascii="NimbusRomNo9L-Regu" w:hAnsi="NimbusRomNo9L-Regu" w:cs="NimbusRomNo9L-Regu"/>
            <w:color w:val="000000"/>
            <w:sz w:val="20"/>
            <w:szCs w:val="20"/>
          </w:rPr>
          <w:id w:val="1773510204"/>
          <w:citation/>
        </w:sdtPr>
        <w:sdtContent>
          <w:r>
            <w:rPr>
              <w:rFonts w:ascii="NimbusRomNo9L-Regu" w:hAnsi="NimbusRomNo9L-Regu" w:cs="NimbusRomNo9L-Regu"/>
              <w:color w:val="000000"/>
              <w:sz w:val="20"/>
              <w:szCs w:val="20"/>
            </w:rPr>
            <w:fldChar w:fldCharType="begin"/>
          </w:r>
          <w:r w:rsidRPr="007073A9">
            <w:rPr>
              <w:rFonts w:ascii="NimbusRomNo9L-Regu" w:hAnsi="NimbusRomNo9L-Regu" w:cs="NimbusRomNo9L-Regu"/>
              <w:color w:val="000000"/>
              <w:sz w:val="20"/>
              <w:szCs w:val="20"/>
            </w:rPr>
            <w:instrText xml:space="preserve"> CITATION Asa16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[4]</w:t>
          </w:r>
          <w:r>
            <w:rPr>
              <w:rFonts w:ascii="NimbusRomNo9L-Regu" w:hAnsi="NimbusRomNo9L-Regu" w:cs="NimbusRomNo9L-Regu"/>
              <w:color w:val="000000"/>
              <w:sz w:val="20"/>
              <w:szCs w:val="20"/>
            </w:rPr>
            <w:fldChar w:fldCharType="end"/>
          </w:r>
        </w:sdtContent>
      </w:sdt>
      <w:r w:rsidRPr="007073A9">
        <w:t>.</w:t>
      </w:r>
    </w:p>
    <w:p w14:paraId="7B7D3363" w14:textId="725D434A" w:rsidR="007073A9" w:rsidRPr="007073A9" w:rsidRDefault="007073A9" w:rsidP="007073A9">
      <w:r w:rsidRPr="007073A9">
        <w:t>Building upon this foundation, Zhu et al. introduce an economic perspective into the analysis, evaluating how costs - both to the user and those associated with the establishment and operation of the charging stations - impact the final number and location of EVCS. This underscores the need for a detailed cost-benefit analysis as part of the decision-making process. It also raises an important question of user satisfaction and accessibility, emphasizing that the locations need to be convenient for the end users to encourage uptake and continued use of EVs</w:t>
      </w:r>
      <w:r>
        <w:t xml:space="preserve"> </w:t>
      </w:r>
      <w:sdt>
        <w:sdtPr>
          <w:rPr>
            <w:rFonts w:ascii="NimbusRomNo9L-Regu" w:hAnsi="NimbusRomNo9L-Regu" w:cs="NimbusRomNo9L-Regu"/>
            <w:color w:val="000000"/>
            <w:sz w:val="20"/>
            <w:szCs w:val="20"/>
          </w:rPr>
          <w:id w:val="-1156756502"/>
          <w:citation/>
        </w:sdtPr>
        <w:sdtContent>
          <w:r>
            <w:rPr>
              <w:rFonts w:ascii="NimbusRomNo9L-Regu" w:hAnsi="NimbusRomNo9L-Regu" w:cs="NimbusRomNo9L-Regu"/>
              <w:color w:val="000000"/>
              <w:sz w:val="20"/>
              <w:szCs w:val="20"/>
            </w:rPr>
            <w:fldChar w:fldCharType="begin"/>
          </w:r>
          <w:r w:rsidRPr="00FB7AE9">
            <w:rPr>
              <w:rFonts w:ascii="NimbusRomNo9L-Regu" w:hAnsi="NimbusRomNo9L-Regu" w:cs="NimbusRomNo9L-Regu"/>
              <w:color w:val="000000"/>
              <w:sz w:val="20"/>
              <w:szCs w:val="20"/>
            </w:rPr>
            <w:instrText xml:space="preserve"> CITATION Zhu18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[5]</w:t>
          </w:r>
          <w:r>
            <w:rPr>
              <w:rFonts w:ascii="NimbusRomNo9L-Regu" w:hAnsi="NimbusRomNo9L-Regu" w:cs="NimbusRomNo9L-Regu"/>
              <w:color w:val="000000"/>
              <w:sz w:val="20"/>
              <w:szCs w:val="20"/>
            </w:rPr>
            <w:fldChar w:fldCharType="end"/>
          </w:r>
        </w:sdtContent>
      </w:sdt>
      <w:r w:rsidRPr="007073A9">
        <w:t>.</w:t>
      </w:r>
    </w:p>
    <w:p w14:paraId="062A54E8" w14:textId="159F6167" w:rsidR="007073A9" w:rsidRPr="007073A9" w:rsidRDefault="007073A9" w:rsidP="007073A9">
      <w:r w:rsidRPr="007073A9">
        <w:t xml:space="preserve">Complementing these perspectives, Sun et al. propose an innovative, user-centric approach. They consider residents' travel patterns, categorizing them as either short-distance or long-distance travelers. This differentiation aids in determining not only the optimal location for charging stations but also the appropriate number of stations needed. It serves as a reminder that the deployment of EVCS should not be a one-size-fits-all solution. Instead, it should be tailored to meet the specific needs and habits of </w:t>
      </w:r>
      <w:proofErr w:type="gramStart"/>
      <w:r w:rsidRPr="007073A9">
        <w:t>local residents</w:t>
      </w:r>
      <w:proofErr w:type="gramEnd"/>
      <w:r w:rsidRPr="007073A9">
        <w:t>, thereby ensuring maximum usability and efficacy</w:t>
      </w:r>
      <w:r>
        <w:t xml:space="preserve"> </w:t>
      </w:r>
      <w:sdt>
        <w:sdtPr>
          <w:rPr>
            <w:rFonts w:ascii="NimbusRomNo9L-Regu" w:hAnsi="NimbusRomNo9L-Regu" w:cs="NimbusRomNo9L-Regu"/>
            <w:color w:val="000000"/>
            <w:sz w:val="20"/>
            <w:szCs w:val="20"/>
          </w:rPr>
          <w:id w:val="-988246578"/>
          <w:citation/>
        </w:sdtPr>
        <w:sdtContent>
          <w:r>
            <w:rPr>
              <w:rFonts w:ascii="NimbusRomNo9L-Regu" w:hAnsi="NimbusRomNo9L-Regu" w:cs="NimbusRomNo9L-Regu"/>
              <w:color w:val="000000"/>
              <w:sz w:val="20"/>
              <w:szCs w:val="20"/>
            </w:rPr>
            <w:fldChar w:fldCharType="begin"/>
          </w:r>
          <w:r w:rsidRPr="007073A9">
            <w:rPr>
              <w:rFonts w:ascii="NimbusRomNo9L-Regu" w:hAnsi="NimbusRomNo9L-Regu" w:cs="NimbusRomNo9L-Regu"/>
              <w:color w:val="000000"/>
              <w:sz w:val="20"/>
              <w:szCs w:val="20"/>
            </w:rPr>
            <w:instrText xml:space="preserve"> CITATION Sun20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[6]</w:t>
          </w:r>
          <w:r>
            <w:rPr>
              <w:rFonts w:ascii="NimbusRomNo9L-Regu" w:hAnsi="NimbusRomNo9L-Regu" w:cs="NimbusRomNo9L-Regu"/>
              <w:color w:val="000000"/>
              <w:sz w:val="20"/>
              <w:szCs w:val="20"/>
            </w:rPr>
            <w:fldChar w:fldCharType="end"/>
          </w:r>
        </w:sdtContent>
      </w:sdt>
      <w:r w:rsidRPr="007073A9">
        <w:t>.</w:t>
      </w:r>
    </w:p>
    <w:p w14:paraId="0593FC23" w14:textId="1DBF9A8E" w:rsidR="007073A9" w:rsidRDefault="007073A9" w:rsidP="007073A9">
      <w:r w:rsidRPr="007073A9">
        <w:t xml:space="preserve">In summary, the complex interplay of factors affecting the location of EVCS necessitates a multifaceted and integrative approach. The </w:t>
      </w:r>
      <w:proofErr w:type="gramStart"/>
      <w:r w:rsidRPr="007073A9">
        <w:t>aforementioned studies</w:t>
      </w:r>
      <w:proofErr w:type="gramEnd"/>
      <w:r w:rsidRPr="007073A9">
        <w:t xml:space="preserve"> underline the need for strategies that balance technical requirements, economic feasibility, societal impact, and end-user needs. It is through this </w:t>
      </w:r>
      <w:r w:rsidRPr="007073A9">
        <w:lastRenderedPageBreak/>
        <w:t>careful balancing act that the optimal location for EVCS can be determined, thereby promoting widespread EV adoption and the resultant environmental benefits. The findings from these studies collectively demonstrate that the placement of EVCS is an intricate process, interweaving numerous factors and requiring comprehensive, multidimensional planning and assessment</w:t>
      </w:r>
      <w:r>
        <w:t xml:space="preserve"> </w:t>
      </w:r>
      <w:sdt>
        <w:sdtPr>
          <w:rPr>
            <w:rFonts w:ascii="NimbusRomNo9L-Regu" w:hAnsi="NimbusRomNo9L-Regu" w:cs="NimbusRomNo9L-Regu"/>
            <w:color w:val="000000"/>
            <w:sz w:val="20"/>
            <w:szCs w:val="20"/>
          </w:rPr>
          <w:id w:val="-964342960"/>
          <w:citation/>
        </w:sdtPr>
        <w:sdtContent>
          <w:r>
            <w:rPr>
              <w:rFonts w:ascii="NimbusRomNo9L-Regu" w:hAnsi="NimbusRomNo9L-Regu" w:cs="NimbusRomNo9L-Regu"/>
              <w:color w:val="000000"/>
              <w:sz w:val="20"/>
              <w:szCs w:val="20"/>
            </w:rPr>
            <w:fldChar w:fldCharType="begin"/>
          </w:r>
          <w:r w:rsidRPr="00FB7AE9">
            <w:rPr>
              <w:rFonts w:ascii="NimbusRomNo9L-Regu" w:hAnsi="NimbusRomNo9L-Regu" w:cs="NimbusRomNo9L-Regu"/>
              <w:color w:val="000000"/>
              <w:sz w:val="20"/>
              <w:szCs w:val="20"/>
            </w:rPr>
            <w:instrText xml:space="preserve"> CITATION Kon191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[1]</w:t>
          </w:r>
          <w:r>
            <w:rPr>
              <w:rFonts w:ascii="NimbusRomNo9L-Regu" w:hAnsi="NimbusRomNo9L-Regu" w:cs="NimbusRomNo9L-Regu"/>
              <w:color w:val="000000"/>
              <w:sz w:val="20"/>
              <w:szCs w:val="20"/>
            </w:rPr>
            <w:fldChar w:fldCharType="end"/>
          </w:r>
        </w:sdtContent>
      </w:sdt>
      <w:r>
        <w:t xml:space="preserve"> - </w:t>
      </w:r>
      <w:sdt>
        <w:sdtPr>
          <w:rPr>
            <w:rFonts w:ascii="NimbusRomNo9L-Regu" w:hAnsi="NimbusRomNo9L-Regu" w:cs="NimbusRomNo9L-Regu"/>
            <w:color w:val="000000"/>
            <w:sz w:val="20"/>
            <w:szCs w:val="20"/>
          </w:rPr>
          <w:id w:val="1602912411"/>
          <w:citation/>
        </w:sdtPr>
        <w:sdtContent>
          <w:r>
            <w:rPr>
              <w:rFonts w:ascii="NimbusRomNo9L-Regu" w:hAnsi="NimbusRomNo9L-Regu" w:cs="NimbusRomNo9L-Regu"/>
              <w:color w:val="000000"/>
              <w:sz w:val="20"/>
              <w:szCs w:val="20"/>
            </w:rPr>
            <w:fldChar w:fldCharType="begin"/>
          </w:r>
          <w:r w:rsidRPr="007073A9">
            <w:rPr>
              <w:rFonts w:ascii="NimbusRomNo9L-Regu" w:hAnsi="NimbusRomNo9L-Regu" w:cs="NimbusRomNo9L-Regu"/>
              <w:color w:val="000000"/>
              <w:sz w:val="20"/>
              <w:szCs w:val="20"/>
            </w:rPr>
            <w:instrText xml:space="preserve"> CITATION Sun20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[6]</w:t>
          </w:r>
          <w:r>
            <w:rPr>
              <w:rFonts w:ascii="NimbusRomNo9L-Regu" w:hAnsi="NimbusRomNo9L-Regu" w:cs="NimbusRomNo9L-Regu"/>
              <w:color w:val="000000"/>
              <w:sz w:val="20"/>
              <w:szCs w:val="20"/>
            </w:rPr>
            <w:fldChar w:fldCharType="end"/>
          </w:r>
        </w:sdtContent>
      </w:sdt>
      <w:r w:rsidRPr="007073A9">
        <w:t>.</w:t>
      </w:r>
      <w:r w:rsidR="0096010B">
        <w:t>#</w:t>
      </w:r>
    </w:p>
    <w:p w14:paraId="0BD5645A" w14:textId="3830BCBE" w:rsidR="0096010B" w:rsidRDefault="0096010B" w:rsidP="007073A9"/>
    <w:p w14:paraId="187166EA" w14:textId="476AA369" w:rsidR="0096010B" w:rsidRPr="004F131C" w:rsidRDefault="0096010B" w:rsidP="004F131C">
      <w:pPr>
        <w:pStyle w:val="Title"/>
        <w:rPr>
          <w:b/>
          <w:bCs/>
          <w:sz w:val="44"/>
          <w:szCs w:val="44"/>
          <w:lang w:val="de-DE"/>
        </w:rPr>
      </w:pPr>
      <w:r w:rsidRPr="004F131C">
        <w:rPr>
          <w:b/>
          <w:bCs/>
          <w:sz w:val="44"/>
          <w:szCs w:val="44"/>
          <w:lang w:val="de-DE"/>
        </w:rPr>
        <w:t>### Optimization Models for EV Charging Station Distribution</w:t>
      </w:r>
    </w:p>
    <w:p w14:paraId="789534BC" w14:textId="1B273256" w:rsidR="0089368C" w:rsidRPr="0089368C" w:rsidRDefault="0089368C" w:rsidP="0089368C">
      <w:r w:rsidRPr="0089368C">
        <w:t>Th</w:t>
      </w:r>
      <w:r w:rsidRPr="0089368C">
        <w:t xml:space="preserve">is section </w:t>
      </w:r>
      <w:r w:rsidRPr="0089368C">
        <w:t>discusses various optimization models proposed by researchers for the distribution of Electric Vehicle Charging Stations (EVCS). These models consider a broad spectrum of factors to help enhance the adoption of Electric Vehicles (EVs) and user satisfaction.</w:t>
      </w:r>
    </w:p>
    <w:p w14:paraId="3729849C" w14:textId="67B9B41C" w:rsidR="0089368C" w:rsidRPr="0089368C" w:rsidRDefault="0089368C" w:rsidP="0089368C">
      <w:proofErr w:type="spellStart"/>
      <w:r w:rsidRPr="0089368C">
        <w:t>Frade</w:t>
      </w:r>
      <w:proofErr w:type="spellEnd"/>
      <w:r w:rsidRPr="0089368C">
        <w:t xml:space="preserve"> et al. used a maximal covering model to identify potential demand areas and possible EVCS locations in Lisbon, aiming to maximize covered demands </w:t>
      </w:r>
      <w:sdt>
        <w:sdtPr>
          <w:rPr>
            <w:rFonts w:ascii="NimbusRomNo9L-Regu" w:hAnsi="NimbusRomNo9L-Regu" w:cs="NimbusRomNo9L-Regu"/>
            <w:color w:val="000000"/>
            <w:sz w:val="20"/>
            <w:szCs w:val="20"/>
          </w:rPr>
          <w:id w:val="-1082977122"/>
          <w:citation/>
        </w:sdtPr>
        <w:sdtContent>
          <w:r>
            <w:rPr>
              <w:rFonts w:ascii="NimbusRomNo9L-Regu" w:hAnsi="NimbusRomNo9L-Regu" w:cs="NimbusRomNo9L-Regu"/>
              <w:color w:val="000000"/>
              <w:sz w:val="20"/>
              <w:szCs w:val="20"/>
            </w:rPr>
            <w:fldChar w:fldCharType="begin"/>
          </w:r>
          <w:r w:rsidRPr="00000A04">
            <w:rPr>
              <w:rFonts w:ascii="NimbusRomNo9L-Regu" w:hAnsi="NimbusRomNo9L-Regu" w:cs="NimbusRomNo9L-Regu"/>
              <w:color w:val="000000"/>
              <w:sz w:val="20"/>
              <w:szCs w:val="20"/>
            </w:rPr>
            <w:instrText xml:space="preserve"> CITATION Fra11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[7]</w:t>
          </w:r>
          <w:r>
            <w:rPr>
              <w:rFonts w:ascii="NimbusRomNo9L-Regu" w:hAnsi="NimbusRomNo9L-Regu" w:cs="NimbusRomNo9L-Regu"/>
              <w:color w:val="000000"/>
              <w:sz w:val="20"/>
              <w:szCs w:val="20"/>
            </w:rPr>
            <w:fldChar w:fldCharType="end"/>
          </w:r>
        </w:sdtContent>
      </w:sdt>
      <w:r w:rsidRPr="0089368C">
        <w:t xml:space="preserve">. He et al. proposed a double-layer mathematical model considering vehicle driving distances and charging demands, underlining the importance of daily mobility patterns of EV users </w:t>
      </w:r>
      <w:sdt>
        <w:sdtPr>
          <w:rPr>
            <w:rFonts w:ascii="NimbusRomNo9L-Regu" w:hAnsi="NimbusRomNo9L-Regu" w:cs="NimbusRomNo9L-Regu"/>
            <w:color w:val="000000"/>
            <w:sz w:val="20"/>
            <w:szCs w:val="20"/>
          </w:rPr>
          <w:id w:val="664603943"/>
          <w:citation/>
        </w:sdtPr>
        <w:sdtContent>
          <w:r>
            <w:rPr>
              <w:rFonts w:ascii="NimbusRomNo9L-Regu" w:hAnsi="NimbusRomNo9L-Regu" w:cs="NimbusRomNo9L-Regu"/>
              <w:color w:val="000000"/>
              <w:sz w:val="20"/>
              <w:szCs w:val="20"/>
            </w:rPr>
            <w:fldChar w:fldCharType="begin"/>
          </w:r>
          <w:r w:rsidRPr="00000A04">
            <w:rPr>
              <w:rFonts w:ascii="NimbusRomNo9L-Regu" w:hAnsi="NimbusRomNo9L-Regu" w:cs="NimbusRomNo9L-Regu"/>
              <w:color w:val="000000"/>
              <w:sz w:val="20"/>
              <w:szCs w:val="20"/>
            </w:rPr>
            <w:instrText xml:space="preserve"> CITATION HeF15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[8]</w:t>
          </w:r>
          <w:r>
            <w:rPr>
              <w:rFonts w:ascii="NimbusRomNo9L-Regu" w:hAnsi="NimbusRomNo9L-Regu" w:cs="NimbusRomNo9L-Regu"/>
              <w:color w:val="000000"/>
              <w:sz w:val="20"/>
              <w:szCs w:val="20"/>
            </w:rPr>
            <w:fldChar w:fldCharType="end"/>
          </w:r>
        </w:sdtContent>
      </w:sdt>
      <w:r w:rsidRPr="0089368C">
        <w:t>.</w:t>
      </w:r>
    </w:p>
    <w:p w14:paraId="47152A3D" w14:textId="0F459D3F" w:rsidR="0089368C" w:rsidRPr="0089368C" w:rsidRDefault="0089368C" w:rsidP="0089368C">
      <w:proofErr w:type="spellStart"/>
      <w:r w:rsidRPr="0089368C">
        <w:t>Shahraki</w:t>
      </w:r>
      <w:proofErr w:type="spellEnd"/>
      <w:r w:rsidRPr="0089368C">
        <w:t xml:space="preserve"> et al. presented an optimization model maximizing vehicle mileage based on driving patterns, emphasizing the role of real-world data in location decisions </w:t>
      </w:r>
      <w:sdt>
        <w:sdtPr>
          <w:rPr>
            <w:rFonts w:ascii="NimbusRomNo9L-Regu" w:hAnsi="NimbusRomNo9L-Regu" w:cs="NimbusRomNo9L-Regu"/>
            <w:color w:val="000000"/>
            <w:sz w:val="20"/>
            <w:szCs w:val="20"/>
          </w:rPr>
          <w:id w:val="-1163768254"/>
          <w:citation/>
        </w:sdtPr>
        <w:sdtContent>
          <w:r>
            <w:rPr>
              <w:rFonts w:ascii="NimbusRomNo9L-Regu" w:hAnsi="NimbusRomNo9L-Regu" w:cs="NimbusRomNo9L-Regu"/>
              <w:color w:val="000000"/>
              <w:sz w:val="20"/>
              <w:szCs w:val="20"/>
            </w:rPr>
            <w:fldChar w:fldCharType="begin"/>
          </w:r>
          <w:r w:rsidRPr="00000A04">
            <w:rPr>
              <w:rFonts w:ascii="NimbusRomNo9L-Regu" w:hAnsi="NimbusRomNo9L-Regu" w:cs="NimbusRomNo9L-Regu"/>
              <w:color w:val="000000"/>
              <w:sz w:val="20"/>
              <w:szCs w:val="20"/>
            </w:rPr>
            <w:instrText xml:space="preserve"> CITATION Sha15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[9]</w:t>
          </w:r>
          <w:r>
            <w:rPr>
              <w:rFonts w:ascii="NimbusRomNo9L-Regu" w:hAnsi="NimbusRomNo9L-Regu" w:cs="NimbusRomNo9L-Regu"/>
              <w:color w:val="000000"/>
              <w:sz w:val="20"/>
              <w:szCs w:val="20"/>
            </w:rPr>
            <w:fldChar w:fldCharType="end"/>
          </w:r>
        </w:sdtContent>
      </w:sdt>
      <w:r w:rsidRPr="0089368C">
        <w:t xml:space="preserve">. Wu et al. designed a stochastic flow capturing location model reflecting the randomness in EV users' traveling behavior </w:t>
      </w:r>
      <w:sdt>
        <w:sdtPr>
          <w:rPr>
            <w:rFonts w:ascii="NimbusRomNo9L-Regu" w:hAnsi="NimbusRomNo9L-Regu" w:cs="NimbusRomNo9L-Regu"/>
            <w:color w:val="000000"/>
            <w:sz w:val="20"/>
            <w:szCs w:val="20"/>
          </w:rPr>
          <w:id w:val="1288012040"/>
          <w:citation/>
        </w:sdtPr>
        <w:sdtContent>
          <w:r>
            <w:rPr>
              <w:rFonts w:ascii="NimbusRomNo9L-Regu" w:hAnsi="NimbusRomNo9L-Regu" w:cs="NimbusRomNo9L-Regu"/>
              <w:color w:val="000000"/>
              <w:sz w:val="20"/>
              <w:szCs w:val="20"/>
            </w:rPr>
            <w:fldChar w:fldCharType="begin"/>
          </w:r>
          <w:r w:rsidRPr="00000A04">
            <w:rPr>
              <w:rFonts w:ascii="NimbusRomNo9L-Regu" w:hAnsi="NimbusRomNo9L-Regu" w:cs="NimbusRomNo9L-Regu"/>
              <w:color w:val="000000"/>
              <w:sz w:val="20"/>
              <w:szCs w:val="20"/>
            </w:rPr>
            <w:instrText xml:space="preserve"> CITATION WuF171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[10]</w:t>
          </w:r>
          <w:r>
            <w:rPr>
              <w:rFonts w:ascii="NimbusRomNo9L-Regu" w:hAnsi="NimbusRomNo9L-Regu" w:cs="NimbusRomNo9L-Regu"/>
              <w:color w:val="000000"/>
              <w:sz w:val="20"/>
              <w:szCs w:val="20"/>
            </w:rPr>
            <w:fldChar w:fldCharType="end"/>
          </w:r>
        </w:sdtContent>
      </w:sdt>
      <w:r w:rsidRPr="0089368C">
        <w:t>.</w:t>
      </w:r>
    </w:p>
    <w:p w14:paraId="7D8E9873" w14:textId="71E0758C" w:rsidR="0089368C" w:rsidRPr="0089368C" w:rsidRDefault="0089368C" w:rsidP="0089368C">
      <w:r w:rsidRPr="0089368C">
        <w:t xml:space="preserve">Models by Tu et al. and Luo et al. included temporal and spatial constraints, making these models more realistic by considering variable parking availability, congestion levels, and EV owners' home and work locations </w:t>
      </w:r>
      <w:sdt>
        <w:sdtPr>
          <w:rPr>
            <w:rFonts w:ascii="NimbusRomNo9L-Regu" w:hAnsi="NimbusRomNo9L-Regu" w:cs="NimbusRomNo9L-Regu"/>
            <w:color w:val="000000"/>
            <w:sz w:val="20"/>
            <w:szCs w:val="20"/>
          </w:rPr>
          <w:id w:val="-31115170"/>
          <w:citation/>
        </w:sdtPr>
        <w:sdtContent>
          <w:r>
            <w:rPr>
              <w:rFonts w:ascii="NimbusRomNo9L-Regu" w:hAnsi="NimbusRomNo9L-Regu" w:cs="NimbusRomNo9L-Regu"/>
              <w:color w:val="000000"/>
              <w:sz w:val="20"/>
              <w:szCs w:val="20"/>
            </w:rPr>
            <w:fldChar w:fldCharType="begin"/>
          </w:r>
          <w:r w:rsidRPr="0089368C">
            <w:rPr>
              <w:rFonts w:ascii="NimbusRomNo9L-Regu" w:hAnsi="NimbusRomNo9L-Regu" w:cs="NimbusRomNo9L-Regu"/>
              <w:color w:val="000000"/>
              <w:sz w:val="20"/>
              <w:szCs w:val="20"/>
            </w:rPr>
            <w:instrText xml:space="preserve"> CITATION TuW16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[11]</w:t>
          </w:r>
          <w:r>
            <w:rPr>
              <w:rFonts w:ascii="NimbusRomNo9L-Regu" w:hAnsi="NimbusRomNo9L-Regu" w:cs="NimbusRomNo9L-Regu"/>
              <w:color w:val="000000"/>
              <w:sz w:val="20"/>
              <w:szCs w:val="20"/>
            </w:rPr>
            <w:fldChar w:fldCharType="end"/>
          </w:r>
        </w:sdtContent>
      </w:sdt>
      <w:r>
        <w:t xml:space="preserve"> </w:t>
      </w:r>
      <w:sdt>
        <w:sdtPr>
          <w:rPr>
            <w:rFonts w:ascii="NimbusRomNo9L-Regu" w:hAnsi="NimbusRomNo9L-Regu" w:cs="NimbusRomNo9L-Regu"/>
            <w:color w:val="000000"/>
            <w:sz w:val="20"/>
            <w:szCs w:val="20"/>
          </w:rPr>
          <w:id w:val="-1135634302"/>
          <w:citation/>
        </w:sdtPr>
        <w:sdtContent>
          <w:r>
            <w:rPr>
              <w:rFonts w:ascii="NimbusRomNo9L-Regu" w:hAnsi="NimbusRomNo9L-Regu" w:cs="NimbusRomNo9L-Regu"/>
              <w:color w:val="000000"/>
              <w:sz w:val="20"/>
              <w:szCs w:val="20"/>
            </w:rPr>
            <w:fldChar w:fldCharType="begin"/>
          </w:r>
          <w:r w:rsidRPr="00997139">
            <w:rPr>
              <w:rFonts w:ascii="NimbusRomNo9L-Regu" w:hAnsi="NimbusRomNo9L-Regu" w:cs="NimbusRomNo9L-Regu"/>
              <w:color w:val="000000"/>
              <w:sz w:val="20"/>
              <w:szCs w:val="20"/>
            </w:rPr>
            <w:instrText xml:space="preserve"> CITATION Luo18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[12]</w:t>
          </w:r>
          <w:r>
            <w:rPr>
              <w:rFonts w:ascii="NimbusRomNo9L-Regu" w:hAnsi="NimbusRomNo9L-Regu" w:cs="NimbusRomNo9L-Regu"/>
              <w:color w:val="000000"/>
              <w:sz w:val="20"/>
              <w:szCs w:val="20"/>
            </w:rPr>
            <w:fldChar w:fldCharType="end"/>
          </w:r>
        </w:sdtContent>
      </w:sdt>
      <w:r w:rsidRPr="0089368C">
        <w:t>.</w:t>
      </w:r>
    </w:p>
    <w:p w14:paraId="35599324" w14:textId="38B2D532" w:rsidR="0089368C" w:rsidRPr="0089368C" w:rsidRDefault="0089368C" w:rsidP="0089368C">
      <w:r w:rsidRPr="0089368C">
        <w:t xml:space="preserve">Battery characteristics have been factored into models by Liu et al. and </w:t>
      </w:r>
      <w:proofErr w:type="spellStart"/>
      <w:r w:rsidRPr="0089368C">
        <w:t>Mehrjerdi</w:t>
      </w:r>
      <w:proofErr w:type="spellEnd"/>
      <w:r w:rsidRPr="0089368C">
        <w:t xml:space="preserve"> et al., highlighting the need for different strategies for different charging applications, and the importance of power and capacity of charging facilities </w:t>
      </w:r>
      <w:sdt>
        <w:sdtPr>
          <w:rPr>
            <w:rFonts w:ascii="NimbusRomNo9L-Regu" w:hAnsi="NimbusRomNo9L-Regu" w:cs="NimbusRomNo9L-Regu"/>
            <w:color w:val="000000"/>
            <w:sz w:val="20"/>
            <w:szCs w:val="20"/>
          </w:rPr>
          <w:id w:val="-227159504"/>
          <w:citation/>
        </w:sdtPr>
        <w:sdtContent>
          <w:r>
            <w:rPr>
              <w:rFonts w:ascii="NimbusRomNo9L-Regu" w:hAnsi="NimbusRomNo9L-Regu" w:cs="NimbusRomNo9L-Regu"/>
              <w:color w:val="000000"/>
              <w:sz w:val="20"/>
              <w:szCs w:val="20"/>
            </w:rPr>
            <w:fldChar w:fldCharType="begin"/>
          </w:r>
          <w:r w:rsidRPr="0089368C">
            <w:rPr>
              <w:rFonts w:ascii="NimbusRomNo9L-Regu" w:hAnsi="NimbusRomNo9L-Regu" w:cs="NimbusRomNo9L-Regu"/>
              <w:color w:val="000000"/>
              <w:sz w:val="20"/>
              <w:szCs w:val="20"/>
            </w:rPr>
            <w:instrText xml:space="preserve"> CITATION Liu18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[13]</w:t>
          </w:r>
          <w:r>
            <w:rPr>
              <w:rFonts w:ascii="NimbusRomNo9L-Regu" w:hAnsi="NimbusRomNo9L-Regu" w:cs="NimbusRomNo9L-Regu"/>
              <w:color w:val="000000"/>
              <w:sz w:val="20"/>
              <w:szCs w:val="20"/>
            </w:rPr>
            <w:fldChar w:fldCharType="end"/>
          </w:r>
        </w:sdtContent>
      </w:sdt>
      <w:r>
        <w:t xml:space="preserve"> </w:t>
      </w:r>
      <w:sdt>
        <w:sdtPr>
          <w:rPr>
            <w:rFonts w:ascii="NimbusRomNo9L-Regu" w:hAnsi="NimbusRomNo9L-Regu" w:cs="NimbusRomNo9L-Regu"/>
            <w:color w:val="000000"/>
            <w:sz w:val="20"/>
            <w:szCs w:val="20"/>
          </w:rPr>
          <w:id w:val="1536317630"/>
          <w:citation/>
        </w:sdtPr>
        <w:sdtContent>
          <w:r>
            <w:rPr>
              <w:rFonts w:ascii="NimbusRomNo9L-Regu" w:hAnsi="NimbusRomNo9L-Regu" w:cs="NimbusRomNo9L-Regu"/>
              <w:color w:val="000000"/>
              <w:sz w:val="20"/>
              <w:szCs w:val="20"/>
            </w:rPr>
            <w:fldChar w:fldCharType="begin"/>
          </w:r>
          <w:r w:rsidRPr="0089368C">
            <w:rPr>
              <w:rFonts w:ascii="NimbusRomNo9L-Regu" w:hAnsi="NimbusRomNo9L-Regu" w:cs="NimbusRomNo9L-Regu"/>
              <w:color w:val="000000"/>
              <w:sz w:val="20"/>
              <w:szCs w:val="20"/>
            </w:rPr>
            <w:instrText xml:space="preserve"> CITATION Meh19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[14]</w:t>
          </w:r>
          <w:r>
            <w:rPr>
              <w:rFonts w:ascii="NimbusRomNo9L-Regu" w:hAnsi="NimbusRomNo9L-Regu" w:cs="NimbusRomNo9L-Regu"/>
              <w:color w:val="000000"/>
              <w:sz w:val="20"/>
              <w:szCs w:val="20"/>
            </w:rPr>
            <w:fldChar w:fldCharType="end"/>
          </w:r>
        </w:sdtContent>
      </w:sdt>
      <w:r w:rsidRPr="0089368C">
        <w:t>.</w:t>
      </w:r>
    </w:p>
    <w:p w14:paraId="56562BC2" w14:textId="7FA02F62" w:rsidR="0089368C" w:rsidRPr="0089368C" w:rsidRDefault="0089368C" w:rsidP="0089368C">
      <w:r w:rsidRPr="0089368C">
        <w:t xml:space="preserve">He et al. and Davidov et al. incorporated economic aspects in their models, considering costs such as battery, charging station, and energy storage system expenses </w:t>
      </w:r>
      <w:sdt>
        <w:sdtPr>
          <w:rPr>
            <w:rFonts w:ascii="NimbusRomNo9L-Regu" w:hAnsi="NimbusRomNo9L-Regu" w:cs="NimbusRomNo9L-Regu"/>
            <w:color w:val="000000"/>
            <w:sz w:val="20"/>
            <w:szCs w:val="20"/>
          </w:rPr>
          <w:id w:val="1830174143"/>
          <w:citation/>
        </w:sdtPr>
        <w:sdtContent>
          <w:r>
            <w:rPr>
              <w:rFonts w:ascii="NimbusRomNo9L-Regu" w:hAnsi="NimbusRomNo9L-Regu" w:cs="NimbusRomNo9L-Regu"/>
              <w:color w:val="000000"/>
              <w:sz w:val="20"/>
              <w:szCs w:val="20"/>
            </w:rPr>
            <w:fldChar w:fldCharType="begin"/>
          </w:r>
          <w:r w:rsidRPr="0089368C">
            <w:rPr>
              <w:rFonts w:ascii="NimbusRomNo9L-Regu" w:hAnsi="NimbusRomNo9L-Regu" w:cs="NimbusRomNo9L-Regu"/>
              <w:color w:val="000000"/>
              <w:sz w:val="20"/>
              <w:szCs w:val="20"/>
            </w:rPr>
            <w:instrText xml:space="preserve"> CITATION HeY19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[15]</w:t>
          </w:r>
          <w:r>
            <w:rPr>
              <w:rFonts w:ascii="NimbusRomNo9L-Regu" w:hAnsi="NimbusRomNo9L-Regu" w:cs="NimbusRomNo9L-Regu"/>
              <w:color w:val="000000"/>
              <w:sz w:val="20"/>
              <w:szCs w:val="20"/>
            </w:rPr>
            <w:fldChar w:fldCharType="end"/>
          </w:r>
        </w:sdtContent>
      </w:sdt>
      <w:r>
        <w:t xml:space="preserve"> </w:t>
      </w:r>
      <w:sdt>
        <w:sdtPr>
          <w:rPr>
            <w:rFonts w:ascii="NimbusRomNo9L-Regu" w:hAnsi="NimbusRomNo9L-Regu" w:cs="NimbusRomNo9L-Regu"/>
            <w:color w:val="000000"/>
            <w:sz w:val="20"/>
            <w:szCs w:val="20"/>
          </w:rPr>
          <w:id w:val="-2117662393"/>
          <w:citation/>
        </w:sdtPr>
        <w:sdtContent>
          <w:r>
            <w:rPr>
              <w:rFonts w:ascii="NimbusRomNo9L-Regu" w:hAnsi="NimbusRomNo9L-Regu" w:cs="NimbusRomNo9L-Regu"/>
              <w:color w:val="000000"/>
              <w:sz w:val="20"/>
              <w:szCs w:val="20"/>
            </w:rPr>
            <w:fldChar w:fldCharType="begin"/>
          </w:r>
          <w:r w:rsidRPr="0089368C">
            <w:rPr>
              <w:rFonts w:ascii="NimbusRomNo9L-Regu" w:hAnsi="NimbusRomNo9L-Regu" w:cs="NimbusRomNo9L-Regu"/>
              <w:color w:val="000000"/>
              <w:sz w:val="20"/>
              <w:szCs w:val="20"/>
            </w:rPr>
            <w:instrText xml:space="preserve"> CITATION Dav19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[16]</w:t>
          </w:r>
          <w:r>
            <w:rPr>
              <w:rFonts w:ascii="NimbusRomNo9L-Regu" w:hAnsi="NimbusRomNo9L-Regu" w:cs="NimbusRomNo9L-Regu"/>
              <w:color w:val="000000"/>
              <w:sz w:val="20"/>
              <w:szCs w:val="20"/>
            </w:rPr>
            <w:fldChar w:fldCharType="end"/>
          </w:r>
        </w:sdtContent>
      </w:sdt>
      <w:r w:rsidRPr="0089368C">
        <w:t>.</w:t>
      </w:r>
    </w:p>
    <w:p w14:paraId="32D0256A" w14:textId="5AC16A78" w:rsidR="0089368C" w:rsidRPr="0089368C" w:rsidRDefault="0089368C" w:rsidP="0089368C">
      <w:r w:rsidRPr="0089368C">
        <w:t xml:space="preserve">Hosseini and </w:t>
      </w:r>
      <w:proofErr w:type="spellStart"/>
      <w:r w:rsidRPr="0089368C">
        <w:t>Sarder</w:t>
      </w:r>
      <w:proofErr w:type="spellEnd"/>
      <w:r w:rsidRPr="0089368C">
        <w:t xml:space="preserve">, and Chen et al. integrated both quantitative and qualitative aspects into their models, underlining the importance of subjective factors and user experience </w:t>
      </w:r>
      <w:sdt>
        <w:sdtPr>
          <w:rPr>
            <w:rFonts w:ascii="NimbusRomNo9L-Regu" w:hAnsi="NimbusRomNo9L-Regu" w:cs="NimbusRomNo9L-Regu"/>
            <w:color w:val="000000"/>
            <w:sz w:val="20"/>
            <w:szCs w:val="20"/>
          </w:rPr>
          <w:id w:val="1721163143"/>
          <w:citation/>
        </w:sdtPr>
        <w:sdtContent>
          <w:r>
            <w:rPr>
              <w:rFonts w:ascii="NimbusRomNo9L-Regu" w:hAnsi="NimbusRomNo9L-Regu" w:cs="NimbusRomNo9L-Regu"/>
              <w:color w:val="000000"/>
              <w:sz w:val="20"/>
              <w:szCs w:val="20"/>
            </w:rPr>
            <w:fldChar w:fldCharType="begin"/>
          </w:r>
          <w:r w:rsidRPr="0089368C">
            <w:rPr>
              <w:rFonts w:ascii="NimbusRomNo9L-Regu" w:hAnsi="NimbusRomNo9L-Regu" w:cs="NimbusRomNo9L-Regu"/>
              <w:color w:val="000000"/>
              <w:sz w:val="20"/>
              <w:szCs w:val="20"/>
            </w:rPr>
            <w:instrText xml:space="preserve"> CITATION Hos19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[17]</w:t>
          </w:r>
          <w:r>
            <w:rPr>
              <w:rFonts w:ascii="NimbusRomNo9L-Regu" w:hAnsi="NimbusRomNo9L-Regu" w:cs="NimbusRomNo9L-Regu"/>
              <w:color w:val="000000"/>
              <w:sz w:val="20"/>
              <w:szCs w:val="20"/>
            </w:rPr>
            <w:fldChar w:fldCharType="end"/>
          </w:r>
        </w:sdtContent>
      </w:sdt>
      <w:r>
        <w:t xml:space="preserve"> </w:t>
      </w:r>
      <w:sdt>
        <w:sdtPr>
          <w:rPr>
            <w:rFonts w:ascii="NimbusRomNo9L-Regu" w:hAnsi="NimbusRomNo9L-Regu" w:cs="NimbusRomNo9L-Regu"/>
            <w:color w:val="000000"/>
            <w:sz w:val="20"/>
            <w:szCs w:val="20"/>
          </w:rPr>
          <w:id w:val="1063989603"/>
          <w:citation/>
        </w:sdtPr>
        <w:sdtContent>
          <w:r>
            <w:rPr>
              <w:rFonts w:ascii="NimbusRomNo9L-Regu" w:hAnsi="NimbusRomNo9L-Regu" w:cs="NimbusRomNo9L-Regu"/>
              <w:color w:val="000000"/>
              <w:sz w:val="20"/>
              <w:szCs w:val="20"/>
            </w:rPr>
            <w:fldChar w:fldCharType="begin"/>
          </w:r>
          <w:r w:rsidRPr="007E71C8">
            <w:rPr>
              <w:rFonts w:ascii="NimbusRomNo9L-Regu" w:hAnsi="NimbusRomNo9L-Regu" w:cs="NimbusRomNo9L-Regu"/>
              <w:color w:val="000000"/>
              <w:sz w:val="20"/>
              <w:szCs w:val="20"/>
            </w:rPr>
            <w:instrText xml:space="preserve"> CITATION Che20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[18]</w:t>
          </w:r>
          <w:r>
            <w:rPr>
              <w:rFonts w:ascii="NimbusRomNo9L-Regu" w:hAnsi="NimbusRomNo9L-Regu" w:cs="NimbusRomNo9L-Regu"/>
              <w:color w:val="000000"/>
              <w:sz w:val="20"/>
              <w:szCs w:val="20"/>
            </w:rPr>
            <w:fldChar w:fldCharType="end"/>
          </w:r>
        </w:sdtContent>
      </w:sdt>
      <w:r w:rsidRPr="0089368C">
        <w:t>.</w:t>
      </w:r>
    </w:p>
    <w:p w14:paraId="5FA45561" w14:textId="76E30A3D" w:rsidR="0089368C" w:rsidRPr="0089368C" w:rsidRDefault="0089368C" w:rsidP="0089368C">
      <w:r w:rsidRPr="0089368C">
        <w:t xml:space="preserve">Zeng et al. integrated human behavior into their station-level optimization framework, pointing out that station networks must accommodate user preferences </w:t>
      </w:r>
      <w:sdt>
        <w:sdtPr>
          <w:rPr>
            <w:rFonts w:ascii="NimbusRomNo9L-Regu" w:hAnsi="NimbusRomNo9L-Regu" w:cs="NimbusRomNo9L-Regu"/>
            <w:color w:val="000000"/>
            <w:sz w:val="20"/>
            <w:szCs w:val="20"/>
          </w:rPr>
          <w:id w:val="68469786"/>
          <w:citation/>
        </w:sdtPr>
        <w:sdtContent>
          <w:r>
            <w:rPr>
              <w:rFonts w:ascii="NimbusRomNo9L-Regu" w:hAnsi="NimbusRomNo9L-Regu" w:cs="NimbusRomNo9L-Regu"/>
              <w:color w:val="000000"/>
              <w:sz w:val="20"/>
              <w:szCs w:val="20"/>
            </w:rPr>
            <w:fldChar w:fldCharType="begin"/>
          </w:r>
          <w:r w:rsidRPr="007E71C8">
            <w:rPr>
              <w:rFonts w:ascii="NimbusRomNo9L-Regu" w:hAnsi="NimbusRomNo9L-Regu" w:cs="NimbusRomNo9L-Regu"/>
              <w:color w:val="000000"/>
              <w:sz w:val="20"/>
              <w:szCs w:val="20"/>
            </w:rPr>
            <w:instrText xml:space="preserve"> CITATION Zen21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[19]</w:t>
          </w:r>
          <w:r>
            <w:rPr>
              <w:rFonts w:ascii="NimbusRomNo9L-Regu" w:hAnsi="NimbusRomNo9L-Regu" w:cs="NimbusRomNo9L-Regu"/>
              <w:color w:val="000000"/>
              <w:sz w:val="20"/>
              <w:szCs w:val="20"/>
            </w:rPr>
            <w:fldChar w:fldCharType="end"/>
          </w:r>
        </w:sdtContent>
      </w:sdt>
      <w:r w:rsidRPr="0089368C">
        <w:t>.</w:t>
      </w:r>
    </w:p>
    <w:p w14:paraId="5D56A416" w14:textId="47D1A3AA" w:rsidR="0089368C" w:rsidRPr="0089368C" w:rsidRDefault="0089368C" w:rsidP="0089368C">
      <w:r w:rsidRPr="0089368C">
        <w:t xml:space="preserve">Hodgson and </w:t>
      </w:r>
      <w:proofErr w:type="spellStart"/>
      <w:r w:rsidRPr="0089368C">
        <w:t>Kuby</w:t>
      </w:r>
      <w:proofErr w:type="spellEnd"/>
      <w:r w:rsidRPr="0089368C">
        <w:t xml:space="preserve"> and Lim further refined the models by considering EV charging during long trips and the limited range of EVs, which resulted in the Flow Refueling Location Problem (FRLP) </w:t>
      </w:r>
      <w:sdt>
        <w:sdtPr>
          <w:rPr>
            <w:rFonts w:ascii="NimbusRomNo9L-Regu" w:hAnsi="NimbusRomNo9L-Regu" w:cs="NimbusRomNo9L-Regu"/>
            <w:color w:val="000000"/>
            <w:sz w:val="20"/>
            <w:szCs w:val="20"/>
          </w:rPr>
          <w:id w:val="-1822503166"/>
          <w:citation/>
        </w:sdtPr>
        <w:sdtContent>
          <w:r>
            <w:rPr>
              <w:rFonts w:ascii="NimbusRomNo9L-Regu" w:hAnsi="NimbusRomNo9L-Regu" w:cs="NimbusRomNo9L-Regu"/>
              <w:color w:val="000000"/>
              <w:sz w:val="20"/>
              <w:szCs w:val="20"/>
            </w:rPr>
            <w:fldChar w:fldCharType="begin"/>
          </w:r>
          <w:r w:rsidRPr="00A57C70">
            <w:rPr>
              <w:rFonts w:ascii="NimbusRomNo9L-Regu" w:hAnsi="NimbusRomNo9L-Regu" w:cs="NimbusRomNo9L-Regu"/>
              <w:color w:val="000000"/>
              <w:sz w:val="20"/>
              <w:szCs w:val="20"/>
            </w:rPr>
            <w:instrText xml:space="preserve"> CITATION Hod90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[20]</w:t>
          </w:r>
          <w:r>
            <w:rPr>
              <w:rFonts w:ascii="NimbusRomNo9L-Regu" w:hAnsi="NimbusRomNo9L-Regu" w:cs="NimbusRomNo9L-Regu"/>
              <w:color w:val="000000"/>
              <w:sz w:val="20"/>
              <w:szCs w:val="20"/>
            </w:rPr>
            <w:fldChar w:fldCharType="end"/>
          </w:r>
        </w:sdtContent>
      </w:sdt>
      <w:r>
        <w:t xml:space="preserve"> </w:t>
      </w:r>
      <w:sdt>
        <w:sdtPr>
          <w:rPr>
            <w:rFonts w:ascii="NimbusRomNo9L-Regu" w:hAnsi="NimbusRomNo9L-Regu" w:cs="NimbusRomNo9L-Regu"/>
            <w:color w:val="000000"/>
            <w:sz w:val="20"/>
            <w:szCs w:val="20"/>
          </w:rPr>
          <w:id w:val="592671759"/>
          <w:citation/>
        </w:sdtPr>
        <w:sdtContent>
          <w:r>
            <w:rPr>
              <w:rFonts w:ascii="NimbusRomNo9L-Regu" w:hAnsi="NimbusRomNo9L-Regu" w:cs="NimbusRomNo9L-Regu"/>
              <w:color w:val="000000"/>
              <w:sz w:val="20"/>
              <w:szCs w:val="20"/>
            </w:rPr>
            <w:fldChar w:fldCharType="begin"/>
          </w:r>
          <w:r w:rsidRPr="0089368C">
            <w:rPr>
              <w:rFonts w:ascii="NimbusRomNo9L-Regu" w:hAnsi="NimbusRomNo9L-Regu" w:cs="NimbusRomNo9L-Regu"/>
              <w:color w:val="000000"/>
              <w:sz w:val="20"/>
              <w:szCs w:val="20"/>
            </w:rPr>
            <w:instrText xml:space="preserve"> CITATION Kub05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[21]</w:t>
          </w:r>
          <w:r>
            <w:rPr>
              <w:rFonts w:ascii="NimbusRomNo9L-Regu" w:hAnsi="NimbusRomNo9L-Regu" w:cs="NimbusRomNo9L-Regu"/>
              <w:color w:val="000000"/>
              <w:sz w:val="20"/>
              <w:szCs w:val="20"/>
            </w:rPr>
            <w:fldChar w:fldCharType="end"/>
          </w:r>
        </w:sdtContent>
      </w:sdt>
      <w:r>
        <w:t xml:space="preserve"> </w:t>
      </w:r>
      <w:sdt>
        <w:sdtPr>
          <w:rPr>
            <w:rFonts w:ascii="NimbusRomNo9L-Regu" w:hAnsi="NimbusRomNo9L-Regu" w:cs="NimbusRomNo9L-Regu"/>
            <w:color w:val="000000"/>
            <w:sz w:val="20"/>
            <w:szCs w:val="20"/>
          </w:rPr>
          <w:id w:val="1686625623"/>
          <w:citation/>
        </w:sdtPr>
        <w:sdtContent>
          <w:r>
            <w:rPr>
              <w:rFonts w:ascii="NimbusRomNo9L-Regu" w:hAnsi="NimbusRomNo9L-Regu" w:cs="NimbusRomNo9L-Regu"/>
              <w:color w:val="000000"/>
              <w:sz w:val="20"/>
              <w:szCs w:val="20"/>
            </w:rPr>
            <w:fldChar w:fldCharType="begin"/>
          </w:r>
          <w:r w:rsidRPr="00000A04">
            <w:rPr>
              <w:rFonts w:ascii="NimbusRomNo9L-Regu" w:hAnsi="NimbusRomNo9L-Regu" w:cs="NimbusRomNo9L-Regu"/>
              <w:color w:val="000000"/>
              <w:sz w:val="20"/>
              <w:szCs w:val="20"/>
            </w:rPr>
            <w:instrText xml:space="preserve"> CITATION Fra11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[7]</w:t>
          </w:r>
          <w:r>
            <w:rPr>
              <w:rFonts w:ascii="NimbusRomNo9L-Regu" w:hAnsi="NimbusRomNo9L-Regu" w:cs="NimbusRomNo9L-Regu"/>
              <w:color w:val="000000"/>
              <w:sz w:val="20"/>
              <w:szCs w:val="20"/>
            </w:rPr>
            <w:fldChar w:fldCharType="end"/>
          </w:r>
        </w:sdtContent>
      </w:sdt>
      <w:r w:rsidRPr="0089368C">
        <w:t>.</w:t>
      </w:r>
    </w:p>
    <w:p w14:paraId="5FE1D4CE" w14:textId="479897DA" w:rsidR="0089368C" w:rsidRPr="0089368C" w:rsidRDefault="0089368C" w:rsidP="0089368C">
      <w:r w:rsidRPr="0089368C">
        <w:t>The FRLP model has been extended to consider limited charging station capacity, alternative paths, different types of stations and vehicles, and congestion at stations</w:t>
      </w:r>
      <w:r>
        <w:t xml:space="preserve"> </w:t>
      </w:r>
      <w:sdt>
        <w:sdtPr>
          <w:rPr>
            <w:rFonts w:ascii="NimbusRomNo9L-Regu" w:hAnsi="NimbusRomNo9L-Regu" w:cs="NimbusRomNo9L-Regu"/>
            <w:color w:val="000000"/>
            <w:sz w:val="20"/>
            <w:szCs w:val="20"/>
          </w:rPr>
          <w:id w:val="225807229"/>
          <w:citation/>
        </w:sdtPr>
        <w:sdtContent>
          <w:r>
            <w:rPr>
              <w:rFonts w:ascii="NimbusRomNo9L-Regu" w:hAnsi="NimbusRomNo9L-Regu" w:cs="NimbusRomNo9L-Regu"/>
              <w:color w:val="000000"/>
              <w:sz w:val="20"/>
              <w:szCs w:val="20"/>
            </w:rPr>
            <w:fldChar w:fldCharType="begin"/>
          </w:r>
          <w:r w:rsidRPr="004E3DF7">
            <w:rPr>
              <w:rFonts w:ascii="NimbusRomNo9L-Regu" w:hAnsi="NimbusRomNo9L-Regu" w:cs="NimbusRomNo9L-Regu"/>
              <w:color w:val="000000"/>
              <w:sz w:val="20"/>
              <w:szCs w:val="20"/>
            </w:rPr>
            <w:instrText xml:space="preserve"> CITATION Upc09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[22]</w:t>
          </w:r>
          <w:r>
            <w:rPr>
              <w:rFonts w:ascii="NimbusRomNo9L-Regu" w:hAnsi="NimbusRomNo9L-Regu" w:cs="NimbusRomNo9L-Regu"/>
              <w:color w:val="000000"/>
              <w:sz w:val="20"/>
              <w:szCs w:val="20"/>
            </w:rPr>
            <w:fldChar w:fldCharType="end"/>
          </w:r>
        </w:sdtContent>
      </w:sdt>
      <w:r w:rsidRPr="0089368C">
        <w:rPr>
          <w:rFonts w:ascii="NimbusRomNo9L-Regu" w:hAnsi="NimbusRomNo9L-Regu" w:cs="NimbusRomNo9L-Regu"/>
          <w:color w:val="000000"/>
          <w:sz w:val="20"/>
          <w:szCs w:val="20"/>
        </w:rPr>
        <w:t xml:space="preserve"> </w:t>
      </w:r>
      <w:sdt>
        <w:sdtPr>
          <w:rPr>
            <w:rFonts w:ascii="NimbusRomNo9L-Regu" w:hAnsi="NimbusRomNo9L-Regu" w:cs="NimbusRomNo9L-Regu"/>
            <w:color w:val="000000"/>
            <w:sz w:val="20"/>
            <w:szCs w:val="20"/>
          </w:rPr>
          <w:id w:val="-973291255"/>
          <w:citation/>
        </w:sdtPr>
        <w:sdtContent>
          <w:r>
            <w:rPr>
              <w:rFonts w:ascii="NimbusRomNo9L-Regu" w:hAnsi="NimbusRomNo9L-Regu" w:cs="NimbusRomNo9L-Regu"/>
              <w:color w:val="000000"/>
              <w:sz w:val="20"/>
              <w:szCs w:val="20"/>
            </w:rPr>
            <w:fldChar w:fldCharType="begin"/>
          </w:r>
          <w:r w:rsidRPr="004E3DF7">
            <w:rPr>
              <w:rFonts w:ascii="NimbusRomNo9L-Regu" w:hAnsi="NimbusRomNo9L-Regu" w:cs="NimbusRomNo9L-Regu"/>
              <w:color w:val="000000"/>
              <w:sz w:val="20"/>
              <w:szCs w:val="20"/>
            </w:rPr>
            <w:instrText xml:space="preserve"> CITATION Hos17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[23]</w:t>
          </w:r>
          <w:r>
            <w:rPr>
              <w:rFonts w:ascii="NimbusRomNo9L-Regu" w:hAnsi="NimbusRomNo9L-Regu" w:cs="NimbusRomNo9L-Regu"/>
              <w:color w:val="000000"/>
              <w:sz w:val="20"/>
              <w:szCs w:val="20"/>
            </w:rPr>
            <w:fldChar w:fldCharType="end"/>
          </w:r>
        </w:sdtContent>
      </w:sdt>
      <w:r w:rsidRPr="0089368C">
        <w:rPr>
          <w:rFonts w:ascii="NimbusRomNo9L-Regu" w:hAnsi="NimbusRomNo9L-Regu" w:cs="NimbusRomNo9L-Regu"/>
          <w:color w:val="000000"/>
          <w:sz w:val="20"/>
          <w:szCs w:val="20"/>
        </w:rPr>
        <w:t xml:space="preserve"> </w:t>
      </w:r>
      <w:sdt>
        <w:sdtPr>
          <w:rPr>
            <w:rFonts w:ascii="NimbusRomNo9L-Regu" w:hAnsi="NimbusRomNo9L-Regu" w:cs="NimbusRomNo9L-Regu"/>
            <w:color w:val="000000"/>
            <w:sz w:val="20"/>
            <w:szCs w:val="20"/>
          </w:rPr>
          <w:id w:val="-1878393691"/>
          <w:citation/>
        </w:sdtPr>
        <w:sdtContent>
          <w:r>
            <w:rPr>
              <w:rFonts w:ascii="NimbusRomNo9L-Regu" w:hAnsi="NimbusRomNo9L-Regu" w:cs="NimbusRomNo9L-Regu"/>
              <w:color w:val="000000"/>
              <w:sz w:val="20"/>
              <w:szCs w:val="20"/>
            </w:rPr>
            <w:fldChar w:fldCharType="begin"/>
          </w:r>
          <w:r w:rsidRPr="00AD28B3">
            <w:rPr>
              <w:rFonts w:ascii="NimbusRomNo9L-Regu" w:hAnsi="NimbusRomNo9L-Regu" w:cs="NimbusRomNo9L-Regu"/>
              <w:color w:val="000000"/>
              <w:sz w:val="20"/>
              <w:szCs w:val="20"/>
            </w:rPr>
            <w:instrText xml:space="preserve"> CITATION Yil16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[24]</w:t>
          </w:r>
          <w:r>
            <w:rPr>
              <w:rFonts w:ascii="NimbusRomNo9L-Regu" w:hAnsi="NimbusRomNo9L-Regu" w:cs="NimbusRomNo9L-Regu"/>
              <w:color w:val="000000"/>
              <w:sz w:val="20"/>
              <w:szCs w:val="20"/>
            </w:rPr>
            <w:fldChar w:fldCharType="end"/>
          </w:r>
        </w:sdtContent>
      </w:sdt>
      <w:r w:rsidRPr="0089368C">
        <w:rPr>
          <w:rFonts w:ascii="NimbusRomNo9L-Regu" w:hAnsi="NimbusRomNo9L-Regu" w:cs="NimbusRomNo9L-Regu"/>
          <w:color w:val="000000"/>
          <w:sz w:val="20"/>
          <w:szCs w:val="20"/>
        </w:rPr>
        <w:t xml:space="preserve"> </w:t>
      </w:r>
      <w:sdt>
        <w:sdtPr>
          <w:rPr>
            <w:rFonts w:ascii="NimbusRomNo9L-Regu" w:hAnsi="NimbusRomNo9L-Regu" w:cs="NimbusRomNo9L-Regu"/>
            <w:color w:val="000000"/>
            <w:sz w:val="20"/>
            <w:szCs w:val="20"/>
          </w:rPr>
          <w:id w:val="1587572501"/>
          <w:citation/>
        </w:sdtPr>
        <w:sdtContent>
          <w:r>
            <w:rPr>
              <w:rFonts w:ascii="NimbusRomNo9L-Regu" w:hAnsi="NimbusRomNo9L-Regu" w:cs="NimbusRomNo9L-Regu"/>
              <w:color w:val="000000"/>
              <w:sz w:val="20"/>
              <w:szCs w:val="20"/>
            </w:rPr>
            <w:fldChar w:fldCharType="begin"/>
          </w:r>
          <w:r w:rsidRPr="00EE133E">
            <w:rPr>
              <w:rFonts w:ascii="NimbusRomNo9L-Regu" w:hAnsi="NimbusRomNo9L-Regu" w:cs="NimbusRomNo9L-Regu"/>
              <w:color w:val="000000"/>
              <w:sz w:val="20"/>
              <w:szCs w:val="20"/>
            </w:rPr>
            <w:instrText xml:space="preserve"> CITATION LiS16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[25]</w:t>
          </w:r>
          <w:r>
            <w:rPr>
              <w:rFonts w:ascii="NimbusRomNo9L-Regu" w:hAnsi="NimbusRomNo9L-Regu" w:cs="NimbusRomNo9L-Regu"/>
              <w:color w:val="000000"/>
              <w:sz w:val="20"/>
              <w:szCs w:val="20"/>
            </w:rPr>
            <w:fldChar w:fldCharType="end"/>
          </w:r>
        </w:sdtContent>
      </w:sdt>
      <w:r w:rsidRPr="0089368C">
        <w:rPr>
          <w:rFonts w:ascii="NimbusRomNo9L-Regu" w:hAnsi="NimbusRomNo9L-Regu" w:cs="NimbusRomNo9L-Regu"/>
          <w:color w:val="000000"/>
          <w:sz w:val="20"/>
          <w:szCs w:val="20"/>
        </w:rPr>
        <w:t xml:space="preserve"> </w:t>
      </w:r>
      <w:sdt>
        <w:sdtPr>
          <w:rPr>
            <w:rFonts w:ascii="NimbusRomNo9L-Regu" w:hAnsi="NimbusRomNo9L-Regu" w:cs="NimbusRomNo9L-Regu"/>
            <w:color w:val="000000"/>
            <w:sz w:val="20"/>
            <w:szCs w:val="20"/>
          </w:rPr>
          <w:id w:val="-122850418"/>
          <w:citation/>
        </w:sdtPr>
        <w:sdtContent>
          <w:r>
            <w:rPr>
              <w:rFonts w:ascii="NimbusRomNo9L-Regu" w:hAnsi="NimbusRomNo9L-Regu" w:cs="NimbusRomNo9L-Regu"/>
              <w:color w:val="000000"/>
              <w:sz w:val="20"/>
              <w:szCs w:val="20"/>
            </w:rPr>
            <w:fldChar w:fldCharType="begin"/>
          </w:r>
          <w:r w:rsidRPr="00EE133E">
            <w:rPr>
              <w:rFonts w:ascii="NimbusRomNo9L-Regu" w:hAnsi="NimbusRomNo9L-Regu" w:cs="NimbusRomNo9L-Regu"/>
              <w:color w:val="000000"/>
              <w:sz w:val="20"/>
              <w:szCs w:val="20"/>
            </w:rPr>
            <w:instrText xml:space="preserve"> CITATION Wan13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[26]</w:t>
          </w:r>
          <w:r>
            <w:rPr>
              <w:rFonts w:ascii="NimbusRomNo9L-Regu" w:hAnsi="NimbusRomNo9L-Regu" w:cs="NimbusRomNo9L-Regu"/>
              <w:color w:val="000000"/>
              <w:sz w:val="20"/>
              <w:szCs w:val="20"/>
            </w:rPr>
            <w:fldChar w:fldCharType="end"/>
          </w:r>
        </w:sdtContent>
      </w:sdt>
      <w:r w:rsidRPr="0089368C">
        <w:rPr>
          <w:rFonts w:ascii="NimbusRomNo9L-Regu" w:hAnsi="NimbusRomNo9L-Regu" w:cs="NimbusRomNo9L-Regu"/>
          <w:color w:val="000000"/>
          <w:sz w:val="20"/>
          <w:szCs w:val="20"/>
        </w:rPr>
        <w:t xml:space="preserve"> </w:t>
      </w:r>
      <w:sdt>
        <w:sdtPr>
          <w:rPr>
            <w:rFonts w:ascii="NimbusRomNo9L-Regu" w:hAnsi="NimbusRomNo9L-Regu" w:cs="NimbusRomNo9L-Regu"/>
            <w:color w:val="000000"/>
            <w:sz w:val="20"/>
            <w:szCs w:val="20"/>
          </w:rPr>
          <w:id w:val="46962122"/>
          <w:citation/>
        </w:sdtPr>
        <w:sdtContent>
          <w:r>
            <w:rPr>
              <w:rFonts w:ascii="NimbusRomNo9L-Regu" w:hAnsi="NimbusRomNo9L-Regu" w:cs="NimbusRomNo9L-Regu"/>
              <w:color w:val="000000"/>
              <w:sz w:val="20"/>
              <w:szCs w:val="20"/>
            </w:rPr>
            <w:fldChar w:fldCharType="begin"/>
          </w:r>
          <w:r w:rsidRPr="00AD28B3">
            <w:rPr>
              <w:rFonts w:ascii="NimbusRomNo9L-Regu" w:hAnsi="NimbusRomNo9L-Regu" w:cs="NimbusRomNo9L-Regu"/>
              <w:color w:val="000000"/>
              <w:sz w:val="20"/>
              <w:szCs w:val="20"/>
            </w:rPr>
            <w:instrText xml:space="preserve"> CITATION Ars16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[27]</w:t>
          </w:r>
          <w:r>
            <w:rPr>
              <w:rFonts w:ascii="NimbusRomNo9L-Regu" w:hAnsi="NimbusRomNo9L-Regu" w:cs="NimbusRomNo9L-Regu"/>
              <w:color w:val="000000"/>
              <w:sz w:val="20"/>
              <w:szCs w:val="20"/>
            </w:rPr>
            <w:fldChar w:fldCharType="end"/>
          </w:r>
        </w:sdtContent>
      </w:sdt>
      <w:r w:rsidRPr="0089368C">
        <w:rPr>
          <w:rFonts w:ascii="NimbusRomNo9L-Regu" w:hAnsi="NimbusRomNo9L-Regu" w:cs="NimbusRomNo9L-Regu"/>
          <w:color w:val="000000"/>
          <w:sz w:val="20"/>
          <w:szCs w:val="20"/>
        </w:rPr>
        <w:t xml:space="preserve"> </w:t>
      </w:r>
      <w:sdt>
        <w:sdtPr>
          <w:rPr>
            <w:rFonts w:ascii="NimbusRomNo9L-Regu" w:hAnsi="NimbusRomNo9L-Regu" w:cs="NimbusRomNo9L-Regu"/>
            <w:color w:val="000000"/>
            <w:sz w:val="20"/>
            <w:szCs w:val="20"/>
          </w:rPr>
          <w:id w:val="944048029"/>
          <w:citation/>
        </w:sdtPr>
        <w:sdtContent>
          <w:r>
            <w:rPr>
              <w:rFonts w:ascii="NimbusRomNo9L-Regu" w:hAnsi="NimbusRomNo9L-Regu" w:cs="NimbusRomNo9L-Regu"/>
              <w:color w:val="000000"/>
              <w:sz w:val="20"/>
              <w:szCs w:val="20"/>
            </w:rPr>
            <w:fldChar w:fldCharType="begin"/>
          </w:r>
          <w:r w:rsidRPr="0089368C">
            <w:rPr>
              <w:rFonts w:ascii="NimbusRomNo9L-Regu" w:hAnsi="NimbusRomNo9L-Regu" w:cs="NimbusRomNo9L-Regu"/>
              <w:color w:val="000000"/>
              <w:sz w:val="20"/>
              <w:szCs w:val="20"/>
            </w:rPr>
            <w:instrText xml:space="preserve"> CITATION Gha16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[28]</w:t>
          </w:r>
          <w:r>
            <w:rPr>
              <w:rFonts w:ascii="NimbusRomNo9L-Regu" w:hAnsi="NimbusRomNo9L-Regu" w:cs="NimbusRomNo9L-Regu"/>
              <w:color w:val="000000"/>
              <w:sz w:val="20"/>
              <w:szCs w:val="20"/>
            </w:rPr>
            <w:fldChar w:fldCharType="end"/>
          </w:r>
        </w:sdtContent>
      </w:sdt>
      <w:r w:rsidRPr="0089368C">
        <w:t xml:space="preserve">. Multi-period deterministic extensions of FRLP have been suggested, allowing for dynamic opening of new </w:t>
      </w:r>
      <w:proofErr w:type="gramStart"/>
      <w:r w:rsidRPr="0089368C">
        <w:t>stations</w:t>
      </w:r>
      <w:proofErr w:type="gramEnd"/>
      <w:r w:rsidRPr="0089368C">
        <w:t xml:space="preserve"> and considering limited station capacity </w:t>
      </w:r>
      <w:sdt>
        <w:sdtPr>
          <w:rPr>
            <w:rFonts w:ascii="NimbusRomNo9L-Regu" w:hAnsi="NimbusRomNo9L-Regu" w:cs="NimbusRomNo9L-Regu"/>
            <w:color w:val="000000"/>
            <w:sz w:val="20"/>
            <w:szCs w:val="20"/>
          </w:rPr>
          <w:id w:val="98386829"/>
          <w:citation/>
        </w:sdtPr>
        <w:sdtContent>
          <w:r>
            <w:rPr>
              <w:rFonts w:ascii="NimbusRomNo9L-Regu" w:hAnsi="NimbusRomNo9L-Regu" w:cs="NimbusRomNo9L-Regu"/>
              <w:color w:val="000000"/>
              <w:sz w:val="20"/>
              <w:szCs w:val="20"/>
            </w:rPr>
            <w:fldChar w:fldCharType="begin"/>
          </w:r>
          <w:r>
            <w:rPr>
              <w:rFonts w:ascii="NimbusRomNo9L-Regu" w:hAnsi="NimbusRomNo9L-Regu" w:cs="NimbusRomNo9L-Regu"/>
              <w:color w:val="000000"/>
              <w:sz w:val="20"/>
              <w:szCs w:val="20"/>
            </w:rPr>
            <w:instrText xml:space="preserve">CITATION Mul15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[29]</w:t>
          </w:r>
          <w:r>
            <w:rPr>
              <w:rFonts w:ascii="NimbusRomNo9L-Regu" w:hAnsi="NimbusRomNo9L-Regu" w:cs="NimbusRomNo9L-Regu"/>
              <w:color w:val="000000"/>
              <w:sz w:val="20"/>
              <w:szCs w:val="20"/>
            </w:rPr>
            <w:fldChar w:fldCharType="end"/>
          </w:r>
        </w:sdtContent>
      </w:sdt>
      <w:r w:rsidRPr="0089368C">
        <w:rPr>
          <w:rFonts w:ascii="NimbusRomNo9L-Regu" w:hAnsi="NimbusRomNo9L-Regu" w:cs="NimbusRomNo9L-Regu"/>
          <w:color w:val="000000"/>
          <w:sz w:val="20"/>
          <w:szCs w:val="20"/>
        </w:rPr>
        <w:t xml:space="preserve"> </w:t>
      </w:r>
      <w:sdt>
        <w:sdtPr>
          <w:rPr>
            <w:rFonts w:ascii="NimbusRomNo9L-Regu" w:hAnsi="NimbusRomNo9L-Regu" w:cs="NimbusRomNo9L-Regu"/>
            <w:color w:val="000000"/>
            <w:sz w:val="20"/>
            <w:szCs w:val="20"/>
          </w:rPr>
          <w:id w:val="1171143585"/>
          <w:citation/>
        </w:sdtPr>
        <w:sdtContent>
          <w:r>
            <w:rPr>
              <w:rFonts w:ascii="NimbusRomNo9L-Regu" w:hAnsi="NimbusRomNo9L-Regu" w:cs="NimbusRomNo9L-Regu"/>
              <w:color w:val="000000"/>
              <w:sz w:val="20"/>
              <w:szCs w:val="20"/>
            </w:rPr>
            <w:fldChar w:fldCharType="begin"/>
          </w:r>
          <w:r w:rsidRPr="0089368C">
            <w:rPr>
              <w:rFonts w:ascii="NimbusRomNo9L-Regu" w:hAnsi="NimbusRomNo9L-Regu" w:cs="NimbusRomNo9L-Regu"/>
              <w:color w:val="000000"/>
              <w:sz w:val="20"/>
              <w:szCs w:val="20"/>
            </w:rPr>
            <w:instrText xml:space="preserve"> CITATION Zha17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[30]</w:t>
          </w:r>
          <w:r>
            <w:rPr>
              <w:rFonts w:ascii="NimbusRomNo9L-Regu" w:hAnsi="NimbusRomNo9L-Regu" w:cs="NimbusRomNo9L-Regu"/>
              <w:color w:val="000000"/>
              <w:sz w:val="20"/>
              <w:szCs w:val="20"/>
            </w:rPr>
            <w:fldChar w:fldCharType="end"/>
          </w:r>
        </w:sdtContent>
      </w:sdt>
      <w:r w:rsidRPr="0089368C">
        <w:t>.</w:t>
      </w:r>
    </w:p>
    <w:p w14:paraId="75ADC37E" w14:textId="77777777" w:rsidR="0089368C" w:rsidRPr="0089368C" w:rsidRDefault="0089368C" w:rsidP="0089368C"/>
    <w:p w14:paraId="58A40DD4" w14:textId="3A2EC3DD" w:rsidR="0089368C" w:rsidRPr="0089368C" w:rsidRDefault="0089368C" w:rsidP="0089368C">
      <w:r w:rsidRPr="0089368C">
        <w:lastRenderedPageBreak/>
        <w:t>Few studies have addressed uncertainties in EV charging infrastructure planning, such as unpredictable driving range or variability in recharging demand. Some recent works have introduced the concept of portable charging stations and advocated for robust optimization approaches</w:t>
      </w:r>
      <w:r>
        <w:t xml:space="preserve"> </w:t>
      </w:r>
      <w:sdt>
        <w:sdtPr>
          <w:rPr>
            <w:rFonts w:ascii="NimbusRomNo9L-Regu" w:hAnsi="NimbusRomNo9L-Regu" w:cs="NimbusRomNo9L-Regu"/>
            <w:color w:val="000000"/>
            <w:sz w:val="20"/>
            <w:szCs w:val="20"/>
          </w:rPr>
          <w:id w:val="-451942035"/>
          <w:citation/>
        </w:sdtPr>
        <w:sdtContent>
          <w:r>
            <w:rPr>
              <w:rFonts w:ascii="NimbusRomNo9L-Regu" w:hAnsi="NimbusRomNo9L-Regu" w:cs="NimbusRomNo9L-Regu"/>
              <w:color w:val="000000"/>
              <w:sz w:val="20"/>
              <w:szCs w:val="20"/>
            </w:rPr>
            <w:fldChar w:fldCharType="begin"/>
          </w:r>
          <w:r w:rsidRPr="00414401">
            <w:rPr>
              <w:rFonts w:ascii="NimbusRomNo9L-Regu" w:hAnsi="NimbusRomNo9L-Regu" w:cs="NimbusRomNo9L-Regu"/>
              <w:color w:val="000000"/>
              <w:sz w:val="20"/>
              <w:szCs w:val="20"/>
            </w:rPr>
            <w:instrText xml:space="preserve"> CITATION DeV17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[31]</w:t>
          </w:r>
          <w:r>
            <w:rPr>
              <w:rFonts w:ascii="NimbusRomNo9L-Regu" w:hAnsi="NimbusRomNo9L-Regu" w:cs="NimbusRomNo9L-Regu"/>
              <w:color w:val="000000"/>
              <w:sz w:val="20"/>
              <w:szCs w:val="20"/>
            </w:rPr>
            <w:fldChar w:fldCharType="end"/>
          </w:r>
        </w:sdtContent>
      </w:sdt>
      <w:r w:rsidRPr="0089368C">
        <w:rPr>
          <w:rFonts w:ascii="NimbusRomNo9L-Regu" w:hAnsi="NimbusRomNo9L-Regu" w:cs="NimbusRomNo9L-Regu"/>
          <w:color w:val="000000"/>
          <w:sz w:val="20"/>
          <w:szCs w:val="20"/>
        </w:rPr>
        <w:t xml:space="preserve"> </w:t>
      </w:r>
      <w:sdt>
        <w:sdtPr>
          <w:rPr>
            <w:rFonts w:ascii="NimbusRomNo9L-Regu" w:hAnsi="NimbusRomNo9L-Regu" w:cs="NimbusRomNo9L-Regu"/>
            <w:color w:val="000000"/>
            <w:sz w:val="20"/>
            <w:szCs w:val="20"/>
          </w:rPr>
          <w:id w:val="764039696"/>
          <w:citation/>
        </w:sdtPr>
        <w:sdtContent>
          <w:r>
            <w:rPr>
              <w:rFonts w:ascii="NimbusRomNo9L-Regu" w:hAnsi="NimbusRomNo9L-Regu" w:cs="NimbusRomNo9L-Regu"/>
              <w:color w:val="000000"/>
              <w:sz w:val="20"/>
              <w:szCs w:val="20"/>
            </w:rPr>
            <w:fldChar w:fldCharType="begin"/>
          </w:r>
          <w:r w:rsidRPr="00EE133E">
            <w:rPr>
              <w:rFonts w:ascii="NimbusRomNo9L-Regu" w:hAnsi="NimbusRomNo9L-Regu" w:cs="NimbusRomNo9L-Regu"/>
              <w:color w:val="000000"/>
              <w:sz w:val="20"/>
              <w:szCs w:val="20"/>
            </w:rPr>
            <w:instrText xml:space="preserve"> CITATION Lee17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[32]</w:t>
          </w:r>
          <w:r>
            <w:rPr>
              <w:rFonts w:ascii="NimbusRomNo9L-Regu" w:hAnsi="NimbusRomNo9L-Regu" w:cs="NimbusRomNo9L-Regu"/>
              <w:color w:val="000000"/>
              <w:sz w:val="20"/>
              <w:szCs w:val="20"/>
            </w:rPr>
            <w:fldChar w:fldCharType="end"/>
          </w:r>
        </w:sdtContent>
      </w:sdt>
      <w:r w:rsidRPr="0089368C">
        <w:rPr>
          <w:rFonts w:ascii="NimbusRomNo9L-Regu" w:hAnsi="NimbusRomNo9L-Regu" w:cs="NimbusRomNo9L-Regu"/>
          <w:color w:val="000000"/>
          <w:sz w:val="20"/>
          <w:szCs w:val="20"/>
        </w:rPr>
        <w:t xml:space="preserve"> </w:t>
      </w:r>
      <w:sdt>
        <w:sdtPr>
          <w:rPr>
            <w:rFonts w:ascii="NimbusRomNo9L-Regu" w:hAnsi="NimbusRomNo9L-Regu" w:cs="NimbusRomNo9L-Regu"/>
            <w:color w:val="000000"/>
            <w:sz w:val="20"/>
            <w:szCs w:val="20"/>
          </w:rPr>
          <w:id w:val="-1066494911"/>
          <w:citation/>
        </w:sdtPr>
        <w:sdtContent>
          <w:r>
            <w:rPr>
              <w:rFonts w:ascii="NimbusRomNo9L-Regu" w:hAnsi="NimbusRomNo9L-Regu" w:cs="NimbusRomNo9L-Regu"/>
              <w:color w:val="000000"/>
              <w:sz w:val="20"/>
              <w:szCs w:val="20"/>
            </w:rPr>
            <w:fldChar w:fldCharType="begin"/>
          </w:r>
          <w:r w:rsidRPr="00AD28B3">
            <w:rPr>
              <w:rFonts w:ascii="NimbusRomNo9L-Regu" w:hAnsi="NimbusRomNo9L-Regu" w:cs="NimbusRomNo9L-Regu"/>
              <w:color w:val="000000"/>
              <w:sz w:val="20"/>
              <w:szCs w:val="20"/>
            </w:rPr>
            <w:instrText xml:space="preserve"> CITATION Hos15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[33]</w:t>
          </w:r>
          <w:r>
            <w:rPr>
              <w:rFonts w:ascii="NimbusRomNo9L-Regu" w:hAnsi="NimbusRomNo9L-Regu" w:cs="NimbusRomNo9L-Regu"/>
              <w:color w:val="000000"/>
              <w:sz w:val="20"/>
              <w:szCs w:val="20"/>
            </w:rPr>
            <w:fldChar w:fldCharType="end"/>
          </w:r>
        </w:sdtContent>
      </w:sdt>
      <w:r w:rsidRPr="0089368C">
        <w:rPr>
          <w:rFonts w:ascii="NimbusRomNo9L-Regu" w:hAnsi="NimbusRomNo9L-Regu" w:cs="NimbusRomNo9L-Regu"/>
          <w:color w:val="000000"/>
          <w:sz w:val="20"/>
          <w:szCs w:val="20"/>
        </w:rPr>
        <w:t xml:space="preserve"> </w:t>
      </w:r>
      <w:sdt>
        <w:sdtPr>
          <w:rPr>
            <w:rFonts w:ascii="NimbusRomNo9L-Regu" w:hAnsi="NimbusRomNo9L-Regu" w:cs="NimbusRomNo9L-Regu"/>
            <w:color w:val="000000"/>
            <w:sz w:val="20"/>
            <w:szCs w:val="20"/>
          </w:rPr>
          <w:id w:val="658887405"/>
          <w:citation/>
        </w:sdtPr>
        <w:sdtContent>
          <w:r>
            <w:rPr>
              <w:rFonts w:ascii="NimbusRomNo9L-Regu" w:hAnsi="NimbusRomNo9L-Regu" w:cs="NimbusRomNo9L-Regu"/>
              <w:color w:val="000000"/>
              <w:sz w:val="20"/>
              <w:szCs w:val="20"/>
            </w:rPr>
            <w:fldChar w:fldCharType="begin"/>
          </w:r>
          <w:r w:rsidRPr="00EE133E">
            <w:rPr>
              <w:rFonts w:ascii="NimbusRomNo9L-Regu" w:hAnsi="NimbusRomNo9L-Regu" w:cs="NimbusRomNo9L-Regu"/>
              <w:color w:val="000000"/>
              <w:sz w:val="20"/>
              <w:szCs w:val="20"/>
            </w:rPr>
            <w:instrText xml:space="preserve"> CITATION WuF17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[34]</w:t>
          </w:r>
          <w:r>
            <w:rPr>
              <w:rFonts w:ascii="NimbusRomNo9L-Regu" w:hAnsi="NimbusRomNo9L-Regu" w:cs="NimbusRomNo9L-Regu"/>
              <w:color w:val="000000"/>
              <w:sz w:val="20"/>
              <w:szCs w:val="20"/>
            </w:rPr>
            <w:fldChar w:fldCharType="end"/>
          </w:r>
        </w:sdtContent>
      </w:sdt>
      <w:r w:rsidRPr="0089368C">
        <w:rPr>
          <w:rFonts w:ascii="NimbusRomNo9L-Regu" w:hAnsi="NimbusRomNo9L-Regu" w:cs="NimbusRomNo9L-Regu"/>
          <w:color w:val="000000"/>
          <w:sz w:val="20"/>
          <w:szCs w:val="20"/>
        </w:rPr>
        <w:t xml:space="preserve"> </w:t>
      </w:r>
      <w:sdt>
        <w:sdtPr>
          <w:rPr>
            <w:rFonts w:ascii="NimbusRomNo9L-Regu" w:hAnsi="NimbusRomNo9L-Regu" w:cs="NimbusRomNo9L-Regu"/>
            <w:color w:val="000000"/>
            <w:sz w:val="20"/>
            <w:szCs w:val="20"/>
          </w:rPr>
          <w:id w:val="37404861"/>
          <w:citation/>
        </w:sdtPr>
        <w:sdtContent>
          <w:r>
            <w:rPr>
              <w:rFonts w:ascii="NimbusRomNo9L-Regu" w:hAnsi="NimbusRomNo9L-Regu" w:cs="NimbusRomNo9L-Regu"/>
              <w:color w:val="000000"/>
              <w:sz w:val="20"/>
              <w:szCs w:val="20"/>
            </w:rPr>
            <w:fldChar w:fldCharType="begin"/>
          </w:r>
          <w:r w:rsidRPr="0089368C">
            <w:rPr>
              <w:rFonts w:ascii="NimbusRomNo9L-Regu" w:hAnsi="NimbusRomNo9L-Regu" w:cs="NimbusRomNo9L-Regu"/>
              <w:color w:val="000000"/>
              <w:sz w:val="20"/>
              <w:szCs w:val="20"/>
            </w:rPr>
            <w:instrText xml:space="preserve"> CITATION Mir17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[35]</w:t>
          </w:r>
          <w:r>
            <w:rPr>
              <w:rFonts w:ascii="NimbusRomNo9L-Regu" w:hAnsi="NimbusRomNo9L-Regu" w:cs="NimbusRomNo9L-Regu"/>
              <w:color w:val="000000"/>
              <w:sz w:val="20"/>
              <w:szCs w:val="20"/>
            </w:rPr>
            <w:fldChar w:fldCharType="end"/>
          </w:r>
        </w:sdtContent>
      </w:sdt>
      <w:r w:rsidRPr="0089368C">
        <w:t xml:space="preserve"> .</w:t>
      </w:r>
    </w:p>
    <w:p w14:paraId="08245C60" w14:textId="6877002E" w:rsidR="0096010B" w:rsidRDefault="0089368C" w:rsidP="007073A9">
      <w:pPr>
        <w:rPr>
          <w:rFonts w:ascii="NimbusRomNo9L-Regu" w:hAnsi="NimbusRomNo9L-Regu" w:cs="NimbusRomNo9L-Regu"/>
          <w:color w:val="000000"/>
          <w:sz w:val="20"/>
          <w:szCs w:val="20"/>
        </w:rPr>
      </w:pPr>
      <w:r w:rsidRPr="0089368C">
        <w:t>These diverse models demonstrate the multi-faceted nature of EVCS placement and the need for comprehensive, flexible approaches incorporating demand characteristics, technical specifications, cost factors, and human behaviors to promote EV adoption and environmental benefits</w:t>
      </w:r>
      <w:r w:rsidR="005B0276">
        <w:t xml:space="preserve"> </w:t>
      </w:r>
      <w:sdt>
        <w:sdtPr>
          <w:rPr>
            <w:rFonts w:ascii="NimbusRomNo9L-Regu" w:hAnsi="NimbusRomNo9L-Regu" w:cs="NimbusRomNo9L-Regu"/>
            <w:color w:val="000000"/>
            <w:sz w:val="20"/>
            <w:szCs w:val="20"/>
          </w:rPr>
          <w:id w:val="-594779611"/>
          <w:citation/>
        </w:sdtPr>
        <w:sdtContent>
          <w:r w:rsidR="005B0276">
            <w:rPr>
              <w:rFonts w:ascii="NimbusRomNo9L-Regu" w:hAnsi="NimbusRomNo9L-Regu" w:cs="NimbusRomNo9L-Regu"/>
              <w:color w:val="000000"/>
              <w:sz w:val="20"/>
              <w:szCs w:val="20"/>
            </w:rPr>
            <w:fldChar w:fldCharType="begin"/>
          </w:r>
          <w:r w:rsidR="005B0276" w:rsidRPr="00000A04">
            <w:rPr>
              <w:rFonts w:ascii="NimbusRomNo9L-Regu" w:hAnsi="NimbusRomNo9L-Regu" w:cs="NimbusRomNo9L-Regu"/>
              <w:color w:val="000000"/>
              <w:sz w:val="20"/>
              <w:szCs w:val="20"/>
            </w:rPr>
            <w:instrText xml:space="preserve"> CITATION Fra11 \l 1031 </w:instrText>
          </w:r>
          <w:r w:rsidR="005B0276">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[7]</w:t>
          </w:r>
          <w:r w:rsidR="005B0276">
            <w:rPr>
              <w:rFonts w:ascii="NimbusRomNo9L-Regu" w:hAnsi="NimbusRomNo9L-Regu" w:cs="NimbusRomNo9L-Regu"/>
              <w:color w:val="000000"/>
              <w:sz w:val="20"/>
              <w:szCs w:val="20"/>
            </w:rPr>
            <w:fldChar w:fldCharType="end"/>
          </w:r>
        </w:sdtContent>
      </w:sdt>
      <w:r w:rsidR="005B0276" w:rsidRPr="005B0276">
        <w:rPr>
          <w:rFonts w:ascii="NimbusRomNo9L-Regu" w:hAnsi="NimbusRomNo9L-Regu" w:cs="NimbusRomNo9L-Regu"/>
          <w:color w:val="000000"/>
          <w:sz w:val="20"/>
          <w:szCs w:val="20"/>
        </w:rPr>
        <w:t xml:space="preserve"> </w:t>
      </w:r>
      <w:r w:rsidR="001D6148">
        <w:rPr>
          <w:rFonts w:ascii="NimbusRomNo9L-Regu" w:hAnsi="NimbusRomNo9L-Regu" w:cs="NimbusRomNo9L-Regu"/>
          <w:color w:val="000000"/>
          <w:sz w:val="20"/>
          <w:szCs w:val="20"/>
        </w:rPr>
        <w:t>-</w:t>
      </w:r>
      <w:r w:rsidR="005B0276" w:rsidRPr="005B0276">
        <w:rPr>
          <w:rFonts w:ascii="NimbusRomNo9L-Regu" w:hAnsi="NimbusRomNo9L-Regu" w:cs="NimbusRomNo9L-Regu"/>
          <w:color w:val="000000"/>
          <w:sz w:val="20"/>
          <w:szCs w:val="20"/>
        </w:rPr>
        <w:t xml:space="preserve"> </w:t>
      </w:r>
      <w:sdt>
        <w:sdtPr>
          <w:rPr>
            <w:rFonts w:ascii="NimbusRomNo9L-Regu" w:hAnsi="NimbusRomNo9L-Regu" w:cs="NimbusRomNo9L-Regu"/>
            <w:color w:val="000000"/>
            <w:sz w:val="20"/>
            <w:szCs w:val="20"/>
          </w:rPr>
          <w:id w:val="-1618445815"/>
          <w:citation/>
        </w:sdtPr>
        <w:sdtContent>
          <w:r w:rsidR="005B0276">
            <w:rPr>
              <w:rFonts w:ascii="NimbusRomNo9L-Regu" w:hAnsi="NimbusRomNo9L-Regu" w:cs="NimbusRomNo9L-Regu"/>
              <w:color w:val="000000"/>
              <w:sz w:val="20"/>
              <w:szCs w:val="20"/>
            </w:rPr>
            <w:fldChar w:fldCharType="begin"/>
          </w:r>
          <w:r w:rsidR="004F131C">
            <w:rPr>
              <w:rFonts w:ascii="NimbusRomNo9L-Regu" w:hAnsi="NimbusRomNo9L-Regu" w:cs="NimbusRomNo9L-Regu"/>
              <w:color w:val="000000"/>
              <w:sz w:val="20"/>
              <w:szCs w:val="20"/>
            </w:rPr>
            <w:instrText xml:space="preserve">CITATION Zen21 \l 1031 </w:instrText>
          </w:r>
          <w:r w:rsidR="005B0276">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[19]</w:t>
          </w:r>
          <w:r w:rsidR="005B0276">
            <w:rPr>
              <w:rFonts w:ascii="NimbusRomNo9L-Regu" w:hAnsi="NimbusRomNo9L-Regu" w:cs="NimbusRomNo9L-Regu"/>
              <w:color w:val="000000"/>
              <w:sz w:val="20"/>
              <w:szCs w:val="20"/>
            </w:rPr>
            <w:fldChar w:fldCharType="end"/>
          </w:r>
        </w:sdtContent>
      </w:sdt>
      <w:r w:rsidR="005B0276">
        <w:rPr>
          <w:rFonts w:ascii="NimbusRomNo9L-Regu" w:hAnsi="NimbusRomNo9L-Regu" w:cs="NimbusRomNo9L-Regu"/>
          <w:color w:val="000000"/>
          <w:sz w:val="20"/>
          <w:szCs w:val="20"/>
        </w:rPr>
        <w:t>.</w:t>
      </w:r>
    </w:p>
    <w:p w14:paraId="5C11D635" w14:textId="3353A4AB" w:rsidR="004F131C" w:rsidRDefault="004F131C" w:rsidP="007073A9">
      <w:pPr>
        <w:rPr>
          <w:rFonts w:ascii="NimbusRomNo9L-Regu" w:hAnsi="NimbusRomNo9L-Regu" w:cs="NimbusRomNo9L-Regu"/>
          <w:color w:val="000000"/>
          <w:sz w:val="20"/>
          <w:szCs w:val="20"/>
        </w:rPr>
      </w:pPr>
    </w:p>
    <w:p w14:paraId="2AE0FFCD" w14:textId="220AA6A8" w:rsidR="004F131C" w:rsidRPr="004F131C" w:rsidRDefault="004F131C" w:rsidP="004F131C">
      <w:pPr>
        <w:pStyle w:val="Title"/>
        <w:rPr>
          <w:b/>
          <w:bCs/>
          <w:sz w:val="44"/>
          <w:szCs w:val="44"/>
          <w:lang w:val="de-DE"/>
        </w:rPr>
      </w:pPr>
      <w:r w:rsidRPr="004F131C">
        <w:rPr>
          <w:b/>
          <w:bCs/>
          <w:sz w:val="44"/>
          <w:szCs w:val="44"/>
          <w:lang w:val="de-DE"/>
        </w:rPr>
        <w:t>## Algorithm for Optimal EV Charging Station Configuration</w:t>
      </w:r>
    </w:p>
    <w:p w14:paraId="23B7DDAA" w14:textId="77777777" w:rsidR="004F131C" w:rsidRDefault="004F131C" w:rsidP="004F131C">
      <w:r>
        <w:t>article discusses various optimization techniques used to determine optimal configurations of Electric Vehicle Charging Stations (EVCS). The methods include optimization methods, genetic algorithms, decomposition algorithms, clustering methods, and combinations of these techniques.</w:t>
      </w:r>
    </w:p>
    <w:p w14:paraId="5007E361" w14:textId="16FDBAEA" w:rsidR="004F131C" w:rsidRDefault="004F131C" w:rsidP="004F131C">
      <w:r>
        <w:t xml:space="preserve">Sadeghi-Barzani et al. used a mixed-integer non-linear programming (MINLP) optimization method and a genetic algorithm to find optimal EVCS location and scale </w:t>
      </w:r>
      <w:sdt>
        <w:sdtPr>
          <w:rPr>
            <w:rFonts w:ascii="NimbusRomNo9L-Regu" w:hAnsi="NimbusRomNo9L-Regu" w:cs="NimbusRomNo9L-Regu"/>
            <w:color w:val="000000"/>
            <w:sz w:val="20"/>
            <w:szCs w:val="20"/>
          </w:rPr>
          <w:id w:val="-696307058"/>
          <w:citation/>
        </w:sdtPr>
        <w:sdtContent>
          <w:r>
            <w:rPr>
              <w:rFonts w:ascii="NimbusRomNo9L-Regu" w:hAnsi="NimbusRomNo9L-Regu" w:cs="NimbusRomNo9L-Regu"/>
              <w:color w:val="000000"/>
              <w:sz w:val="20"/>
              <w:szCs w:val="20"/>
            </w:rPr>
            <w:fldChar w:fldCharType="begin"/>
          </w:r>
          <w:r w:rsidRPr="004F131C">
            <w:rPr>
              <w:rFonts w:ascii="NimbusRomNo9L-Regu" w:hAnsi="NimbusRomNo9L-Regu" w:cs="NimbusRomNo9L-Regu"/>
              <w:color w:val="000000"/>
              <w:sz w:val="20"/>
              <w:szCs w:val="20"/>
            </w:rPr>
            <w:instrText xml:space="preserve"> CITATION Sad14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[36]</w:t>
          </w:r>
          <w:r>
            <w:rPr>
              <w:rFonts w:ascii="NimbusRomNo9L-Regu" w:hAnsi="NimbusRomNo9L-Regu" w:cs="NimbusRomNo9L-Regu"/>
              <w:color w:val="000000"/>
              <w:sz w:val="20"/>
              <w:szCs w:val="20"/>
            </w:rPr>
            <w:fldChar w:fldCharType="end"/>
          </w:r>
        </w:sdtContent>
      </w:sdt>
      <w:r>
        <w:t xml:space="preserve">. Arslan et al. utilized the Benders decomposition algorithm to optimize EVCS location, aiming to maximize mileage and minimize transportation costs </w:t>
      </w:r>
      <w:sdt>
        <w:sdtPr>
          <w:rPr>
            <w:rFonts w:ascii="NimbusRomNo9L-Regu" w:hAnsi="NimbusRomNo9L-Regu" w:cs="NimbusRomNo9L-Regu"/>
            <w:color w:val="000000"/>
            <w:sz w:val="20"/>
            <w:szCs w:val="20"/>
          </w:rPr>
          <w:id w:val="50503601"/>
          <w:citation/>
        </w:sdtPr>
        <w:sdtContent>
          <w:r>
            <w:rPr>
              <w:rFonts w:ascii="NimbusRomNo9L-Regu" w:hAnsi="NimbusRomNo9L-Regu" w:cs="NimbusRomNo9L-Regu"/>
              <w:color w:val="000000"/>
              <w:sz w:val="20"/>
              <w:szCs w:val="20"/>
            </w:rPr>
            <w:fldChar w:fldCharType="begin"/>
          </w:r>
          <w:r w:rsidRPr="004F131C">
            <w:rPr>
              <w:rFonts w:ascii="NimbusRomNo9L-Regu" w:hAnsi="NimbusRomNo9L-Regu" w:cs="NimbusRomNo9L-Regu"/>
              <w:color w:val="000000"/>
              <w:sz w:val="20"/>
              <w:szCs w:val="20"/>
            </w:rPr>
            <w:instrText xml:space="preserve"> CITATION Ars161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[37]</w:t>
          </w:r>
          <w:r>
            <w:rPr>
              <w:rFonts w:ascii="NimbusRomNo9L-Regu" w:hAnsi="NimbusRomNo9L-Regu" w:cs="NimbusRomNo9L-Regu"/>
              <w:color w:val="000000"/>
              <w:sz w:val="20"/>
              <w:szCs w:val="20"/>
            </w:rPr>
            <w:fldChar w:fldCharType="end"/>
          </w:r>
        </w:sdtContent>
      </w:sdt>
      <w:r>
        <w:t>.</w:t>
      </w:r>
    </w:p>
    <w:p w14:paraId="0DFDDA97" w14:textId="611E8FB7" w:rsidR="004F131C" w:rsidRDefault="004F131C" w:rsidP="004F131C">
      <w:r>
        <w:t xml:space="preserve">Zhang et al. introduced a decentralized valley-filling charging strategy that used a cost minimization pricing scheme, emphasizing the importance of pricing mechanisms </w:t>
      </w:r>
      <w:sdt>
        <w:sdtPr>
          <w:rPr>
            <w:rFonts w:ascii="NimbusRomNo9L-Regu" w:hAnsi="NimbusRomNo9L-Regu" w:cs="NimbusRomNo9L-Regu"/>
            <w:color w:val="000000"/>
            <w:sz w:val="20"/>
            <w:szCs w:val="20"/>
          </w:rPr>
          <w:id w:val="-587618850"/>
          <w:citation/>
        </w:sdtPr>
        <w:sdtContent>
          <w:r>
            <w:rPr>
              <w:rFonts w:ascii="NimbusRomNo9L-Regu" w:hAnsi="NimbusRomNo9L-Regu" w:cs="NimbusRomNo9L-Regu"/>
              <w:color w:val="000000"/>
              <w:sz w:val="20"/>
              <w:szCs w:val="20"/>
            </w:rPr>
            <w:fldChar w:fldCharType="begin"/>
          </w:r>
          <w:r w:rsidRPr="009D444B">
            <w:rPr>
              <w:rFonts w:ascii="NimbusRomNo9L-Regu" w:hAnsi="NimbusRomNo9L-Regu" w:cs="NimbusRomNo9L-Regu"/>
              <w:color w:val="000000"/>
              <w:sz w:val="20"/>
              <w:szCs w:val="20"/>
            </w:rPr>
            <w:instrText xml:space="preserve"> CITATION Zha14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[38]</w:t>
          </w:r>
          <w:r>
            <w:rPr>
              <w:rFonts w:ascii="NimbusRomNo9L-Regu" w:hAnsi="NimbusRomNo9L-Regu" w:cs="NimbusRomNo9L-Regu"/>
              <w:color w:val="000000"/>
              <w:sz w:val="20"/>
              <w:szCs w:val="20"/>
            </w:rPr>
            <w:fldChar w:fldCharType="end"/>
          </w:r>
        </w:sdtContent>
      </w:sdt>
      <w:r>
        <w:t>. Dong et al. applied the SNN clustering algorithm for optimizing EVCS placement on expressways [YYY].</w:t>
      </w:r>
    </w:p>
    <w:p w14:paraId="4460DD41" w14:textId="5837BC75" w:rsidR="004F131C" w:rsidRDefault="004F131C" w:rsidP="004F131C">
      <w:r>
        <w:t xml:space="preserve">Zhu et al. and Akbari et al. used genetic algorithms for optimizing EVCS locations, acknowledging the interplay between technical specifications, user charging demand, and spatial factors </w:t>
      </w:r>
      <w:sdt>
        <w:sdtPr>
          <w:rPr>
            <w:rFonts w:ascii="NimbusRomNo9L-Regu" w:hAnsi="NimbusRomNo9L-Regu" w:cs="NimbusRomNo9L-Regu"/>
            <w:color w:val="000000"/>
            <w:sz w:val="20"/>
            <w:szCs w:val="20"/>
          </w:rPr>
          <w:id w:val="1949974572"/>
          <w:citation/>
        </w:sdtPr>
        <w:sdtContent>
          <w:r>
            <w:rPr>
              <w:rFonts w:ascii="NimbusRomNo9L-Regu" w:hAnsi="NimbusRomNo9L-Regu" w:cs="NimbusRomNo9L-Regu"/>
              <w:color w:val="000000"/>
              <w:sz w:val="20"/>
              <w:szCs w:val="20"/>
            </w:rPr>
            <w:fldChar w:fldCharType="begin"/>
          </w:r>
          <w:r w:rsidRPr="009D444B">
            <w:rPr>
              <w:rFonts w:ascii="NimbusRomNo9L-Regu" w:hAnsi="NimbusRomNo9L-Regu" w:cs="NimbusRomNo9L-Regu"/>
              <w:color w:val="000000"/>
              <w:sz w:val="20"/>
              <w:szCs w:val="20"/>
            </w:rPr>
            <w:instrText xml:space="preserve"> CITATION Zhu16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[39]</w:t>
          </w:r>
          <w:r>
            <w:rPr>
              <w:rFonts w:ascii="NimbusRomNo9L-Regu" w:hAnsi="NimbusRomNo9L-Regu" w:cs="NimbusRomNo9L-Regu"/>
              <w:color w:val="000000"/>
              <w:sz w:val="20"/>
              <w:szCs w:val="20"/>
            </w:rPr>
            <w:fldChar w:fldCharType="end"/>
          </w:r>
        </w:sdtContent>
      </w:sdt>
      <w:r>
        <w:t xml:space="preserve"> </w:t>
      </w:r>
      <w:sdt>
        <w:sdtPr>
          <w:rPr>
            <w:rFonts w:ascii="NimbusRomNo9L-Regu" w:hAnsi="NimbusRomNo9L-Regu" w:cs="NimbusRomNo9L-Regu"/>
            <w:color w:val="000000"/>
            <w:sz w:val="20"/>
            <w:szCs w:val="20"/>
          </w:rPr>
          <w:id w:val="1414281344"/>
          <w:citation/>
        </w:sdtPr>
        <w:sdtContent>
          <w:r>
            <w:rPr>
              <w:rFonts w:ascii="NimbusRomNo9L-Regu" w:hAnsi="NimbusRomNo9L-Regu" w:cs="NimbusRomNo9L-Regu"/>
              <w:color w:val="000000"/>
              <w:sz w:val="20"/>
              <w:szCs w:val="20"/>
            </w:rPr>
            <w:fldChar w:fldCharType="begin"/>
          </w:r>
          <w:r w:rsidRPr="004F131C">
            <w:rPr>
              <w:rFonts w:ascii="NimbusRomNo9L-Regu" w:hAnsi="NimbusRomNo9L-Regu" w:cs="NimbusRomNo9L-Regu"/>
              <w:color w:val="000000"/>
              <w:sz w:val="20"/>
              <w:szCs w:val="20"/>
            </w:rPr>
            <w:instrText xml:space="preserve"> CITATION Akb18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[40]</w:t>
          </w:r>
          <w:r>
            <w:rPr>
              <w:rFonts w:ascii="NimbusRomNo9L-Regu" w:hAnsi="NimbusRomNo9L-Regu" w:cs="NimbusRomNo9L-Regu"/>
              <w:color w:val="000000"/>
              <w:sz w:val="20"/>
              <w:szCs w:val="20"/>
            </w:rPr>
            <w:fldChar w:fldCharType="end"/>
          </w:r>
        </w:sdtContent>
      </w:sdt>
      <w:r>
        <w:t xml:space="preserve">. Awasthi et al. combined a genetic algorithm with particle swarm optimization for determining optimal EVCS location and size </w:t>
      </w:r>
      <w:sdt>
        <w:sdtPr>
          <w:rPr>
            <w:rFonts w:ascii="NimbusRomNo9L-Regu" w:hAnsi="NimbusRomNo9L-Regu" w:cs="NimbusRomNo9L-Regu"/>
            <w:color w:val="000000"/>
            <w:sz w:val="20"/>
            <w:szCs w:val="20"/>
          </w:rPr>
          <w:id w:val="1309510941"/>
          <w:citation/>
        </w:sdtPr>
        <w:sdtContent>
          <w:r>
            <w:rPr>
              <w:rFonts w:ascii="NimbusRomNo9L-Regu" w:hAnsi="NimbusRomNo9L-Regu" w:cs="NimbusRomNo9L-Regu"/>
              <w:color w:val="000000"/>
              <w:sz w:val="20"/>
              <w:szCs w:val="20"/>
            </w:rPr>
            <w:fldChar w:fldCharType="begin"/>
          </w:r>
          <w:r w:rsidRPr="00387301">
            <w:rPr>
              <w:rFonts w:ascii="NimbusRomNo9L-Regu" w:hAnsi="NimbusRomNo9L-Regu" w:cs="NimbusRomNo9L-Regu"/>
              <w:color w:val="000000"/>
              <w:sz w:val="20"/>
              <w:szCs w:val="20"/>
            </w:rPr>
            <w:instrText xml:space="preserve"> CITATION Awa17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[41]</w:t>
          </w:r>
          <w:r>
            <w:rPr>
              <w:rFonts w:ascii="NimbusRomNo9L-Regu" w:hAnsi="NimbusRomNo9L-Regu" w:cs="NimbusRomNo9L-Regu"/>
              <w:color w:val="000000"/>
              <w:sz w:val="20"/>
              <w:szCs w:val="20"/>
            </w:rPr>
            <w:fldChar w:fldCharType="end"/>
          </w:r>
        </w:sdtContent>
      </w:sdt>
      <w:r>
        <w:t>.</w:t>
      </w:r>
    </w:p>
    <w:p w14:paraId="62E81454" w14:textId="4E10EF50" w:rsidR="004F131C" w:rsidRDefault="004F131C" w:rsidP="004F131C">
      <w:r>
        <w:t>Particle swarm optimization algorithms have been used by Li et al. and Chen et al. to determine EVCS deployment strategy and charging facility distribution [XXXX]</w:t>
      </w:r>
      <w:r w:rsidRPr="004F131C">
        <w:rPr>
          <w:rFonts w:ascii="NimbusRomNo9L-Regu" w:hAnsi="NimbusRomNo9L-Regu" w:cs="NimbusRomNo9L-Regu"/>
          <w:color w:val="000000"/>
          <w:sz w:val="20"/>
          <w:szCs w:val="20"/>
        </w:rPr>
        <w:t xml:space="preserve"> </w:t>
      </w:r>
      <w:sdt>
        <w:sdtPr>
          <w:rPr>
            <w:rFonts w:ascii="NimbusRomNo9L-Regu" w:hAnsi="NimbusRomNo9L-Regu" w:cs="NimbusRomNo9L-Regu"/>
            <w:color w:val="000000"/>
            <w:sz w:val="20"/>
            <w:szCs w:val="20"/>
          </w:rPr>
          <w:id w:val="-103423563"/>
          <w:citation/>
        </w:sdtPr>
        <w:sdtContent>
          <w:r>
            <w:rPr>
              <w:rFonts w:ascii="NimbusRomNo9L-Regu" w:hAnsi="NimbusRomNo9L-Regu" w:cs="NimbusRomNo9L-Regu"/>
              <w:color w:val="000000"/>
              <w:sz w:val="20"/>
              <w:szCs w:val="20"/>
            </w:rPr>
            <w:fldChar w:fldCharType="begin"/>
          </w:r>
          <w:r w:rsidRPr="00387301">
            <w:rPr>
              <w:rFonts w:ascii="NimbusRomNo9L-Regu" w:hAnsi="NimbusRomNo9L-Regu" w:cs="NimbusRomNo9L-Regu"/>
              <w:color w:val="000000"/>
              <w:sz w:val="20"/>
              <w:szCs w:val="20"/>
            </w:rPr>
            <w:instrText xml:space="preserve"> CITATION Cheng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[42]</w:t>
          </w:r>
          <w:r>
            <w:rPr>
              <w:rFonts w:ascii="NimbusRomNo9L-Regu" w:hAnsi="NimbusRomNo9L-Regu" w:cs="NimbusRomNo9L-Regu"/>
              <w:color w:val="000000"/>
              <w:sz w:val="20"/>
              <w:szCs w:val="20"/>
            </w:rPr>
            <w:fldChar w:fldCharType="end"/>
          </w:r>
        </w:sdtContent>
      </w:sdt>
      <w:r>
        <w:t xml:space="preserve">. Clustering methods like k-means cluster analysis were employed by Zhang et al. and </w:t>
      </w:r>
      <w:proofErr w:type="spellStart"/>
      <w:r>
        <w:t>Straka</w:t>
      </w:r>
      <w:proofErr w:type="spellEnd"/>
      <w:r>
        <w:t xml:space="preserve"> et al. to understand dynamic charging demand trends and user behavior </w:t>
      </w:r>
      <w:sdt>
        <w:sdtPr>
          <w:rPr>
            <w:rFonts w:ascii="NimbusRomNo9L-Regu" w:hAnsi="NimbusRomNo9L-Regu" w:cs="NimbusRomNo9L-Regu"/>
            <w:color w:val="000000"/>
            <w:sz w:val="20"/>
            <w:szCs w:val="20"/>
          </w:rPr>
          <w:id w:val="-2064715247"/>
          <w:citation/>
        </w:sdtPr>
        <w:sdtContent>
          <w:r>
            <w:rPr>
              <w:rFonts w:ascii="NimbusRomNo9L-Regu" w:hAnsi="NimbusRomNo9L-Regu" w:cs="NimbusRomNo9L-Regu"/>
              <w:color w:val="000000"/>
              <w:sz w:val="20"/>
              <w:szCs w:val="20"/>
            </w:rPr>
            <w:fldChar w:fldCharType="begin"/>
          </w:r>
          <w:r w:rsidRPr="00632B32">
            <w:rPr>
              <w:rFonts w:ascii="NimbusRomNo9L-Regu" w:hAnsi="NimbusRomNo9L-Regu" w:cs="NimbusRomNo9L-Regu"/>
              <w:color w:val="000000"/>
              <w:sz w:val="20"/>
              <w:szCs w:val="20"/>
            </w:rPr>
            <w:instrText xml:space="preserve"> CITATION Zha19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[43]</w:t>
          </w:r>
          <w:r>
            <w:rPr>
              <w:rFonts w:ascii="NimbusRomNo9L-Regu" w:hAnsi="NimbusRomNo9L-Regu" w:cs="NimbusRomNo9L-Regu"/>
              <w:color w:val="000000"/>
              <w:sz w:val="20"/>
              <w:szCs w:val="20"/>
            </w:rPr>
            <w:fldChar w:fldCharType="end"/>
          </w:r>
        </w:sdtContent>
      </w:sdt>
      <w:r>
        <w:t xml:space="preserve"> </w:t>
      </w:r>
      <w:sdt>
        <w:sdtPr>
          <w:rPr>
            <w:rFonts w:ascii="NimbusRomNo9L-Regu" w:hAnsi="NimbusRomNo9L-Regu" w:cs="NimbusRomNo9L-Regu"/>
            <w:color w:val="000000"/>
            <w:sz w:val="20"/>
            <w:szCs w:val="20"/>
          </w:rPr>
          <w:id w:val="-2003731162"/>
          <w:citation/>
        </w:sdtPr>
        <w:sdtContent>
          <w:r>
            <w:rPr>
              <w:rFonts w:ascii="NimbusRomNo9L-Regu" w:hAnsi="NimbusRomNo9L-Regu" w:cs="NimbusRomNo9L-Regu"/>
              <w:color w:val="000000"/>
              <w:sz w:val="20"/>
              <w:szCs w:val="20"/>
            </w:rPr>
            <w:fldChar w:fldCharType="begin"/>
          </w:r>
          <w:r w:rsidRPr="004F131C">
            <w:rPr>
              <w:rFonts w:ascii="NimbusRomNo9L-Regu" w:hAnsi="NimbusRomNo9L-Regu" w:cs="NimbusRomNo9L-Regu"/>
              <w:color w:val="000000"/>
              <w:sz w:val="20"/>
              <w:szCs w:val="20"/>
            </w:rPr>
            <w:instrText xml:space="preserve"> CITATION Str19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[44]</w:t>
          </w:r>
          <w:r>
            <w:rPr>
              <w:rFonts w:ascii="NimbusRomNo9L-Regu" w:hAnsi="NimbusRomNo9L-Regu" w:cs="NimbusRomNo9L-Regu"/>
              <w:color w:val="000000"/>
              <w:sz w:val="20"/>
              <w:szCs w:val="20"/>
            </w:rPr>
            <w:fldChar w:fldCharType="end"/>
          </w:r>
        </w:sdtContent>
      </w:sdt>
      <w:r>
        <w:t>.</w:t>
      </w:r>
    </w:p>
    <w:p w14:paraId="275AFD0E" w14:textId="010E1901" w:rsidR="004F131C" w:rsidRDefault="004F131C" w:rsidP="004F131C">
      <w:r>
        <w:t xml:space="preserve">Wu et al. used approximate dynamic programming and an evolutionary algorithm to determine optimal charging start times for EVs, demonstrating the interest in smart charging strategies </w:t>
      </w:r>
      <w:sdt>
        <w:sdtPr>
          <w:rPr>
            <w:rFonts w:ascii="NimbusRomNo9L-Regu" w:hAnsi="NimbusRomNo9L-Regu" w:cs="NimbusRomNo9L-Regu"/>
            <w:color w:val="000000"/>
            <w:sz w:val="20"/>
            <w:szCs w:val="20"/>
          </w:rPr>
          <w:id w:val="1342900454"/>
          <w:citation/>
        </w:sdtPr>
        <w:sdtContent>
          <w:r>
            <w:rPr>
              <w:rFonts w:ascii="NimbusRomNo9L-Regu" w:hAnsi="NimbusRomNo9L-Regu" w:cs="NimbusRomNo9L-Regu"/>
              <w:color w:val="000000"/>
              <w:sz w:val="20"/>
              <w:szCs w:val="20"/>
            </w:rPr>
            <w:fldChar w:fldCharType="begin"/>
          </w:r>
          <w:r w:rsidRPr="005F5718">
            <w:rPr>
              <w:rFonts w:ascii="NimbusRomNo9L-Regu" w:hAnsi="NimbusRomNo9L-Regu" w:cs="NimbusRomNo9L-Regu"/>
              <w:color w:val="000000"/>
              <w:sz w:val="20"/>
              <w:szCs w:val="20"/>
            </w:rPr>
            <w:instrText xml:space="preserve"> CITATION WuY19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[45]</w:t>
          </w:r>
          <w:r>
            <w:rPr>
              <w:rFonts w:ascii="NimbusRomNo9L-Regu" w:hAnsi="NimbusRomNo9L-Regu" w:cs="NimbusRomNo9L-Regu"/>
              <w:color w:val="000000"/>
              <w:sz w:val="20"/>
              <w:szCs w:val="20"/>
            </w:rPr>
            <w:fldChar w:fldCharType="end"/>
          </w:r>
        </w:sdtContent>
      </w:sdt>
      <w:r>
        <w:t>.</w:t>
      </w:r>
    </w:p>
    <w:p w14:paraId="7DC3E4C4" w14:textId="77777777" w:rsidR="004F131C" w:rsidRDefault="004F131C" w:rsidP="004F131C">
      <w:r>
        <w:t>Despite these advancements, the article identifies gaps, including the lack of comprehensive analyses considering total social cost, underutilization of genetic algorithms, and limited case studies of specific charging station scenarios, like those in Ireland.</w:t>
      </w:r>
    </w:p>
    <w:p w14:paraId="0ED0E5CD" w14:textId="2030CE53" w:rsidR="004F131C" w:rsidRDefault="004F131C" w:rsidP="004F131C">
      <w:r>
        <w:t>To address these gaps, the article proposes an optimal distribution model of EVCS based on total social cost, utilizing a genetic algorithm for iterative simulation. This model deviates from traditional reliance on Euclidean distance and includes a road bending coefficient. The article also incorporates a case study of Ireland, reflecting actual EV charging demand in five major cities. This approach provides a promising direction for future EVCS optimization research</w:t>
      </w:r>
      <w:r>
        <w:t xml:space="preserve"> </w:t>
      </w:r>
      <w:sdt>
        <w:sdtPr>
          <w:rPr>
            <w:rFonts w:ascii="NimbusRomNo9L-Regu" w:hAnsi="NimbusRomNo9L-Regu" w:cs="NimbusRomNo9L-Regu"/>
            <w:color w:val="000000"/>
            <w:sz w:val="20"/>
            <w:szCs w:val="20"/>
          </w:rPr>
          <w:id w:val="1563669508"/>
          <w:citation/>
        </w:sdtPr>
        <w:sdtContent>
          <w:r>
            <w:rPr>
              <w:rFonts w:ascii="NimbusRomNo9L-Regu" w:hAnsi="NimbusRomNo9L-Regu" w:cs="NimbusRomNo9L-Regu"/>
              <w:color w:val="000000"/>
              <w:sz w:val="20"/>
              <w:szCs w:val="20"/>
            </w:rPr>
            <w:fldChar w:fldCharType="begin"/>
          </w:r>
          <w:r w:rsidRPr="004F131C">
            <w:rPr>
              <w:rFonts w:ascii="NimbusRomNo9L-Regu" w:hAnsi="NimbusRomNo9L-Regu" w:cs="NimbusRomNo9L-Regu"/>
              <w:color w:val="000000"/>
              <w:sz w:val="20"/>
              <w:szCs w:val="20"/>
            </w:rPr>
            <w:instrText xml:space="preserve"> CITATION Sad14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[36]</w:t>
          </w:r>
          <w:r>
            <w:rPr>
              <w:rFonts w:ascii="NimbusRomNo9L-Regu" w:hAnsi="NimbusRomNo9L-Regu" w:cs="NimbusRomNo9L-Regu"/>
              <w:color w:val="000000"/>
              <w:sz w:val="20"/>
              <w:szCs w:val="20"/>
            </w:rPr>
            <w:fldChar w:fldCharType="end"/>
          </w:r>
        </w:sdtContent>
      </w:sdt>
      <w:r>
        <w:rPr>
          <w:rFonts w:ascii="NimbusRomNo9L-Regu" w:hAnsi="NimbusRomNo9L-Regu" w:cs="NimbusRomNo9L-Regu"/>
          <w:color w:val="000000"/>
          <w:sz w:val="20"/>
          <w:szCs w:val="20"/>
        </w:rPr>
        <w:t xml:space="preserve"> -</w:t>
      </w:r>
      <w:r>
        <w:t xml:space="preserve"> </w:t>
      </w:r>
      <w:sdt>
        <w:sdtPr>
          <w:rPr>
            <w:rFonts w:ascii="NimbusRomNo9L-Regu" w:hAnsi="NimbusRomNo9L-Regu" w:cs="NimbusRomNo9L-Regu"/>
            <w:color w:val="000000"/>
            <w:sz w:val="20"/>
            <w:szCs w:val="20"/>
          </w:rPr>
          <w:id w:val="1379364062"/>
          <w:citation/>
        </w:sdtPr>
        <w:sdtContent>
          <w:r>
            <w:rPr>
              <w:rFonts w:ascii="NimbusRomNo9L-Regu" w:hAnsi="NimbusRomNo9L-Regu" w:cs="NimbusRomNo9L-Regu"/>
              <w:color w:val="000000"/>
              <w:sz w:val="20"/>
              <w:szCs w:val="20"/>
            </w:rPr>
            <w:fldChar w:fldCharType="begin"/>
          </w:r>
          <w:r w:rsidRPr="005F5718">
            <w:rPr>
              <w:rFonts w:ascii="NimbusRomNo9L-Regu" w:hAnsi="NimbusRomNo9L-Regu" w:cs="NimbusRomNo9L-Regu"/>
              <w:color w:val="000000"/>
              <w:sz w:val="20"/>
              <w:szCs w:val="20"/>
            </w:rPr>
            <w:instrText xml:space="preserve"> CITATION WuY19 \l 1031 </w:instrText>
          </w:r>
          <w:r>
            <w:rPr>
              <w:rFonts w:ascii="NimbusRomNo9L-Regu" w:hAnsi="NimbusRomNo9L-Regu" w:cs="NimbusRomNo9L-Regu"/>
              <w:color w:val="000000"/>
              <w:sz w:val="20"/>
              <w:szCs w:val="20"/>
            </w:rPr>
            <w:fldChar w:fldCharType="separate"/>
          </w:r>
          <w:r w:rsidR="001D6148" w:rsidRPr="001D6148">
            <w:rPr>
              <w:rFonts w:ascii="NimbusRomNo9L-Regu" w:hAnsi="NimbusRomNo9L-Regu" w:cs="NimbusRomNo9L-Regu"/>
              <w:noProof/>
              <w:color w:val="000000"/>
              <w:sz w:val="20"/>
              <w:szCs w:val="20"/>
            </w:rPr>
            <w:t>[45]</w:t>
          </w:r>
          <w:r>
            <w:rPr>
              <w:rFonts w:ascii="NimbusRomNo9L-Regu" w:hAnsi="NimbusRomNo9L-Regu" w:cs="NimbusRomNo9L-Regu"/>
              <w:color w:val="000000"/>
              <w:sz w:val="20"/>
              <w:szCs w:val="20"/>
            </w:rPr>
            <w:fldChar w:fldCharType="end"/>
          </w:r>
        </w:sdtContent>
      </w:sdt>
      <w:r>
        <w:t>.</w:t>
      </w:r>
    </w:p>
    <w:sdt>
      <w:sdtPr>
        <w:id w:val="83968209"/>
        <w:docPartObj>
          <w:docPartGallery w:val="Bibliographies"/>
          <w:docPartUnique/>
        </w:docPartObj>
      </w:sdtPr>
      <w:sdtEndPr>
        <w:rPr>
          <w:rFonts w:asciiTheme="minorHAnsi" w:eastAsiaTheme="minorHAnsi" w:hAnsiTheme="minorHAnsi" w:cstheme="minorBidi"/>
          <w:color w:val="auto"/>
          <w:sz w:val="22"/>
          <w:szCs w:val="22"/>
        </w:rPr>
      </w:sdtEndPr>
      <w:sdtContent>
        <w:p w14:paraId="7FD2D595" w14:textId="0F5672DA" w:rsidR="004F131C" w:rsidRDefault="004F131C">
          <w:pPr>
            <w:pStyle w:val="Heading1"/>
          </w:pPr>
          <w:r>
            <w:t>Bibliography</w:t>
          </w:r>
        </w:p>
        <w:sdt>
          <w:sdtPr>
            <w:id w:val="111145805"/>
            <w:bibliography/>
          </w:sdtPr>
          <w:sdtContent>
            <w:p w14:paraId="57467C07" w14:textId="77777777" w:rsidR="001D6148" w:rsidRDefault="004F131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73"/>
              </w:tblGrid>
              <w:tr w:rsidR="001D6148" w14:paraId="0D1EA34E" w14:textId="77777777">
                <w:trPr>
                  <w:divId w:val="1714765014"/>
                  <w:tblCellSpacing w:w="15" w:type="dxa"/>
                </w:trPr>
                <w:tc>
                  <w:tcPr>
                    <w:tcW w:w="50" w:type="pct"/>
                    <w:hideMark/>
                  </w:tcPr>
                  <w:p w14:paraId="67FAB21E" w14:textId="71FB7864" w:rsidR="001D6148" w:rsidRDefault="001D6148">
                    <w:pPr>
                      <w:pStyle w:val="Bibliography"/>
                      <w:rPr>
                        <w:noProof/>
                        <w:sz w:val="24"/>
                        <w:szCs w:val="24"/>
                      </w:rPr>
                    </w:pPr>
                    <w:r>
                      <w:rPr>
                        <w:noProof/>
                      </w:rPr>
                      <w:t xml:space="preserve">[1] </w:t>
                    </w:r>
                  </w:p>
                </w:tc>
                <w:tc>
                  <w:tcPr>
                    <w:tcW w:w="0" w:type="auto"/>
                    <w:hideMark/>
                  </w:tcPr>
                  <w:p w14:paraId="17901266" w14:textId="77777777" w:rsidR="001D6148" w:rsidRDefault="001D6148">
                    <w:pPr>
                      <w:pStyle w:val="Bibliography"/>
                      <w:rPr>
                        <w:noProof/>
                      </w:rPr>
                    </w:pPr>
                    <w:r>
                      <w:rPr>
                        <w:noProof/>
                      </w:rPr>
                      <w:t xml:space="preserve">W. Kong, Y. Luo, G. Feng, K. Li and H. Peng, "Optimal location planning method of fast charging station for electric vehicles considering operators, drivers, vehicles, traffic flow and power grid," </w:t>
                    </w:r>
                    <w:r>
                      <w:rPr>
                        <w:i/>
                        <w:iCs/>
                        <w:noProof/>
                      </w:rPr>
                      <w:t xml:space="preserve">Energy, </w:t>
                    </w:r>
                    <w:r>
                      <w:rPr>
                        <w:noProof/>
                      </w:rPr>
                      <w:t xml:space="preserve">vol. 186, 2019. </w:t>
                    </w:r>
                  </w:p>
                </w:tc>
              </w:tr>
              <w:tr w:rsidR="001D6148" w14:paraId="25706A32" w14:textId="77777777">
                <w:trPr>
                  <w:divId w:val="1714765014"/>
                  <w:tblCellSpacing w:w="15" w:type="dxa"/>
                </w:trPr>
                <w:tc>
                  <w:tcPr>
                    <w:tcW w:w="50" w:type="pct"/>
                    <w:hideMark/>
                  </w:tcPr>
                  <w:p w14:paraId="6B6BAF6A" w14:textId="77777777" w:rsidR="001D6148" w:rsidRDefault="001D6148">
                    <w:pPr>
                      <w:pStyle w:val="Bibliography"/>
                      <w:rPr>
                        <w:noProof/>
                      </w:rPr>
                    </w:pPr>
                    <w:r>
                      <w:rPr>
                        <w:noProof/>
                      </w:rPr>
                      <w:t xml:space="preserve">[2] </w:t>
                    </w:r>
                  </w:p>
                </w:tc>
                <w:tc>
                  <w:tcPr>
                    <w:tcW w:w="0" w:type="auto"/>
                    <w:hideMark/>
                  </w:tcPr>
                  <w:p w14:paraId="1D356BAC" w14:textId="77777777" w:rsidR="001D6148" w:rsidRDefault="001D6148">
                    <w:pPr>
                      <w:pStyle w:val="Bibliography"/>
                      <w:rPr>
                        <w:noProof/>
                      </w:rPr>
                    </w:pPr>
                    <w:r>
                      <w:rPr>
                        <w:noProof/>
                      </w:rPr>
                      <w:t xml:space="preserve">M. C. Falvo, R. Lamedica, R. Bartoni and G. Maranzano, "Energy management in metro-transit systems: An innovative proposal toward an integrated and sustainable urban mobility system including plug-in electric vehicles," </w:t>
                    </w:r>
                    <w:r>
                      <w:rPr>
                        <w:i/>
                        <w:iCs/>
                        <w:noProof/>
                      </w:rPr>
                      <w:t xml:space="preserve">Electric Power Systems Research, </w:t>
                    </w:r>
                    <w:r>
                      <w:rPr>
                        <w:noProof/>
                      </w:rPr>
                      <w:t xml:space="preserve">vol. 81, no. 12, pp. 2127-2138, 2011. </w:t>
                    </w:r>
                  </w:p>
                </w:tc>
              </w:tr>
              <w:tr w:rsidR="001D6148" w14:paraId="2831370B" w14:textId="77777777">
                <w:trPr>
                  <w:divId w:val="1714765014"/>
                  <w:tblCellSpacing w:w="15" w:type="dxa"/>
                </w:trPr>
                <w:tc>
                  <w:tcPr>
                    <w:tcW w:w="50" w:type="pct"/>
                    <w:hideMark/>
                  </w:tcPr>
                  <w:p w14:paraId="64A6C94B" w14:textId="77777777" w:rsidR="001D6148" w:rsidRDefault="001D6148">
                    <w:pPr>
                      <w:pStyle w:val="Bibliography"/>
                      <w:rPr>
                        <w:noProof/>
                      </w:rPr>
                    </w:pPr>
                    <w:r>
                      <w:rPr>
                        <w:noProof/>
                      </w:rPr>
                      <w:t xml:space="preserve">[3] </w:t>
                    </w:r>
                  </w:p>
                </w:tc>
                <w:tc>
                  <w:tcPr>
                    <w:tcW w:w="0" w:type="auto"/>
                    <w:hideMark/>
                  </w:tcPr>
                  <w:p w14:paraId="6D8526DF" w14:textId="77777777" w:rsidR="001D6148" w:rsidRDefault="001D6148">
                    <w:pPr>
                      <w:pStyle w:val="Bibliography"/>
                      <w:rPr>
                        <w:noProof/>
                      </w:rPr>
                    </w:pPr>
                    <w:r>
                      <w:rPr>
                        <w:noProof/>
                      </w:rPr>
                      <w:t xml:space="preserve">S. Guo and H. Zhao, "Optimal site selection of electric vehicle charging station by using fuzzy TOPSIS based on sustainability perspective," </w:t>
                    </w:r>
                    <w:r>
                      <w:rPr>
                        <w:i/>
                        <w:iCs/>
                        <w:noProof/>
                      </w:rPr>
                      <w:t xml:space="preserve">Applied Energy, </w:t>
                    </w:r>
                    <w:r>
                      <w:rPr>
                        <w:noProof/>
                      </w:rPr>
                      <w:t xml:space="preserve">vol. 158, pp. 390-402, 2015. </w:t>
                    </w:r>
                  </w:p>
                </w:tc>
              </w:tr>
              <w:tr w:rsidR="001D6148" w14:paraId="4D130F94" w14:textId="77777777">
                <w:trPr>
                  <w:divId w:val="1714765014"/>
                  <w:tblCellSpacing w:w="15" w:type="dxa"/>
                </w:trPr>
                <w:tc>
                  <w:tcPr>
                    <w:tcW w:w="50" w:type="pct"/>
                    <w:hideMark/>
                  </w:tcPr>
                  <w:p w14:paraId="0319688F" w14:textId="77777777" w:rsidR="001D6148" w:rsidRDefault="001D6148">
                    <w:pPr>
                      <w:pStyle w:val="Bibliography"/>
                      <w:rPr>
                        <w:noProof/>
                      </w:rPr>
                    </w:pPr>
                    <w:r>
                      <w:rPr>
                        <w:noProof/>
                      </w:rPr>
                      <w:t xml:space="preserve">[4] </w:t>
                    </w:r>
                  </w:p>
                </w:tc>
                <w:tc>
                  <w:tcPr>
                    <w:tcW w:w="0" w:type="auto"/>
                    <w:hideMark/>
                  </w:tcPr>
                  <w:p w14:paraId="00CCD4F9" w14:textId="77777777" w:rsidR="001D6148" w:rsidRDefault="001D6148">
                    <w:pPr>
                      <w:pStyle w:val="Bibliography"/>
                      <w:rPr>
                        <w:noProof/>
                      </w:rPr>
                    </w:pPr>
                    <w:r>
                      <w:rPr>
                        <w:noProof/>
                      </w:rPr>
                      <w:t xml:space="preserve">J. Asamer, M. Reinthaler, M. Ruthmair, M. Straub and J. Puchinger, "Optimizing charging station locations for urban taxi providers," </w:t>
                    </w:r>
                    <w:r>
                      <w:rPr>
                        <w:i/>
                        <w:iCs/>
                        <w:noProof/>
                      </w:rPr>
                      <w:t xml:space="preserve">Transportation Research Part A: Policy and Practice, </w:t>
                    </w:r>
                    <w:r>
                      <w:rPr>
                        <w:noProof/>
                      </w:rPr>
                      <w:t xml:space="preserve">vol. 85, pp. 233-246, 2016. </w:t>
                    </w:r>
                  </w:p>
                </w:tc>
              </w:tr>
              <w:tr w:rsidR="001D6148" w14:paraId="79F84FA6" w14:textId="77777777">
                <w:trPr>
                  <w:divId w:val="1714765014"/>
                  <w:tblCellSpacing w:w="15" w:type="dxa"/>
                </w:trPr>
                <w:tc>
                  <w:tcPr>
                    <w:tcW w:w="50" w:type="pct"/>
                    <w:hideMark/>
                  </w:tcPr>
                  <w:p w14:paraId="6F49774D" w14:textId="77777777" w:rsidR="001D6148" w:rsidRDefault="001D6148">
                    <w:pPr>
                      <w:pStyle w:val="Bibliography"/>
                      <w:rPr>
                        <w:noProof/>
                      </w:rPr>
                    </w:pPr>
                    <w:r>
                      <w:rPr>
                        <w:noProof/>
                      </w:rPr>
                      <w:t xml:space="preserve">[5] </w:t>
                    </w:r>
                  </w:p>
                </w:tc>
                <w:tc>
                  <w:tcPr>
                    <w:tcW w:w="0" w:type="auto"/>
                    <w:hideMark/>
                  </w:tcPr>
                  <w:p w14:paraId="7072AA33" w14:textId="77777777" w:rsidR="001D6148" w:rsidRDefault="001D6148">
                    <w:pPr>
                      <w:pStyle w:val="Bibliography"/>
                      <w:rPr>
                        <w:noProof/>
                      </w:rPr>
                    </w:pPr>
                    <w:r>
                      <w:rPr>
                        <w:noProof/>
                      </w:rPr>
                      <w:t xml:space="preserve">Z. Zhu, Z. Gao, J. Zheng and H. Du, "Charging Station Planning for Plug-In Electric Vehicles," </w:t>
                    </w:r>
                    <w:r>
                      <w:rPr>
                        <w:i/>
                        <w:iCs/>
                        <w:noProof/>
                      </w:rPr>
                      <w:t xml:space="preserve">Journal of Systems Science and Systems Engineering, </w:t>
                    </w:r>
                    <w:r>
                      <w:rPr>
                        <w:noProof/>
                      </w:rPr>
                      <w:t xml:space="preserve">vol. 27, pp. 24-45, 2018. </w:t>
                    </w:r>
                  </w:p>
                </w:tc>
              </w:tr>
              <w:tr w:rsidR="001D6148" w14:paraId="2EE32090" w14:textId="77777777">
                <w:trPr>
                  <w:divId w:val="1714765014"/>
                  <w:tblCellSpacing w:w="15" w:type="dxa"/>
                </w:trPr>
                <w:tc>
                  <w:tcPr>
                    <w:tcW w:w="50" w:type="pct"/>
                    <w:hideMark/>
                  </w:tcPr>
                  <w:p w14:paraId="46148D83" w14:textId="77777777" w:rsidR="001D6148" w:rsidRDefault="001D6148">
                    <w:pPr>
                      <w:pStyle w:val="Bibliography"/>
                      <w:rPr>
                        <w:noProof/>
                      </w:rPr>
                    </w:pPr>
                    <w:r>
                      <w:rPr>
                        <w:noProof/>
                      </w:rPr>
                      <w:t xml:space="preserve">[6] </w:t>
                    </w:r>
                  </w:p>
                </w:tc>
                <w:tc>
                  <w:tcPr>
                    <w:tcW w:w="0" w:type="auto"/>
                    <w:hideMark/>
                  </w:tcPr>
                  <w:p w14:paraId="1D85BE52" w14:textId="77777777" w:rsidR="001D6148" w:rsidRDefault="001D6148">
                    <w:pPr>
                      <w:pStyle w:val="Bibliography"/>
                      <w:rPr>
                        <w:noProof/>
                      </w:rPr>
                    </w:pPr>
                    <w:r>
                      <w:rPr>
                        <w:noProof/>
                      </w:rPr>
                      <w:t xml:space="preserve">Z. Sun, W. Gao, B. Li and L. Wang, "Locating charging stations for electric vehicles," </w:t>
                    </w:r>
                    <w:r>
                      <w:rPr>
                        <w:i/>
                        <w:iCs/>
                        <w:noProof/>
                      </w:rPr>
                      <w:t xml:space="preserve">Transport Policy, </w:t>
                    </w:r>
                    <w:r>
                      <w:rPr>
                        <w:noProof/>
                      </w:rPr>
                      <w:t xml:space="preserve">vol. 98, pp. 48-54, 2020. </w:t>
                    </w:r>
                  </w:p>
                </w:tc>
              </w:tr>
              <w:tr w:rsidR="001D6148" w14:paraId="05C3EB37" w14:textId="77777777">
                <w:trPr>
                  <w:divId w:val="1714765014"/>
                  <w:tblCellSpacing w:w="15" w:type="dxa"/>
                </w:trPr>
                <w:tc>
                  <w:tcPr>
                    <w:tcW w:w="50" w:type="pct"/>
                    <w:hideMark/>
                  </w:tcPr>
                  <w:p w14:paraId="5A6506CF" w14:textId="77777777" w:rsidR="001D6148" w:rsidRDefault="001D6148">
                    <w:pPr>
                      <w:pStyle w:val="Bibliography"/>
                      <w:rPr>
                        <w:noProof/>
                      </w:rPr>
                    </w:pPr>
                    <w:r>
                      <w:rPr>
                        <w:noProof/>
                      </w:rPr>
                      <w:t xml:space="preserve">[7] </w:t>
                    </w:r>
                  </w:p>
                </w:tc>
                <w:tc>
                  <w:tcPr>
                    <w:tcW w:w="0" w:type="auto"/>
                    <w:hideMark/>
                  </w:tcPr>
                  <w:p w14:paraId="70C30C83" w14:textId="77777777" w:rsidR="001D6148" w:rsidRDefault="001D6148">
                    <w:pPr>
                      <w:pStyle w:val="Bibliography"/>
                      <w:rPr>
                        <w:noProof/>
                      </w:rPr>
                    </w:pPr>
                    <w:r>
                      <w:rPr>
                        <w:noProof/>
                      </w:rPr>
                      <w:t xml:space="preserve">I. Frade, A. Ribeiro and A. Antunes, "Optimal Location of Charging Stations for Electric Vehicles in a Neighborhood in Lisbon, Portugal," </w:t>
                    </w:r>
                    <w:r>
                      <w:rPr>
                        <w:i/>
                        <w:iCs/>
                        <w:noProof/>
                      </w:rPr>
                      <w:t xml:space="preserve">Transportation Research Record: Journal of the Transportation Research Board, </w:t>
                    </w:r>
                    <w:r>
                      <w:rPr>
                        <w:noProof/>
                      </w:rPr>
                      <w:t xml:space="preserve">vol. 2252, no. 1, 2011. </w:t>
                    </w:r>
                  </w:p>
                </w:tc>
              </w:tr>
              <w:tr w:rsidR="001D6148" w14:paraId="7FF1802A" w14:textId="77777777">
                <w:trPr>
                  <w:divId w:val="1714765014"/>
                  <w:tblCellSpacing w:w="15" w:type="dxa"/>
                </w:trPr>
                <w:tc>
                  <w:tcPr>
                    <w:tcW w:w="50" w:type="pct"/>
                    <w:hideMark/>
                  </w:tcPr>
                  <w:p w14:paraId="48234691" w14:textId="77777777" w:rsidR="001D6148" w:rsidRDefault="001D6148">
                    <w:pPr>
                      <w:pStyle w:val="Bibliography"/>
                      <w:rPr>
                        <w:noProof/>
                      </w:rPr>
                    </w:pPr>
                    <w:r>
                      <w:rPr>
                        <w:noProof/>
                      </w:rPr>
                      <w:t xml:space="preserve">[8] </w:t>
                    </w:r>
                  </w:p>
                </w:tc>
                <w:tc>
                  <w:tcPr>
                    <w:tcW w:w="0" w:type="auto"/>
                    <w:hideMark/>
                  </w:tcPr>
                  <w:p w14:paraId="0C56FB40" w14:textId="77777777" w:rsidR="001D6148" w:rsidRDefault="001D6148">
                    <w:pPr>
                      <w:pStyle w:val="Bibliography"/>
                      <w:rPr>
                        <w:noProof/>
                      </w:rPr>
                    </w:pPr>
                    <w:r>
                      <w:rPr>
                        <w:noProof/>
                      </w:rPr>
                      <w:t xml:space="preserve">F. He, Y. Yin and J. Zhou, "Deploying public charging stations for electric vehicles on urban road networks," </w:t>
                    </w:r>
                    <w:r>
                      <w:rPr>
                        <w:i/>
                        <w:iCs/>
                        <w:noProof/>
                      </w:rPr>
                      <w:t xml:space="preserve">Transportation Research Part C: Emerging Technologies, </w:t>
                    </w:r>
                    <w:r>
                      <w:rPr>
                        <w:noProof/>
                      </w:rPr>
                      <w:t xml:space="preserve">vol. 60, pp. 227-240, 2015. </w:t>
                    </w:r>
                  </w:p>
                </w:tc>
              </w:tr>
              <w:tr w:rsidR="001D6148" w14:paraId="24EEDDBF" w14:textId="77777777">
                <w:trPr>
                  <w:divId w:val="1714765014"/>
                  <w:tblCellSpacing w:w="15" w:type="dxa"/>
                </w:trPr>
                <w:tc>
                  <w:tcPr>
                    <w:tcW w:w="50" w:type="pct"/>
                    <w:hideMark/>
                  </w:tcPr>
                  <w:p w14:paraId="6ECEDB1E" w14:textId="77777777" w:rsidR="001D6148" w:rsidRDefault="001D6148">
                    <w:pPr>
                      <w:pStyle w:val="Bibliography"/>
                      <w:rPr>
                        <w:noProof/>
                      </w:rPr>
                    </w:pPr>
                    <w:r>
                      <w:rPr>
                        <w:noProof/>
                      </w:rPr>
                      <w:t xml:space="preserve">[9] </w:t>
                    </w:r>
                  </w:p>
                </w:tc>
                <w:tc>
                  <w:tcPr>
                    <w:tcW w:w="0" w:type="auto"/>
                    <w:hideMark/>
                  </w:tcPr>
                  <w:p w14:paraId="10B90483" w14:textId="77777777" w:rsidR="001D6148" w:rsidRDefault="001D6148">
                    <w:pPr>
                      <w:pStyle w:val="Bibliography"/>
                      <w:rPr>
                        <w:noProof/>
                      </w:rPr>
                    </w:pPr>
                    <w:r>
                      <w:rPr>
                        <w:noProof/>
                      </w:rPr>
                      <w:t xml:space="preserve">N. Shahraki, H. Cai, M. Turkay and M. Xu, "Optimal locations of electric public charging stations using real world vehicle travel patterns," </w:t>
                    </w:r>
                    <w:r>
                      <w:rPr>
                        <w:i/>
                        <w:iCs/>
                        <w:noProof/>
                      </w:rPr>
                      <w:t xml:space="preserve">Transportation Research Part D: Transport and Environment, </w:t>
                    </w:r>
                    <w:r>
                      <w:rPr>
                        <w:noProof/>
                      </w:rPr>
                      <w:t xml:space="preserve">vol. 41, pp. 165-176, 2015. </w:t>
                    </w:r>
                  </w:p>
                </w:tc>
              </w:tr>
              <w:tr w:rsidR="001D6148" w14:paraId="2F35E8F9" w14:textId="77777777">
                <w:trPr>
                  <w:divId w:val="1714765014"/>
                  <w:tblCellSpacing w:w="15" w:type="dxa"/>
                </w:trPr>
                <w:tc>
                  <w:tcPr>
                    <w:tcW w:w="50" w:type="pct"/>
                    <w:hideMark/>
                  </w:tcPr>
                  <w:p w14:paraId="7ABDBF27" w14:textId="77777777" w:rsidR="001D6148" w:rsidRDefault="001D6148">
                    <w:pPr>
                      <w:pStyle w:val="Bibliography"/>
                      <w:rPr>
                        <w:noProof/>
                      </w:rPr>
                    </w:pPr>
                    <w:r>
                      <w:rPr>
                        <w:noProof/>
                      </w:rPr>
                      <w:t xml:space="preserve">[10] </w:t>
                    </w:r>
                  </w:p>
                </w:tc>
                <w:tc>
                  <w:tcPr>
                    <w:tcW w:w="0" w:type="auto"/>
                    <w:hideMark/>
                  </w:tcPr>
                  <w:p w14:paraId="5C5B220B" w14:textId="77777777" w:rsidR="001D6148" w:rsidRDefault="001D6148">
                    <w:pPr>
                      <w:pStyle w:val="Bibliography"/>
                      <w:rPr>
                        <w:noProof/>
                      </w:rPr>
                    </w:pPr>
                    <w:r>
                      <w:rPr>
                        <w:noProof/>
                      </w:rPr>
                      <w:t xml:space="preserve">F. Wu and R. Sioshansi, "A stochastic flow-capturing model to optimize the location of fast-charging stations with uncertain electric vehicle flows," </w:t>
                    </w:r>
                    <w:r>
                      <w:rPr>
                        <w:i/>
                        <w:iCs/>
                        <w:noProof/>
                      </w:rPr>
                      <w:t xml:space="preserve">Transportation Research Part D: Transport and Environment, </w:t>
                    </w:r>
                    <w:r>
                      <w:rPr>
                        <w:noProof/>
                      </w:rPr>
                      <w:t xml:space="preserve">vol. 53, pp. 354-376, 2017. </w:t>
                    </w:r>
                  </w:p>
                </w:tc>
              </w:tr>
              <w:tr w:rsidR="001D6148" w14:paraId="0202F5BE" w14:textId="77777777">
                <w:trPr>
                  <w:divId w:val="1714765014"/>
                  <w:tblCellSpacing w:w="15" w:type="dxa"/>
                </w:trPr>
                <w:tc>
                  <w:tcPr>
                    <w:tcW w:w="50" w:type="pct"/>
                    <w:hideMark/>
                  </w:tcPr>
                  <w:p w14:paraId="42375E4A" w14:textId="77777777" w:rsidR="001D6148" w:rsidRDefault="001D6148">
                    <w:pPr>
                      <w:pStyle w:val="Bibliography"/>
                      <w:rPr>
                        <w:noProof/>
                      </w:rPr>
                    </w:pPr>
                    <w:r>
                      <w:rPr>
                        <w:noProof/>
                      </w:rPr>
                      <w:t xml:space="preserve">[11] </w:t>
                    </w:r>
                  </w:p>
                </w:tc>
                <w:tc>
                  <w:tcPr>
                    <w:tcW w:w="0" w:type="auto"/>
                    <w:hideMark/>
                  </w:tcPr>
                  <w:p w14:paraId="612921CF" w14:textId="77777777" w:rsidR="001D6148" w:rsidRDefault="001D6148">
                    <w:pPr>
                      <w:pStyle w:val="Bibliography"/>
                      <w:rPr>
                        <w:noProof/>
                      </w:rPr>
                    </w:pPr>
                    <w:r>
                      <w:rPr>
                        <w:noProof/>
                      </w:rPr>
                      <w:t xml:space="preserve">W. Tu, Q. Li, Z. Fang, S. Shaw, B. Zhou and X. Chang, "Optimizing the locations of electric taxi charging stations: A spatial–temporal demand coverage approach," </w:t>
                    </w:r>
                    <w:r>
                      <w:rPr>
                        <w:i/>
                        <w:iCs/>
                        <w:noProof/>
                      </w:rPr>
                      <w:t xml:space="preserve">Transportation Research Part C: Emerging Technologies, </w:t>
                    </w:r>
                    <w:r>
                      <w:rPr>
                        <w:noProof/>
                      </w:rPr>
                      <w:t xml:space="preserve">vol. 65, pp. 172-189, 2016. </w:t>
                    </w:r>
                  </w:p>
                </w:tc>
              </w:tr>
              <w:tr w:rsidR="001D6148" w14:paraId="5BA0E459" w14:textId="77777777">
                <w:trPr>
                  <w:divId w:val="1714765014"/>
                  <w:tblCellSpacing w:w="15" w:type="dxa"/>
                </w:trPr>
                <w:tc>
                  <w:tcPr>
                    <w:tcW w:w="50" w:type="pct"/>
                    <w:hideMark/>
                  </w:tcPr>
                  <w:p w14:paraId="469A30F2" w14:textId="77777777" w:rsidR="001D6148" w:rsidRDefault="001D6148">
                    <w:pPr>
                      <w:pStyle w:val="Bibliography"/>
                      <w:rPr>
                        <w:noProof/>
                      </w:rPr>
                    </w:pPr>
                    <w:r>
                      <w:rPr>
                        <w:noProof/>
                      </w:rPr>
                      <w:t xml:space="preserve">[12] </w:t>
                    </w:r>
                  </w:p>
                </w:tc>
                <w:tc>
                  <w:tcPr>
                    <w:tcW w:w="0" w:type="auto"/>
                    <w:hideMark/>
                  </w:tcPr>
                  <w:p w14:paraId="2454933A" w14:textId="77777777" w:rsidR="001D6148" w:rsidRDefault="001D6148">
                    <w:pPr>
                      <w:pStyle w:val="Bibliography"/>
                      <w:rPr>
                        <w:noProof/>
                      </w:rPr>
                    </w:pPr>
                    <w:r>
                      <w:rPr>
                        <w:noProof/>
                      </w:rPr>
                      <w:t xml:space="preserve">L. Luo, W. Gu, S. Zhou, H. Huang, S. Gao, J. Han, Z. Wu and X. Dou, "Optimal planning of electric vehicle charging stations comprising multi-types of charging facilities," </w:t>
                    </w:r>
                    <w:r>
                      <w:rPr>
                        <w:i/>
                        <w:iCs/>
                        <w:noProof/>
                      </w:rPr>
                      <w:t xml:space="preserve">Applied Energy, </w:t>
                    </w:r>
                    <w:r>
                      <w:rPr>
                        <w:noProof/>
                      </w:rPr>
                      <w:t xml:space="preserve">vol. 226, pp. 1087-1099, 2018. </w:t>
                    </w:r>
                  </w:p>
                </w:tc>
              </w:tr>
              <w:tr w:rsidR="001D6148" w14:paraId="57664873" w14:textId="77777777">
                <w:trPr>
                  <w:divId w:val="1714765014"/>
                  <w:tblCellSpacing w:w="15" w:type="dxa"/>
                </w:trPr>
                <w:tc>
                  <w:tcPr>
                    <w:tcW w:w="50" w:type="pct"/>
                    <w:hideMark/>
                  </w:tcPr>
                  <w:p w14:paraId="466500B9" w14:textId="77777777" w:rsidR="001D6148" w:rsidRDefault="001D6148">
                    <w:pPr>
                      <w:pStyle w:val="Bibliography"/>
                      <w:rPr>
                        <w:noProof/>
                      </w:rPr>
                    </w:pPr>
                    <w:r>
                      <w:rPr>
                        <w:noProof/>
                      </w:rPr>
                      <w:lastRenderedPageBreak/>
                      <w:t xml:space="preserve">[13] </w:t>
                    </w:r>
                  </w:p>
                </w:tc>
                <w:tc>
                  <w:tcPr>
                    <w:tcW w:w="0" w:type="auto"/>
                    <w:hideMark/>
                  </w:tcPr>
                  <w:p w14:paraId="2BD9A39B" w14:textId="77777777" w:rsidR="001D6148" w:rsidRDefault="001D6148">
                    <w:pPr>
                      <w:pStyle w:val="Bibliography"/>
                      <w:rPr>
                        <w:noProof/>
                      </w:rPr>
                    </w:pPr>
                    <w:r>
                      <w:rPr>
                        <w:noProof/>
                      </w:rPr>
                      <w:t xml:space="preserve">K. Liu, L. Kang, H. Ma, J. Zhang and Q. Peng, "Multi-objective optimization of charging patterns for lithium-ion battery management," </w:t>
                    </w:r>
                    <w:r>
                      <w:rPr>
                        <w:i/>
                        <w:iCs/>
                        <w:noProof/>
                      </w:rPr>
                      <w:t xml:space="preserve">Energy Conversion and Management, </w:t>
                    </w:r>
                    <w:r>
                      <w:rPr>
                        <w:noProof/>
                      </w:rPr>
                      <w:t xml:space="preserve">vol. 159, pp. 151-162, 2018. </w:t>
                    </w:r>
                  </w:p>
                </w:tc>
              </w:tr>
              <w:tr w:rsidR="001D6148" w14:paraId="37791C0B" w14:textId="77777777">
                <w:trPr>
                  <w:divId w:val="1714765014"/>
                  <w:tblCellSpacing w:w="15" w:type="dxa"/>
                </w:trPr>
                <w:tc>
                  <w:tcPr>
                    <w:tcW w:w="50" w:type="pct"/>
                    <w:hideMark/>
                  </w:tcPr>
                  <w:p w14:paraId="09F64723" w14:textId="77777777" w:rsidR="001D6148" w:rsidRDefault="001D6148">
                    <w:pPr>
                      <w:pStyle w:val="Bibliography"/>
                      <w:rPr>
                        <w:noProof/>
                      </w:rPr>
                    </w:pPr>
                    <w:r>
                      <w:rPr>
                        <w:noProof/>
                      </w:rPr>
                      <w:t xml:space="preserve">[14] </w:t>
                    </w:r>
                  </w:p>
                </w:tc>
                <w:tc>
                  <w:tcPr>
                    <w:tcW w:w="0" w:type="auto"/>
                    <w:hideMark/>
                  </w:tcPr>
                  <w:p w14:paraId="4813B7A5" w14:textId="77777777" w:rsidR="001D6148" w:rsidRDefault="001D6148">
                    <w:pPr>
                      <w:pStyle w:val="Bibliography"/>
                      <w:rPr>
                        <w:noProof/>
                      </w:rPr>
                    </w:pPr>
                    <w:r>
                      <w:rPr>
                        <w:noProof/>
                      </w:rPr>
                      <w:t xml:space="preserve">H. Mehrjerdi and R. Hemmati, "Electric vehicle charging station with multilevel charging infrastructure and hybrid solar-battery-diesel generation incorporating comfort of drivers," </w:t>
                    </w:r>
                    <w:r>
                      <w:rPr>
                        <w:i/>
                        <w:iCs/>
                        <w:noProof/>
                      </w:rPr>
                      <w:t xml:space="preserve">Journal of Energy Storage, </w:t>
                    </w:r>
                    <w:r>
                      <w:rPr>
                        <w:noProof/>
                      </w:rPr>
                      <w:t xml:space="preserve">vol. 26, 2019. </w:t>
                    </w:r>
                  </w:p>
                </w:tc>
              </w:tr>
              <w:tr w:rsidR="001D6148" w14:paraId="55B23965" w14:textId="77777777">
                <w:trPr>
                  <w:divId w:val="1714765014"/>
                  <w:tblCellSpacing w:w="15" w:type="dxa"/>
                </w:trPr>
                <w:tc>
                  <w:tcPr>
                    <w:tcW w:w="50" w:type="pct"/>
                    <w:hideMark/>
                  </w:tcPr>
                  <w:p w14:paraId="3C35A970" w14:textId="77777777" w:rsidR="001D6148" w:rsidRDefault="001D6148">
                    <w:pPr>
                      <w:pStyle w:val="Bibliography"/>
                      <w:rPr>
                        <w:noProof/>
                      </w:rPr>
                    </w:pPr>
                    <w:r>
                      <w:rPr>
                        <w:noProof/>
                      </w:rPr>
                      <w:t xml:space="preserve">[15] </w:t>
                    </w:r>
                  </w:p>
                </w:tc>
                <w:tc>
                  <w:tcPr>
                    <w:tcW w:w="0" w:type="auto"/>
                    <w:hideMark/>
                  </w:tcPr>
                  <w:p w14:paraId="71B2068D" w14:textId="77777777" w:rsidR="001D6148" w:rsidRDefault="001D6148">
                    <w:pPr>
                      <w:pStyle w:val="Bibliography"/>
                      <w:rPr>
                        <w:noProof/>
                      </w:rPr>
                    </w:pPr>
                    <w:r>
                      <w:rPr>
                        <w:noProof/>
                      </w:rPr>
                      <w:t xml:space="preserve">Y. He, Z. Song and Z. Liu, "Fast-charging station deployment for battery electric bus systems considering electricity demand charges," </w:t>
                    </w:r>
                    <w:r>
                      <w:rPr>
                        <w:i/>
                        <w:iCs/>
                        <w:noProof/>
                      </w:rPr>
                      <w:t xml:space="preserve">Sustainable Cities and Society, </w:t>
                    </w:r>
                    <w:r>
                      <w:rPr>
                        <w:noProof/>
                      </w:rPr>
                      <w:t xml:space="preserve">vol. 48, 2019. </w:t>
                    </w:r>
                  </w:p>
                </w:tc>
              </w:tr>
              <w:tr w:rsidR="001D6148" w14:paraId="082F3F03" w14:textId="77777777">
                <w:trPr>
                  <w:divId w:val="1714765014"/>
                  <w:tblCellSpacing w:w="15" w:type="dxa"/>
                </w:trPr>
                <w:tc>
                  <w:tcPr>
                    <w:tcW w:w="50" w:type="pct"/>
                    <w:hideMark/>
                  </w:tcPr>
                  <w:p w14:paraId="3150C05E" w14:textId="77777777" w:rsidR="001D6148" w:rsidRDefault="001D6148">
                    <w:pPr>
                      <w:pStyle w:val="Bibliography"/>
                      <w:rPr>
                        <w:noProof/>
                      </w:rPr>
                    </w:pPr>
                    <w:r>
                      <w:rPr>
                        <w:noProof/>
                      </w:rPr>
                      <w:t xml:space="preserve">[16] </w:t>
                    </w:r>
                  </w:p>
                </w:tc>
                <w:tc>
                  <w:tcPr>
                    <w:tcW w:w="0" w:type="auto"/>
                    <w:hideMark/>
                  </w:tcPr>
                  <w:p w14:paraId="01F0A67A" w14:textId="77777777" w:rsidR="001D6148" w:rsidRDefault="001D6148">
                    <w:pPr>
                      <w:pStyle w:val="Bibliography"/>
                      <w:rPr>
                        <w:noProof/>
                      </w:rPr>
                    </w:pPr>
                    <w:r>
                      <w:rPr>
                        <w:noProof/>
                      </w:rPr>
                      <w:t xml:space="preserve">S. Davidov and M. Pantos, "Optimization model for charging infrastructure planning with electric power system reliability check," </w:t>
                    </w:r>
                    <w:r>
                      <w:rPr>
                        <w:i/>
                        <w:iCs/>
                        <w:noProof/>
                      </w:rPr>
                      <w:t xml:space="preserve">Energy, </w:t>
                    </w:r>
                    <w:r>
                      <w:rPr>
                        <w:noProof/>
                      </w:rPr>
                      <w:t xml:space="preserve">vol. 166, pp. 886-894, 2019. </w:t>
                    </w:r>
                  </w:p>
                </w:tc>
              </w:tr>
              <w:tr w:rsidR="001D6148" w14:paraId="7C6A0BB5" w14:textId="77777777">
                <w:trPr>
                  <w:divId w:val="1714765014"/>
                  <w:tblCellSpacing w:w="15" w:type="dxa"/>
                </w:trPr>
                <w:tc>
                  <w:tcPr>
                    <w:tcW w:w="50" w:type="pct"/>
                    <w:hideMark/>
                  </w:tcPr>
                  <w:p w14:paraId="1790FB69" w14:textId="77777777" w:rsidR="001D6148" w:rsidRDefault="001D6148">
                    <w:pPr>
                      <w:pStyle w:val="Bibliography"/>
                      <w:rPr>
                        <w:noProof/>
                      </w:rPr>
                    </w:pPr>
                    <w:r>
                      <w:rPr>
                        <w:noProof/>
                      </w:rPr>
                      <w:t xml:space="preserve">[17] </w:t>
                    </w:r>
                  </w:p>
                </w:tc>
                <w:tc>
                  <w:tcPr>
                    <w:tcW w:w="0" w:type="auto"/>
                    <w:hideMark/>
                  </w:tcPr>
                  <w:p w14:paraId="3009A0C9" w14:textId="77777777" w:rsidR="001D6148" w:rsidRDefault="001D6148">
                    <w:pPr>
                      <w:pStyle w:val="Bibliography"/>
                      <w:rPr>
                        <w:noProof/>
                      </w:rPr>
                    </w:pPr>
                    <w:r>
                      <w:rPr>
                        <w:noProof/>
                      </w:rPr>
                      <w:t xml:space="preserve">S. Hosseini and M. Sarder, "Development of a Bayesian network model for optimal site selection of electric vehicle charging station," </w:t>
                    </w:r>
                    <w:r>
                      <w:rPr>
                        <w:i/>
                        <w:iCs/>
                        <w:noProof/>
                      </w:rPr>
                      <w:t xml:space="preserve">International Journal of Electrical Power &amp; Energy Systems, </w:t>
                    </w:r>
                    <w:r>
                      <w:rPr>
                        <w:noProof/>
                      </w:rPr>
                      <w:t xml:space="preserve">vol. 105, pp. 110-122, 2019. </w:t>
                    </w:r>
                  </w:p>
                </w:tc>
              </w:tr>
              <w:tr w:rsidR="001D6148" w14:paraId="7232EC1D" w14:textId="77777777">
                <w:trPr>
                  <w:divId w:val="1714765014"/>
                  <w:tblCellSpacing w:w="15" w:type="dxa"/>
                </w:trPr>
                <w:tc>
                  <w:tcPr>
                    <w:tcW w:w="50" w:type="pct"/>
                    <w:hideMark/>
                  </w:tcPr>
                  <w:p w14:paraId="0B50084B" w14:textId="77777777" w:rsidR="001D6148" w:rsidRDefault="001D6148">
                    <w:pPr>
                      <w:pStyle w:val="Bibliography"/>
                      <w:rPr>
                        <w:noProof/>
                      </w:rPr>
                    </w:pPr>
                    <w:r>
                      <w:rPr>
                        <w:noProof/>
                      </w:rPr>
                      <w:t xml:space="preserve">[18] </w:t>
                    </w:r>
                  </w:p>
                </w:tc>
                <w:tc>
                  <w:tcPr>
                    <w:tcW w:w="0" w:type="auto"/>
                    <w:hideMark/>
                  </w:tcPr>
                  <w:p w14:paraId="185AE5E9" w14:textId="77777777" w:rsidR="001D6148" w:rsidRDefault="001D6148">
                    <w:pPr>
                      <w:pStyle w:val="Bibliography"/>
                      <w:rPr>
                        <w:noProof/>
                      </w:rPr>
                    </w:pPr>
                    <w:r>
                      <w:rPr>
                        <w:noProof/>
                      </w:rPr>
                      <w:t xml:space="preserve">R. Chen, X. Qian, L. Miao and S. V. Ukkusuri, "Optimal charging facility location and capacity for electric vehicles considering route choice and charging time equilibrium," </w:t>
                    </w:r>
                    <w:r>
                      <w:rPr>
                        <w:i/>
                        <w:iCs/>
                        <w:noProof/>
                      </w:rPr>
                      <w:t xml:space="preserve">Computer &amp; Operations Research, </w:t>
                    </w:r>
                    <w:r>
                      <w:rPr>
                        <w:noProof/>
                      </w:rPr>
                      <w:t xml:space="preserve">vol. 113, 2020. </w:t>
                    </w:r>
                  </w:p>
                </w:tc>
              </w:tr>
              <w:tr w:rsidR="001D6148" w14:paraId="69E89D8B" w14:textId="77777777">
                <w:trPr>
                  <w:divId w:val="1714765014"/>
                  <w:tblCellSpacing w:w="15" w:type="dxa"/>
                </w:trPr>
                <w:tc>
                  <w:tcPr>
                    <w:tcW w:w="50" w:type="pct"/>
                    <w:hideMark/>
                  </w:tcPr>
                  <w:p w14:paraId="269917E3" w14:textId="77777777" w:rsidR="001D6148" w:rsidRDefault="001D6148">
                    <w:pPr>
                      <w:pStyle w:val="Bibliography"/>
                      <w:rPr>
                        <w:noProof/>
                      </w:rPr>
                    </w:pPr>
                    <w:r>
                      <w:rPr>
                        <w:noProof/>
                      </w:rPr>
                      <w:t xml:space="preserve">[19] </w:t>
                    </w:r>
                  </w:p>
                </w:tc>
                <w:tc>
                  <w:tcPr>
                    <w:tcW w:w="0" w:type="auto"/>
                    <w:hideMark/>
                  </w:tcPr>
                  <w:p w14:paraId="5A3622F9" w14:textId="77777777" w:rsidR="001D6148" w:rsidRDefault="001D6148">
                    <w:pPr>
                      <w:pStyle w:val="Bibliography"/>
                      <w:rPr>
                        <w:noProof/>
                      </w:rPr>
                    </w:pPr>
                    <w:r>
                      <w:rPr>
                        <w:noProof/>
                      </w:rPr>
                      <w:t xml:space="preserve">T. Zeng, S. Bae, B. Travacca and S. Moura, "Inducing Human Behavior to Maximize Operation Performance at PEV Charging Station," </w:t>
                    </w:r>
                    <w:r>
                      <w:rPr>
                        <w:i/>
                        <w:iCs/>
                        <w:noProof/>
                      </w:rPr>
                      <w:t xml:space="preserve">IEEE Transactions on Smart Grid, </w:t>
                    </w:r>
                    <w:r>
                      <w:rPr>
                        <w:noProof/>
                      </w:rPr>
                      <w:t xml:space="preserve">vol. 12, no. 4, pp. 3353-3363, 2021. </w:t>
                    </w:r>
                  </w:p>
                </w:tc>
              </w:tr>
              <w:tr w:rsidR="001D6148" w14:paraId="012CC56C" w14:textId="77777777">
                <w:trPr>
                  <w:divId w:val="1714765014"/>
                  <w:tblCellSpacing w:w="15" w:type="dxa"/>
                </w:trPr>
                <w:tc>
                  <w:tcPr>
                    <w:tcW w:w="50" w:type="pct"/>
                    <w:hideMark/>
                  </w:tcPr>
                  <w:p w14:paraId="1BF0DDB3" w14:textId="77777777" w:rsidR="001D6148" w:rsidRDefault="001D6148">
                    <w:pPr>
                      <w:pStyle w:val="Bibliography"/>
                      <w:rPr>
                        <w:noProof/>
                      </w:rPr>
                    </w:pPr>
                    <w:r>
                      <w:rPr>
                        <w:noProof/>
                      </w:rPr>
                      <w:t xml:space="preserve">[20] </w:t>
                    </w:r>
                  </w:p>
                </w:tc>
                <w:tc>
                  <w:tcPr>
                    <w:tcW w:w="0" w:type="auto"/>
                    <w:hideMark/>
                  </w:tcPr>
                  <w:p w14:paraId="0275EDB4" w14:textId="77777777" w:rsidR="001D6148" w:rsidRDefault="001D6148">
                    <w:pPr>
                      <w:pStyle w:val="Bibliography"/>
                      <w:rPr>
                        <w:noProof/>
                      </w:rPr>
                    </w:pPr>
                    <w:r>
                      <w:rPr>
                        <w:noProof/>
                      </w:rPr>
                      <w:t xml:space="preserve">M. J. Hodgson, "A Flow Capturing Location Allocation Model," </w:t>
                    </w:r>
                    <w:r>
                      <w:rPr>
                        <w:i/>
                        <w:iCs/>
                        <w:noProof/>
                      </w:rPr>
                      <w:t xml:space="preserve">Geographical Analysis, </w:t>
                    </w:r>
                    <w:r>
                      <w:rPr>
                        <w:noProof/>
                      </w:rPr>
                      <w:t xml:space="preserve">vol. 22, no. 3, pp. 270-279, 1990. </w:t>
                    </w:r>
                  </w:p>
                </w:tc>
              </w:tr>
              <w:tr w:rsidR="001D6148" w14:paraId="4444E682" w14:textId="77777777">
                <w:trPr>
                  <w:divId w:val="1714765014"/>
                  <w:tblCellSpacing w:w="15" w:type="dxa"/>
                </w:trPr>
                <w:tc>
                  <w:tcPr>
                    <w:tcW w:w="50" w:type="pct"/>
                    <w:hideMark/>
                  </w:tcPr>
                  <w:p w14:paraId="2D9E681A" w14:textId="77777777" w:rsidR="001D6148" w:rsidRDefault="001D6148">
                    <w:pPr>
                      <w:pStyle w:val="Bibliography"/>
                      <w:rPr>
                        <w:noProof/>
                      </w:rPr>
                    </w:pPr>
                    <w:r>
                      <w:rPr>
                        <w:noProof/>
                      </w:rPr>
                      <w:t xml:space="preserve">[21] </w:t>
                    </w:r>
                  </w:p>
                </w:tc>
                <w:tc>
                  <w:tcPr>
                    <w:tcW w:w="0" w:type="auto"/>
                    <w:hideMark/>
                  </w:tcPr>
                  <w:p w14:paraId="310C69D5" w14:textId="77777777" w:rsidR="001D6148" w:rsidRDefault="001D6148">
                    <w:pPr>
                      <w:pStyle w:val="Bibliography"/>
                      <w:rPr>
                        <w:noProof/>
                      </w:rPr>
                    </w:pPr>
                    <w:r>
                      <w:rPr>
                        <w:noProof/>
                      </w:rPr>
                      <w:t xml:space="preserve">M. Kuby and S. Lim, "The flow-refueling location problem for alternative-fuel vehicles," </w:t>
                    </w:r>
                    <w:r>
                      <w:rPr>
                        <w:i/>
                        <w:iCs/>
                        <w:noProof/>
                      </w:rPr>
                      <w:t xml:space="preserve">Socio-Economic Planning Sciences, </w:t>
                    </w:r>
                    <w:r>
                      <w:rPr>
                        <w:noProof/>
                      </w:rPr>
                      <w:t xml:space="preserve">vol. 39, no. 2, pp. 125-145, 2005. </w:t>
                    </w:r>
                  </w:p>
                </w:tc>
              </w:tr>
              <w:tr w:rsidR="001D6148" w14:paraId="4B697C98" w14:textId="77777777">
                <w:trPr>
                  <w:divId w:val="1714765014"/>
                  <w:tblCellSpacing w:w="15" w:type="dxa"/>
                </w:trPr>
                <w:tc>
                  <w:tcPr>
                    <w:tcW w:w="50" w:type="pct"/>
                    <w:hideMark/>
                  </w:tcPr>
                  <w:p w14:paraId="224BEE6B" w14:textId="77777777" w:rsidR="001D6148" w:rsidRDefault="001D6148">
                    <w:pPr>
                      <w:pStyle w:val="Bibliography"/>
                      <w:rPr>
                        <w:noProof/>
                      </w:rPr>
                    </w:pPr>
                    <w:r>
                      <w:rPr>
                        <w:noProof/>
                      </w:rPr>
                      <w:t xml:space="preserve">[22] </w:t>
                    </w:r>
                  </w:p>
                </w:tc>
                <w:tc>
                  <w:tcPr>
                    <w:tcW w:w="0" w:type="auto"/>
                    <w:hideMark/>
                  </w:tcPr>
                  <w:p w14:paraId="5606514B" w14:textId="77777777" w:rsidR="001D6148" w:rsidRDefault="001D6148">
                    <w:pPr>
                      <w:pStyle w:val="Bibliography"/>
                      <w:rPr>
                        <w:noProof/>
                      </w:rPr>
                    </w:pPr>
                    <w:r>
                      <w:rPr>
                        <w:noProof/>
                      </w:rPr>
                      <w:t xml:space="preserve">C. Upchurch and M. Kuby, "A Model for Location of Capacitated Alternative-Fuel Stations," </w:t>
                    </w:r>
                    <w:r>
                      <w:rPr>
                        <w:i/>
                        <w:iCs/>
                        <w:noProof/>
                      </w:rPr>
                      <w:t xml:space="preserve">Geographical Analysis, </w:t>
                    </w:r>
                    <w:r>
                      <w:rPr>
                        <w:noProof/>
                      </w:rPr>
                      <w:t xml:space="preserve">vol. 41, no. 1, pp. 85-106, 2009. </w:t>
                    </w:r>
                  </w:p>
                </w:tc>
              </w:tr>
              <w:tr w:rsidR="001D6148" w14:paraId="5AC0ABC0" w14:textId="77777777">
                <w:trPr>
                  <w:divId w:val="1714765014"/>
                  <w:tblCellSpacing w:w="15" w:type="dxa"/>
                </w:trPr>
                <w:tc>
                  <w:tcPr>
                    <w:tcW w:w="50" w:type="pct"/>
                    <w:hideMark/>
                  </w:tcPr>
                  <w:p w14:paraId="28DD9E99" w14:textId="77777777" w:rsidR="001D6148" w:rsidRDefault="001D6148">
                    <w:pPr>
                      <w:pStyle w:val="Bibliography"/>
                      <w:rPr>
                        <w:noProof/>
                      </w:rPr>
                    </w:pPr>
                    <w:r>
                      <w:rPr>
                        <w:noProof/>
                      </w:rPr>
                      <w:t xml:space="preserve">[23] </w:t>
                    </w:r>
                  </w:p>
                </w:tc>
                <w:tc>
                  <w:tcPr>
                    <w:tcW w:w="0" w:type="auto"/>
                    <w:hideMark/>
                  </w:tcPr>
                  <w:p w14:paraId="591A2314" w14:textId="77777777" w:rsidR="001D6148" w:rsidRDefault="001D6148">
                    <w:pPr>
                      <w:pStyle w:val="Bibliography"/>
                      <w:rPr>
                        <w:noProof/>
                      </w:rPr>
                    </w:pPr>
                    <w:r>
                      <w:rPr>
                        <w:noProof/>
                      </w:rPr>
                      <w:t xml:space="preserve">M. Hosseini and S. A. MirHassan, "A heuristic algorithm for optimal location of flow-refueling capacitated stations," </w:t>
                    </w:r>
                    <w:r>
                      <w:rPr>
                        <w:i/>
                        <w:iCs/>
                        <w:noProof/>
                      </w:rPr>
                      <w:t xml:space="preserve">International Transactions in Operational Research, </w:t>
                    </w:r>
                    <w:r>
                      <w:rPr>
                        <w:noProof/>
                      </w:rPr>
                      <w:t xml:space="preserve">vol. 24, pp. 1377-1403, 2017. </w:t>
                    </w:r>
                  </w:p>
                </w:tc>
              </w:tr>
              <w:tr w:rsidR="001D6148" w14:paraId="57C5BEF2" w14:textId="77777777">
                <w:trPr>
                  <w:divId w:val="1714765014"/>
                  <w:tblCellSpacing w:w="15" w:type="dxa"/>
                </w:trPr>
                <w:tc>
                  <w:tcPr>
                    <w:tcW w:w="50" w:type="pct"/>
                    <w:hideMark/>
                  </w:tcPr>
                  <w:p w14:paraId="2C89DDC3" w14:textId="77777777" w:rsidR="001D6148" w:rsidRDefault="001D6148">
                    <w:pPr>
                      <w:pStyle w:val="Bibliography"/>
                      <w:rPr>
                        <w:noProof/>
                      </w:rPr>
                    </w:pPr>
                    <w:r>
                      <w:rPr>
                        <w:noProof/>
                      </w:rPr>
                      <w:t xml:space="preserve">[24] </w:t>
                    </w:r>
                  </w:p>
                </w:tc>
                <w:tc>
                  <w:tcPr>
                    <w:tcW w:w="0" w:type="auto"/>
                    <w:hideMark/>
                  </w:tcPr>
                  <w:p w14:paraId="400D42BA" w14:textId="77777777" w:rsidR="001D6148" w:rsidRDefault="001D6148">
                    <w:pPr>
                      <w:pStyle w:val="Bibliography"/>
                      <w:rPr>
                        <w:noProof/>
                      </w:rPr>
                    </w:pPr>
                    <w:r>
                      <w:rPr>
                        <w:noProof/>
                      </w:rPr>
                      <w:t xml:space="preserve">B. Yildiz, B. Arslan and O. E. Karaan, "A branch and price approach for routing and refueling station location model," </w:t>
                    </w:r>
                    <w:r>
                      <w:rPr>
                        <w:i/>
                        <w:iCs/>
                        <w:noProof/>
                      </w:rPr>
                      <w:t xml:space="preserve">European Journal of Operational Research, </w:t>
                    </w:r>
                    <w:r>
                      <w:rPr>
                        <w:noProof/>
                      </w:rPr>
                      <w:t xml:space="preserve">vol. 248, no. 3, pp. 815-826, 2016. </w:t>
                    </w:r>
                  </w:p>
                </w:tc>
              </w:tr>
              <w:tr w:rsidR="001D6148" w14:paraId="48A703E0" w14:textId="77777777">
                <w:trPr>
                  <w:divId w:val="1714765014"/>
                  <w:tblCellSpacing w:w="15" w:type="dxa"/>
                </w:trPr>
                <w:tc>
                  <w:tcPr>
                    <w:tcW w:w="50" w:type="pct"/>
                    <w:hideMark/>
                  </w:tcPr>
                  <w:p w14:paraId="583B40E6" w14:textId="77777777" w:rsidR="001D6148" w:rsidRDefault="001D6148">
                    <w:pPr>
                      <w:pStyle w:val="Bibliography"/>
                      <w:rPr>
                        <w:noProof/>
                      </w:rPr>
                    </w:pPr>
                    <w:r>
                      <w:rPr>
                        <w:noProof/>
                      </w:rPr>
                      <w:t xml:space="preserve">[25] </w:t>
                    </w:r>
                  </w:p>
                </w:tc>
                <w:tc>
                  <w:tcPr>
                    <w:tcW w:w="0" w:type="auto"/>
                    <w:hideMark/>
                  </w:tcPr>
                  <w:p w14:paraId="7435A279" w14:textId="77777777" w:rsidR="001D6148" w:rsidRDefault="001D6148">
                    <w:pPr>
                      <w:pStyle w:val="Bibliography"/>
                      <w:rPr>
                        <w:noProof/>
                      </w:rPr>
                    </w:pPr>
                    <w:r>
                      <w:rPr>
                        <w:noProof/>
                      </w:rPr>
                      <w:t xml:space="preserve">S. Li, Y. Huang and S. J. Mason, "A multi-period optimization model for the deployment of public electric vehicle charging stations on network," </w:t>
                    </w:r>
                    <w:r>
                      <w:rPr>
                        <w:i/>
                        <w:iCs/>
                        <w:noProof/>
                      </w:rPr>
                      <w:t xml:space="preserve">Transportation Research Part C, </w:t>
                    </w:r>
                    <w:r>
                      <w:rPr>
                        <w:noProof/>
                      </w:rPr>
                      <w:t xml:space="preserve">vol. 65, pp. 128-143, 2016. </w:t>
                    </w:r>
                  </w:p>
                </w:tc>
              </w:tr>
              <w:tr w:rsidR="001D6148" w14:paraId="287C4912" w14:textId="77777777">
                <w:trPr>
                  <w:divId w:val="1714765014"/>
                  <w:tblCellSpacing w:w="15" w:type="dxa"/>
                </w:trPr>
                <w:tc>
                  <w:tcPr>
                    <w:tcW w:w="50" w:type="pct"/>
                    <w:hideMark/>
                  </w:tcPr>
                  <w:p w14:paraId="4A4C9565" w14:textId="77777777" w:rsidR="001D6148" w:rsidRDefault="001D6148">
                    <w:pPr>
                      <w:pStyle w:val="Bibliography"/>
                      <w:rPr>
                        <w:noProof/>
                      </w:rPr>
                    </w:pPr>
                    <w:r>
                      <w:rPr>
                        <w:noProof/>
                      </w:rPr>
                      <w:t xml:space="preserve">[26] </w:t>
                    </w:r>
                  </w:p>
                </w:tc>
                <w:tc>
                  <w:tcPr>
                    <w:tcW w:w="0" w:type="auto"/>
                    <w:hideMark/>
                  </w:tcPr>
                  <w:p w14:paraId="770C288B" w14:textId="77777777" w:rsidR="001D6148" w:rsidRDefault="001D6148">
                    <w:pPr>
                      <w:pStyle w:val="Bibliography"/>
                      <w:rPr>
                        <w:noProof/>
                      </w:rPr>
                    </w:pPr>
                    <w:r>
                      <w:rPr>
                        <w:noProof/>
                      </w:rPr>
                      <w:t xml:space="preserve">Y. W. Wang and C. C. Lin, "Locating multiple types of recharging stations for battery-powered electric vehicle transport," </w:t>
                    </w:r>
                    <w:r>
                      <w:rPr>
                        <w:i/>
                        <w:iCs/>
                        <w:noProof/>
                      </w:rPr>
                      <w:t xml:space="preserve">Transportation Research Part E, </w:t>
                    </w:r>
                    <w:r>
                      <w:rPr>
                        <w:noProof/>
                      </w:rPr>
                      <w:t xml:space="preserve">vol. 58, pp. 76-87, 2013. </w:t>
                    </w:r>
                  </w:p>
                </w:tc>
              </w:tr>
              <w:tr w:rsidR="001D6148" w14:paraId="22BC37DD" w14:textId="77777777">
                <w:trPr>
                  <w:divId w:val="1714765014"/>
                  <w:tblCellSpacing w:w="15" w:type="dxa"/>
                </w:trPr>
                <w:tc>
                  <w:tcPr>
                    <w:tcW w:w="50" w:type="pct"/>
                    <w:hideMark/>
                  </w:tcPr>
                  <w:p w14:paraId="430BF2A8" w14:textId="77777777" w:rsidR="001D6148" w:rsidRDefault="001D6148">
                    <w:pPr>
                      <w:pStyle w:val="Bibliography"/>
                      <w:rPr>
                        <w:noProof/>
                      </w:rPr>
                    </w:pPr>
                    <w:r>
                      <w:rPr>
                        <w:noProof/>
                      </w:rPr>
                      <w:lastRenderedPageBreak/>
                      <w:t xml:space="preserve">[27] </w:t>
                    </w:r>
                  </w:p>
                </w:tc>
                <w:tc>
                  <w:tcPr>
                    <w:tcW w:w="0" w:type="auto"/>
                    <w:hideMark/>
                  </w:tcPr>
                  <w:p w14:paraId="3C68FCEF" w14:textId="77777777" w:rsidR="001D6148" w:rsidRDefault="001D6148">
                    <w:pPr>
                      <w:pStyle w:val="Bibliography"/>
                      <w:rPr>
                        <w:noProof/>
                      </w:rPr>
                    </w:pPr>
                    <w:r>
                      <w:rPr>
                        <w:noProof/>
                      </w:rPr>
                      <w:t xml:space="preserve">O. Arslan and O. E. Karasan, "A Benders decomposition approach for the charging station location problem with plug-in hybrid electric vehicles," </w:t>
                    </w:r>
                    <w:r>
                      <w:rPr>
                        <w:i/>
                        <w:iCs/>
                        <w:noProof/>
                      </w:rPr>
                      <w:t xml:space="preserve">Transportation Research Part B, </w:t>
                    </w:r>
                    <w:r>
                      <w:rPr>
                        <w:noProof/>
                      </w:rPr>
                      <w:t xml:space="preserve">vol. 93, pp. 670-695, 2016. </w:t>
                    </w:r>
                  </w:p>
                </w:tc>
              </w:tr>
              <w:tr w:rsidR="001D6148" w14:paraId="4972202A" w14:textId="77777777">
                <w:trPr>
                  <w:divId w:val="1714765014"/>
                  <w:tblCellSpacing w:w="15" w:type="dxa"/>
                </w:trPr>
                <w:tc>
                  <w:tcPr>
                    <w:tcW w:w="50" w:type="pct"/>
                    <w:hideMark/>
                  </w:tcPr>
                  <w:p w14:paraId="29B7E75D" w14:textId="77777777" w:rsidR="001D6148" w:rsidRDefault="001D6148">
                    <w:pPr>
                      <w:pStyle w:val="Bibliography"/>
                      <w:rPr>
                        <w:noProof/>
                      </w:rPr>
                    </w:pPr>
                    <w:r>
                      <w:rPr>
                        <w:noProof/>
                      </w:rPr>
                      <w:t xml:space="preserve">[28] </w:t>
                    </w:r>
                  </w:p>
                </w:tc>
                <w:tc>
                  <w:tcPr>
                    <w:tcW w:w="0" w:type="auto"/>
                    <w:hideMark/>
                  </w:tcPr>
                  <w:p w14:paraId="0F33989B" w14:textId="77777777" w:rsidR="001D6148" w:rsidRDefault="001D6148">
                    <w:pPr>
                      <w:pStyle w:val="Bibliography"/>
                      <w:rPr>
                        <w:noProof/>
                      </w:rPr>
                    </w:pPr>
                    <w:r>
                      <w:rPr>
                        <w:noProof/>
                      </w:rPr>
                      <w:t xml:space="preserve">M. Ghamami, A. Zockaie and Y. M. Nie, "general corridor model for designing plug-in electric vehicle charging infrastructure," </w:t>
                    </w:r>
                    <w:r>
                      <w:rPr>
                        <w:i/>
                        <w:iCs/>
                        <w:noProof/>
                      </w:rPr>
                      <w:t xml:space="preserve">Transportation Research Part C, </w:t>
                    </w:r>
                    <w:r>
                      <w:rPr>
                        <w:noProof/>
                      </w:rPr>
                      <w:t xml:space="preserve">vol. 68, pp. 389-402, 2016. </w:t>
                    </w:r>
                  </w:p>
                </w:tc>
              </w:tr>
              <w:tr w:rsidR="001D6148" w14:paraId="0C3C8152" w14:textId="77777777">
                <w:trPr>
                  <w:divId w:val="1714765014"/>
                  <w:tblCellSpacing w:w="15" w:type="dxa"/>
                </w:trPr>
                <w:tc>
                  <w:tcPr>
                    <w:tcW w:w="50" w:type="pct"/>
                    <w:hideMark/>
                  </w:tcPr>
                  <w:p w14:paraId="3A48CB64" w14:textId="77777777" w:rsidR="001D6148" w:rsidRDefault="001D6148">
                    <w:pPr>
                      <w:pStyle w:val="Bibliography"/>
                      <w:rPr>
                        <w:noProof/>
                      </w:rPr>
                    </w:pPr>
                    <w:r>
                      <w:rPr>
                        <w:noProof/>
                      </w:rPr>
                      <w:t xml:space="preserve">[29] </w:t>
                    </w:r>
                  </w:p>
                </w:tc>
                <w:tc>
                  <w:tcPr>
                    <w:tcW w:w="0" w:type="auto"/>
                    <w:hideMark/>
                  </w:tcPr>
                  <w:p w14:paraId="15AF96E5" w14:textId="77777777" w:rsidR="001D6148" w:rsidRDefault="001D6148">
                    <w:pPr>
                      <w:pStyle w:val="Bibliography"/>
                      <w:rPr>
                        <w:noProof/>
                      </w:rPr>
                    </w:pPr>
                    <w:r>
                      <w:rPr>
                        <w:noProof/>
                      </w:rPr>
                      <w:t xml:space="preserve">S. H. Chung and C. Kwon, "Multi-period planning for electric car charging station locations: a case of Korean expressways," </w:t>
                    </w:r>
                    <w:r>
                      <w:rPr>
                        <w:i/>
                        <w:iCs/>
                        <w:noProof/>
                      </w:rPr>
                      <w:t xml:space="preserve">European Journal of Operational Research, </w:t>
                    </w:r>
                    <w:r>
                      <w:rPr>
                        <w:noProof/>
                      </w:rPr>
                      <w:t xml:space="preserve">vol. 242, no. 2, pp. 677-687, 2015. </w:t>
                    </w:r>
                  </w:p>
                </w:tc>
              </w:tr>
              <w:tr w:rsidR="001D6148" w14:paraId="5504BD4A" w14:textId="77777777">
                <w:trPr>
                  <w:divId w:val="1714765014"/>
                  <w:tblCellSpacing w:w="15" w:type="dxa"/>
                </w:trPr>
                <w:tc>
                  <w:tcPr>
                    <w:tcW w:w="50" w:type="pct"/>
                    <w:hideMark/>
                  </w:tcPr>
                  <w:p w14:paraId="0839EE20" w14:textId="77777777" w:rsidR="001D6148" w:rsidRDefault="001D6148">
                    <w:pPr>
                      <w:pStyle w:val="Bibliography"/>
                      <w:rPr>
                        <w:noProof/>
                      </w:rPr>
                    </w:pPr>
                    <w:r>
                      <w:rPr>
                        <w:noProof/>
                      </w:rPr>
                      <w:t xml:space="preserve">[30] </w:t>
                    </w:r>
                  </w:p>
                </w:tc>
                <w:tc>
                  <w:tcPr>
                    <w:tcW w:w="0" w:type="auto"/>
                    <w:hideMark/>
                  </w:tcPr>
                  <w:p w14:paraId="3170F21B" w14:textId="77777777" w:rsidR="001D6148" w:rsidRDefault="001D6148">
                    <w:pPr>
                      <w:pStyle w:val="Bibliography"/>
                      <w:rPr>
                        <w:noProof/>
                      </w:rPr>
                    </w:pPr>
                    <w:r>
                      <w:rPr>
                        <w:noProof/>
                      </w:rPr>
                      <w:t xml:space="preserve">A. Zhang, J. Kang and C. Kwon, "Incorporating demand dynamics in multi-period capacitated fast-charging location planning for electric vehicles," </w:t>
                    </w:r>
                    <w:r>
                      <w:rPr>
                        <w:i/>
                        <w:iCs/>
                        <w:noProof/>
                      </w:rPr>
                      <w:t xml:space="preserve">Transportation Research Part B, </w:t>
                    </w:r>
                    <w:r>
                      <w:rPr>
                        <w:noProof/>
                      </w:rPr>
                      <w:t xml:space="preserve">vol. 103, pp. 5-29, 2017. </w:t>
                    </w:r>
                  </w:p>
                </w:tc>
              </w:tr>
              <w:tr w:rsidR="001D6148" w14:paraId="0748382B" w14:textId="77777777">
                <w:trPr>
                  <w:divId w:val="1714765014"/>
                  <w:tblCellSpacing w:w="15" w:type="dxa"/>
                </w:trPr>
                <w:tc>
                  <w:tcPr>
                    <w:tcW w:w="50" w:type="pct"/>
                    <w:hideMark/>
                  </w:tcPr>
                  <w:p w14:paraId="31DEA4AA" w14:textId="77777777" w:rsidR="001D6148" w:rsidRDefault="001D6148">
                    <w:pPr>
                      <w:pStyle w:val="Bibliography"/>
                      <w:rPr>
                        <w:noProof/>
                      </w:rPr>
                    </w:pPr>
                    <w:r>
                      <w:rPr>
                        <w:noProof/>
                      </w:rPr>
                      <w:t xml:space="preserve">[31] </w:t>
                    </w:r>
                  </w:p>
                </w:tc>
                <w:tc>
                  <w:tcPr>
                    <w:tcW w:w="0" w:type="auto"/>
                    <w:hideMark/>
                  </w:tcPr>
                  <w:p w14:paraId="455FCCFF" w14:textId="77777777" w:rsidR="001D6148" w:rsidRDefault="001D6148">
                    <w:pPr>
                      <w:pStyle w:val="Bibliography"/>
                      <w:rPr>
                        <w:noProof/>
                      </w:rPr>
                    </w:pPr>
                    <w:r>
                      <w:rPr>
                        <w:noProof/>
                      </w:rPr>
                      <w:t xml:space="preserve">H. De Vries and H. Duijzer, "Incorporating driving range variability in network design for refueling facilities," </w:t>
                    </w:r>
                    <w:r>
                      <w:rPr>
                        <w:i/>
                        <w:iCs/>
                        <w:noProof/>
                      </w:rPr>
                      <w:t xml:space="preserve">Omega, </w:t>
                    </w:r>
                    <w:r>
                      <w:rPr>
                        <w:noProof/>
                      </w:rPr>
                      <w:t xml:space="preserve">vol. 69, pp. 102-114, 2017. </w:t>
                    </w:r>
                  </w:p>
                </w:tc>
              </w:tr>
              <w:tr w:rsidR="001D6148" w14:paraId="406449B1" w14:textId="77777777">
                <w:trPr>
                  <w:divId w:val="1714765014"/>
                  <w:tblCellSpacing w:w="15" w:type="dxa"/>
                </w:trPr>
                <w:tc>
                  <w:tcPr>
                    <w:tcW w:w="50" w:type="pct"/>
                    <w:hideMark/>
                  </w:tcPr>
                  <w:p w14:paraId="789F81D0" w14:textId="77777777" w:rsidR="001D6148" w:rsidRDefault="001D6148">
                    <w:pPr>
                      <w:pStyle w:val="Bibliography"/>
                      <w:rPr>
                        <w:noProof/>
                      </w:rPr>
                    </w:pPr>
                    <w:r>
                      <w:rPr>
                        <w:noProof/>
                      </w:rPr>
                      <w:t xml:space="preserve">[32] </w:t>
                    </w:r>
                  </w:p>
                </w:tc>
                <w:tc>
                  <w:tcPr>
                    <w:tcW w:w="0" w:type="auto"/>
                    <w:hideMark/>
                  </w:tcPr>
                  <w:p w14:paraId="1A44119C" w14:textId="77777777" w:rsidR="001D6148" w:rsidRDefault="001D6148">
                    <w:pPr>
                      <w:pStyle w:val="Bibliography"/>
                      <w:rPr>
                        <w:noProof/>
                      </w:rPr>
                    </w:pPr>
                    <w:r>
                      <w:rPr>
                        <w:noProof/>
                      </w:rPr>
                      <w:t xml:space="preserve">C. Lee and J. Han, "Benders-and-price approach for electric vehicle charging station location problem under probabilistic travel range," </w:t>
                    </w:r>
                    <w:r>
                      <w:rPr>
                        <w:i/>
                        <w:iCs/>
                        <w:noProof/>
                      </w:rPr>
                      <w:t xml:space="preserve">Transportation Research Part B, </w:t>
                    </w:r>
                    <w:r>
                      <w:rPr>
                        <w:noProof/>
                      </w:rPr>
                      <w:t xml:space="preserve">vol. 106, pp. 130-152, 2017. </w:t>
                    </w:r>
                  </w:p>
                </w:tc>
              </w:tr>
              <w:tr w:rsidR="001D6148" w14:paraId="5D55E875" w14:textId="77777777">
                <w:trPr>
                  <w:divId w:val="1714765014"/>
                  <w:tblCellSpacing w:w="15" w:type="dxa"/>
                </w:trPr>
                <w:tc>
                  <w:tcPr>
                    <w:tcW w:w="50" w:type="pct"/>
                    <w:hideMark/>
                  </w:tcPr>
                  <w:p w14:paraId="626BD1BB" w14:textId="77777777" w:rsidR="001D6148" w:rsidRDefault="001D6148">
                    <w:pPr>
                      <w:pStyle w:val="Bibliography"/>
                      <w:rPr>
                        <w:noProof/>
                      </w:rPr>
                    </w:pPr>
                    <w:r>
                      <w:rPr>
                        <w:noProof/>
                      </w:rPr>
                      <w:t xml:space="preserve">[33] </w:t>
                    </w:r>
                  </w:p>
                </w:tc>
                <w:tc>
                  <w:tcPr>
                    <w:tcW w:w="0" w:type="auto"/>
                    <w:hideMark/>
                  </w:tcPr>
                  <w:p w14:paraId="5D59E93E" w14:textId="77777777" w:rsidR="001D6148" w:rsidRDefault="001D6148">
                    <w:pPr>
                      <w:pStyle w:val="Bibliography"/>
                      <w:rPr>
                        <w:noProof/>
                      </w:rPr>
                    </w:pPr>
                    <w:r>
                      <w:rPr>
                        <w:noProof/>
                      </w:rPr>
                      <w:t xml:space="preserve">M. Hosseini and S. A. MirHassani, "Refueling-station location problem under uncertainty," </w:t>
                    </w:r>
                    <w:r>
                      <w:rPr>
                        <w:i/>
                        <w:iCs/>
                        <w:noProof/>
                      </w:rPr>
                      <w:t xml:space="preserve">Transportation Research Part E, </w:t>
                    </w:r>
                    <w:r>
                      <w:rPr>
                        <w:noProof/>
                      </w:rPr>
                      <w:t xml:space="preserve">vol. 84, pp. 101-116, 2015. </w:t>
                    </w:r>
                  </w:p>
                </w:tc>
              </w:tr>
              <w:tr w:rsidR="001D6148" w14:paraId="5A87D690" w14:textId="77777777">
                <w:trPr>
                  <w:divId w:val="1714765014"/>
                  <w:tblCellSpacing w:w="15" w:type="dxa"/>
                </w:trPr>
                <w:tc>
                  <w:tcPr>
                    <w:tcW w:w="50" w:type="pct"/>
                    <w:hideMark/>
                  </w:tcPr>
                  <w:p w14:paraId="43C3B0C9" w14:textId="77777777" w:rsidR="001D6148" w:rsidRDefault="001D6148">
                    <w:pPr>
                      <w:pStyle w:val="Bibliography"/>
                      <w:rPr>
                        <w:noProof/>
                      </w:rPr>
                    </w:pPr>
                    <w:r>
                      <w:rPr>
                        <w:noProof/>
                      </w:rPr>
                      <w:t xml:space="preserve">[34] </w:t>
                    </w:r>
                  </w:p>
                </w:tc>
                <w:tc>
                  <w:tcPr>
                    <w:tcW w:w="0" w:type="auto"/>
                    <w:hideMark/>
                  </w:tcPr>
                  <w:p w14:paraId="4561F885" w14:textId="77777777" w:rsidR="001D6148" w:rsidRDefault="001D6148">
                    <w:pPr>
                      <w:pStyle w:val="Bibliography"/>
                      <w:rPr>
                        <w:noProof/>
                      </w:rPr>
                    </w:pPr>
                    <w:r>
                      <w:rPr>
                        <w:noProof/>
                      </w:rPr>
                      <w:t xml:space="preserve">F. Wu and R. Sioshansi, "A stochastic flow-capturing model to optimize the location of fast-charging stations with uncertain," </w:t>
                    </w:r>
                    <w:r>
                      <w:rPr>
                        <w:i/>
                        <w:iCs/>
                        <w:noProof/>
                      </w:rPr>
                      <w:t xml:space="preserve">Transportation Research Part D, </w:t>
                    </w:r>
                    <w:r>
                      <w:rPr>
                        <w:noProof/>
                      </w:rPr>
                      <w:t xml:space="preserve">vol. 53, pp. 354-376, 2017. </w:t>
                    </w:r>
                  </w:p>
                </w:tc>
              </w:tr>
              <w:tr w:rsidR="001D6148" w14:paraId="3CC3C26E" w14:textId="77777777">
                <w:trPr>
                  <w:divId w:val="1714765014"/>
                  <w:tblCellSpacing w:w="15" w:type="dxa"/>
                </w:trPr>
                <w:tc>
                  <w:tcPr>
                    <w:tcW w:w="50" w:type="pct"/>
                    <w:hideMark/>
                  </w:tcPr>
                  <w:p w14:paraId="283F40C2" w14:textId="77777777" w:rsidR="001D6148" w:rsidRDefault="001D6148">
                    <w:pPr>
                      <w:pStyle w:val="Bibliography"/>
                      <w:rPr>
                        <w:noProof/>
                      </w:rPr>
                    </w:pPr>
                    <w:r>
                      <w:rPr>
                        <w:noProof/>
                      </w:rPr>
                      <w:t xml:space="preserve">[35] </w:t>
                    </w:r>
                  </w:p>
                </w:tc>
                <w:tc>
                  <w:tcPr>
                    <w:tcW w:w="0" w:type="auto"/>
                    <w:hideMark/>
                  </w:tcPr>
                  <w:p w14:paraId="1DA42247" w14:textId="77777777" w:rsidR="001D6148" w:rsidRDefault="001D6148">
                    <w:pPr>
                      <w:pStyle w:val="Bibliography"/>
                      <w:rPr>
                        <w:noProof/>
                      </w:rPr>
                    </w:pPr>
                    <w:r>
                      <w:rPr>
                        <w:noProof/>
                      </w:rPr>
                      <w:t xml:space="preserve">M. Miralinaghi, Y. Lou, B. B. Keskin and A. Zarrinmehr, "Refueling station location problem with traffic deviation considering route choice and demand uncertainty," </w:t>
                    </w:r>
                    <w:r>
                      <w:rPr>
                        <w:i/>
                        <w:iCs/>
                        <w:noProof/>
                      </w:rPr>
                      <w:t xml:space="preserve">International Journal of Hydrogen Energy, </w:t>
                    </w:r>
                    <w:r>
                      <w:rPr>
                        <w:noProof/>
                      </w:rPr>
                      <w:t xml:space="preserve">vol. 42, no. 5, pp. 3335-3351, 2017. </w:t>
                    </w:r>
                  </w:p>
                </w:tc>
              </w:tr>
              <w:tr w:rsidR="001D6148" w14:paraId="33A05862" w14:textId="77777777">
                <w:trPr>
                  <w:divId w:val="1714765014"/>
                  <w:tblCellSpacing w:w="15" w:type="dxa"/>
                </w:trPr>
                <w:tc>
                  <w:tcPr>
                    <w:tcW w:w="50" w:type="pct"/>
                    <w:hideMark/>
                  </w:tcPr>
                  <w:p w14:paraId="3D06B820" w14:textId="77777777" w:rsidR="001D6148" w:rsidRDefault="001D6148">
                    <w:pPr>
                      <w:pStyle w:val="Bibliography"/>
                      <w:rPr>
                        <w:noProof/>
                      </w:rPr>
                    </w:pPr>
                    <w:r>
                      <w:rPr>
                        <w:noProof/>
                      </w:rPr>
                      <w:t xml:space="preserve">[36] </w:t>
                    </w:r>
                  </w:p>
                </w:tc>
                <w:tc>
                  <w:tcPr>
                    <w:tcW w:w="0" w:type="auto"/>
                    <w:hideMark/>
                  </w:tcPr>
                  <w:p w14:paraId="45D26603" w14:textId="77777777" w:rsidR="001D6148" w:rsidRDefault="001D6148">
                    <w:pPr>
                      <w:pStyle w:val="Bibliography"/>
                      <w:rPr>
                        <w:noProof/>
                      </w:rPr>
                    </w:pPr>
                    <w:r>
                      <w:rPr>
                        <w:noProof/>
                      </w:rPr>
                      <w:t xml:space="preserve">P. Sadeghi-Barzani, A. Rajabi-Ghahnavieh and H. Kazemi-Karegar, "Optimal fast charging station placing and sizing," </w:t>
                    </w:r>
                    <w:r>
                      <w:rPr>
                        <w:i/>
                        <w:iCs/>
                        <w:noProof/>
                      </w:rPr>
                      <w:t xml:space="preserve">Applied Energy, </w:t>
                    </w:r>
                    <w:r>
                      <w:rPr>
                        <w:noProof/>
                      </w:rPr>
                      <w:t xml:space="preserve">vol. 125, pp. 289-299, 2014. </w:t>
                    </w:r>
                  </w:p>
                </w:tc>
              </w:tr>
              <w:tr w:rsidR="001D6148" w14:paraId="49604B5B" w14:textId="77777777">
                <w:trPr>
                  <w:divId w:val="1714765014"/>
                  <w:tblCellSpacing w:w="15" w:type="dxa"/>
                </w:trPr>
                <w:tc>
                  <w:tcPr>
                    <w:tcW w:w="50" w:type="pct"/>
                    <w:hideMark/>
                  </w:tcPr>
                  <w:p w14:paraId="296B7288" w14:textId="77777777" w:rsidR="001D6148" w:rsidRDefault="001D6148">
                    <w:pPr>
                      <w:pStyle w:val="Bibliography"/>
                      <w:rPr>
                        <w:noProof/>
                      </w:rPr>
                    </w:pPr>
                    <w:r>
                      <w:rPr>
                        <w:noProof/>
                      </w:rPr>
                      <w:t xml:space="preserve">[37] </w:t>
                    </w:r>
                  </w:p>
                </w:tc>
                <w:tc>
                  <w:tcPr>
                    <w:tcW w:w="0" w:type="auto"/>
                    <w:hideMark/>
                  </w:tcPr>
                  <w:p w14:paraId="1A159776" w14:textId="77777777" w:rsidR="001D6148" w:rsidRDefault="001D6148">
                    <w:pPr>
                      <w:pStyle w:val="Bibliography"/>
                      <w:rPr>
                        <w:noProof/>
                      </w:rPr>
                    </w:pPr>
                    <w:r>
                      <w:rPr>
                        <w:noProof/>
                      </w:rPr>
                      <w:t xml:space="preserve">O. Arslan and O. Karasan, "A Benders decomposition approach for the charging station location problem with plug-in hybrid electric vehicles," </w:t>
                    </w:r>
                    <w:r>
                      <w:rPr>
                        <w:i/>
                        <w:iCs/>
                        <w:noProof/>
                      </w:rPr>
                      <w:t xml:space="preserve">Transportation Research Part B: Methodological, </w:t>
                    </w:r>
                    <w:r>
                      <w:rPr>
                        <w:noProof/>
                      </w:rPr>
                      <w:t xml:space="preserve">vol. 93, no. A, pp. 670-695, 2016. </w:t>
                    </w:r>
                  </w:p>
                </w:tc>
              </w:tr>
              <w:tr w:rsidR="001D6148" w14:paraId="0D41C43D" w14:textId="77777777">
                <w:trPr>
                  <w:divId w:val="1714765014"/>
                  <w:tblCellSpacing w:w="15" w:type="dxa"/>
                </w:trPr>
                <w:tc>
                  <w:tcPr>
                    <w:tcW w:w="50" w:type="pct"/>
                    <w:hideMark/>
                  </w:tcPr>
                  <w:p w14:paraId="0E37B276" w14:textId="77777777" w:rsidR="001D6148" w:rsidRDefault="001D6148">
                    <w:pPr>
                      <w:pStyle w:val="Bibliography"/>
                      <w:rPr>
                        <w:noProof/>
                      </w:rPr>
                    </w:pPr>
                    <w:r>
                      <w:rPr>
                        <w:noProof/>
                      </w:rPr>
                      <w:t xml:space="preserve">[38] </w:t>
                    </w:r>
                  </w:p>
                </w:tc>
                <w:tc>
                  <w:tcPr>
                    <w:tcW w:w="0" w:type="auto"/>
                    <w:hideMark/>
                  </w:tcPr>
                  <w:p w14:paraId="09C60886" w14:textId="77777777" w:rsidR="001D6148" w:rsidRDefault="001D6148">
                    <w:pPr>
                      <w:pStyle w:val="Bibliography"/>
                      <w:rPr>
                        <w:noProof/>
                      </w:rPr>
                    </w:pPr>
                    <w:r>
                      <w:rPr>
                        <w:noProof/>
                      </w:rPr>
                      <w:t xml:space="preserve">K. Zhang, L. Xu, M. Ouyang, H. Wang, L. Lu, J. Li and Z. Li, "Optimal decentralized valley-filling charging strategy for electric vehicles," </w:t>
                    </w:r>
                    <w:r>
                      <w:rPr>
                        <w:i/>
                        <w:iCs/>
                        <w:noProof/>
                      </w:rPr>
                      <w:t xml:space="preserve">Energy Conversion and Management, </w:t>
                    </w:r>
                    <w:r>
                      <w:rPr>
                        <w:noProof/>
                      </w:rPr>
                      <w:t xml:space="preserve">vol. 78, pp. 537-550, 2014. </w:t>
                    </w:r>
                  </w:p>
                </w:tc>
              </w:tr>
              <w:tr w:rsidR="001D6148" w14:paraId="6EF0E2B8" w14:textId="77777777">
                <w:trPr>
                  <w:divId w:val="1714765014"/>
                  <w:tblCellSpacing w:w="15" w:type="dxa"/>
                </w:trPr>
                <w:tc>
                  <w:tcPr>
                    <w:tcW w:w="50" w:type="pct"/>
                    <w:hideMark/>
                  </w:tcPr>
                  <w:p w14:paraId="2F121D8C" w14:textId="77777777" w:rsidR="001D6148" w:rsidRDefault="001D6148">
                    <w:pPr>
                      <w:pStyle w:val="Bibliography"/>
                      <w:rPr>
                        <w:noProof/>
                      </w:rPr>
                    </w:pPr>
                    <w:r>
                      <w:rPr>
                        <w:noProof/>
                      </w:rPr>
                      <w:t xml:space="preserve">[39] </w:t>
                    </w:r>
                  </w:p>
                </w:tc>
                <w:tc>
                  <w:tcPr>
                    <w:tcW w:w="0" w:type="auto"/>
                    <w:hideMark/>
                  </w:tcPr>
                  <w:p w14:paraId="65043EFA" w14:textId="77777777" w:rsidR="001D6148" w:rsidRDefault="001D6148">
                    <w:pPr>
                      <w:pStyle w:val="Bibliography"/>
                      <w:rPr>
                        <w:noProof/>
                      </w:rPr>
                    </w:pPr>
                    <w:r>
                      <w:rPr>
                        <w:noProof/>
                      </w:rPr>
                      <w:t xml:space="preserve">Z. Zhu, Z. Gao, J. Zheng and H. Du, "Charging station location problem of plug-in electric vehicles," </w:t>
                    </w:r>
                    <w:r>
                      <w:rPr>
                        <w:i/>
                        <w:iCs/>
                        <w:noProof/>
                      </w:rPr>
                      <w:t xml:space="preserve">Journal of Transport Geography, </w:t>
                    </w:r>
                    <w:r>
                      <w:rPr>
                        <w:noProof/>
                      </w:rPr>
                      <w:t xml:space="preserve">vol. 52, pp. 11-22, 2016. </w:t>
                    </w:r>
                  </w:p>
                </w:tc>
              </w:tr>
              <w:tr w:rsidR="001D6148" w14:paraId="14E1C56C" w14:textId="77777777">
                <w:trPr>
                  <w:divId w:val="1714765014"/>
                  <w:tblCellSpacing w:w="15" w:type="dxa"/>
                </w:trPr>
                <w:tc>
                  <w:tcPr>
                    <w:tcW w:w="50" w:type="pct"/>
                    <w:hideMark/>
                  </w:tcPr>
                  <w:p w14:paraId="2A36AE3F" w14:textId="77777777" w:rsidR="001D6148" w:rsidRDefault="001D6148">
                    <w:pPr>
                      <w:pStyle w:val="Bibliography"/>
                      <w:rPr>
                        <w:noProof/>
                      </w:rPr>
                    </w:pPr>
                    <w:r>
                      <w:rPr>
                        <w:noProof/>
                      </w:rPr>
                      <w:t xml:space="preserve">[40] </w:t>
                    </w:r>
                  </w:p>
                </w:tc>
                <w:tc>
                  <w:tcPr>
                    <w:tcW w:w="0" w:type="auto"/>
                    <w:hideMark/>
                  </w:tcPr>
                  <w:p w14:paraId="0EC7750A" w14:textId="77777777" w:rsidR="001D6148" w:rsidRDefault="001D6148">
                    <w:pPr>
                      <w:pStyle w:val="Bibliography"/>
                      <w:rPr>
                        <w:noProof/>
                      </w:rPr>
                    </w:pPr>
                    <w:r>
                      <w:rPr>
                        <w:noProof/>
                      </w:rPr>
                      <w:t xml:space="preserve">M. Akbari, M. Brenna and M. Longo, "Optimal Locating of Electric Vehicle Charging Stations by Application of Genetic Algorithm," </w:t>
                    </w:r>
                    <w:r>
                      <w:rPr>
                        <w:i/>
                        <w:iCs/>
                        <w:noProof/>
                      </w:rPr>
                      <w:t xml:space="preserve">Sustainability, </w:t>
                    </w:r>
                    <w:r>
                      <w:rPr>
                        <w:noProof/>
                      </w:rPr>
                      <w:t xml:space="preserve">vol. 10, no. 4, 2018. </w:t>
                    </w:r>
                  </w:p>
                </w:tc>
              </w:tr>
              <w:tr w:rsidR="001D6148" w14:paraId="503BFEFC" w14:textId="77777777">
                <w:trPr>
                  <w:divId w:val="1714765014"/>
                  <w:tblCellSpacing w:w="15" w:type="dxa"/>
                </w:trPr>
                <w:tc>
                  <w:tcPr>
                    <w:tcW w:w="50" w:type="pct"/>
                    <w:hideMark/>
                  </w:tcPr>
                  <w:p w14:paraId="345F69F8" w14:textId="77777777" w:rsidR="001D6148" w:rsidRDefault="001D6148">
                    <w:pPr>
                      <w:pStyle w:val="Bibliography"/>
                      <w:rPr>
                        <w:noProof/>
                      </w:rPr>
                    </w:pPr>
                    <w:r>
                      <w:rPr>
                        <w:noProof/>
                      </w:rPr>
                      <w:lastRenderedPageBreak/>
                      <w:t xml:space="preserve">[41] </w:t>
                    </w:r>
                  </w:p>
                </w:tc>
                <w:tc>
                  <w:tcPr>
                    <w:tcW w:w="0" w:type="auto"/>
                    <w:hideMark/>
                  </w:tcPr>
                  <w:p w14:paraId="4B712F9A" w14:textId="77777777" w:rsidR="001D6148" w:rsidRDefault="001D6148">
                    <w:pPr>
                      <w:pStyle w:val="Bibliography"/>
                      <w:rPr>
                        <w:noProof/>
                      </w:rPr>
                    </w:pPr>
                    <w:r>
                      <w:rPr>
                        <w:noProof/>
                      </w:rPr>
                      <w:t xml:space="preserve">A. Awasthi, K. Venkitusamy, S. Padmanaban, R. Selvamuthukumaran, F. Blaabjerg and A. K. Singh, "Optimal planning of electric vehicle charging station at the distribution system using hybrid optimization algorithm," </w:t>
                    </w:r>
                    <w:r>
                      <w:rPr>
                        <w:i/>
                        <w:iCs/>
                        <w:noProof/>
                      </w:rPr>
                      <w:t xml:space="preserve">Energy, </w:t>
                    </w:r>
                    <w:r>
                      <w:rPr>
                        <w:noProof/>
                      </w:rPr>
                      <w:t xml:space="preserve">vol. 113, pp. 70-78, 2017. </w:t>
                    </w:r>
                  </w:p>
                </w:tc>
              </w:tr>
              <w:tr w:rsidR="001D6148" w14:paraId="0A79C2AA" w14:textId="77777777">
                <w:trPr>
                  <w:divId w:val="1714765014"/>
                  <w:tblCellSpacing w:w="15" w:type="dxa"/>
                </w:trPr>
                <w:tc>
                  <w:tcPr>
                    <w:tcW w:w="50" w:type="pct"/>
                    <w:hideMark/>
                  </w:tcPr>
                  <w:p w14:paraId="28B1F3CC" w14:textId="77777777" w:rsidR="001D6148" w:rsidRDefault="001D6148">
                    <w:pPr>
                      <w:pStyle w:val="Bibliography"/>
                      <w:rPr>
                        <w:noProof/>
                      </w:rPr>
                    </w:pPr>
                    <w:r>
                      <w:rPr>
                        <w:noProof/>
                      </w:rPr>
                      <w:t xml:space="preserve">[42] </w:t>
                    </w:r>
                  </w:p>
                </w:tc>
                <w:tc>
                  <w:tcPr>
                    <w:tcW w:w="0" w:type="auto"/>
                    <w:hideMark/>
                  </w:tcPr>
                  <w:p w14:paraId="4DE2A250" w14:textId="77777777" w:rsidR="001D6148" w:rsidRDefault="001D6148">
                    <w:pPr>
                      <w:pStyle w:val="Bibliography"/>
                      <w:rPr>
                        <w:noProof/>
                      </w:rPr>
                    </w:pPr>
                    <w:r>
                      <w:rPr>
                        <w:noProof/>
                      </w:rPr>
                      <w:t xml:space="preserve">Y. Chen, C. Cheng, S. Li and C. Yu, "Location optimization for multiple types of charging stations for electric scooters," </w:t>
                    </w:r>
                    <w:r>
                      <w:rPr>
                        <w:i/>
                        <w:iCs/>
                        <w:noProof/>
                      </w:rPr>
                      <w:t xml:space="preserve">Applied Soft Computing, </w:t>
                    </w:r>
                    <w:r>
                      <w:rPr>
                        <w:noProof/>
                      </w:rPr>
                      <w:t xml:space="preserve">vol. 67, pp. 519-528, Applied Soft Computing. </w:t>
                    </w:r>
                  </w:p>
                </w:tc>
              </w:tr>
              <w:tr w:rsidR="001D6148" w14:paraId="4CCD6851" w14:textId="77777777">
                <w:trPr>
                  <w:divId w:val="1714765014"/>
                  <w:tblCellSpacing w:w="15" w:type="dxa"/>
                </w:trPr>
                <w:tc>
                  <w:tcPr>
                    <w:tcW w:w="50" w:type="pct"/>
                    <w:hideMark/>
                  </w:tcPr>
                  <w:p w14:paraId="7C2DA0F0" w14:textId="77777777" w:rsidR="001D6148" w:rsidRDefault="001D6148">
                    <w:pPr>
                      <w:pStyle w:val="Bibliography"/>
                      <w:rPr>
                        <w:noProof/>
                      </w:rPr>
                    </w:pPr>
                    <w:r>
                      <w:rPr>
                        <w:noProof/>
                      </w:rPr>
                      <w:t xml:space="preserve">[43] </w:t>
                    </w:r>
                  </w:p>
                </w:tc>
                <w:tc>
                  <w:tcPr>
                    <w:tcW w:w="0" w:type="auto"/>
                    <w:hideMark/>
                  </w:tcPr>
                  <w:p w14:paraId="7D840554" w14:textId="77777777" w:rsidR="001D6148" w:rsidRDefault="001D6148">
                    <w:pPr>
                      <w:pStyle w:val="Bibliography"/>
                      <w:rPr>
                        <w:noProof/>
                      </w:rPr>
                    </w:pPr>
                    <w:r>
                      <w:rPr>
                        <w:noProof/>
                      </w:rPr>
                      <w:t xml:space="preserve">Y. Zhang, Q. Zhang, A. Farnoosh, S. Chen and Y. Li, "GIS-Based Multi-Objective Particle Swarm Optimization of charging stations for electric vehicles," </w:t>
                    </w:r>
                    <w:r>
                      <w:rPr>
                        <w:i/>
                        <w:iCs/>
                        <w:noProof/>
                      </w:rPr>
                      <w:t xml:space="preserve">Energy, </w:t>
                    </w:r>
                    <w:r>
                      <w:rPr>
                        <w:noProof/>
                      </w:rPr>
                      <w:t xml:space="preserve">vol. 169, pp. 844-853, 2019. </w:t>
                    </w:r>
                  </w:p>
                </w:tc>
              </w:tr>
              <w:tr w:rsidR="001D6148" w14:paraId="7488EDDB" w14:textId="77777777">
                <w:trPr>
                  <w:divId w:val="1714765014"/>
                  <w:tblCellSpacing w:w="15" w:type="dxa"/>
                </w:trPr>
                <w:tc>
                  <w:tcPr>
                    <w:tcW w:w="50" w:type="pct"/>
                    <w:hideMark/>
                  </w:tcPr>
                  <w:p w14:paraId="7F27CE8D" w14:textId="77777777" w:rsidR="001D6148" w:rsidRDefault="001D6148">
                    <w:pPr>
                      <w:pStyle w:val="Bibliography"/>
                      <w:rPr>
                        <w:noProof/>
                      </w:rPr>
                    </w:pPr>
                    <w:r>
                      <w:rPr>
                        <w:noProof/>
                      </w:rPr>
                      <w:t xml:space="preserve">[44] </w:t>
                    </w:r>
                  </w:p>
                </w:tc>
                <w:tc>
                  <w:tcPr>
                    <w:tcW w:w="0" w:type="auto"/>
                    <w:hideMark/>
                  </w:tcPr>
                  <w:p w14:paraId="352C0357" w14:textId="77777777" w:rsidR="001D6148" w:rsidRDefault="001D6148">
                    <w:pPr>
                      <w:pStyle w:val="Bibliography"/>
                      <w:rPr>
                        <w:noProof/>
                      </w:rPr>
                    </w:pPr>
                    <w:r>
                      <w:rPr>
                        <w:noProof/>
                      </w:rPr>
                      <w:t xml:space="preserve">M. Straka and L. Buzna, "Clustering algorithms applied to usage related segments of electric vehicle charging stations," </w:t>
                    </w:r>
                    <w:r>
                      <w:rPr>
                        <w:i/>
                        <w:iCs/>
                        <w:noProof/>
                      </w:rPr>
                      <w:t xml:space="preserve">Transportation Research Procedia, </w:t>
                    </w:r>
                    <w:r>
                      <w:rPr>
                        <w:noProof/>
                      </w:rPr>
                      <w:t xml:space="preserve">vol. 40, pp. 1576-1582, 2019. </w:t>
                    </w:r>
                  </w:p>
                </w:tc>
              </w:tr>
              <w:tr w:rsidR="001D6148" w14:paraId="3A6A4D81" w14:textId="77777777">
                <w:trPr>
                  <w:divId w:val="1714765014"/>
                  <w:tblCellSpacing w:w="15" w:type="dxa"/>
                </w:trPr>
                <w:tc>
                  <w:tcPr>
                    <w:tcW w:w="50" w:type="pct"/>
                    <w:hideMark/>
                  </w:tcPr>
                  <w:p w14:paraId="4419CED0" w14:textId="77777777" w:rsidR="001D6148" w:rsidRDefault="001D6148">
                    <w:pPr>
                      <w:pStyle w:val="Bibliography"/>
                      <w:rPr>
                        <w:noProof/>
                      </w:rPr>
                    </w:pPr>
                    <w:r>
                      <w:rPr>
                        <w:noProof/>
                      </w:rPr>
                      <w:t xml:space="preserve">[45] </w:t>
                    </w:r>
                  </w:p>
                </w:tc>
                <w:tc>
                  <w:tcPr>
                    <w:tcW w:w="0" w:type="auto"/>
                    <w:hideMark/>
                  </w:tcPr>
                  <w:p w14:paraId="2D1FDCE7" w14:textId="77777777" w:rsidR="001D6148" w:rsidRDefault="001D6148">
                    <w:pPr>
                      <w:pStyle w:val="Bibliography"/>
                      <w:rPr>
                        <w:noProof/>
                      </w:rPr>
                    </w:pPr>
                    <w:r>
                      <w:rPr>
                        <w:noProof/>
                      </w:rPr>
                      <w:t xml:space="preserve">Y. Wu, A. Ravey, D. Chrenko and A. Miraoui, "Demand side energy management of EV charging stations by approximate dynamic programming," </w:t>
                    </w:r>
                    <w:r>
                      <w:rPr>
                        <w:i/>
                        <w:iCs/>
                        <w:noProof/>
                      </w:rPr>
                      <w:t xml:space="preserve">Energy Conversion and Management, </w:t>
                    </w:r>
                    <w:r>
                      <w:rPr>
                        <w:noProof/>
                      </w:rPr>
                      <w:t xml:space="preserve">vol. 196, pp. 878-890, 2019. </w:t>
                    </w:r>
                  </w:p>
                </w:tc>
              </w:tr>
              <w:tr w:rsidR="001D6148" w14:paraId="158DB22C" w14:textId="77777777">
                <w:trPr>
                  <w:divId w:val="1714765014"/>
                  <w:tblCellSpacing w:w="15" w:type="dxa"/>
                </w:trPr>
                <w:tc>
                  <w:tcPr>
                    <w:tcW w:w="50" w:type="pct"/>
                    <w:hideMark/>
                  </w:tcPr>
                  <w:p w14:paraId="1B2C2190" w14:textId="77777777" w:rsidR="001D6148" w:rsidRDefault="001D6148">
                    <w:pPr>
                      <w:pStyle w:val="Bibliography"/>
                      <w:rPr>
                        <w:noProof/>
                      </w:rPr>
                    </w:pPr>
                    <w:r>
                      <w:rPr>
                        <w:noProof/>
                      </w:rPr>
                      <w:t xml:space="preserve">[46] </w:t>
                    </w:r>
                  </w:p>
                </w:tc>
                <w:tc>
                  <w:tcPr>
                    <w:tcW w:w="0" w:type="auto"/>
                    <w:hideMark/>
                  </w:tcPr>
                  <w:p w14:paraId="071040AC" w14:textId="77777777" w:rsidR="001D6148" w:rsidRDefault="001D6148">
                    <w:pPr>
                      <w:pStyle w:val="Bibliography"/>
                      <w:rPr>
                        <w:noProof/>
                      </w:rPr>
                    </w:pPr>
                    <w:r>
                      <w:rPr>
                        <w:noProof/>
                      </w:rPr>
                      <w:t xml:space="preserve">J. Zhou, Y. Wu, C. Wu, F. He, B. Zhang and F. Liu, "A geographical information system based multi-criteria decision-making approach for location analysis and evaluation of urban photovoltaic charging station: A case study in Beijing," </w:t>
                    </w:r>
                    <w:r>
                      <w:rPr>
                        <w:i/>
                        <w:iCs/>
                        <w:noProof/>
                      </w:rPr>
                      <w:t xml:space="preserve">Energy Conversion and Management, </w:t>
                    </w:r>
                    <w:r>
                      <w:rPr>
                        <w:noProof/>
                      </w:rPr>
                      <w:t xml:space="preserve">vol. 205, 2020. </w:t>
                    </w:r>
                  </w:p>
                </w:tc>
              </w:tr>
            </w:tbl>
            <w:p w14:paraId="77F8F17C" w14:textId="77777777" w:rsidR="001D6148" w:rsidRDefault="001D6148">
              <w:pPr>
                <w:divId w:val="1714765014"/>
                <w:rPr>
                  <w:rFonts w:eastAsia="Times New Roman"/>
                  <w:noProof/>
                </w:rPr>
              </w:pPr>
            </w:p>
            <w:p w14:paraId="5658BEC5" w14:textId="744828E9" w:rsidR="004F131C" w:rsidRDefault="004F131C">
              <w:r>
                <w:rPr>
                  <w:b/>
                  <w:bCs/>
                  <w:noProof/>
                </w:rPr>
                <w:fldChar w:fldCharType="end"/>
              </w:r>
            </w:p>
          </w:sdtContent>
        </w:sdt>
      </w:sdtContent>
    </w:sdt>
    <w:p w14:paraId="5368054E" w14:textId="77777777" w:rsidR="004F131C" w:rsidRDefault="004F131C" w:rsidP="004F131C"/>
    <w:p w14:paraId="5C25EBEA" w14:textId="3C88FDDE" w:rsidR="0096010B" w:rsidRPr="007073A9" w:rsidRDefault="0096010B" w:rsidP="0096010B"/>
    <w:sectPr w:rsidR="0096010B" w:rsidRPr="007073A9" w:rsidSect="00463F2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2Njc3MDOxNLG0NDNS0lEKTi0uzszPAykwrAUAvzG+hSwAAAA="/>
  </w:docVars>
  <w:rsids>
    <w:rsidRoot w:val="00083D9C"/>
    <w:rsid w:val="00083D9C"/>
    <w:rsid w:val="001D6148"/>
    <w:rsid w:val="00294D4A"/>
    <w:rsid w:val="00463F25"/>
    <w:rsid w:val="004F131C"/>
    <w:rsid w:val="00507478"/>
    <w:rsid w:val="005B0276"/>
    <w:rsid w:val="007073A9"/>
    <w:rsid w:val="0089368C"/>
    <w:rsid w:val="0096010B"/>
    <w:rsid w:val="009E6028"/>
    <w:rsid w:val="00A84F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8D56"/>
  <w15:chartTrackingRefBased/>
  <w15:docId w15:val="{853A05DF-F481-4153-83C6-8262D6602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3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1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F131C"/>
  </w:style>
  <w:style w:type="paragraph" w:styleId="Title">
    <w:name w:val="Title"/>
    <w:basedOn w:val="Normal"/>
    <w:next w:val="Normal"/>
    <w:link w:val="TitleChar"/>
    <w:uiPriority w:val="10"/>
    <w:qFormat/>
    <w:rsid w:val="004F13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31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7532">
      <w:bodyDiv w:val="1"/>
      <w:marLeft w:val="0"/>
      <w:marRight w:val="0"/>
      <w:marTop w:val="0"/>
      <w:marBottom w:val="0"/>
      <w:divBdr>
        <w:top w:val="none" w:sz="0" w:space="0" w:color="auto"/>
        <w:left w:val="none" w:sz="0" w:space="0" w:color="auto"/>
        <w:bottom w:val="none" w:sz="0" w:space="0" w:color="auto"/>
        <w:right w:val="none" w:sz="0" w:space="0" w:color="auto"/>
      </w:divBdr>
    </w:div>
    <w:div w:id="10689314">
      <w:bodyDiv w:val="1"/>
      <w:marLeft w:val="0"/>
      <w:marRight w:val="0"/>
      <w:marTop w:val="0"/>
      <w:marBottom w:val="0"/>
      <w:divBdr>
        <w:top w:val="none" w:sz="0" w:space="0" w:color="auto"/>
        <w:left w:val="none" w:sz="0" w:space="0" w:color="auto"/>
        <w:bottom w:val="none" w:sz="0" w:space="0" w:color="auto"/>
        <w:right w:val="none" w:sz="0" w:space="0" w:color="auto"/>
      </w:divBdr>
    </w:div>
    <w:div w:id="19164712">
      <w:bodyDiv w:val="1"/>
      <w:marLeft w:val="0"/>
      <w:marRight w:val="0"/>
      <w:marTop w:val="0"/>
      <w:marBottom w:val="0"/>
      <w:divBdr>
        <w:top w:val="none" w:sz="0" w:space="0" w:color="auto"/>
        <w:left w:val="none" w:sz="0" w:space="0" w:color="auto"/>
        <w:bottom w:val="none" w:sz="0" w:space="0" w:color="auto"/>
        <w:right w:val="none" w:sz="0" w:space="0" w:color="auto"/>
      </w:divBdr>
    </w:div>
    <w:div w:id="45571652">
      <w:bodyDiv w:val="1"/>
      <w:marLeft w:val="0"/>
      <w:marRight w:val="0"/>
      <w:marTop w:val="0"/>
      <w:marBottom w:val="0"/>
      <w:divBdr>
        <w:top w:val="none" w:sz="0" w:space="0" w:color="auto"/>
        <w:left w:val="none" w:sz="0" w:space="0" w:color="auto"/>
        <w:bottom w:val="none" w:sz="0" w:space="0" w:color="auto"/>
        <w:right w:val="none" w:sz="0" w:space="0" w:color="auto"/>
      </w:divBdr>
    </w:div>
    <w:div w:id="53748043">
      <w:bodyDiv w:val="1"/>
      <w:marLeft w:val="0"/>
      <w:marRight w:val="0"/>
      <w:marTop w:val="0"/>
      <w:marBottom w:val="0"/>
      <w:divBdr>
        <w:top w:val="none" w:sz="0" w:space="0" w:color="auto"/>
        <w:left w:val="none" w:sz="0" w:space="0" w:color="auto"/>
        <w:bottom w:val="none" w:sz="0" w:space="0" w:color="auto"/>
        <w:right w:val="none" w:sz="0" w:space="0" w:color="auto"/>
      </w:divBdr>
    </w:div>
    <w:div w:id="56904821">
      <w:bodyDiv w:val="1"/>
      <w:marLeft w:val="0"/>
      <w:marRight w:val="0"/>
      <w:marTop w:val="0"/>
      <w:marBottom w:val="0"/>
      <w:divBdr>
        <w:top w:val="none" w:sz="0" w:space="0" w:color="auto"/>
        <w:left w:val="none" w:sz="0" w:space="0" w:color="auto"/>
        <w:bottom w:val="none" w:sz="0" w:space="0" w:color="auto"/>
        <w:right w:val="none" w:sz="0" w:space="0" w:color="auto"/>
      </w:divBdr>
    </w:div>
    <w:div w:id="61104037">
      <w:bodyDiv w:val="1"/>
      <w:marLeft w:val="0"/>
      <w:marRight w:val="0"/>
      <w:marTop w:val="0"/>
      <w:marBottom w:val="0"/>
      <w:divBdr>
        <w:top w:val="none" w:sz="0" w:space="0" w:color="auto"/>
        <w:left w:val="none" w:sz="0" w:space="0" w:color="auto"/>
        <w:bottom w:val="none" w:sz="0" w:space="0" w:color="auto"/>
        <w:right w:val="none" w:sz="0" w:space="0" w:color="auto"/>
      </w:divBdr>
    </w:div>
    <w:div w:id="68767937">
      <w:bodyDiv w:val="1"/>
      <w:marLeft w:val="0"/>
      <w:marRight w:val="0"/>
      <w:marTop w:val="0"/>
      <w:marBottom w:val="0"/>
      <w:divBdr>
        <w:top w:val="none" w:sz="0" w:space="0" w:color="auto"/>
        <w:left w:val="none" w:sz="0" w:space="0" w:color="auto"/>
        <w:bottom w:val="none" w:sz="0" w:space="0" w:color="auto"/>
        <w:right w:val="none" w:sz="0" w:space="0" w:color="auto"/>
      </w:divBdr>
    </w:div>
    <w:div w:id="88624602">
      <w:bodyDiv w:val="1"/>
      <w:marLeft w:val="0"/>
      <w:marRight w:val="0"/>
      <w:marTop w:val="0"/>
      <w:marBottom w:val="0"/>
      <w:divBdr>
        <w:top w:val="none" w:sz="0" w:space="0" w:color="auto"/>
        <w:left w:val="none" w:sz="0" w:space="0" w:color="auto"/>
        <w:bottom w:val="none" w:sz="0" w:space="0" w:color="auto"/>
        <w:right w:val="none" w:sz="0" w:space="0" w:color="auto"/>
      </w:divBdr>
    </w:div>
    <w:div w:id="98262343">
      <w:bodyDiv w:val="1"/>
      <w:marLeft w:val="0"/>
      <w:marRight w:val="0"/>
      <w:marTop w:val="0"/>
      <w:marBottom w:val="0"/>
      <w:divBdr>
        <w:top w:val="none" w:sz="0" w:space="0" w:color="auto"/>
        <w:left w:val="none" w:sz="0" w:space="0" w:color="auto"/>
        <w:bottom w:val="none" w:sz="0" w:space="0" w:color="auto"/>
        <w:right w:val="none" w:sz="0" w:space="0" w:color="auto"/>
      </w:divBdr>
    </w:div>
    <w:div w:id="109401091">
      <w:bodyDiv w:val="1"/>
      <w:marLeft w:val="0"/>
      <w:marRight w:val="0"/>
      <w:marTop w:val="0"/>
      <w:marBottom w:val="0"/>
      <w:divBdr>
        <w:top w:val="none" w:sz="0" w:space="0" w:color="auto"/>
        <w:left w:val="none" w:sz="0" w:space="0" w:color="auto"/>
        <w:bottom w:val="none" w:sz="0" w:space="0" w:color="auto"/>
        <w:right w:val="none" w:sz="0" w:space="0" w:color="auto"/>
      </w:divBdr>
    </w:div>
    <w:div w:id="112479108">
      <w:bodyDiv w:val="1"/>
      <w:marLeft w:val="0"/>
      <w:marRight w:val="0"/>
      <w:marTop w:val="0"/>
      <w:marBottom w:val="0"/>
      <w:divBdr>
        <w:top w:val="none" w:sz="0" w:space="0" w:color="auto"/>
        <w:left w:val="none" w:sz="0" w:space="0" w:color="auto"/>
        <w:bottom w:val="none" w:sz="0" w:space="0" w:color="auto"/>
        <w:right w:val="none" w:sz="0" w:space="0" w:color="auto"/>
      </w:divBdr>
    </w:div>
    <w:div w:id="118647173">
      <w:bodyDiv w:val="1"/>
      <w:marLeft w:val="0"/>
      <w:marRight w:val="0"/>
      <w:marTop w:val="0"/>
      <w:marBottom w:val="0"/>
      <w:divBdr>
        <w:top w:val="none" w:sz="0" w:space="0" w:color="auto"/>
        <w:left w:val="none" w:sz="0" w:space="0" w:color="auto"/>
        <w:bottom w:val="none" w:sz="0" w:space="0" w:color="auto"/>
        <w:right w:val="none" w:sz="0" w:space="0" w:color="auto"/>
      </w:divBdr>
    </w:div>
    <w:div w:id="132410383">
      <w:bodyDiv w:val="1"/>
      <w:marLeft w:val="0"/>
      <w:marRight w:val="0"/>
      <w:marTop w:val="0"/>
      <w:marBottom w:val="0"/>
      <w:divBdr>
        <w:top w:val="none" w:sz="0" w:space="0" w:color="auto"/>
        <w:left w:val="none" w:sz="0" w:space="0" w:color="auto"/>
        <w:bottom w:val="none" w:sz="0" w:space="0" w:color="auto"/>
        <w:right w:val="none" w:sz="0" w:space="0" w:color="auto"/>
      </w:divBdr>
    </w:div>
    <w:div w:id="136383887">
      <w:bodyDiv w:val="1"/>
      <w:marLeft w:val="0"/>
      <w:marRight w:val="0"/>
      <w:marTop w:val="0"/>
      <w:marBottom w:val="0"/>
      <w:divBdr>
        <w:top w:val="none" w:sz="0" w:space="0" w:color="auto"/>
        <w:left w:val="none" w:sz="0" w:space="0" w:color="auto"/>
        <w:bottom w:val="none" w:sz="0" w:space="0" w:color="auto"/>
        <w:right w:val="none" w:sz="0" w:space="0" w:color="auto"/>
      </w:divBdr>
    </w:div>
    <w:div w:id="150216377">
      <w:bodyDiv w:val="1"/>
      <w:marLeft w:val="0"/>
      <w:marRight w:val="0"/>
      <w:marTop w:val="0"/>
      <w:marBottom w:val="0"/>
      <w:divBdr>
        <w:top w:val="none" w:sz="0" w:space="0" w:color="auto"/>
        <w:left w:val="none" w:sz="0" w:space="0" w:color="auto"/>
        <w:bottom w:val="none" w:sz="0" w:space="0" w:color="auto"/>
        <w:right w:val="none" w:sz="0" w:space="0" w:color="auto"/>
      </w:divBdr>
    </w:div>
    <w:div w:id="153839789">
      <w:bodyDiv w:val="1"/>
      <w:marLeft w:val="0"/>
      <w:marRight w:val="0"/>
      <w:marTop w:val="0"/>
      <w:marBottom w:val="0"/>
      <w:divBdr>
        <w:top w:val="none" w:sz="0" w:space="0" w:color="auto"/>
        <w:left w:val="none" w:sz="0" w:space="0" w:color="auto"/>
        <w:bottom w:val="none" w:sz="0" w:space="0" w:color="auto"/>
        <w:right w:val="none" w:sz="0" w:space="0" w:color="auto"/>
      </w:divBdr>
    </w:div>
    <w:div w:id="219487002">
      <w:bodyDiv w:val="1"/>
      <w:marLeft w:val="0"/>
      <w:marRight w:val="0"/>
      <w:marTop w:val="0"/>
      <w:marBottom w:val="0"/>
      <w:divBdr>
        <w:top w:val="none" w:sz="0" w:space="0" w:color="auto"/>
        <w:left w:val="none" w:sz="0" w:space="0" w:color="auto"/>
        <w:bottom w:val="none" w:sz="0" w:space="0" w:color="auto"/>
        <w:right w:val="none" w:sz="0" w:space="0" w:color="auto"/>
      </w:divBdr>
    </w:div>
    <w:div w:id="228418340">
      <w:bodyDiv w:val="1"/>
      <w:marLeft w:val="0"/>
      <w:marRight w:val="0"/>
      <w:marTop w:val="0"/>
      <w:marBottom w:val="0"/>
      <w:divBdr>
        <w:top w:val="none" w:sz="0" w:space="0" w:color="auto"/>
        <w:left w:val="none" w:sz="0" w:space="0" w:color="auto"/>
        <w:bottom w:val="none" w:sz="0" w:space="0" w:color="auto"/>
        <w:right w:val="none" w:sz="0" w:space="0" w:color="auto"/>
      </w:divBdr>
    </w:div>
    <w:div w:id="250508148">
      <w:bodyDiv w:val="1"/>
      <w:marLeft w:val="0"/>
      <w:marRight w:val="0"/>
      <w:marTop w:val="0"/>
      <w:marBottom w:val="0"/>
      <w:divBdr>
        <w:top w:val="none" w:sz="0" w:space="0" w:color="auto"/>
        <w:left w:val="none" w:sz="0" w:space="0" w:color="auto"/>
        <w:bottom w:val="none" w:sz="0" w:space="0" w:color="auto"/>
        <w:right w:val="none" w:sz="0" w:space="0" w:color="auto"/>
      </w:divBdr>
    </w:div>
    <w:div w:id="282658238">
      <w:bodyDiv w:val="1"/>
      <w:marLeft w:val="0"/>
      <w:marRight w:val="0"/>
      <w:marTop w:val="0"/>
      <w:marBottom w:val="0"/>
      <w:divBdr>
        <w:top w:val="none" w:sz="0" w:space="0" w:color="auto"/>
        <w:left w:val="none" w:sz="0" w:space="0" w:color="auto"/>
        <w:bottom w:val="none" w:sz="0" w:space="0" w:color="auto"/>
        <w:right w:val="none" w:sz="0" w:space="0" w:color="auto"/>
      </w:divBdr>
    </w:div>
    <w:div w:id="287056115">
      <w:bodyDiv w:val="1"/>
      <w:marLeft w:val="0"/>
      <w:marRight w:val="0"/>
      <w:marTop w:val="0"/>
      <w:marBottom w:val="0"/>
      <w:divBdr>
        <w:top w:val="none" w:sz="0" w:space="0" w:color="auto"/>
        <w:left w:val="none" w:sz="0" w:space="0" w:color="auto"/>
        <w:bottom w:val="none" w:sz="0" w:space="0" w:color="auto"/>
        <w:right w:val="none" w:sz="0" w:space="0" w:color="auto"/>
      </w:divBdr>
    </w:div>
    <w:div w:id="293564580">
      <w:bodyDiv w:val="1"/>
      <w:marLeft w:val="0"/>
      <w:marRight w:val="0"/>
      <w:marTop w:val="0"/>
      <w:marBottom w:val="0"/>
      <w:divBdr>
        <w:top w:val="none" w:sz="0" w:space="0" w:color="auto"/>
        <w:left w:val="none" w:sz="0" w:space="0" w:color="auto"/>
        <w:bottom w:val="none" w:sz="0" w:space="0" w:color="auto"/>
        <w:right w:val="none" w:sz="0" w:space="0" w:color="auto"/>
      </w:divBdr>
    </w:div>
    <w:div w:id="295379404">
      <w:bodyDiv w:val="1"/>
      <w:marLeft w:val="0"/>
      <w:marRight w:val="0"/>
      <w:marTop w:val="0"/>
      <w:marBottom w:val="0"/>
      <w:divBdr>
        <w:top w:val="none" w:sz="0" w:space="0" w:color="auto"/>
        <w:left w:val="none" w:sz="0" w:space="0" w:color="auto"/>
        <w:bottom w:val="none" w:sz="0" w:space="0" w:color="auto"/>
        <w:right w:val="none" w:sz="0" w:space="0" w:color="auto"/>
      </w:divBdr>
    </w:div>
    <w:div w:id="299462095">
      <w:bodyDiv w:val="1"/>
      <w:marLeft w:val="0"/>
      <w:marRight w:val="0"/>
      <w:marTop w:val="0"/>
      <w:marBottom w:val="0"/>
      <w:divBdr>
        <w:top w:val="none" w:sz="0" w:space="0" w:color="auto"/>
        <w:left w:val="none" w:sz="0" w:space="0" w:color="auto"/>
        <w:bottom w:val="none" w:sz="0" w:space="0" w:color="auto"/>
        <w:right w:val="none" w:sz="0" w:space="0" w:color="auto"/>
      </w:divBdr>
    </w:div>
    <w:div w:id="300428841">
      <w:bodyDiv w:val="1"/>
      <w:marLeft w:val="0"/>
      <w:marRight w:val="0"/>
      <w:marTop w:val="0"/>
      <w:marBottom w:val="0"/>
      <w:divBdr>
        <w:top w:val="none" w:sz="0" w:space="0" w:color="auto"/>
        <w:left w:val="none" w:sz="0" w:space="0" w:color="auto"/>
        <w:bottom w:val="none" w:sz="0" w:space="0" w:color="auto"/>
        <w:right w:val="none" w:sz="0" w:space="0" w:color="auto"/>
      </w:divBdr>
    </w:div>
    <w:div w:id="312492123">
      <w:bodyDiv w:val="1"/>
      <w:marLeft w:val="0"/>
      <w:marRight w:val="0"/>
      <w:marTop w:val="0"/>
      <w:marBottom w:val="0"/>
      <w:divBdr>
        <w:top w:val="none" w:sz="0" w:space="0" w:color="auto"/>
        <w:left w:val="none" w:sz="0" w:space="0" w:color="auto"/>
        <w:bottom w:val="none" w:sz="0" w:space="0" w:color="auto"/>
        <w:right w:val="none" w:sz="0" w:space="0" w:color="auto"/>
      </w:divBdr>
    </w:div>
    <w:div w:id="316886368">
      <w:bodyDiv w:val="1"/>
      <w:marLeft w:val="0"/>
      <w:marRight w:val="0"/>
      <w:marTop w:val="0"/>
      <w:marBottom w:val="0"/>
      <w:divBdr>
        <w:top w:val="none" w:sz="0" w:space="0" w:color="auto"/>
        <w:left w:val="none" w:sz="0" w:space="0" w:color="auto"/>
        <w:bottom w:val="none" w:sz="0" w:space="0" w:color="auto"/>
        <w:right w:val="none" w:sz="0" w:space="0" w:color="auto"/>
      </w:divBdr>
    </w:div>
    <w:div w:id="320431995">
      <w:bodyDiv w:val="1"/>
      <w:marLeft w:val="0"/>
      <w:marRight w:val="0"/>
      <w:marTop w:val="0"/>
      <w:marBottom w:val="0"/>
      <w:divBdr>
        <w:top w:val="none" w:sz="0" w:space="0" w:color="auto"/>
        <w:left w:val="none" w:sz="0" w:space="0" w:color="auto"/>
        <w:bottom w:val="none" w:sz="0" w:space="0" w:color="auto"/>
        <w:right w:val="none" w:sz="0" w:space="0" w:color="auto"/>
      </w:divBdr>
    </w:div>
    <w:div w:id="340857933">
      <w:bodyDiv w:val="1"/>
      <w:marLeft w:val="0"/>
      <w:marRight w:val="0"/>
      <w:marTop w:val="0"/>
      <w:marBottom w:val="0"/>
      <w:divBdr>
        <w:top w:val="none" w:sz="0" w:space="0" w:color="auto"/>
        <w:left w:val="none" w:sz="0" w:space="0" w:color="auto"/>
        <w:bottom w:val="none" w:sz="0" w:space="0" w:color="auto"/>
        <w:right w:val="none" w:sz="0" w:space="0" w:color="auto"/>
      </w:divBdr>
    </w:div>
    <w:div w:id="365298929">
      <w:bodyDiv w:val="1"/>
      <w:marLeft w:val="0"/>
      <w:marRight w:val="0"/>
      <w:marTop w:val="0"/>
      <w:marBottom w:val="0"/>
      <w:divBdr>
        <w:top w:val="none" w:sz="0" w:space="0" w:color="auto"/>
        <w:left w:val="none" w:sz="0" w:space="0" w:color="auto"/>
        <w:bottom w:val="none" w:sz="0" w:space="0" w:color="auto"/>
        <w:right w:val="none" w:sz="0" w:space="0" w:color="auto"/>
      </w:divBdr>
    </w:div>
    <w:div w:id="368454045">
      <w:bodyDiv w:val="1"/>
      <w:marLeft w:val="0"/>
      <w:marRight w:val="0"/>
      <w:marTop w:val="0"/>
      <w:marBottom w:val="0"/>
      <w:divBdr>
        <w:top w:val="none" w:sz="0" w:space="0" w:color="auto"/>
        <w:left w:val="none" w:sz="0" w:space="0" w:color="auto"/>
        <w:bottom w:val="none" w:sz="0" w:space="0" w:color="auto"/>
        <w:right w:val="none" w:sz="0" w:space="0" w:color="auto"/>
      </w:divBdr>
    </w:div>
    <w:div w:id="370769248">
      <w:bodyDiv w:val="1"/>
      <w:marLeft w:val="0"/>
      <w:marRight w:val="0"/>
      <w:marTop w:val="0"/>
      <w:marBottom w:val="0"/>
      <w:divBdr>
        <w:top w:val="none" w:sz="0" w:space="0" w:color="auto"/>
        <w:left w:val="none" w:sz="0" w:space="0" w:color="auto"/>
        <w:bottom w:val="none" w:sz="0" w:space="0" w:color="auto"/>
        <w:right w:val="none" w:sz="0" w:space="0" w:color="auto"/>
      </w:divBdr>
    </w:div>
    <w:div w:id="386146651">
      <w:bodyDiv w:val="1"/>
      <w:marLeft w:val="0"/>
      <w:marRight w:val="0"/>
      <w:marTop w:val="0"/>
      <w:marBottom w:val="0"/>
      <w:divBdr>
        <w:top w:val="none" w:sz="0" w:space="0" w:color="auto"/>
        <w:left w:val="none" w:sz="0" w:space="0" w:color="auto"/>
        <w:bottom w:val="none" w:sz="0" w:space="0" w:color="auto"/>
        <w:right w:val="none" w:sz="0" w:space="0" w:color="auto"/>
      </w:divBdr>
    </w:div>
    <w:div w:id="398330918">
      <w:bodyDiv w:val="1"/>
      <w:marLeft w:val="0"/>
      <w:marRight w:val="0"/>
      <w:marTop w:val="0"/>
      <w:marBottom w:val="0"/>
      <w:divBdr>
        <w:top w:val="none" w:sz="0" w:space="0" w:color="auto"/>
        <w:left w:val="none" w:sz="0" w:space="0" w:color="auto"/>
        <w:bottom w:val="none" w:sz="0" w:space="0" w:color="auto"/>
        <w:right w:val="none" w:sz="0" w:space="0" w:color="auto"/>
      </w:divBdr>
    </w:div>
    <w:div w:id="414590491">
      <w:bodyDiv w:val="1"/>
      <w:marLeft w:val="0"/>
      <w:marRight w:val="0"/>
      <w:marTop w:val="0"/>
      <w:marBottom w:val="0"/>
      <w:divBdr>
        <w:top w:val="none" w:sz="0" w:space="0" w:color="auto"/>
        <w:left w:val="none" w:sz="0" w:space="0" w:color="auto"/>
        <w:bottom w:val="none" w:sz="0" w:space="0" w:color="auto"/>
        <w:right w:val="none" w:sz="0" w:space="0" w:color="auto"/>
      </w:divBdr>
    </w:div>
    <w:div w:id="419058258">
      <w:bodyDiv w:val="1"/>
      <w:marLeft w:val="0"/>
      <w:marRight w:val="0"/>
      <w:marTop w:val="0"/>
      <w:marBottom w:val="0"/>
      <w:divBdr>
        <w:top w:val="none" w:sz="0" w:space="0" w:color="auto"/>
        <w:left w:val="none" w:sz="0" w:space="0" w:color="auto"/>
        <w:bottom w:val="none" w:sz="0" w:space="0" w:color="auto"/>
        <w:right w:val="none" w:sz="0" w:space="0" w:color="auto"/>
      </w:divBdr>
    </w:div>
    <w:div w:id="424304637">
      <w:bodyDiv w:val="1"/>
      <w:marLeft w:val="0"/>
      <w:marRight w:val="0"/>
      <w:marTop w:val="0"/>
      <w:marBottom w:val="0"/>
      <w:divBdr>
        <w:top w:val="none" w:sz="0" w:space="0" w:color="auto"/>
        <w:left w:val="none" w:sz="0" w:space="0" w:color="auto"/>
        <w:bottom w:val="none" w:sz="0" w:space="0" w:color="auto"/>
        <w:right w:val="none" w:sz="0" w:space="0" w:color="auto"/>
      </w:divBdr>
    </w:div>
    <w:div w:id="425151782">
      <w:bodyDiv w:val="1"/>
      <w:marLeft w:val="0"/>
      <w:marRight w:val="0"/>
      <w:marTop w:val="0"/>
      <w:marBottom w:val="0"/>
      <w:divBdr>
        <w:top w:val="none" w:sz="0" w:space="0" w:color="auto"/>
        <w:left w:val="none" w:sz="0" w:space="0" w:color="auto"/>
        <w:bottom w:val="none" w:sz="0" w:space="0" w:color="auto"/>
        <w:right w:val="none" w:sz="0" w:space="0" w:color="auto"/>
      </w:divBdr>
    </w:div>
    <w:div w:id="451092898">
      <w:bodyDiv w:val="1"/>
      <w:marLeft w:val="0"/>
      <w:marRight w:val="0"/>
      <w:marTop w:val="0"/>
      <w:marBottom w:val="0"/>
      <w:divBdr>
        <w:top w:val="none" w:sz="0" w:space="0" w:color="auto"/>
        <w:left w:val="none" w:sz="0" w:space="0" w:color="auto"/>
        <w:bottom w:val="none" w:sz="0" w:space="0" w:color="auto"/>
        <w:right w:val="none" w:sz="0" w:space="0" w:color="auto"/>
      </w:divBdr>
    </w:div>
    <w:div w:id="462580259">
      <w:bodyDiv w:val="1"/>
      <w:marLeft w:val="0"/>
      <w:marRight w:val="0"/>
      <w:marTop w:val="0"/>
      <w:marBottom w:val="0"/>
      <w:divBdr>
        <w:top w:val="none" w:sz="0" w:space="0" w:color="auto"/>
        <w:left w:val="none" w:sz="0" w:space="0" w:color="auto"/>
        <w:bottom w:val="none" w:sz="0" w:space="0" w:color="auto"/>
        <w:right w:val="none" w:sz="0" w:space="0" w:color="auto"/>
      </w:divBdr>
    </w:div>
    <w:div w:id="467355909">
      <w:bodyDiv w:val="1"/>
      <w:marLeft w:val="0"/>
      <w:marRight w:val="0"/>
      <w:marTop w:val="0"/>
      <w:marBottom w:val="0"/>
      <w:divBdr>
        <w:top w:val="none" w:sz="0" w:space="0" w:color="auto"/>
        <w:left w:val="none" w:sz="0" w:space="0" w:color="auto"/>
        <w:bottom w:val="none" w:sz="0" w:space="0" w:color="auto"/>
        <w:right w:val="none" w:sz="0" w:space="0" w:color="auto"/>
      </w:divBdr>
    </w:div>
    <w:div w:id="480735903">
      <w:bodyDiv w:val="1"/>
      <w:marLeft w:val="0"/>
      <w:marRight w:val="0"/>
      <w:marTop w:val="0"/>
      <w:marBottom w:val="0"/>
      <w:divBdr>
        <w:top w:val="none" w:sz="0" w:space="0" w:color="auto"/>
        <w:left w:val="none" w:sz="0" w:space="0" w:color="auto"/>
        <w:bottom w:val="none" w:sz="0" w:space="0" w:color="auto"/>
        <w:right w:val="none" w:sz="0" w:space="0" w:color="auto"/>
      </w:divBdr>
    </w:div>
    <w:div w:id="497113155">
      <w:bodyDiv w:val="1"/>
      <w:marLeft w:val="0"/>
      <w:marRight w:val="0"/>
      <w:marTop w:val="0"/>
      <w:marBottom w:val="0"/>
      <w:divBdr>
        <w:top w:val="none" w:sz="0" w:space="0" w:color="auto"/>
        <w:left w:val="none" w:sz="0" w:space="0" w:color="auto"/>
        <w:bottom w:val="none" w:sz="0" w:space="0" w:color="auto"/>
        <w:right w:val="none" w:sz="0" w:space="0" w:color="auto"/>
      </w:divBdr>
    </w:div>
    <w:div w:id="511728681">
      <w:bodyDiv w:val="1"/>
      <w:marLeft w:val="0"/>
      <w:marRight w:val="0"/>
      <w:marTop w:val="0"/>
      <w:marBottom w:val="0"/>
      <w:divBdr>
        <w:top w:val="none" w:sz="0" w:space="0" w:color="auto"/>
        <w:left w:val="none" w:sz="0" w:space="0" w:color="auto"/>
        <w:bottom w:val="none" w:sz="0" w:space="0" w:color="auto"/>
        <w:right w:val="none" w:sz="0" w:space="0" w:color="auto"/>
      </w:divBdr>
    </w:div>
    <w:div w:id="519509409">
      <w:bodyDiv w:val="1"/>
      <w:marLeft w:val="0"/>
      <w:marRight w:val="0"/>
      <w:marTop w:val="0"/>
      <w:marBottom w:val="0"/>
      <w:divBdr>
        <w:top w:val="none" w:sz="0" w:space="0" w:color="auto"/>
        <w:left w:val="none" w:sz="0" w:space="0" w:color="auto"/>
        <w:bottom w:val="none" w:sz="0" w:space="0" w:color="auto"/>
        <w:right w:val="none" w:sz="0" w:space="0" w:color="auto"/>
      </w:divBdr>
    </w:div>
    <w:div w:id="521750874">
      <w:bodyDiv w:val="1"/>
      <w:marLeft w:val="0"/>
      <w:marRight w:val="0"/>
      <w:marTop w:val="0"/>
      <w:marBottom w:val="0"/>
      <w:divBdr>
        <w:top w:val="none" w:sz="0" w:space="0" w:color="auto"/>
        <w:left w:val="none" w:sz="0" w:space="0" w:color="auto"/>
        <w:bottom w:val="none" w:sz="0" w:space="0" w:color="auto"/>
        <w:right w:val="none" w:sz="0" w:space="0" w:color="auto"/>
      </w:divBdr>
    </w:div>
    <w:div w:id="522472877">
      <w:bodyDiv w:val="1"/>
      <w:marLeft w:val="0"/>
      <w:marRight w:val="0"/>
      <w:marTop w:val="0"/>
      <w:marBottom w:val="0"/>
      <w:divBdr>
        <w:top w:val="none" w:sz="0" w:space="0" w:color="auto"/>
        <w:left w:val="none" w:sz="0" w:space="0" w:color="auto"/>
        <w:bottom w:val="none" w:sz="0" w:space="0" w:color="auto"/>
        <w:right w:val="none" w:sz="0" w:space="0" w:color="auto"/>
      </w:divBdr>
    </w:div>
    <w:div w:id="529608131">
      <w:bodyDiv w:val="1"/>
      <w:marLeft w:val="0"/>
      <w:marRight w:val="0"/>
      <w:marTop w:val="0"/>
      <w:marBottom w:val="0"/>
      <w:divBdr>
        <w:top w:val="none" w:sz="0" w:space="0" w:color="auto"/>
        <w:left w:val="none" w:sz="0" w:space="0" w:color="auto"/>
        <w:bottom w:val="none" w:sz="0" w:space="0" w:color="auto"/>
        <w:right w:val="none" w:sz="0" w:space="0" w:color="auto"/>
      </w:divBdr>
    </w:div>
    <w:div w:id="538129961">
      <w:bodyDiv w:val="1"/>
      <w:marLeft w:val="0"/>
      <w:marRight w:val="0"/>
      <w:marTop w:val="0"/>
      <w:marBottom w:val="0"/>
      <w:divBdr>
        <w:top w:val="none" w:sz="0" w:space="0" w:color="auto"/>
        <w:left w:val="none" w:sz="0" w:space="0" w:color="auto"/>
        <w:bottom w:val="none" w:sz="0" w:space="0" w:color="auto"/>
        <w:right w:val="none" w:sz="0" w:space="0" w:color="auto"/>
      </w:divBdr>
    </w:div>
    <w:div w:id="543058542">
      <w:bodyDiv w:val="1"/>
      <w:marLeft w:val="0"/>
      <w:marRight w:val="0"/>
      <w:marTop w:val="0"/>
      <w:marBottom w:val="0"/>
      <w:divBdr>
        <w:top w:val="none" w:sz="0" w:space="0" w:color="auto"/>
        <w:left w:val="none" w:sz="0" w:space="0" w:color="auto"/>
        <w:bottom w:val="none" w:sz="0" w:space="0" w:color="auto"/>
        <w:right w:val="none" w:sz="0" w:space="0" w:color="auto"/>
      </w:divBdr>
    </w:div>
    <w:div w:id="543561620">
      <w:bodyDiv w:val="1"/>
      <w:marLeft w:val="0"/>
      <w:marRight w:val="0"/>
      <w:marTop w:val="0"/>
      <w:marBottom w:val="0"/>
      <w:divBdr>
        <w:top w:val="none" w:sz="0" w:space="0" w:color="auto"/>
        <w:left w:val="none" w:sz="0" w:space="0" w:color="auto"/>
        <w:bottom w:val="none" w:sz="0" w:space="0" w:color="auto"/>
        <w:right w:val="none" w:sz="0" w:space="0" w:color="auto"/>
      </w:divBdr>
    </w:div>
    <w:div w:id="544608904">
      <w:bodyDiv w:val="1"/>
      <w:marLeft w:val="0"/>
      <w:marRight w:val="0"/>
      <w:marTop w:val="0"/>
      <w:marBottom w:val="0"/>
      <w:divBdr>
        <w:top w:val="none" w:sz="0" w:space="0" w:color="auto"/>
        <w:left w:val="none" w:sz="0" w:space="0" w:color="auto"/>
        <w:bottom w:val="none" w:sz="0" w:space="0" w:color="auto"/>
        <w:right w:val="none" w:sz="0" w:space="0" w:color="auto"/>
      </w:divBdr>
    </w:div>
    <w:div w:id="549001391">
      <w:bodyDiv w:val="1"/>
      <w:marLeft w:val="0"/>
      <w:marRight w:val="0"/>
      <w:marTop w:val="0"/>
      <w:marBottom w:val="0"/>
      <w:divBdr>
        <w:top w:val="none" w:sz="0" w:space="0" w:color="auto"/>
        <w:left w:val="none" w:sz="0" w:space="0" w:color="auto"/>
        <w:bottom w:val="none" w:sz="0" w:space="0" w:color="auto"/>
        <w:right w:val="none" w:sz="0" w:space="0" w:color="auto"/>
      </w:divBdr>
    </w:div>
    <w:div w:id="558252258">
      <w:bodyDiv w:val="1"/>
      <w:marLeft w:val="0"/>
      <w:marRight w:val="0"/>
      <w:marTop w:val="0"/>
      <w:marBottom w:val="0"/>
      <w:divBdr>
        <w:top w:val="none" w:sz="0" w:space="0" w:color="auto"/>
        <w:left w:val="none" w:sz="0" w:space="0" w:color="auto"/>
        <w:bottom w:val="none" w:sz="0" w:space="0" w:color="auto"/>
        <w:right w:val="none" w:sz="0" w:space="0" w:color="auto"/>
      </w:divBdr>
    </w:div>
    <w:div w:id="570307955">
      <w:bodyDiv w:val="1"/>
      <w:marLeft w:val="0"/>
      <w:marRight w:val="0"/>
      <w:marTop w:val="0"/>
      <w:marBottom w:val="0"/>
      <w:divBdr>
        <w:top w:val="none" w:sz="0" w:space="0" w:color="auto"/>
        <w:left w:val="none" w:sz="0" w:space="0" w:color="auto"/>
        <w:bottom w:val="none" w:sz="0" w:space="0" w:color="auto"/>
        <w:right w:val="none" w:sz="0" w:space="0" w:color="auto"/>
      </w:divBdr>
    </w:div>
    <w:div w:id="579216394">
      <w:bodyDiv w:val="1"/>
      <w:marLeft w:val="0"/>
      <w:marRight w:val="0"/>
      <w:marTop w:val="0"/>
      <w:marBottom w:val="0"/>
      <w:divBdr>
        <w:top w:val="none" w:sz="0" w:space="0" w:color="auto"/>
        <w:left w:val="none" w:sz="0" w:space="0" w:color="auto"/>
        <w:bottom w:val="none" w:sz="0" w:space="0" w:color="auto"/>
        <w:right w:val="none" w:sz="0" w:space="0" w:color="auto"/>
      </w:divBdr>
    </w:div>
    <w:div w:id="582496912">
      <w:bodyDiv w:val="1"/>
      <w:marLeft w:val="0"/>
      <w:marRight w:val="0"/>
      <w:marTop w:val="0"/>
      <w:marBottom w:val="0"/>
      <w:divBdr>
        <w:top w:val="none" w:sz="0" w:space="0" w:color="auto"/>
        <w:left w:val="none" w:sz="0" w:space="0" w:color="auto"/>
        <w:bottom w:val="none" w:sz="0" w:space="0" w:color="auto"/>
        <w:right w:val="none" w:sz="0" w:space="0" w:color="auto"/>
      </w:divBdr>
    </w:div>
    <w:div w:id="606698116">
      <w:bodyDiv w:val="1"/>
      <w:marLeft w:val="0"/>
      <w:marRight w:val="0"/>
      <w:marTop w:val="0"/>
      <w:marBottom w:val="0"/>
      <w:divBdr>
        <w:top w:val="none" w:sz="0" w:space="0" w:color="auto"/>
        <w:left w:val="none" w:sz="0" w:space="0" w:color="auto"/>
        <w:bottom w:val="none" w:sz="0" w:space="0" w:color="auto"/>
        <w:right w:val="none" w:sz="0" w:space="0" w:color="auto"/>
      </w:divBdr>
    </w:div>
    <w:div w:id="609356410">
      <w:bodyDiv w:val="1"/>
      <w:marLeft w:val="0"/>
      <w:marRight w:val="0"/>
      <w:marTop w:val="0"/>
      <w:marBottom w:val="0"/>
      <w:divBdr>
        <w:top w:val="none" w:sz="0" w:space="0" w:color="auto"/>
        <w:left w:val="none" w:sz="0" w:space="0" w:color="auto"/>
        <w:bottom w:val="none" w:sz="0" w:space="0" w:color="auto"/>
        <w:right w:val="none" w:sz="0" w:space="0" w:color="auto"/>
      </w:divBdr>
    </w:div>
    <w:div w:id="621503044">
      <w:bodyDiv w:val="1"/>
      <w:marLeft w:val="0"/>
      <w:marRight w:val="0"/>
      <w:marTop w:val="0"/>
      <w:marBottom w:val="0"/>
      <w:divBdr>
        <w:top w:val="none" w:sz="0" w:space="0" w:color="auto"/>
        <w:left w:val="none" w:sz="0" w:space="0" w:color="auto"/>
        <w:bottom w:val="none" w:sz="0" w:space="0" w:color="auto"/>
        <w:right w:val="none" w:sz="0" w:space="0" w:color="auto"/>
      </w:divBdr>
    </w:div>
    <w:div w:id="625816296">
      <w:bodyDiv w:val="1"/>
      <w:marLeft w:val="0"/>
      <w:marRight w:val="0"/>
      <w:marTop w:val="0"/>
      <w:marBottom w:val="0"/>
      <w:divBdr>
        <w:top w:val="none" w:sz="0" w:space="0" w:color="auto"/>
        <w:left w:val="none" w:sz="0" w:space="0" w:color="auto"/>
        <w:bottom w:val="none" w:sz="0" w:space="0" w:color="auto"/>
        <w:right w:val="none" w:sz="0" w:space="0" w:color="auto"/>
      </w:divBdr>
    </w:div>
    <w:div w:id="631978041">
      <w:bodyDiv w:val="1"/>
      <w:marLeft w:val="0"/>
      <w:marRight w:val="0"/>
      <w:marTop w:val="0"/>
      <w:marBottom w:val="0"/>
      <w:divBdr>
        <w:top w:val="none" w:sz="0" w:space="0" w:color="auto"/>
        <w:left w:val="none" w:sz="0" w:space="0" w:color="auto"/>
        <w:bottom w:val="none" w:sz="0" w:space="0" w:color="auto"/>
        <w:right w:val="none" w:sz="0" w:space="0" w:color="auto"/>
      </w:divBdr>
    </w:div>
    <w:div w:id="649138394">
      <w:bodyDiv w:val="1"/>
      <w:marLeft w:val="0"/>
      <w:marRight w:val="0"/>
      <w:marTop w:val="0"/>
      <w:marBottom w:val="0"/>
      <w:divBdr>
        <w:top w:val="none" w:sz="0" w:space="0" w:color="auto"/>
        <w:left w:val="none" w:sz="0" w:space="0" w:color="auto"/>
        <w:bottom w:val="none" w:sz="0" w:space="0" w:color="auto"/>
        <w:right w:val="none" w:sz="0" w:space="0" w:color="auto"/>
      </w:divBdr>
    </w:div>
    <w:div w:id="667293581">
      <w:bodyDiv w:val="1"/>
      <w:marLeft w:val="0"/>
      <w:marRight w:val="0"/>
      <w:marTop w:val="0"/>
      <w:marBottom w:val="0"/>
      <w:divBdr>
        <w:top w:val="none" w:sz="0" w:space="0" w:color="auto"/>
        <w:left w:val="none" w:sz="0" w:space="0" w:color="auto"/>
        <w:bottom w:val="none" w:sz="0" w:space="0" w:color="auto"/>
        <w:right w:val="none" w:sz="0" w:space="0" w:color="auto"/>
      </w:divBdr>
    </w:div>
    <w:div w:id="677778172">
      <w:bodyDiv w:val="1"/>
      <w:marLeft w:val="0"/>
      <w:marRight w:val="0"/>
      <w:marTop w:val="0"/>
      <w:marBottom w:val="0"/>
      <w:divBdr>
        <w:top w:val="none" w:sz="0" w:space="0" w:color="auto"/>
        <w:left w:val="none" w:sz="0" w:space="0" w:color="auto"/>
        <w:bottom w:val="none" w:sz="0" w:space="0" w:color="auto"/>
        <w:right w:val="none" w:sz="0" w:space="0" w:color="auto"/>
      </w:divBdr>
    </w:div>
    <w:div w:id="688140882">
      <w:bodyDiv w:val="1"/>
      <w:marLeft w:val="0"/>
      <w:marRight w:val="0"/>
      <w:marTop w:val="0"/>
      <w:marBottom w:val="0"/>
      <w:divBdr>
        <w:top w:val="none" w:sz="0" w:space="0" w:color="auto"/>
        <w:left w:val="none" w:sz="0" w:space="0" w:color="auto"/>
        <w:bottom w:val="none" w:sz="0" w:space="0" w:color="auto"/>
        <w:right w:val="none" w:sz="0" w:space="0" w:color="auto"/>
      </w:divBdr>
    </w:div>
    <w:div w:id="701445004">
      <w:bodyDiv w:val="1"/>
      <w:marLeft w:val="0"/>
      <w:marRight w:val="0"/>
      <w:marTop w:val="0"/>
      <w:marBottom w:val="0"/>
      <w:divBdr>
        <w:top w:val="none" w:sz="0" w:space="0" w:color="auto"/>
        <w:left w:val="none" w:sz="0" w:space="0" w:color="auto"/>
        <w:bottom w:val="none" w:sz="0" w:space="0" w:color="auto"/>
        <w:right w:val="none" w:sz="0" w:space="0" w:color="auto"/>
      </w:divBdr>
    </w:div>
    <w:div w:id="708385089">
      <w:bodyDiv w:val="1"/>
      <w:marLeft w:val="0"/>
      <w:marRight w:val="0"/>
      <w:marTop w:val="0"/>
      <w:marBottom w:val="0"/>
      <w:divBdr>
        <w:top w:val="none" w:sz="0" w:space="0" w:color="auto"/>
        <w:left w:val="none" w:sz="0" w:space="0" w:color="auto"/>
        <w:bottom w:val="none" w:sz="0" w:space="0" w:color="auto"/>
        <w:right w:val="none" w:sz="0" w:space="0" w:color="auto"/>
      </w:divBdr>
    </w:div>
    <w:div w:id="708800876">
      <w:bodyDiv w:val="1"/>
      <w:marLeft w:val="0"/>
      <w:marRight w:val="0"/>
      <w:marTop w:val="0"/>
      <w:marBottom w:val="0"/>
      <w:divBdr>
        <w:top w:val="none" w:sz="0" w:space="0" w:color="auto"/>
        <w:left w:val="none" w:sz="0" w:space="0" w:color="auto"/>
        <w:bottom w:val="none" w:sz="0" w:space="0" w:color="auto"/>
        <w:right w:val="none" w:sz="0" w:space="0" w:color="auto"/>
      </w:divBdr>
    </w:div>
    <w:div w:id="726875273">
      <w:bodyDiv w:val="1"/>
      <w:marLeft w:val="0"/>
      <w:marRight w:val="0"/>
      <w:marTop w:val="0"/>
      <w:marBottom w:val="0"/>
      <w:divBdr>
        <w:top w:val="none" w:sz="0" w:space="0" w:color="auto"/>
        <w:left w:val="none" w:sz="0" w:space="0" w:color="auto"/>
        <w:bottom w:val="none" w:sz="0" w:space="0" w:color="auto"/>
        <w:right w:val="none" w:sz="0" w:space="0" w:color="auto"/>
      </w:divBdr>
    </w:div>
    <w:div w:id="733285563">
      <w:bodyDiv w:val="1"/>
      <w:marLeft w:val="0"/>
      <w:marRight w:val="0"/>
      <w:marTop w:val="0"/>
      <w:marBottom w:val="0"/>
      <w:divBdr>
        <w:top w:val="none" w:sz="0" w:space="0" w:color="auto"/>
        <w:left w:val="none" w:sz="0" w:space="0" w:color="auto"/>
        <w:bottom w:val="none" w:sz="0" w:space="0" w:color="auto"/>
        <w:right w:val="none" w:sz="0" w:space="0" w:color="auto"/>
      </w:divBdr>
    </w:div>
    <w:div w:id="736896470">
      <w:bodyDiv w:val="1"/>
      <w:marLeft w:val="0"/>
      <w:marRight w:val="0"/>
      <w:marTop w:val="0"/>
      <w:marBottom w:val="0"/>
      <w:divBdr>
        <w:top w:val="none" w:sz="0" w:space="0" w:color="auto"/>
        <w:left w:val="none" w:sz="0" w:space="0" w:color="auto"/>
        <w:bottom w:val="none" w:sz="0" w:space="0" w:color="auto"/>
        <w:right w:val="none" w:sz="0" w:space="0" w:color="auto"/>
      </w:divBdr>
    </w:div>
    <w:div w:id="739911551">
      <w:bodyDiv w:val="1"/>
      <w:marLeft w:val="0"/>
      <w:marRight w:val="0"/>
      <w:marTop w:val="0"/>
      <w:marBottom w:val="0"/>
      <w:divBdr>
        <w:top w:val="none" w:sz="0" w:space="0" w:color="auto"/>
        <w:left w:val="none" w:sz="0" w:space="0" w:color="auto"/>
        <w:bottom w:val="none" w:sz="0" w:space="0" w:color="auto"/>
        <w:right w:val="none" w:sz="0" w:space="0" w:color="auto"/>
      </w:divBdr>
    </w:div>
    <w:div w:id="759181862">
      <w:bodyDiv w:val="1"/>
      <w:marLeft w:val="0"/>
      <w:marRight w:val="0"/>
      <w:marTop w:val="0"/>
      <w:marBottom w:val="0"/>
      <w:divBdr>
        <w:top w:val="none" w:sz="0" w:space="0" w:color="auto"/>
        <w:left w:val="none" w:sz="0" w:space="0" w:color="auto"/>
        <w:bottom w:val="none" w:sz="0" w:space="0" w:color="auto"/>
        <w:right w:val="none" w:sz="0" w:space="0" w:color="auto"/>
      </w:divBdr>
    </w:div>
    <w:div w:id="781387223">
      <w:bodyDiv w:val="1"/>
      <w:marLeft w:val="0"/>
      <w:marRight w:val="0"/>
      <w:marTop w:val="0"/>
      <w:marBottom w:val="0"/>
      <w:divBdr>
        <w:top w:val="none" w:sz="0" w:space="0" w:color="auto"/>
        <w:left w:val="none" w:sz="0" w:space="0" w:color="auto"/>
        <w:bottom w:val="none" w:sz="0" w:space="0" w:color="auto"/>
        <w:right w:val="none" w:sz="0" w:space="0" w:color="auto"/>
      </w:divBdr>
    </w:div>
    <w:div w:id="786966388">
      <w:bodyDiv w:val="1"/>
      <w:marLeft w:val="0"/>
      <w:marRight w:val="0"/>
      <w:marTop w:val="0"/>
      <w:marBottom w:val="0"/>
      <w:divBdr>
        <w:top w:val="none" w:sz="0" w:space="0" w:color="auto"/>
        <w:left w:val="none" w:sz="0" w:space="0" w:color="auto"/>
        <w:bottom w:val="none" w:sz="0" w:space="0" w:color="auto"/>
        <w:right w:val="none" w:sz="0" w:space="0" w:color="auto"/>
      </w:divBdr>
    </w:div>
    <w:div w:id="807359357">
      <w:bodyDiv w:val="1"/>
      <w:marLeft w:val="0"/>
      <w:marRight w:val="0"/>
      <w:marTop w:val="0"/>
      <w:marBottom w:val="0"/>
      <w:divBdr>
        <w:top w:val="none" w:sz="0" w:space="0" w:color="auto"/>
        <w:left w:val="none" w:sz="0" w:space="0" w:color="auto"/>
        <w:bottom w:val="none" w:sz="0" w:space="0" w:color="auto"/>
        <w:right w:val="none" w:sz="0" w:space="0" w:color="auto"/>
      </w:divBdr>
    </w:div>
    <w:div w:id="821969467">
      <w:bodyDiv w:val="1"/>
      <w:marLeft w:val="0"/>
      <w:marRight w:val="0"/>
      <w:marTop w:val="0"/>
      <w:marBottom w:val="0"/>
      <w:divBdr>
        <w:top w:val="none" w:sz="0" w:space="0" w:color="auto"/>
        <w:left w:val="none" w:sz="0" w:space="0" w:color="auto"/>
        <w:bottom w:val="none" w:sz="0" w:space="0" w:color="auto"/>
        <w:right w:val="none" w:sz="0" w:space="0" w:color="auto"/>
      </w:divBdr>
    </w:div>
    <w:div w:id="825819554">
      <w:bodyDiv w:val="1"/>
      <w:marLeft w:val="0"/>
      <w:marRight w:val="0"/>
      <w:marTop w:val="0"/>
      <w:marBottom w:val="0"/>
      <w:divBdr>
        <w:top w:val="none" w:sz="0" w:space="0" w:color="auto"/>
        <w:left w:val="none" w:sz="0" w:space="0" w:color="auto"/>
        <w:bottom w:val="none" w:sz="0" w:space="0" w:color="auto"/>
        <w:right w:val="none" w:sz="0" w:space="0" w:color="auto"/>
      </w:divBdr>
    </w:div>
    <w:div w:id="830951590">
      <w:bodyDiv w:val="1"/>
      <w:marLeft w:val="0"/>
      <w:marRight w:val="0"/>
      <w:marTop w:val="0"/>
      <w:marBottom w:val="0"/>
      <w:divBdr>
        <w:top w:val="none" w:sz="0" w:space="0" w:color="auto"/>
        <w:left w:val="none" w:sz="0" w:space="0" w:color="auto"/>
        <w:bottom w:val="none" w:sz="0" w:space="0" w:color="auto"/>
        <w:right w:val="none" w:sz="0" w:space="0" w:color="auto"/>
      </w:divBdr>
    </w:div>
    <w:div w:id="835733381">
      <w:bodyDiv w:val="1"/>
      <w:marLeft w:val="0"/>
      <w:marRight w:val="0"/>
      <w:marTop w:val="0"/>
      <w:marBottom w:val="0"/>
      <w:divBdr>
        <w:top w:val="none" w:sz="0" w:space="0" w:color="auto"/>
        <w:left w:val="none" w:sz="0" w:space="0" w:color="auto"/>
        <w:bottom w:val="none" w:sz="0" w:space="0" w:color="auto"/>
        <w:right w:val="none" w:sz="0" w:space="0" w:color="auto"/>
      </w:divBdr>
    </w:div>
    <w:div w:id="842404056">
      <w:bodyDiv w:val="1"/>
      <w:marLeft w:val="0"/>
      <w:marRight w:val="0"/>
      <w:marTop w:val="0"/>
      <w:marBottom w:val="0"/>
      <w:divBdr>
        <w:top w:val="none" w:sz="0" w:space="0" w:color="auto"/>
        <w:left w:val="none" w:sz="0" w:space="0" w:color="auto"/>
        <w:bottom w:val="none" w:sz="0" w:space="0" w:color="auto"/>
        <w:right w:val="none" w:sz="0" w:space="0" w:color="auto"/>
      </w:divBdr>
    </w:div>
    <w:div w:id="843781738">
      <w:bodyDiv w:val="1"/>
      <w:marLeft w:val="0"/>
      <w:marRight w:val="0"/>
      <w:marTop w:val="0"/>
      <w:marBottom w:val="0"/>
      <w:divBdr>
        <w:top w:val="none" w:sz="0" w:space="0" w:color="auto"/>
        <w:left w:val="none" w:sz="0" w:space="0" w:color="auto"/>
        <w:bottom w:val="none" w:sz="0" w:space="0" w:color="auto"/>
        <w:right w:val="none" w:sz="0" w:space="0" w:color="auto"/>
      </w:divBdr>
    </w:div>
    <w:div w:id="852720942">
      <w:bodyDiv w:val="1"/>
      <w:marLeft w:val="0"/>
      <w:marRight w:val="0"/>
      <w:marTop w:val="0"/>
      <w:marBottom w:val="0"/>
      <w:divBdr>
        <w:top w:val="none" w:sz="0" w:space="0" w:color="auto"/>
        <w:left w:val="none" w:sz="0" w:space="0" w:color="auto"/>
        <w:bottom w:val="none" w:sz="0" w:space="0" w:color="auto"/>
        <w:right w:val="none" w:sz="0" w:space="0" w:color="auto"/>
      </w:divBdr>
    </w:div>
    <w:div w:id="871575411">
      <w:bodyDiv w:val="1"/>
      <w:marLeft w:val="0"/>
      <w:marRight w:val="0"/>
      <w:marTop w:val="0"/>
      <w:marBottom w:val="0"/>
      <w:divBdr>
        <w:top w:val="none" w:sz="0" w:space="0" w:color="auto"/>
        <w:left w:val="none" w:sz="0" w:space="0" w:color="auto"/>
        <w:bottom w:val="none" w:sz="0" w:space="0" w:color="auto"/>
        <w:right w:val="none" w:sz="0" w:space="0" w:color="auto"/>
      </w:divBdr>
    </w:div>
    <w:div w:id="889726493">
      <w:bodyDiv w:val="1"/>
      <w:marLeft w:val="0"/>
      <w:marRight w:val="0"/>
      <w:marTop w:val="0"/>
      <w:marBottom w:val="0"/>
      <w:divBdr>
        <w:top w:val="none" w:sz="0" w:space="0" w:color="auto"/>
        <w:left w:val="none" w:sz="0" w:space="0" w:color="auto"/>
        <w:bottom w:val="none" w:sz="0" w:space="0" w:color="auto"/>
        <w:right w:val="none" w:sz="0" w:space="0" w:color="auto"/>
      </w:divBdr>
    </w:div>
    <w:div w:id="891304659">
      <w:bodyDiv w:val="1"/>
      <w:marLeft w:val="0"/>
      <w:marRight w:val="0"/>
      <w:marTop w:val="0"/>
      <w:marBottom w:val="0"/>
      <w:divBdr>
        <w:top w:val="none" w:sz="0" w:space="0" w:color="auto"/>
        <w:left w:val="none" w:sz="0" w:space="0" w:color="auto"/>
        <w:bottom w:val="none" w:sz="0" w:space="0" w:color="auto"/>
        <w:right w:val="none" w:sz="0" w:space="0" w:color="auto"/>
      </w:divBdr>
    </w:div>
    <w:div w:id="894702341">
      <w:bodyDiv w:val="1"/>
      <w:marLeft w:val="0"/>
      <w:marRight w:val="0"/>
      <w:marTop w:val="0"/>
      <w:marBottom w:val="0"/>
      <w:divBdr>
        <w:top w:val="none" w:sz="0" w:space="0" w:color="auto"/>
        <w:left w:val="none" w:sz="0" w:space="0" w:color="auto"/>
        <w:bottom w:val="none" w:sz="0" w:space="0" w:color="auto"/>
        <w:right w:val="none" w:sz="0" w:space="0" w:color="auto"/>
      </w:divBdr>
    </w:div>
    <w:div w:id="898133093">
      <w:bodyDiv w:val="1"/>
      <w:marLeft w:val="0"/>
      <w:marRight w:val="0"/>
      <w:marTop w:val="0"/>
      <w:marBottom w:val="0"/>
      <w:divBdr>
        <w:top w:val="none" w:sz="0" w:space="0" w:color="auto"/>
        <w:left w:val="none" w:sz="0" w:space="0" w:color="auto"/>
        <w:bottom w:val="none" w:sz="0" w:space="0" w:color="auto"/>
        <w:right w:val="none" w:sz="0" w:space="0" w:color="auto"/>
      </w:divBdr>
    </w:div>
    <w:div w:id="899750907">
      <w:bodyDiv w:val="1"/>
      <w:marLeft w:val="0"/>
      <w:marRight w:val="0"/>
      <w:marTop w:val="0"/>
      <w:marBottom w:val="0"/>
      <w:divBdr>
        <w:top w:val="none" w:sz="0" w:space="0" w:color="auto"/>
        <w:left w:val="none" w:sz="0" w:space="0" w:color="auto"/>
        <w:bottom w:val="none" w:sz="0" w:space="0" w:color="auto"/>
        <w:right w:val="none" w:sz="0" w:space="0" w:color="auto"/>
      </w:divBdr>
    </w:div>
    <w:div w:id="901453365">
      <w:bodyDiv w:val="1"/>
      <w:marLeft w:val="0"/>
      <w:marRight w:val="0"/>
      <w:marTop w:val="0"/>
      <w:marBottom w:val="0"/>
      <w:divBdr>
        <w:top w:val="none" w:sz="0" w:space="0" w:color="auto"/>
        <w:left w:val="none" w:sz="0" w:space="0" w:color="auto"/>
        <w:bottom w:val="none" w:sz="0" w:space="0" w:color="auto"/>
        <w:right w:val="none" w:sz="0" w:space="0" w:color="auto"/>
      </w:divBdr>
    </w:div>
    <w:div w:id="919948850">
      <w:bodyDiv w:val="1"/>
      <w:marLeft w:val="0"/>
      <w:marRight w:val="0"/>
      <w:marTop w:val="0"/>
      <w:marBottom w:val="0"/>
      <w:divBdr>
        <w:top w:val="none" w:sz="0" w:space="0" w:color="auto"/>
        <w:left w:val="none" w:sz="0" w:space="0" w:color="auto"/>
        <w:bottom w:val="none" w:sz="0" w:space="0" w:color="auto"/>
        <w:right w:val="none" w:sz="0" w:space="0" w:color="auto"/>
      </w:divBdr>
    </w:div>
    <w:div w:id="967517534">
      <w:bodyDiv w:val="1"/>
      <w:marLeft w:val="0"/>
      <w:marRight w:val="0"/>
      <w:marTop w:val="0"/>
      <w:marBottom w:val="0"/>
      <w:divBdr>
        <w:top w:val="none" w:sz="0" w:space="0" w:color="auto"/>
        <w:left w:val="none" w:sz="0" w:space="0" w:color="auto"/>
        <w:bottom w:val="none" w:sz="0" w:space="0" w:color="auto"/>
        <w:right w:val="none" w:sz="0" w:space="0" w:color="auto"/>
      </w:divBdr>
    </w:div>
    <w:div w:id="978149462">
      <w:bodyDiv w:val="1"/>
      <w:marLeft w:val="0"/>
      <w:marRight w:val="0"/>
      <w:marTop w:val="0"/>
      <w:marBottom w:val="0"/>
      <w:divBdr>
        <w:top w:val="none" w:sz="0" w:space="0" w:color="auto"/>
        <w:left w:val="none" w:sz="0" w:space="0" w:color="auto"/>
        <w:bottom w:val="none" w:sz="0" w:space="0" w:color="auto"/>
        <w:right w:val="none" w:sz="0" w:space="0" w:color="auto"/>
      </w:divBdr>
    </w:div>
    <w:div w:id="1012612119">
      <w:bodyDiv w:val="1"/>
      <w:marLeft w:val="0"/>
      <w:marRight w:val="0"/>
      <w:marTop w:val="0"/>
      <w:marBottom w:val="0"/>
      <w:divBdr>
        <w:top w:val="none" w:sz="0" w:space="0" w:color="auto"/>
        <w:left w:val="none" w:sz="0" w:space="0" w:color="auto"/>
        <w:bottom w:val="none" w:sz="0" w:space="0" w:color="auto"/>
        <w:right w:val="none" w:sz="0" w:space="0" w:color="auto"/>
      </w:divBdr>
    </w:div>
    <w:div w:id="1044135511">
      <w:bodyDiv w:val="1"/>
      <w:marLeft w:val="0"/>
      <w:marRight w:val="0"/>
      <w:marTop w:val="0"/>
      <w:marBottom w:val="0"/>
      <w:divBdr>
        <w:top w:val="none" w:sz="0" w:space="0" w:color="auto"/>
        <w:left w:val="none" w:sz="0" w:space="0" w:color="auto"/>
        <w:bottom w:val="none" w:sz="0" w:space="0" w:color="auto"/>
        <w:right w:val="none" w:sz="0" w:space="0" w:color="auto"/>
      </w:divBdr>
    </w:div>
    <w:div w:id="1045954580">
      <w:bodyDiv w:val="1"/>
      <w:marLeft w:val="0"/>
      <w:marRight w:val="0"/>
      <w:marTop w:val="0"/>
      <w:marBottom w:val="0"/>
      <w:divBdr>
        <w:top w:val="none" w:sz="0" w:space="0" w:color="auto"/>
        <w:left w:val="none" w:sz="0" w:space="0" w:color="auto"/>
        <w:bottom w:val="none" w:sz="0" w:space="0" w:color="auto"/>
        <w:right w:val="none" w:sz="0" w:space="0" w:color="auto"/>
      </w:divBdr>
    </w:div>
    <w:div w:id="1057627191">
      <w:bodyDiv w:val="1"/>
      <w:marLeft w:val="0"/>
      <w:marRight w:val="0"/>
      <w:marTop w:val="0"/>
      <w:marBottom w:val="0"/>
      <w:divBdr>
        <w:top w:val="none" w:sz="0" w:space="0" w:color="auto"/>
        <w:left w:val="none" w:sz="0" w:space="0" w:color="auto"/>
        <w:bottom w:val="none" w:sz="0" w:space="0" w:color="auto"/>
        <w:right w:val="none" w:sz="0" w:space="0" w:color="auto"/>
      </w:divBdr>
    </w:div>
    <w:div w:id="1059404438">
      <w:bodyDiv w:val="1"/>
      <w:marLeft w:val="0"/>
      <w:marRight w:val="0"/>
      <w:marTop w:val="0"/>
      <w:marBottom w:val="0"/>
      <w:divBdr>
        <w:top w:val="none" w:sz="0" w:space="0" w:color="auto"/>
        <w:left w:val="none" w:sz="0" w:space="0" w:color="auto"/>
        <w:bottom w:val="none" w:sz="0" w:space="0" w:color="auto"/>
        <w:right w:val="none" w:sz="0" w:space="0" w:color="auto"/>
      </w:divBdr>
    </w:div>
    <w:div w:id="1068040736">
      <w:bodyDiv w:val="1"/>
      <w:marLeft w:val="0"/>
      <w:marRight w:val="0"/>
      <w:marTop w:val="0"/>
      <w:marBottom w:val="0"/>
      <w:divBdr>
        <w:top w:val="none" w:sz="0" w:space="0" w:color="auto"/>
        <w:left w:val="none" w:sz="0" w:space="0" w:color="auto"/>
        <w:bottom w:val="none" w:sz="0" w:space="0" w:color="auto"/>
        <w:right w:val="none" w:sz="0" w:space="0" w:color="auto"/>
      </w:divBdr>
    </w:div>
    <w:div w:id="1068069371">
      <w:bodyDiv w:val="1"/>
      <w:marLeft w:val="0"/>
      <w:marRight w:val="0"/>
      <w:marTop w:val="0"/>
      <w:marBottom w:val="0"/>
      <w:divBdr>
        <w:top w:val="none" w:sz="0" w:space="0" w:color="auto"/>
        <w:left w:val="none" w:sz="0" w:space="0" w:color="auto"/>
        <w:bottom w:val="none" w:sz="0" w:space="0" w:color="auto"/>
        <w:right w:val="none" w:sz="0" w:space="0" w:color="auto"/>
      </w:divBdr>
    </w:div>
    <w:div w:id="1068768375">
      <w:bodyDiv w:val="1"/>
      <w:marLeft w:val="0"/>
      <w:marRight w:val="0"/>
      <w:marTop w:val="0"/>
      <w:marBottom w:val="0"/>
      <w:divBdr>
        <w:top w:val="none" w:sz="0" w:space="0" w:color="auto"/>
        <w:left w:val="none" w:sz="0" w:space="0" w:color="auto"/>
        <w:bottom w:val="none" w:sz="0" w:space="0" w:color="auto"/>
        <w:right w:val="none" w:sz="0" w:space="0" w:color="auto"/>
      </w:divBdr>
    </w:div>
    <w:div w:id="1070929766">
      <w:bodyDiv w:val="1"/>
      <w:marLeft w:val="0"/>
      <w:marRight w:val="0"/>
      <w:marTop w:val="0"/>
      <w:marBottom w:val="0"/>
      <w:divBdr>
        <w:top w:val="none" w:sz="0" w:space="0" w:color="auto"/>
        <w:left w:val="none" w:sz="0" w:space="0" w:color="auto"/>
        <w:bottom w:val="none" w:sz="0" w:space="0" w:color="auto"/>
        <w:right w:val="none" w:sz="0" w:space="0" w:color="auto"/>
      </w:divBdr>
    </w:div>
    <w:div w:id="1072384847">
      <w:bodyDiv w:val="1"/>
      <w:marLeft w:val="0"/>
      <w:marRight w:val="0"/>
      <w:marTop w:val="0"/>
      <w:marBottom w:val="0"/>
      <w:divBdr>
        <w:top w:val="none" w:sz="0" w:space="0" w:color="auto"/>
        <w:left w:val="none" w:sz="0" w:space="0" w:color="auto"/>
        <w:bottom w:val="none" w:sz="0" w:space="0" w:color="auto"/>
        <w:right w:val="none" w:sz="0" w:space="0" w:color="auto"/>
      </w:divBdr>
    </w:div>
    <w:div w:id="1078089405">
      <w:bodyDiv w:val="1"/>
      <w:marLeft w:val="0"/>
      <w:marRight w:val="0"/>
      <w:marTop w:val="0"/>
      <w:marBottom w:val="0"/>
      <w:divBdr>
        <w:top w:val="none" w:sz="0" w:space="0" w:color="auto"/>
        <w:left w:val="none" w:sz="0" w:space="0" w:color="auto"/>
        <w:bottom w:val="none" w:sz="0" w:space="0" w:color="auto"/>
        <w:right w:val="none" w:sz="0" w:space="0" w:color="auto"/>
      </w:divBdr>
    </w:div>
    <w:div w:id="1092049567">
      <w:bodyDiv w:val="1"/>
      <w:marLeft w:val="0"/>
      <w:marRight w:val="0"/>
      <w:marTop w:val="0"/>
      <w:marBottom w:val="0"/>
      <w:divBdr>
        <w:top w:val="none" w:sz="0" w:space="0" w:color="auto"/>
        <w:left w:val="none" w:sz="0" w:space="0" w:color="auto"/>
        <w:bottom w:val="none" w:sz="0" w:space="0" w:color="auto"/>
        <w:right w:val="none" w:sz="0" w:space="0" w:color="auto"/>
      </w:divBdr>
    </w:div>
    <w:div w:id="1093816554">
      <w:bodyDiv w:val="1"/>
      <w:marLeft w:val="0"/>
      <w:marRight w:val="0"/>
      <w:marTop w:val="0"/>
      <w:marBottom w:val="0"/>
      <w:divBdr>
        <w:top w:val="none" w:sz="0" w:space="0" w:color="auto"/>
        <w:left w:val="none" w:sz="0" w:space="0" w:color="auto"/>
        <w:bottom w:val="none" w:sz="0" w:space="0" w:color="auto"/>
        <w:right w:val="none" w:sz="0" w:space="0" w:color="auto"/>
      </w:divBdr>
    </w:div>
    <w:div w:id="1102454566">
      <w:bodyDiv w:val="1"/>
      <w:marLeft w:val="0"/>
      <w:marRight w:val="0"/>
      <w:marTop w:val="0"/>
      <w:marBottom w:val="0"/>
      <w:divBdr>
        <w:top w:val="none" w:sz="0" w:space="0" w:color="auto"/>
        <w:left w:val="none" w:sz="0" w:space="0" w:color="auto"/>
        <w:bottom w:val="none" w:sz="0" w:space="0" w:color="auto"/>
        <w:right w:val="none" w:sz="0" w:space="0" w:color="auto"/>
      </w:divBdr>
    </w:div>
    <w:div w:id="1107238790">
      <w:bodyDiv w:val="1"/>
      <w:marLeft w:val="0"/>
      <w:marRight w:val="0"/>
      <w:marTop w:val="0"/>
      <w:marBottom w:val="0"/>
      <w:divBdr>
        <w:top w:val="none" w:sz="0" w:space="0" w:color="auto"/>
        <w:left w:val="none" w:sz="0" w:space="0" w:color="auto"/>
        <w:bottom w:val="none" w:sz="0" w:space="0" w:color="auto"/>
        <w:right w:val="none" w:sz="0" w:space="0" w:color="auto"/>
      </w:divBdr>
    </w:div>
    <w:div w:id="1117062199">
      <w:bodyDiv w:val="1"/>
      <w:marLeft w:val="0"/>
      <w:marRight w:val="0"/>
      <w:marTop w:val="0"/>
      <w:marBottom w:val="0"/>
      <w:divBdr>
        <w:top w:val="none" w:sz="0" w:space="0" w:color="auto"/>
        <w:left w:val="none" w:sz="0" w:space="0" w:color="auto"/>
        <w:bottom w:val="none" w:sz="0" w:space="0" w:color="auto"/>
        <w:right w:val="none" w:sz="0" w:space="0" w:color="auto"/>
      </w:divBdr>
    </w:div>
    <w:div w:id="1130517369">
      <w:bodyDiv w:val="1"/>
      <w:marLeft w:val="0"/>
      <w:marRight w:val="0"/>
      <w:marTop w:val="0"/>
      <w:marBottom w:val="0"/>
      <w:divBdr>
        <w:top w:val="none" w:sz="0" w:space="0" w:color="auto"/>
        <w:left w:val="none" w:sz="0" w:space="0" w:color="auto"/>
        <w:bottom w:val="none" w:sz="0" w:space="0" w:color="auto"/>
        <w:right w:val="none" w:sz="0" w:space="0" w:color="auto"/>
      </w:divBdr>
    </w:div>
    <w:div w:id="1137456791">
      <w:bodyDiv w:val="1"/>
      <w:marLeft w:val="0"/>
      <w:marRight w:val="0"/>
      <w:marTop w:val="0"/>
      <w:marBottom w:val="0"/>
      <w:divBdr>
        <w:top w:val="none" w:sz="0" w:space="0" w:color="auto"/>
        <w:left w:val="none" w:sz="0" w:space="0" w:color="auto"/>
        <w:bottom w:val="none" w:sz="0" w:space="0" w:color="auto"/>
        <w:right w:val="none" w:sz="0" w:space="0" w:color="auto"/>
      </w:divBdr>
    </w:div>
    <w:div w:id="1140147275">
      <w:bodyDiv w:val="1"/>
      <w:marLeft w:val="0"/>
      <w:marRight w:val="0"/>
      <w:marTop w:val="0"/>
      <w:marBottom w:val="0"/>
      <w:divBdr>
        <w:top w:val="none" w:sz="0" w:space="0" w:color="auto"/>
        <w:left w:val="none" w:sz="0" w:space="0" w:color="auto"/>
        <w:bottom w:val="none" w:sz="0" w:space="0" w:color="auto"/>
        <w:right w:val="none" w:sz="0" w:space="0" w:color="auto"/>
      </w:divBdr>
    </w:div>
    <w:div w:id="1143887182">
      <w:bodyDiv w:val="1"/>
      <w:marLeft w:val="0"/>
      <w:marRight w:val="0"/>
      <w:marTop w:val="0"/>
      <w:marBottom w:val="0"/>
      <w:divBdr>
        <w:top w:val="none" w:sz="0" w:space="0" w:color="auto"/>
        <w:left w:val="none" w:sz="0" w:space="0" w:color="auto"/>
        <w:bottom w:val="none" w:sz="0" w:space="0" w:color="auto"/>
        <w:right w:val="none" w:sz="0" w:space="0" w:color="auto"/>
      </w:divBdr>
    </w:div>
    <w:div w:id="1148399262">
      <w:bodyDiv w:val="1"/>
      <w:marLeft w:val="0"/>
      <w:marRight w:val="0"/>
      <w:marTop w:val="0"/>
      <w:marBottom w:val="0"/>
      <w:divBdr>
        <w:top w:val="none" w:sz="0" w:space="0" w:color="auto"/>
        <w:left w:val="none" w:sz="0" w:space="0" w:color="auto"/>
        <w:bottom w:val="none" w:sz="0" w:space="0" w:color="auto"/>
        <w:right w:val="none" w:sz="0" w:space="0" w:color="auto"/>
      </w:divBdr>
    </w:div>
    <w:div w:id="1150556624">
      <w:bodyDiv w:val="1"/>
      <w:marLeft w:val="0"/>
      <w:marRight w:val="0"/>
      <w:marTop w:val="0"/>
      <w:marBottom w:val="0"/>
      <w:divBdr>
        <w:top w:val="none" w:sz="0" w:space="0" w:color="auto"/>
        <w:left w:val="none" w:sz="0" w:space="0" w:color="auto"/>
        <w:bottom w:val="none" w:sz="0" w:space="0" w:color="auto"/>
        <w:right w:val="none" w:sz="0" w:space="0" w:color="auto"/>
      </w:divBdr>
    </w:div>
    <w:div w:id="1157500452">
      <w:bodyDiv w:val="1"/>
      <w:marLeft w:val="0"/>
      <w:marRight w:val="0"/>
      <w:marTop w:val="0"/>
      <w:marBottom w:val="0"/>
      <w:divBdr>
        <w:top w:val="none" w:sz="0" w:space="0" w:color="auto"/>
        <w:left w:val="none" w:sz="0" w:space="0" w:color="auto"/>
        <w:bottom w:val="none" w:sz="0" w:space="0" w:color="auto"/>
        <w:right w:val="none" w:sz="0" w:space="0" w:color="auto"/>
      </w:divBdr>
    </w:div>
    <w:div w:id="1175342935">
      <w:bodyDiv w:val="1"/>
      <w:marLeft w:val="0"/>
      <w:marRight w:val="0"/>
      <w:marTop w:val="0"/>
      <w:marBottom w:val="0"/>
      <w:divBdr>
        <w:top w:val="none" w:sz="0" w:space="0" w:color="auto"/>
        <w:left w:val="none" w:sz="0" w:space="0" w:color="auto"/>
        <w:bottom w:val="none" w:sz="0" w:space="0" w:color="auto"/>
        <w:right w:val="none" w:sz="0" w:space="0" w:color="auto"/>
      </w:divBdr>
    </w:div>
    <w:div w:id="1176112065">
      <w:bodyDiv w:val="1"/>
      <w:marLeft w:val="0"/>
      <w:marRight w:val="0"/>
      <w:marTop w:val="0"/>
      <w:marBottom w:val="0"/>
      <w:divBdr>
        <w:top w:val="none" w:sz="0" w:space="0" w:color="auto"/>
        <w:left w:val="none" w:sz="0" w:space="0" w:color="auto"/>
        <w:bottom w:val="none" w:sz="0" w:space="0" w:color="auto"/>
        <w:right w:val="none" w:sz="0" w:space="0" w:color="auto"/>
      </w:divBdr>
    </w:div>
    <w:div w:id="1178227148">
      <w:bodyDiv w:val="1"/>
      <w:marLeft w:val="0"/>
      <w:marRight w:val="0"/>
      <w:marTop w:val="0"/>
      <w:marBottom w:val="0"/>
      <w:divBdr>
        <w:top w:val="none" w:sz="0" w:space="0" w:color="auto"/>
        <w:left w:val="none" w:sz="0" w:space="0" w:color="auto"/>
        <w:bottom w:val="none" w:sz="0" w:space="0" w:color="auto"/>
        <w:right w:val="none" w:sz="0" w:space="0" w:color="auto"/>
      </w:divBdr>
    </w:div>
    <w:div w:id="1182236221">
      <w:bodyDiv w:val="1"/>
      <w:marLeft w:val="0"/>
      <w:marRight w:val="0"/>
      <w:marTop w:val="0"/>
      <w:marBottom w:val="0"/>
      <w:divBdr>
        <w:top w:val="none" w:sz="0" w:space="0" w:color="auto"/>
        <w:left w:val="none" w:sz="0" w:space="0" w:color="auto"/>
        <w:bottom w:val="none" w:sz="0" w:space="0" w:color="auto"/>
        <w:right w:val="none" w:sz="0" w:space="0" w:color="auto"/>
      </w:divBdr>
    </w:div>
    <w:div w:id="1182283060">
      <w:bodyDiv w:val="1"/>
      <w:marLeft w:val="0"/>
      <w:marRight w:val="0"/>
      <w:marTop w:val="0"/>
      <w:marBottom w:val="0"/>
      <w:divBdr>
        <w:top w:val="none" w:sz="0" w:space="0" w:color="auto"/>
        <w:left w:val="none" w:sz="0" w:space="0" w:color="auto"/>
        <w:bottom w:val="none" w:sz="0" w:space="0" w:color="auto"/>
        <w:right w:val="none" w:sz="0" w:space="0" w:color="auto"/>
      </w:divBdr>
    </w:div>
    <w:div w:id="1190794924">
      <w:bodyDiv w:val="1"/>
      <w:marLeft w:val="0"/>
      <w:marRight w:val="0"/>
      <w:marTop w:val="0"/>
      <w:marBottom w:val="0"/>
      <w:divBdr>
        <w:top w:val="none" w:sz="0" w:space="0" w:color="auto"/>
        <w:left w:val="none" w:sz="0" w:space="0" w:color="auto"/>
        <w:bottom w:val="none" w:sz="0" w:space="0" w:color="auto"/>
        <w:right w:val="none" w:sz="0" w:space="0" w:color="auto"/>
      </w:divBdr>
    </w:div>
    <w:div w:id="1196960976">
      <w:bodyDiv w:val="1"/>
      <w:marLeft w:val="0"/>
      <w:marRight w:val="0"/>
      <w:marTop w:val="0"/>
      <w:marBottom w:val="0"/>
      <w:divBdr>
        <w:top w:val="none" w:sz="0" w:space="0" w:color="auto"/>
        <w:left w:val="none" w:sz="0" w:space="0" w:color="auto"/>
        <w:bottom w:val="none" w:sz="0" w:space="0" w:color="auto"/>
        <w:right w:val="none" w:sz="0" w:space="0" w:color="auto"/>
      </w:divBdr>
    </w:div>
    <w:div w:id="1204828670">
      <w:bodyDiv w:val="1"/>
      <w:marLeft w:val="0"/>
      <w:marRight w:val="0"/>
      <w:marTop w:val="0"/>
      <w:marBottom w:val="0"/>
      <w:divBdr>
        <w:top w:val="none" w:sz="0" w:space="0" w:color="auto"/>
        <w:left w:val="none" w:sz="0" w:space="0" w:color="auto"/>
        <w:bottom w:val="none" w:sz="0" w:space="0" w:color="auto"/>
        <w:right w:val="none" w:sz="0" w:space="0" w:color="auto"/>
      </w:divBdr>
    </w:div>
    <w:div w:id="1205367120">
      <w:bodyDiv w:val="1"/>
      <w:marLeft w:val="0"/>
      <w:marRight w:val="0"/>
      <w:marTop w:val="0"/>
      <w:marBottom w:val="0"/>
      <w:divBdr>
        <w:top w:val="none" w:sz="0" w:space="0" w:color="auto"/>
        <w:left w:val="none" w:sz="0" w:space="0" w:color="auto"/>
        <w:bottom w:val="none" w:sz="0" w:space="0" w:color="auto"/>
        <w:right w:val="none" w:sz="0" w:space="0" w:color="auto"/>
      </w:divBdr>
    </w:div>
    <w:div w:id="1213300006">
      <w:bodyDiv w:val="1"/>
      <w:marLeft w:val="0"/>
      <w:marRight w:val="0"/>
      <w:marTop w:val="0"/>
      <w:marBottom w:val="0"/>
      <w:divBdr>
        <w:top w:val="none" w:sz="0" w:space="0" w:color="auto"/>
        <w:left w:val="none" w:sz="0" w:space="0" w:color="auto"/>
        <w:bottom w:val="none" w:sz="0" w:space="0" w:color="auto"/>
        <w:right w:val="none" w:sz="0" w:space="0" w:color="auto"/>
      </w:divBdr>
    </w:div>
    <w:div w:id="1215973210">
      <w:bodyDiv w:val="1"/>
      <w:marLeft w:val="0"/>
      <w:marRight w:val="0"/>
      <w:marTop w:val="0"/>
      <w:marBottom w:val="0"/>
      <w:divBdr>
        <w:top w:val="none" w:sz="0" w:space="0" w:color="auto"/>
        <w:left w:val="none" w:sz="0" w:space="0" w:color="auto"/>
        <w:bottom w:val="none" w:sz="0" w:space="0" w:color="auto"/>
        <w:right w:val="none" w:sz="0" w:space="0" w:color="auto"/>
      </w:divBdr>
    </w:div>
    <w:div w:id="1219515379">
      <w:bodyDiv w:val="1"/>
      <w:marLeft w:val="0"/>
      <w:marRight w:val="0"/>
      <w:marTop w:val="0"/>
      <w:marBottom w:val="0"/>
      <w:divBdr>
        <w:top w:val="none" w:sz="0" w:space="0" w:color="auto"/>
        <w:left w:val="none" w:sz="0" w:space="0" w:color="auto"/>
        <w:bottom w:val="none" w:sz="0" w:space="0" w:color="auto"/>
        <w:right w:val="none" w:sz="0" w:space="0" w:color="auto"/>
      </w:divBdr>
    </w:div>
    <w:div w:id="1222905347">
      <w:bodyDiv w:val="1"/>
      <w:marLeft w:val="0"/>
      <w:marRight w:val="0"/>
      <w:marTop w:val="0"/>
      <w:marBottom w:val="0"/>
      <w:divBdr>
        <w:top w:val="none" w:sz="0" w:space="0" w:color="auto"/>
        <w:left w:val="none" w:sz="0" w:space="0" w:color="auto"/>
        <w:bottom w:val="none" w:sz="0" w:space="0" w:color="auto"/>
        <w:right w:val="none" w:sz="0" w:space="0" w:color="auto"/>
      </w:divBdr>
    </w:div>
    <w:div w:id="1223062505">
      <w:bodyDiv w:val="1"/>
      <w:marLeft w:val="0"/>
      <w:marRight w:val="0"/>
      <w:marTop w:val="0"/>
      <w:marBottom w:val="0"/>
      <w:divBdr>
        <w:top w:val="none" w:sz="0" w:space="0" w:color="auto"/>
        <w:left w:val="none" w:sz="0" w:space="0" w:color="auto"/>
        <w:bottom w:val="none" w:sz="0" w:space="0" w:color="auto"/>
        <w:right w:val="none" w:sz="0" w:space="0" w:color="auto"/>
      </w:divBdr>
    </w:div>
    <w:div w:id="1243293810">
      <w:bodyDiv w:val="1"/>
      <w:marLeft w:val="0"/>
      <w:marRight w:val="0"/>
      <w:marTop w:val="0"/>
      <w:marBottom w:val="0"/>
      <w:divBdr>
        <w:top w:val="none" w:sz="0" w:space="0" w:color="auto"/>
        <w:left w:val="none" w:sz="0" w:space="0" w:color="auto"/>
        <w:bottom w:val="none" w:sz="0" w:space="0" w:color="auto"/>
        <w:right w:val="none" w:sz="0" w:space="0" w:color="auto"/>
      </w:divBdr>
    </w:div>
    <w:div w:id="1245646581">
      <w:bodyDiv w:val="1"/>
      <w:marLeft w:val="0"/>
      <w:marRight w:val="0"/>
      <w:marTop w:val="0"/>
      <w:marBottom w:val="0"/>
      <w:divBdr>
        <w:top w:val="none" w:sz="0" w:space="0" w:color="auto"/>
        <w:left w:val="none" w:sz="0" w:space="0" w:color="auto"/>
        <w:bottom w:val="none" w:sz="0" w:space="0" w:color="auto"/>
        <w:right w:val="none" w:sz="0" w:space="0" w:color="auto"/>
      </w:divBdr>
    </w:div>
    <w:div w:id="1293556034">
      <w:bodyDiv w:val="1"/>
      <w:marLeft w:val="0"/>
      <w:marRight w:val="0"/>
      <w:marTop w:val="0"/>
      <w:marBottom w:val="0"/>
      <w:divBdr>
        <w:top w:val="none" w:sz="0" w:space="0" w:color="auto"/>
        <w:left w:val="none" w:sz="0" w:space="0" w:color="auto"/>
        <w:bottom w:val="none" w:sz="0" w:space="0" w:color="auto"/>
        <w:right w:val="none" w:sz="0" w:space="0" w:color="auto"/>
      </w:divBdr>
    </w:div>
    <w:div w:id="1298027278">
      <w:bodyDiv w:val="1"/>
      <w:marLeft w:val="0"/>
      <w:marRight w:val="0"/>
      <w:marTop w:val="0"/>
      <w:marBottom w:val="0"/>
      <w:divBdr>
        <w:top w:val="none" w:sz="0" w:space="0" w:color="auto"/>
        <w:left w:val="none" w:sz="0" w:space="0" w:color="auto"/>
        <w:bottom w:val="none" w:sz="0" w:space="0" w:color="auto"/>
        <w:right w:val="none" w:sz="0" w:space="0" w:color="auto"/>
      </w:divBdr>
    </w:div>
    <w:div w:id="1298604793">
      <w:bodyDiv w:val="1"/>
      <w:marLeft w:val="0"/>
      <w:marRight w:val="0"/>
      <w:marTop w:val="0"/>
      <w:marBottom w:val="0"/>
      <w:divBdr>
        <w:top w:val="none" w:sz="0" w:space="0" w:color="auto"/>
        <w:left w:val="none" w:sz="0" w:space="0" w:color="auto"/>
        <w:bottom w:val="none" w:sz="0" w:space="0" w:color="auto"/>
        <w:right w:val="none" w:sz="0" w:space="0" w:color="auto"/>
      </w:divBdr>
    </w:div>
    <w:div w:id="1298876353">
      <w:bodyDiv w:val="1"/>
      <w:marLeft w:val="0"/>
      <w:marRight w:val="0"/>
      <w:marTop w:val="0"/>
      <w:marBottom w:val="0"/>
      <w:divBdr>
        <w:top w:val="none" w:sz="0" w:space="0" w:color="auto"/>
        <w:left w:val="none" w:sz="0" w:space="0" w:color="auto"/>
        <w:bottom w:val="none" w:sz="0" w:space="0" w:color="auto"/>
        <w:right w:val="none" w:sz="0" w:space="0" w:color="auto"/>
      </w:divBdr>
    </w:div>
    <w:div w:id="1298994221">
      <w:bodyDiv w:val="1"/>
      <w:marLeft w:val="0"/>
      <w:marRight w:val="0"/>
      <w:marTop w:val="0"/>
      <w:marBottom w:val="0"/>
      <w:divBdr>
        <w:top w:val="none" w:sz="0" w:space="0" w:color="auto"/>
        <w:left w:val="none" w:sz="0" w:space="0" w:color="auto"/>
        <w:bottom w:val="none" w:sz="0" w:space="0" w:color="auto"/>
        <w:right w:val="none" w:sz="0" w:space="0" w:color="auto"/>
      </w:divBdr>
    </w:div>
    <w:div w:id="1334987074">
      <w:bodyDiv w:val="1"/>
      <w:marLeft w:val="0"/>
      <w:marRight w:val="0"/>
      <w:marTop w:val="0"/>
      <w:marBottom w:val="0"/>
      <w:divBdr>
        <w:top w:val="none" w:sz="0" w:space="0" w:color="auto"/>
        <w:left w:val="none" w:sz="0" w:space="0" w:color="auto"/>
        <w:bottom w:val="none" w:sz="0" w:space="0" w:color="auto"/>
        <w:right w:val="none" w:sz="0" w:space="0" w:color="auto"/>
      </w:divBdr>
    </w:div>
    <w:div w:id="1334992350">
      <w:bodyDiv w:val="1"/>
      <w:marLeft w:val="0"/>
      <w:marRight w:val="0"/>
      <w:marTop w:val="0"/>
      <w:marBottom w:val="0"/>
      <w:divBdr>
        <w:top w:val="none" w:sz="0" w:space="0" w:color="auto"/>
        <w:left w:val="none" w:sz="0" w:space="0" w:color="auto"/>
        <w:bottom w:val="none" w:sz="0" w:space="0" w:color="auto"/>
        <w:right w:val="none" w:sz="0" w:space="0" w:color="auto"/>
      </w:divBdr>
    </w:div>
    <w:div w:id="1342078366">
      <w:bodyDiv w:val="1"/>
      <w:marLeft w:val="0"/>
      <w:marRight w:val="0"/>
      <w:marTop w:val="0"/>
      <w:marBottom w:val="0"/>
      <w:divBdr>
        <w:top w:val="none" w:sz="0" w:space="0" w:color="auto"/>
        <w:left w:val="none" w:sz="0" w:space="0" w:color="auto"/>
        <w:bottom w:val="none" w:sz="0" w:space="0" w:color="auto"/>
        <w:right w:val="none" w:sz="0" w:space="0" w:color="auto"/>
      </w:divBdr>
    </w:div>
    <w:div w:id="1355502755">
      <w:bodyDiv w:val="1"/>
      <w:marLeft w:val="0"/>
      <w:marRight w:val="0"/>
      <w:marTop w:val="0"/>
      <w:marBottom w:val="0"/>
      <w:divBdr>
        <w:top w:val="none" w:sz="0" w:space="0" w:color="auto"/>
        <w:left w:val="none" w:sz="0" w:space="0" w:color="auto"/>
        <w:bottom w:val="none" w:sz="0" w:space="0" w:color="auto"/>
        <w:right w:val="none" w:sz="0" w:space="0" w:color="auto"/>
      </w:divBdr>
    </w:div>
    <w:div w:id="1355840761">
      <w:bodyDiv w:val="1"/>
      <w:marLeft w:val="0"/>
      <w:marRight w:val="0"/>
      <w:marTop w:val="0"/>
      <w:marBottom w:val="0"/>
      <w:divBdr>
        <w:top w:val="none" w:sz="0" w:space="0" w:color="auto"/>
        <w:left w:val="none" w:sz="0" w:space="0" w:color="auto"/>
        <w:bottom w:val="none" w:sz="0" w:space="0" w:color="auto"/>
        <w:right w:val="none" w:sz="0" w:space="0" w:color="auto"/>
      </w:divBdr>
    </w:div>
    <w:div w:id="1368918557">
      <w:bodyDiv w:val="1"/>
      <w:marLeft w:val="0"/>
      <w:marRight w:val="0"/>
      <w:marTop w:val="0"/>
      <w:marBottom w:val="0"/>
      <w:divBdr>
        <w:top w:val="none" w:sz="0" w:space="0" w:color="auto"/>
        <w:left w:val="none" w:sz="0" w:space="0" w:color="auto"/>
        <w:bottom w:val="none" w:sz="0" w:space="0" w:color="auto"/>
        <w:right w:val="none" w:sz="0" w:space="0" w:color="auto"/>
      </w:divBdr>
    </w:div>
    <w:div w:id="1373650875">
      <w:bodyDiv w:val="1"/>
      <w:marLeft w:val="0"/>
      <w:marRight w:val="0"/>
      <w:marTop w:val="0"/>
      <w:marBottom w:val="0"/>
      <w:divBdr>
        <w:top w:val="none" w:sz="0" w:space="0" w:color="auto"/>
        <w:left w:val="none" w:sz="0" w:space="0" w:color="auto"/>
        <w:bottom w:val="none" w:sz="0" w:space="0" w:color="auto"/>
        <w:right w:val="none" w:sz="0" w:space="0" w:color="auto"/>
      </w:divBdr>
    </w:div>
    <w:div w:id="1376925021">
      <w:bodyDiv w:val="1"/>
      <w:marLeft w:val="0"/>
      <w:marRight w:val="0"/>
      <w:marTop w:val="0"/>
      <w:marBottom w:val="0"/>
      <w:divBdr>
        <w:top w:val="none" w:sz="0" w:space="0" w:color="auto"/>
        <w:left w:val="none" w:sz="0" w:space="0" w:color="auto"/>
        <w:bottom w:val="none" w:sz="0" w:space="0" w:color="auto"/>
        <w:right w:val="none" w:sz="0" w:space="0" w:color="auto"/>
      </w:divBdr>
    </w:div>
    <w:div w:id="1410426972">
      <w:bodyDiv w:val="1"/>
      <w:marLeft w:val="0"/>
      <w:marRight w:val="0"/>
      <w:marTop w:val="0"/>
      <w:marBottom w:val="0"/>
      <w:divBdr>
        <w:top w:val="none" w:sz="0" w:space="0" w:color="auto"/>
        <w:left w:val="none" w:sz="0" w:space="0" w:color="auto"/>
        <w:bottom w:val="none" w:sz="0" w:space="0" w:color="auto"/>
        <w:right w:val="none" w:sz="0" w:space="0" w:color="auto"/>
      </w:divBdr>
    </w:div>
    <w:div w:id="1411123042">
      <w:bodyDiv w:val="1"/>
      <w:marLeft w:val="0"/>
      <w:marRight w:val="0"/>
      <w:marTop w:val="0"/>
      <w:marBottom w:val="0"/>
      <w:divBdr>
        <w:top w:val="none" w:sz="0" w:space="0" w:color="auto"/>
        <w:left w:val="none" w:sz="0" w:space="0" w:color="auto"/>
        <w:bottom w:val="none" w:sz="0" w:space="0" w:color="auto"/>
        <w:right w:val="none" w:sz="0" w:space="0" w:color="auto"/>
      </w:divBdr>
    </w:div>
    <w:div w:id="1411198102">
      <w:bodyDiv w:val="1"/>
      <w:marLeft w:val="0"/>
      <w:marRight w:val="0"/>
      <w:marTop w:val="0"/>
      <w:marBottom w:val="0"/>
      <w:divBdr>
        <w:top w:val="none" w:sz="0" w:space="0" w:color="auto"/>
        <w:left w:val="none" w:sz="0" w:space="0" w:color="auto"/>
        <w:bottom w:val="none" w:sz="0" w:space="0" w:color="auto"/>
        <w:right w:val="none" w:sz="0" w:space="0" w:color="auto"/>
      </w:divBdr>
    </w:div>
    <w:div w:id="1411658430">
      <w:bodyDiv w:val="1"/>
      <w:marLeft w:val="0"/>
      <w:marRight w:val="0"/>
      <w:marTop w:val="0"/>
      <w:marBottom w:val="0"/>
      <w:divBdr>
        <w:top w:val="none" w:sz="0" w:space="0" w:color="auto"/>
        <w:left w:val="none" w:sz="0" w:space="0" w:color="auto"/>
        <w:bottom w:val="none" w:sz="0" w:space="0" w:color="auto"/>
        <w:right w:val="none" w:sz="0" w:space="0" w:color="auto"/>
      </w:divBdr>
    </w:div>
    <w:div w:id="1441218052">
      <w:bodyDiv w:val="1"/>
      <w:marLeft w:val="0"/>
      <w:marRight w:val="0"/>
      <w:marTop w:val="0"/>
      <w:marBottom w:val="0"/>
      <w:divBdr>
        <w:top w:val="none" w:sz="0" w:space="0" w:color="auto"/>
        <w:left w:val="none" w:sz="0" w:space="0" w:color="auto"/>
        <w:bottom w:val="none" w:sz="0" w:space="0" w:color="auto"/>
        <w:right w:val="none" w:sz="0" w:space="0" w:color="auto"/>
      </w:divBdr>
    </w:div>
    <w:div w:id="1444687001">
      <w:bodyDiv w:val="1"/>
      <w:marLeft w:val="0"/>
      <w:marRight w:val="0"/>
      <w:marTop w:val="0"/>
      <w:marBottom w:val="0"/>
      <w:divBdr>
        <w:top w:val="none" w:sz="0" w:space="0" w:color="auto"/>
        <w:left w:val="none" w:sz="0" w:space="0" w:color="auto"/>
        <w:bottom w:val="none" w:sz="0" w:space="0" w:color="auto"/>
        <w:right w:val="none" w:sz="0" w:space="0" w:color="auto"/>
      </w:divBdr>
    </w:div>
    <w:div w:id="1450081690">
      <w:bodyDiv w:val="1"/>
      <w:marLeft w:val="0"/>
      <w:marRight w:val="0"/>
      <w:marTop w:val="0"/>
      <w:marBottom w:val="0"/>
      <w:divBdr>
        <w:top w:val="none" w:sz="0" w:space="0" w:color="auto"/>
        <w:left w:val="none" w:sz="0" w:space="0" w:color="auto"/>
        <w:bottom w:val="none" w:sz="0" w:space="0" w:color="auto"/>
        <w:right w:val="none" w:sz="0" w:space="0" w:color="auto"/>
      </w:divBdr>
    </w:div>
    <w:div w:id="1453478865">
      <w:bodyDiv w:val="1"/>
      <w:marLeft w:val="0"/>
      <w:marRight w:val="0"/>
      <w:marTop w:val="0"/>
      <w:marBottom w:val="0"/>
      <w:divBdr>
        <w:top w:val="none" w:sz="0" w:space="0" w:color="auto"/>
        <w:left w:val="none" w:sz="0" w:space="0" w:color="auto"/>
        <w:bottom w:val="none" w:sz="0" w:space="0" w:color="auto"/>
        <w:right w:val="none" w:sz="0" w:space="0" w:color="auto"/>
      </w:divBdr>
    </w:div>
    <w:div w:id="1489397605">
      <w:bodyDiv w:val="1"/>
      <w:marLeft w:val="0"/>
      <w:marRight w:val="0"/>
      <w:marTop w:val="0"/>
      <w:marBottom w:val="0"/>
      <w:divBdr>
        <w:top w:val="none" w:sz="0" w:space="0" w:color="auto"/>
        <w:left w:val="none" w:sz="0" w:space="0" w:color="auto"/>
        <w:bottom w:val="none" w:sz="0" w:space="0" w:color="auto"/>
        <w:right w:val="none" w:sz="0" w:space="0" w:color="auto"/>
      </w:divBdr>
    </w:div>
    <w:div w:id="1490251207">
      <w:bodyDiv w:val="1"/>
      <w:marLeft w:val="0"/>
      <w:marRight w:val="0"/>
      <w:marTop w:val="0"/>
      <w:marBottom w:val="0"/>
      <w:divBdr>
        <w:top w:val="none" w:sz="0" w:space="0" w:color="auto"/>
        <w:left w:val="none" w:sz="0" w:space="0" w:color="auto"/>
        <w:bottom w:val="none" w:sz="0" w:space="0" w:color="auto"/>
        <w:right w:val="none" w:sz="0" w:space="0" w:color="auto"/>
      </w:divBdr>
    </w:div>
    <w:div w:id="1493255637">
      <w:bodyDiv w:val="1"/>
      <w:marLeft w:val="0"/>
      <w:marRight w:val="0"/>
      <w:marTop w:val="0"/>
      <w:marBottom w:val="0"/>
      <w:divBdr>
        <w:top w:val="none" w:sz="0" w:space="0" w:color="auto"/>
        <w:left w:val="none" w:sz="0" w:space="0" w:color="auto"/>
        <w:bottom w:val="none" w:sz="0" w:space="0" w:color="auto"/>
        <w:right w:val="none" w:sz="0" w:space="0" w:color="auto"/>
      </w:divBdr>
    </w:div>
    <w:div w:id="1505239660">
      <w:bodyDiv w:val="1"/>
      <w:marLeft w:val="0"/>
      <w:marRight w:val="0"/>
      <w:marTop w:val="0"/>
      <w:marBottom w:val="0"/>
      <w:divBdr>
        <w:top w:val="none" w:sz="0" w:space="0" w:color="auto"/>
        <w:left w:val="none" w:sz="0" w:space="0" w:color="auto"/>
        <w:bottom w:val="none" w:sz="0" w:space="0" w:color="auto"/>
        <w:right w:val="none" w:sz="0" w:space="0" w:color="auto"/>
      </w:divBdr>
    </w:div>
    <w:div w:id="1506557579">
      <w:bodyDiv w:val="1"/>
      <w:marLeft w:val="0"/>
      <w:marRight w:val="0"/>
      <w:marTop w:val="0"/>
      <w:marBottom w:val="0"/>
      <w:divBdr>
        <w:top w:val="none" w:sz="0" w:space="0" w:color="auto"/>
        <w:left w:val="none" w:sz="0" w:space="0" w:color="auto"/>
        <w:bottom w:val="none" w:sz="0" w:space="0" w:color="auto"/>
        <w:right w:val="none" w:sz="0" w:space="0" w:color="auto"/>
      </w:divBdr>
    </w:div>
    <w:div w:id="1511142357">
      <w:bodyDiv w:val="1"/>
      <w:marLeft w:val="0"/>
      <w:marRight w:val="0"/>
      <w:marTop w:val="0"/>
      <w:marBottom w:val="0"/>
      <w:divBdr>
        <w:top w:val="none" w:sz="0" w:space="0" w:color="auto"/>
        <w:left w:val="none" w:sz="0" w:space="0" w:color="auto"/>
        <w:bottom w:val="none" w:sz="0" w:space="0" w:color="auto"/>
        <w:right w:val="none" w:sz="0" w:space="0" w:color="auto"/>
      </w:divBdr>
    </w:div>
    <w:div w:id="1521355772">
      <w:bodyDiv w:val="1"/>
      <w:marLeft w:val="0"/>
      <w:marRight w:val="0"/>
      <w:marTop w:val="0"/>
      <w:marBottom w:val="0"/>
      <w:divBdr>
        <w:top w:val="none" w:sz="0" w:space="0" w:color="auto"/>
        <w:left w:val="none" w:sz="0" w:space="0" w:color="auto"/>
        <w:bottom w:val="none" w:sz="0" w:space="0" w:color="auto"/>
        <w:right w:val="none" w:sz="0" w:space="0" w:color="auto"/>
      </w:divBdr>
    </w:div>
    <w:div w:id="1535732375">
      <w:bodyDiv w:val="1"/>
      <w:marLeft w:val="0"/>
      <w:marRight w:val="0"/>
      <w:marTop w:val="0"/>
      <w:marBottom w:val="0"/>
      <w:divBdr>
        <w:top w:val="none" w:sz="0" w:space="0" w:color="auto"/>
        <w:left w:val="none" w:sz="0" w:space="0" w:color="auto"/>
        <w:bottom w:val="none" w:sz="0" w:space="0" w:color="auto"/>
        <w:right w:val="none" w:sz="0" w:space="0" w:color="auto"/>
      </w:divBdr>
    </w:div>
    <w:div w:id="1559171839">
      <w:bodyDiv w:val="1"/>
      <w:marLeft w:val="0"/>
      <w:marRight w:val="0"/>
      <w:marTop w:val="0"/>
      <w:marBottom w:val="0"/>
      <w:divBdr>
        <w:top w:val="none" w:sz="0" w:space="0" w:color="auto"/>
        <w:left w:val="none" w:sz="0" w:space="0" w:color="auto"/>
        <w:bottom w:val="none" w:sz="0" w:space="0" w:color="auto"/>
        <w:right w:val="none" w:sz="0" w:space="0" w:color="auto"/>
      </w:divBdr>
    </w:div>
    <w:div w:id="1563251706">
      <w:bodyDiv w:val="1"/>
      <w:marLeft w:val="0"/>
      <w:marRight w:val="0"/>
      <w:marTop w:val="0"/>
      <w:marBottom w:val="0"/>
      <w:divBdr>
        <w:top w:val="none" w:sz="0" w:space="0" w:color="auto"/>
        <w:left w:val="none" w:sz="0" w:space="0" w:color="auto"/>
        <w:bottom w:val="none" w:sz="0" w:space="0" w:color="auto"/>
        <w:right w:val="none" w:sz="0" w:space="0" w:color="auto"/>
      </w:divBdr>
    </w:div>
    <w:div w:id="1564371314">
      <w:bodyDiv w:val="1"/>
      <w:marLeft w:val="0"/>
      <w:marRight w:val="0"/>
      <w:marTop w:val="0"/>
      <w:marBottom w:val="0"/>
      <w:divBdr>
        <w:top w:val="none" w:sz="0" w:space="0" w:color="auto"/>
        <w:left w:val="none" w:sz="0" w:space="0" w:color="auto"/>
        <w:bottom w:val="none" w:sz="0" w:space="0" w:color="auto"/>
        <w:right w:val="none" w:sz="0" w:space="0" w:color="auto"/>
      </w:divBdr>
    </w:div>
    <w:div w:id="1574124661">
      <w:bodyDiv w:val="1"/>
      <w:marLeft w:val="0"/>
      <w:marRight w:val="0"/>
      <w:marTop w:val="0"/>
      <w:marBottom w:val="0"/>
      <w:divBdr>
        <w:top w:val="none" w:sz="0" w:space="0" w:color="auto"/>
        <w:left w:val="none" w:sz="0" w:space="0" w:color="auto"/>
        <w:bottom w:val="none" w:sz="0" w:space="0" w:color="auto"/>
        <w:right w:val="none" w:sz="0" w:space="0" w:color="auto"/>
      </w:divBdr>
    </w:div>
    <w:div w:id="1577783726">
      <w:bodyDiv w:val="1"/>
      <w:marLeft w:val="0"/>
      <w:marRight w:val="0"/>
      <w:marTop w:val="0"/>
      <w:marBottom w:val="0"/>
      <w:divBdr>
        <w:top w:val="none" w:sz="0" w:space="0" w:color="auto"/>
        <w:left w:val="none" w:sz="0" w:space="0" w:color="auto"/>
        <w:bottom w:val="none" w:sz="0" w:space="0" w:color="auto"/>
        <w:right w:val="none" w:sz="0" w:space="0" w:color="auto"/>
      </w:divBdr>
    </w:div>
    <w:div w:id="1588536345">
      <w:bodyDiv w:val="1"/>
      <w:marLeft w:val="0"/>
      <w:marRight w:val="0"/>
      <w:marTop w:val="0"/>
      <w:marBottom w:val="0"/>
      <w:divBdr>
        <w:top w:val="none" w:sz="0" w:space="0" w:color="auto"/>
        <w:left w:val="none" w:sz="0" w:space="0" w:color="auto"/>
        <w:bottom w:val="none" w:sz="0" w:space="0" w:color="auto"/>
        <w:right w:val="none" w:sz="0" w:space="0" w:color="auto"/>
      </w:divBdr>
    </w:div>
    <w:div w:id="1589189976">
      <w:bodyDiv w:val="1"/>
      <w:marLeft w:val="0"/>
      <w:marRight w:val="0"/>
      <w:marTop w:val="0"/>
      <w:marBottom w:val="0"/>
      <w:divBdr>
        <w:top w:val="none" w:sz="0" w:space="0" w:color="auto"/>
        <w:left w:val="none" w:sz="0" w:space="0" w:color="auto"/>
        <w:bottom w:val="none" w:sz="0" w:space="0" w:color="auto"/>
        <w:right w:val="none" w:sz="0" w:space="0" w:color="auto"/>
      </w:divBdr>
    </w:div>
    <w:div w:id="1607692251">
      <w:bodyDiv w:val="1"/>
      <w:marLeft w:val="0"/>
      <w:marRight w:val="0"/>
      <w:marTop w:val="0"/>
      <w:marBottom w:val="0"/>
      <w:divBdr>
        <w:top w:val="none" w:sz="0" w:space="0" w:color="auto"/>
        <w:left w:val="none" w:sz="0" w:space="0" w:color="auto"/>
        <w:bottom w:val="none" w:sz="0" w:space="0" w:color="auto"/>
        <w:right w:val="none" w:sz="0" w:space="0" w:color="auto"/>
      </w:divBdr>
    </w:div>
    <w:div w:id="1610232292">
      <w:bodyDiv w:val="1"/>
      <w:marLeft w:val="0"/>
      <w:marRight w:val="0"/>
      <w:marTop w:val="0"/>
      <w:marBottom w:val="0"/>
      <w:divBdr>
        <w:top w:val="none" w:sz="0" w:space="0" w:color="auto"/>
        <w:left w:val="none" w:sz="0" w:space="0" w:color="auto"/>
        <w:bottom w:val="none" w:sz="0" w:space="0" w:color="auto"/>
        <w:right w:val="none" w:sz="0" w:space="0" w:color="auto"/>
      </w:divBdr>
    </w:div>
    <w:div w:id="1620062517">
      <w:bodyDiv w:val="1"/>
      <w:marLeft w:val="0"/>
      <w:marRight w:val="0"/>
      <w:marTop w:val="0"/>
      <w:marBottom w:val="0"/>
      <w:divBdr>
        <w:top w:val="none" w:sz="0" w:space="0" w:color="auto"/>
        <w:left w:val="none" w:sz="0" w:space="0" w:color="auto"/>
        <w:bottom w:val="none" w:sz="0" w:space="0" w:color="auto"/>
        <w:right w:val="none" w:sz="0" w:space="0" w:color="auto"/>
      </w:divBdr>
    </w:div>
    <w:div w:id="1631009091">
      <w:bodyDiv w:val="1"/>
      <w:marLeft w:val="0"/>
      <w:marRight w:val="0"/>
      <w:marTop w:val="0"/>
      <w:marBottom w:val="0"/>
      <w:divBdr>
        <w:top w:val="none" w:sz="0" w:space="0" w:color="auto"/>
        <w:left w:val="none" w:sz="0" w:space="0" w:color="auto"/>
        <w:bottom w:val="none" w:sz="0" w:space="0" w:color="auto"/>
        <w:right w:val="none" w:sz="0" w:space="0" w:color="auto"/>
      </w:divBdr>
    </w:div>
    <w:div w:id="1634015716">
      <w:bodyDiv w:val="1"/>
      <w:marLeft w:val="0"/>
      <w:marRight w:val="0"/>
      <w:marTop w:val="0"/>
      <w:marBottom w:val="0"/>
      <w:divBdr>
        <w:top w:val="none" w:sz="0" w:space="0" w:color="auto"/>
        <w:left w:val="none" w:sz="0" w:space="0" w:color="auto"/>
        <w:bottom w:val="none" w:sz="0" w:space="0" w:color="auto"/>
        <w:right w:val="none" w:sz="0" w:space="0" w:color="auto"/>
      </w:divBdr>
    </w:div>
    <w:div w:id="1635022178">
      <w:bodyDiv w:val="1"/>
      <w:marLeft w:val="0"/>
      <w:marRight w:val="0"/>
      <w:marTop w:val="0"/>
      <w:marBottom w:val="0"/>
      <w:divBdr>
        <w:top w:val="none" w:sz="0" w:space="0" w:color="auto"/>
        <w:left w:val="none" w:sz="0" w:space="0" w:color="auto"/>
        <w:bottom w:val="none" w:sz="0" w:space="0" w:color="auto"/>
        <w:right w:val="none" w:sz="0" w:space="0" w:color="auto"/>
      </w:divBdr>
    </w:div>
    <w:div w:id="1649280339">
      <w:bodyDiv w:val="1"/>
      <w:marLeft w:val="0"/>
      <w:marRight w:val="0"/>
      <w:marTop w:val="0"/>
      <w:marBottom w:val="0"/>
      <w:divBdr>
        <w:top w:val="none" w:sz="0" w:space="0" w:color="auto"/>
        <w:left w:val="none" w:sz="0" w:space="0" w:color="auto"/>
        <w:bottom w:val="none" w:sz="0" w:space="0" w:color="auto"/>
        <w:right w:val="none" w:sz="0" w:space="0" w:color="auto"/>
      </w:divBdr>
    </w:div>
    <w:div w:id="1650862482">
      <w:bodyDiv w:val="1"/>
      <w:marLeft w:val="0"/>
      <w:marRight w:val="0"/>
      <w:marTop w:val="0"/>
      <w:marBottom w:val="0"/>
      <w:divBdr>
        <w:top w:val="none" w:sz="0" w:space="0" w:color="auto"/>
        <w:left w:val="none" w:sz="0" w:space="0" w:color="auto"/>
        <w:bottom w:val="none" w:sz="0" w:space="0" w:color="auto"/>
        <w:right w:val="none" w:sz="0" w:space="0" w:color="auto"/>
      </w:divBdr>
    </w:div>
    <w:div w:id="1651329886">
      <w:bodyDiv w:val="1"/>
      <w:marLeft w:val="0"/>
      <w:marRight w:val="0"/>
      <w:marTop w:val="0"/>
      <w:marBottom w:val="0"/>
      <w:divBdr>
        <w:top w:val="none" w:sz="0" w:space="0" w:color="auto"/>
        <w:left w:val="none" w:sz="0" w:space="0" w:color="auto"/>
        <w:bottom w:val="none" w:sz="0" w:space="0" w:color="auto"/>
        <w:right w:val="none" w:sz="0" w:space="0" w:color="auto"/>
      </w:divBdr>
    </w:div>
    <w:div w:id="1656765400">
      <w:bodyDiv w:val="1"/>
      <w:marLeft w:val="0"/>
      <w:marRight w:val="0"/>
      <w:marTop w:val="0"/>
      <w:marBottom w:val="0"/>
      <w:divBdr>
        <w:top w:val="none" w:sz="0" w:space="0" w:color="auto"/>
        <w:left w:val="none" w:sz="0" w:space="0" w:color="auto"/>
        <w:bottom w:val="none" w:sz="0" w:space="0" w:color="auto"/>
        <w:right w:val="none" w:sz="0" w:space="0" w:color="auto"/>
      </w:divBdr>
    </w:div>
    <w:div w:id="1658804547">
      <w:bodyDiv w:val="1"/>
      <w:marLeft w:val="0"/>
      <w:marRight w:val="0"/>
      <w:marTop w:val="0"/>
      <w:marBottom w:val="0"/>
      <w:divBdr>
        <w:top w:val="none" w:sz="0" w:space="0" w:color="auto"/>
        <w:left w:val="none" w:sz="0" w:space="0" w:color="auto"/>
        <w:bottom w:val="none" w:sz="0" w:space="0" w:color="auto"/>
        <w:right w:val="none" w:sz="0" w:space="0" w:color="auto"/>
      </w:divBdr>
    </w:div>
    <w:div w:id="1673409591">
      <w:bodyDiv w:val="1"/>
      <w:marLeft w:val="0"/>
      <w:marRight w:val="0"/>
      <w:marTop w:val="0"/>
      <w:marBottom w:val="0"/>
      <w:divBdr>
        <w:top w:val="none" w:sz="0" w:space="0" w:color="auto"/>
        <w:left w:val="none" w:sz="0" w:space="0" w:color="auto"/>
        <w:bottom w:val="none" w:sz="0" w:space="0" w:color="auto"/>
        <w:right w:val="none" w:sz="0" w:space="0" w:color="auto"/>
      </w:divBdr>
    </w:div>
    <w:div w:id="1685670942">
      <w:bodyDiv w:val="1"/>
      <w:marLeft w:val="0"/>
      <w:marRight w:val="0"/>
      <w:marTop w:val="0"/>
      <w:marBottom w:val="0"/>
      <w:divBdr>
        <w:top w:val="none" w:sz="0" w:space="0" w:color="auto"/>
        <w:left w:val="none" w:sz="0" w:space="0" w:color="auto"/>
        <w:bottom w:val="none" w:sz="0" w:space="0" w:color="auto"/>
        <w:right w:val="none" w:sz="0" w:space="0" w:color="auto"/>
      </w:divBdr>
    </w:div>
    <w:div w:id="1692411327">
      <w:bodyDiv w:val="1"/>
      <w:marLeft w:val="0"/>
      <w:marRight w:val="0"/>
      <w:marTop w:val="0"/>
      <w:marBottom w:val="0"/>
      <w:divBdr>
        <w:top w:val="none" w:sz="0" w:space="0" w:color="auto"/>
        <w:left w:val="none" w:sz="0" w:space="0" w:color="auto"/>
        <w:bottom w:val="none" w:sz="0" w:space="0" w:color="auto"/>
        <w:right w:val="none" w:sz="0" w:space="0" w:color="auto"/>
      </w:divBdr>
    </w:div>
    <w:div w:id="1697925400">
      <w:bodyDiv w:val="1"/>
      <w:marLeft w:val="0"/>
      <w:marRight w:val="0"/>
      <w:marTop w:val="0"/>
      <w:marBottom w:val="0"/>
      <w:divBdr>
        <w:top w:val="none" w:sz="0" w:space="0" w:color="auto"/>
        <w:left w:val="none" w:sz="0" w:space="0" w:color="auto"/>
        <w:bottom w:val="none" w:sz="0" w:space="0" w:color="auto"/>
        <w:right w:val="none" w:sz="0" w:space="0" w:color="auto"/>
      </w:divBdr>
    </w:div>
    <w:div w:id="1705907051">
      <w:bodyDiv w:val="1"/>
      <w:marLeft w:val="0"/>
      <w:marRight w:val="0"/>
      <w:marTop w:val="0"/>
      <w:marBottom w:val="0"/>
      <w:divBdr>
        <w:top w:val="none" w:sz="0" w:space="0" w:color="auto"/>
        <w:left w:val="none" w:sz="0" w:space="0" w:color="auto"/>
        <w:bottom w:val="none" w:sz="0" w:space="0" w:color="auto"/>
        <w:right w:val="none" w:sz="0" w:space="0" w:color="auto"/>
      </w:divBdr>
    </w:div>
    <w:div w:id="1706246438">
      <w:bodyDiv w:val="1"/>
      <w:marLeft w:val="0"/>
      <w:marRight w:val="0"/>
      <w:marTop w:val="0"/>
      <w:marBottom w:val="0"/>
      <w:divBdr>
        <w:top w:val="none" w:sz="0" w:space="0" w:color="auto"/>
        <w:left w:val="none" w:sz="0" w:space="0" w:color="auto"/>
        <w:bottom w:val="none" w:sz="0" w:space="0" w:color="auto"/>
        <w:right w:val="none" w:sz="0" w:space="0" w:color="auto"/>
      </w:divBdr>
    </w:div>
    <w:div w:id="1714765014">
      <w:bodyDiv w:val="1"/>
      <w:marLeft w:val="0"/>
      <w:marRight w:val="0"/>
      <w:marTop w:val="0"/>
      <w:marBottom w:val="0"/>
      <w:divBdr>
        <w:top w:val="none" w:sz="0" w:space="0" w:color="auto"/>
        <w:left w:val="none" w:sz="0" w:space="0" w:color="auto"/>
        <w:bottom w:val="none" w:sz="0" w:space="0" w:color="auto"/>
        <w:right w:val="none" w:sz="0" w:space="0" w:color="auto"/>
      </w:divBdr>
    </w:div>
    <w:div w:id="1721974141">
      <w:bodyDiv w:val="1"/>
      <w:marLeft w:val="0"/>
      <w:marRight w:val="0"/>
      <w:marTop w:val="0"/>
      <w:marBottom w:val="0"/>
      <w:divBdr>
        <w:top w:val="none" w:sz="0" w:space="0" w:color="auto"/>
        <w:left w:val="none" w:sz="0" w:space="0" w:color="auto"/>
        <w:bottom w:val="none" w:sz="0" w:space="0" w:color="auto"/>
        <w:right w:val="none" w:sz="0" w:space="0" w:color="auto"/>
      </w:divBdr>
    </w:div>
    <w:div w:id="1730299539">
      <w:bodyDiv w:val="1"/>
      <w:marLeft w:val="0"/>
      <w:marRight w:val="0"/>
      <w:marTop w:val="0"/>
      <w:marBottom w:val="0"/>
      <w:divBdr>
        <w:top w:val="none" w:sz="0" w:space="0" w:color="auto"/>
        <w:left w:val="none" w:sz="0" w:space="0" w:color="auto"/>
        <w:bottom w:val="none" w:sz="0" w:space="0" w:color="auto"/>
        <w:right w:val="none" w:sz="0" w:space="0" w:color="auto"/>
      </w:divBdr>
    </w:div>
    <w:div w:id="1733115594">
      <w:bodyDiv w:val="1"/>
      <w:marLeft w:val="0"/>
      <w:marRight w:val="0"/>
      <w:marTop w:val="0"/>
      <w:marBottom w:val="0"/>
      <w:divBdr>
        <w:top w:val="none" w:sz="0" w:space="0" w:color="auto"/>
        <w:left w:val="none" w:sz="0" w:space="0" w:color="auto"/>
        <w:bottom w:val="none" w:sz="0" w:space="0" w:color="auto"/>
        <w:right w:val="none" w:sz="0" w:space="0" w:color="auto"/>
      </w:divBdr>
    </w:div>
    <w:div w:id="1763145591">
      <w:bodyDiv w:val="1"/>
      <w:marLeft w:val="0"/>
      <w:marRight w:val="0"/>
      <w:marTop w:val="0"/>
      <w:marBottom w:val="0"/>
      <w:divBdr>
        <w:top w:val="none" w:sz="0" w:space="0" w:color="auto"/>
        <w:left w:val="none" w:sz="0" w:space="0" w:color="auto"/>
        <w:bottom w:val="none" w:sz="0" w:space="0" w:color="auto"/>
        <w:right w:val="none" w:sz="0" w:space="0" w:color="auto"/>
      </w:divBdr>
    </w:div>
    <w:div w:id="1778910835">
      <w:bodyDiv w:val="1"/>
      <w:marLeft w:val="0"/>
      <w:marRight w:val="0"/>
      <w:marTop w:val="0"/>
      <w:marBottom w:val="0"/>
      <w:divBdr>
        <w:top w:val="none" w:sz="0" w:space="0" w:color="auto"/>
        <w:left w:val="none" w:sz="0" w:space="0" w:color="auto"/>
        <w:bottom w:val="none" w:sz="0" w:space="0" w:color="auto"/>
        <w:right w:val="none" w:sz="0" w:space="0" w:color="auto"/>
      </w:divBdr>
    </w:div>
    <w:div w:id="1782063724">
      <w:bodyDiv w:val="1"/>
      <w:marLeft w:val="0"/>
      <w:marRight w:val="0"/>
      <w:marTop w:val="0"/>
      <w:marBottom w:val="0"/>
      <w:divBdr>
        <w:top w:val="none" w:sz="0" w:space="0" w:color="auto"/>
        <w:left w:val="none" w:sz="0" w:space="0" w:color="auto"/>
        <w:bottom w:val="none" w:sz="0" w:space="0" w:color="auto"/>
        <w:right w:val="none" w:sz="0" w:space="0" w:color="auto"/>
      </w:divBdr>
    </w:div>
    <w:div w:id="1793133340">
      <w:bodyDiv w:val="1"/>
      <w:marLeft w:val="0"/>
      <w:marRight w:val="0"/>
      <w:marTop w:val="0"/>
      <w:marBottom w:val="0"/>
      <w:divBdr>
        <w:top w:val="none" w:sz="0" w:space="0" w:color="auto"/>
        <w:left w:val="none" w:sz="0" w:space="0" w:color="auto"/>
        <w:bottom w:val="none" w:sz="0" w:space="0" w:color="auto"/>
        <w:right w:val="none" w:sz="0" w:space="0" w:color="auto"/>
      </w:divBdr>
    </w:div>
    <w:div w:id="1794906374">
      <w:bodyDiv w:val="1"/>
      <w:marLeft w:val="0"/>
      <w:marRight w:val="0"/>
      <w:marTop w:val="0"/>
      <w:marBottom w:val="0"/>
      <w:divBdr>
        <w:top w:val="none" w:sz="0" w:space="0" w:color="auto"/>
        <w:left w:val="none" w:sz="0" w:space="0" w:color="auto"/>
        <w:bottom w:val="none" w:sz="0" w:space="0" w:color="auto"/>
        <w:right w:val="none" w:sz="0" w:space="0" w:color="auto"/>
      </w:divBdr>
    </w:div>
    <w:div w:id="1795172067">
      <w:bodyDiv w:val="1"/>
      <w:marLeft w:val="0"/>
      <w:marRight w:val="0"/>
      <w:marTop w:val="0"/>
      <w:marBottom w:val="0"/>
      <w:divBdr>
        <w:top w:val="none" w:sz="0" w:space="0" w:color="auto"/>
        <w:left w:val="none" w:sz="0" w:space="0" w:color="auto"/>
        <w:bottom w:val="none" w:sz="0" w:space="0" w:color="auto"/>
        <w:right w:val="none" w:sz="0" w:space="0" w:color="auto"/>
      </w:divBdr>
    </w:div>
    <w:div w:id="1807506678">
      <w:bodyDiv w:val="1"/>
      <w:marLeft w:val="0"/>
      <w:marRight w:val="0"/>
      <w:marTop w:val="0"/>
      <w:marBottom w:val="0"/>
      <w:divBdr>
        <w:top w:val="none" w:sz="0" w:space="0" w:color="auto"/>
        <w:left w:val="none" w:sz="0" w:space="0" w:color="auto"/>
        <w:bottom w:val="none" w:sz="0" w:space="0" w:color="auto"/>
        <w:right w:val="none" w:sz="0" w:space="0" w:color="auto"/>
      </w:divBdr>
    </w:div>
    <w:div w:id="1811091806">
      <w:bodyDiv w:val="1"/>
      <w:marLeft w:val="0"/>
      <w:marRight w:val="0"/>
      <w:marTop w:val="0"/>
      <w:marBottom w:val="0"/>
      <w:divBdr>
        <w:top w:val="none" w:sz="0" w:space="0" w:color="auto"/>
        <w:left w:val="none" w:sz="0" w:space="0" w:color="auto"/>
        <w:bottom w:val="none" w:sz="0" w:space="0" w:color="auto"/>
        <w:right w:val="none" w:sz="0" w:space="0" w:color="auto"/>
      </w:divBdr>
    </w:div>
    <w:div w:id="1815294236">
      <w:bodyDiv w:val="1"/>
      <w:marLeft w:val="0"/>
      <w:marRight w:val="0"/>
      <w:marTop w:val="0"/>
      <w:marBottom w:val="0"/>
      <w:divBdr>
        <w:top w:val="none" w:sz="0" w:space="0" w:color="auto"/>
        <w:left w:val="none" w:sz="0" w:space="0" w:color="auto"/>
        <w:bottom w:val="none" w:sz="0" w:space="0" w:color="auto"/>
        <w:right w:val="none" w:sz="0" w:space="0" w:color="auto"/>
      </w:divBdr>
    </w:div>
    <w:div w:id="1826167178">
      <w:bodyDiv w:val="1"/>
      <w:marLeft w:val="0"/>
      <w:marRight w:val="0"/>
      <w:marTop w:val="0"/>
      <w:marBottom w:val="0"/>
      <w:divBdr>
        <w:top w:val="none" w:sz="0" w:space="0" w:color="auto"/>
        <w:left w:val="none" w:sz="0" w:space="0" w:color="auto"/>
        <w:bottom w:val="none" w:sz="0" w:space="0" w:color="auto"/>
        <w:right w:val="none" w:sz="0" w:space="0" w:color="auto"/>
      </w:divBdr>
    </w:div>
    <w:div w:id="1846044246">
      <w:bodyDiv w:val="1"/>
      <w:marLeft w:val="0"/>
      <w:marRight w:val="0"/>
      <w:marTop w:val="0"/>
      <w:marBottom w:val="0"/>
      <w:divBdr>
        <w:top w:val="none" w:sz="0" w:space="0" w:color="auto"/>
        <w:left w:val="none" w:sz="0" w:space="0" w:color="auto"/>
        <w:bottom w:val="none" w:sz="0" w:space="0" w:color="auto"/>
        <w:right w:val="none" w:sz="0" w:space="0" w:color="auto"/>
      </w:divBdr>
    </w:div>
    <w:div w:id="1853640734">
      <w:bodyDiv w:val="1"/>
      <w:marLeft w:val="0"/>
      <w:marRight w:val="0"/>
      <w:marTop w:val="0"/>
      <w:marBottom w:val="0"/>
      <w:divBdr>
        <w:top w:val="none" w:sz="0" w:space="0" w:color="auto"/>
        <w:left w:val="none" w:sz="0" w:space="0" w:color="auto"/>
        <w:bottom w:val="none" w:sz="0" w:space="0" w:color="auto"/>
        <w:right w:val="none" w:sz="0" w:space="0" w:color="auto"/>
      </w:divBdr>
    </w:div>
    <w:div w:id="1862626410">
      <w:bodyDiv w:val="1"/>
      <w:marLeft w:val="0"/>
      <w:marRight w:val="0"/>
      <w:marTop w:val="0"/>
      <w:marBottom w:val="0"/>
      <w:divBdr>
        <w:top w:val="none" w:sz="0" w:space="0" w:color="auto"/>
        <w:left w:val="none" w:sz="0" w:space="0" w:color="auto"/>
        <w:bottom w:val="none" w:sz="0" w:space="0" w:color="auto"/>
        <w:right w:val="none" w:sz="0" w:space="0" w:color="auto"/>
      </w:divBdr>
    </w:div>
    <w:div w:id="1862743048">
      <w:bodyDiv w:val="1"/>
      <w:marLeft w:val="0"/>
      <w:marRight w:val="0"/>
      <w:marTop w:val="0"/>
      <w:marBottom w:val="0"/>
      <w:divBdr>
        <w:top w:val="none" w:sz="0" w:space="0" w:color="auto"/>
        <w:left w:val="none" w:sz="0" w:space="0" w:color="auto"/>
        <w:bottom w:val="none" w:sz="0" w:space="0" w:color="auto"/>
        <w:right w:val="none" w:sz="0" w:space="0" w:color="auto"/>
      </w:divBdr>
    </w:div>
    <w:div w:id="1865895703">
      <w:bodyDiv w:val="1"/>
      <w:marLeft w:val="0"/>
      <w:marRight w:val="0"/>
      <w:marTop w:val="0"/>
      <w:marBottom w:val="0"/>
      <w:divBdr>
        <w:top w:val="none" w:sz="0" w:space="0" w:color="auto"/>
        <w:left w:val="none" w:sz="0" w:space="0" w:color="auto"/>
        <w:bottom w:val="none" w:sz="0" w:space="0" w:color="auto"/>
        <w:right w:val="none" w:sz="0" w:space="0" w:color="auto"/>
      </w:divBdr>
    </w:div>
    <w:div w:id="1887793888">
      <w:bodyDiv w:val="1"/>
      <w:marLeft w:val="0"/>
      <w:marRight w:val="0"/>
      <w:marTop w:val="0"/>
      <w:marBottom w:val="0"/>
      <w:divBdr>
        <w:top w:val="none" w:sz="0" w:space="0" w:color="auto"/>
        <w:left w:val="none" w:sz="0" w:space="0" w:color="auto"/>
        <w:bottom w:val="none" w:sz="0" w:space="0" w:color="auto"/>
        <w:right w:val="none" w:sz="0" w:space="0" w:color="auto"/>
      </w:divBdr>
    </w:div>
    <w:div w:id="1895501283">
      <w:bodyDiv w:val="1"/>
      <w:marLeft w:val="0"/>
      <w:marRight w:val="0"/>
      <w:marTop w:val="0"/>
      <w:marBottom w:val="0"/>
      <w:divBdr>
        <w:top w:val="none" w:sz="0" w:space="0" w:color="auto"/>
        <w:left w:val="none" w:sz="0" w:space="0" w:color="auto"/>
        <w:bottom w:val="none" w:sz="0" w:space="0" w:color="auto"/>
        <w:right w:val="none" w:sz="0" w:space="0" w:color="auto"/>
      </w:divBdr>
    </w:div>
    <w:div w:id="1910076470">
      <w:bodyDiv w:val="1"/>
      <w:marLeft w:val="0"/>
      <w:marRight w:val="0"/>
      <w:marTop w:val="0"/>
      <w:marBottom w:val="0"/>
      <w:divBdr>
        <w:top w:val="none" w:sz="0" w:space="0" w:color="auto"/>
        <w:left w:val="none" w:sz="0" w:space="0" w:color="auto"/>
        <w:bottom w:val="none" w:sz="0" w:space="0" w:color="auto"/>
        <w:right w:val="none" w:sz="0" w:space="0" w:color="auto"/>
      </w:divBdr>
    </w:div>
    <w:div w:id="1916553877">
      <w:bodyDiv w:val="1"/>
      <w:marLeft w:val="0"/>
      <w:marRight w:val="0"/>
      <w:marTop w:val="0"/>
      <w:marBottom w:val="0"/>
      <w:divBdr>
        <w:top w:val="none" w:sz="0" w:space="0" w:color="auto"/>
        <w:left w:val="none" w:sz="0" w:space="0" w:color="auto"/>
        <w:bottom w:val="none" w:sz="0" w:space="0" w:color="auto"/>
        <w:right w:val="none" w:sz="0" w:space="0" w:color="auto"/>
      </w:divBdr>
    </w:div>
    <w:div w:id="1942764262">
      <w:bodyDiv w:val="1"/>
      <w:marLeft w:val="0"/>
      <w:marRight w:val="0"/>
      <w:marTop w:val="0"/>
      <w:marBottom w:val="0"/>
      <w:divBdr>
        <w:top w:val="none" w:sz="0" w:space="0" w:color="auto"/>
        <w:left w:val="none" w:sz="0" w:space="0" w:color="auto"/>
        <w:bottom w:val="none" w:sz="0" w:space="0" w:color="auto"/>
        <w:right w:val="none" w:sz="0" w:space="0" w:color="auto"/>
      </w:divBdr>
    </w:div>
    <w:div w:id="1948542048">
      <w:bodyDiv w:val="1"/>
      <w:marLeft w:val="0"/>
      <w:marRight w:val="0"/>
      <w:marTop w:val="0"/>
      <w:marBottom w:val="0"/>
      <w:divBdr>
        <w:top w:val="none" w:sz="0" w:space="0" w:color="auto"/>
        <w:left w:val="none" w:sz="0" w:space="0" w:color="auto"/>
        <w:bottom w:val="none" w:sz="0" w:space="0" w:color="auto"/>
        <w:right w:val="none" w:sz="0" w:space="0" w:color="auto"/>
      </w:divBdr>
    </w:div>
    <w:div w:id="1951038324">
      <w:bodyDiv w:val="1"/>
      <w:marLeft w:val="0"/>
      <w:marRight w:val="0"/>
      <w:marTop w:val="0"/>
      <w:marBottom w:val="0"/>
      <w:divBdr>
        <w:top w:val="none" w:sz="0" w:space="0" w:color="auto"/>
        <w:left w:val="none" w:sz="0" w:space="0" w:color="auto"/>
        <w:bottom w:val="none" w:sz="0" w:space="0" w:color="auto"/>
        <w:right w:val="none" w:sz="0" w:space="0" w:color="auto"/>
      </w:divBdr>
    </w:div>
    <w:div w:id="1981497041">
      <w:bodyDiv w:val="1"/>
      <w:marLeft w:val="0"/>
      <w:marRight w:val="0"/>
      <w:marTop w:val="0"/>
      <w:marBottom w:val="0"/>
      <w:divBdr>
        <w:top w:val="none" w:sz="0" w:space="0" w:color="auto"/>
        <w:left w:val="none" w:sz="0" w:space="0" w:color="auto"/>
        <w:bottom w:val="none" w:sz="0" w:space="0" w:color="auto"/>
        <w:right w:val="none" w:sz="0" w:space="0" w:color="auto"/>
      </w:divBdr>
    </w:div>
    <w:div w:id="1982032085">
      <w:bodyDiv w:val="1"/>
      <w:marLeft w:val="0"/>
      <w:marRight w:val="0"/>
      <w:marTop w:val="0"/>
      <w:marBottom w:val="0"/>
      <w:divBdr>
        <w:top w:val="none" w:sz="0" w:space="0" w:color="auto"/>
        <w:left w:val="none" w:sz="0" w:space="0" w:color="auto"/>
        <w:bottom w:val="none" w:sz="0" w:space="0" w:color="auto"/>
        <w:right w:val="none" w:sz="0" w:space="0" w:color="auto"/>
      </w:divBdr>
    </w:div>
    <w:div w:id="1986931544">
      <w:bodyDiv w:val="1"/>
      <w:marLeft w:val="0"/>
      <w:marRight w:val="0"/>
      <w:marTop w:val="0"/>
      <w:marBottom w:val="0"/>
      <w:divBdr>
        <w:top w:val="none" w:sz="0" w:space="0" w:color="auto"/>
        <w:left w:val="none" w:sz="0" w:space="0" w:color="auto"/>
        <w:bottom w:val="none" w:sz="0" w:space="0" w:color="auto"/>
        <w:right w:val="none" w:sz="0" w:space="0" w:color="auto"/>
      </w:divBdr>
    </w:div>
    <w:div w:id="2005890765">
      <w:bodyDiv w:val="1"/>
      <w:marLeft w:val="0"/>
      <w:marRight w:val="0"/>
      <w:marTop w:val="0"/>
      <w:marBottom w:val="0"/>
      <w:divBdr>
        <w:top w:val="none" w:sz="0" w:space="0" w:color="auto"/>
        <w:left w:val="none" w:sz="0" w:space="0" w:color="auto"/>
        <w:bottom w:val="none" w:sz="0" w:space="0" w:color="auto"/>
        <w:right w:val="none" w:sz="0" w:space="0" w:color="auto"/>
      </w:divBdr>
    </w:div>
    <w:div w:id="2015916227">
      <w:bodyDiv w:val="1"/>
      <w:marLeft w:val="0"/>
      <w:marRight w:val="0"/>
      <w:marTop w:val="0"/>
      <w:marBottom w:val="0"/>
      <w:divBdr>
        <w:top w:val="none" w:sz="0" w:space="0" w:color="auto"/>
        <w:left w:val="none" w:sz="0" w:space="0" w:color="auto"/>
        <w:bottom w:val="none" w:sz="0" w:space="0" w:color="auto"/>
        <w:right w:val="none" w:sz="0" w:space="0" w:color="auto"/>
      </w:divBdr>
    </w:div>
    <w:div w:id="2025399917">
      <w:bodyDiv w:val="1"/>
      <w:marLeft w:val="0"/>
      <w:marRight w:val="0"/>
      <w:marTop w:val="0"/>
      <w:marBottom w:val="0"/>
      <w:divBdr>
        <w:top w:val="none" w:sz="0" w:space="0" w:color="auto"/>
        <w:left w:val="none" w:sz="0" w:space="0" w:color="auto"/>
        <w:bottom w:val="none" w:sz="0" w:space="0" w:color="auto"/>
        <w:right w:val="none" w:sz="0" w:space="0" w:color="auto"/>
      </w:divBdr>
    </w:div>
    <w:div w:id="2035837453">
      <w:bodyDiv w:val="1"/>
      <w:marLeft w:val="0"/>
      <w:marRight w:val="0"/>
      <w:marTop w:val="0"/>
      <w:marBottom w:val="0"/>
      <w:divBdr>
        <w:top w:val="none" w:sz="0" w:space="0" w:color="auto"/>
        <w:left w:val="none" w:sz="0" w:space="0" w:color="auto"/>
        <w:bottom w:val="none" w:sz="0" w:space="0" w:color="auto"/>
        <w:right w:val="none" w:sz="0" w:space="0" w:color="auto"/>
      </w:divBdr>
    </w:div>
    <w:div w:id="2055305001">
      <w:bodyDiv w:val="1"/>
      <w:marLeft w:val="0"/>
      <w:marRight w:val="0"/>
      <w:marTop w:val="0"/>
      <w:marBottom w:val="0"/>
      <w:divBdr>
        <w:top w:val="none" w:sz="0" w:space="0" w:color="auto"/>
        <w:left w:val="none" w:sz="0" w:space="0" w:color="auto"/>
        <w:bottom w:val="none" w:sz="0" w:space="0" w:color="auto"/>
        <w:right w:val="none" w:sz="0" w:space="0" w:color="auto"/>
      </w:divBdr>
    </w:div>
    <w:div w:id="2061174584">
      <w:bodyDiv w:val="1"/>
      <w:marLeft w:val="0"/>
      <w:marRight w:val="0"/>
      <w:marTop w:val="0"/>
      <w:marBottom w:val="0"/>
      <w:divBdr>
        <w:top w:val="none" w:sz="0" w:space="0" w:color="auto"/>
        <w:left w:val="none" w:sz="0" w:space="0" w:color="auto"/>
        <w:bottom w:val="none" w:sz="0" w:space="0" w:color="auto"/>
        <w:right w:val="none" w:sz="0" w:space="0" w:color="auto"/>
      </w:divBdr>
    </w:div>
    <w:div w:id="2062944285">
      <w:bodyDiv w:val="1"/>
      <w:marLeft w:val="0"/>
      <w:marRight w:val="0"/>
      <w:marTop w:val="0"/>
      <w:marBottom w:val="0"/>
      <w:divBdr>
        <w:top w:val="none" w:sz="0" w:space="0" w:color="auto"/>
        <w:left w:val="none" w:sz="0" w:space="0" w:color="auto"/>
        <w:bottom w:val="none" w:sz="0" w:space="0" w:color="auto"/>
        <w:right w:val="none" w:sz="0" w:space="0" w:color="auto"/>
      </w:divBdr>
    </w:div>
    <w:div w:id="2068337930">
      <w:bodyDiv w:val="1"/>
      <w:marLeft w:val="0"/>
      <w:marRight w:val="0"/>
      <w:marTop w:val="0"/>
      <w:marBottom w:val="0"/>
      <w:divBdr>
        <w:top w:val="none" w:sz="0" w:space="0" w:color="auto"/>
        <w:left w:val="none" w:sz="0" w:space="0" w:color="auto"/>
        <w:bottom w:val="none" w:sz="0" w:space="0" w:color="auto"/>
        <w:right w:val="none" w:sz="0" w:space="0" w:color="auto"/>
      </w:divBdr>
    </w:div>
    <w:div w:id="2087531841">
      <w:bodyDiv w:val="1"/>
      <w:marLeft w:val="0"/>
      <w:marRight w:val="0"/>
      <w:marTop w:val="0"/>
      <w:marBottom w:val="0"/>
      <w:divBdr>
        <w:top w:val="none" w:sz="0" w:space="0" w:color="auto"/>
        <w:left w:val="none" w:sz="0" w:space="0" w:color="auto"/>
        <w:bottom w:val="none" w:sz="0" w:space="0" w:color="auto"/>
        <w:right w:val="none" w:sz="0" w:space="0" w:color="auto"/>
      </w:divBdr>
    </w:div>
    <w:div w:id="2087679315">
      <w:bodyDiv w:val="1"/>
      <w:marLeft w:val="0"/>
      <w:marRight w:val="0"/>
      <w:marTop w:val="0"/>
      <w:marBottom w:val="0"/>
      <w:divBdr>
        <w:top w:val="none" w:sz="0" w:space="0" w:color="auto"/>
        <w:left w:val="none" w:sz="0" w:space="0" w:color="auto"/>
        <w:bottom w:val="none" w:sz="0" w:space="0" w:color="auto"/>
        <w:right w:val="none" w:sz="0" w:space="0" w:color="auto"/>
      </w:divBdr>
    </w:div>
    <w:div w:id="2110930143">
      <w:bodyDiv w:val="1"/>
      <w:marLeft w:val="0"/>
      <w:marRight w:val="0"/>
      <w:marTop w:val="0"/>
      <w:marBottom w:val="0"/>
      <w:divBdr>
        <w:top w:val="none" w:sz="0" w:space="0" w:color="auto"/>
        <w:left w:val="none" w:sz="0" w:space="0" w:color="auto"/>
        <w:bottom w:val="none" w:sz="0" w:space="0" w:color="auto"/>
        <w:right w:val="none" w:sz="0" w:space="0" w:color="auto"/>
      </w:divBdr>
    </w:div>
    <w:div w:id="2113161579">
      <w:bodyDiv w:val="1"/>
      <w:marLeft w:val="0"/>
      <w:marRight w:val="0"/>
      <w:marTop w:val="0"/>
      <w:marBottom w:val="0"/>
      <w:divBdr>
        <w:top w:val="none" w:sz="0" w:space="0" w:color="auto"/>
        <w:left w:val="none" w:sz="0" w:space="0" w:color="auto"/>
        <w:bottom w:val="none" w:sz="0" w:space="0" w:color="auto"/>
        <w:right w:val="none" w:sz="0" w:space="0" w:color="auto"/>
      </w:divBdr>
    </w:div>
    <w:div w:id="2133479196">
      <w:bodyDiv w:val="1"/>
      <w:marLeft w:val="0"/>
      <w:marRight w:val="0"/>
      <w:marTop w:val="0"/>
      <w:marBottom w:val="0"/>
      <w:divBdr>
        <w:top w:val="none" w:sz="0" w:space="0" w:color="auto"/>
        <w:left w:val="none" w:sz="0" w:space="0" w:color="auto"/>
        <w:bottom w:val="none" w:sz="0" w:space="0" w:color="auto"/>
        <w:right w:val="none" w:sz="0" w:space="0" w:color="auto"/>
      </w:divBdr>
    </w:div>
    <w:div w:id="2134978780">
      <w:bodyDiv w:val="1"/>
      <w:marLeft w:val="0"/>
      <w:marRight w:val="0"/>
      <w:marTop w:val="0"/>
      <w:marBottom w:val="0"/>
      <w:divBdr>
        <w:top w:val="none" w:sz="0" w:space="0" w:color="auto"/>
        <w:left w:val="none" w:sz="0" w:space="0" w:color="auto"/>
        <w:bottom w:val="none" w:sz="0" w:space="0" w:color="auto"/>
        <w:right w:val="none" w:sz="0" w:space="0" w:color="auto"/>
      </w:divBdr>
    </w:div>
    <w:div w:id="214631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Kon191</b:Tag>
    <b:SourceType>JournalArticle</b:SourceType>
    <b:Guid>{684CFB63-AEF5-42F1-A956-E7EFDFD1526A}</b:Guid>
    <b:Title>Optimal location planning method of fast charging station for electric vehicles considering operators, drivers, vehicles, traffic flow and power grid</b:Title>
    <b:JournalName>Energy</b:JournalName>
    <b:Year>2019</b:Year>
    <b:Volume>186</b:Volume>
    <b:Author>
      <b:Author>
        <b:NameList>
          <b:Person>
            <b:Last>Kong</b:Last>
            <b:First>W.</b:First>
          </b:Person>
          <b:Person>
            <b:Last>Luo</b:Last>
            <b:First>Y.</b:First>
          </b:Person>
          <b:Person>
            <b:Last>Feng</b:Last>
            <b:First>G.</b:First>
          </b:Person>
          <b:Person>
            <b:Last>Li</b:Last>
            <b:First>K.</b:First>
          </b:Person>
          <b:Person>
            <b:Last>Peng</b:Last>
            <b:First>H.</b:First>
          </b:Person>
        </b:NameList>
      </b:Author>
    </b:Author>
    <b:RefOrder>1</b:RefOrder>
  </b:Source>
  <b:Source>
    <b:Tag>Fal11</b:Tag>
    <b:SourceType>JournalArticle</b:SourceType>
    <b:Guid>{1A942BCB-06C8-484B-B238-46806301CA0D}</b:Guid>
    <b:Title>Energy management in metro-transit systems: An innovative proposal toward an integrated and sustainable urban mobility system including plug-in electric vehicles</b:Title>
    <b:JournalName>Electric Power Systems Research</b:JournalName>
    <b:Year>2011</b:Year>
    <b:Pages>2127-2138</b:Pages>
    <b:Volume>81</b:Volume>
    <b:Issue>12</b:Issue>
    <b:Author>
      <b:Author>
        <b:NameList>
          <b:Person>
            <b:Last>Falvo</b:Last>
            <b:Middle>C.</b:Middle>
            <b:First>M.</b:First>
          </b:Person>
          <b:Person>
            <b:Last>Lamedica</b:Last>
            <b:First>R.</b:First>
          </b:Person>
          <b:Person>
            <b:Last>Bartoni</b:Last>
            <b:First>R.</b:First>
          </b:Person>
          <b:Person>
            <b:Last>Maranzano</b:Last>
            <b:First>G.</b:First>
          </b:Person>
        </b:NameList>
      </b:Author>
    </b:Author>
    <b:RefOrder>2</b:RefOrder>
  </b:Source>
  <b:Source>
    <b:Tag>Guo15</b:Tag>
    <b:SourceType>JournalArticle</b:SourceType>
    <b:Guid>{4E521C15-79CC-4902-90F5-EAD43BAB8112}</b:Guid>
    <b:Title>Optimal site selection of electric vehicle charging station by using fuzzy TOPSIS based on sustainability perspective</b:Title>
    <b:JournalName>Applied Energy</b:JournalName>
    <b:Year>2015</b:Year>
    <b:Pages>390-402</b:Pages>
    <b:Volume>158</b:Volume>
    <b:Author>
      <b:Author>
        <b:NameList>
          <b:Person>
            <b:Last>Guo</b:Last>
            <b:First>S.</b:First>
          </b:Person>
          <b:Person>
            <b:Last>Zhao</b:Last>
            <b:First>H.</b:First>
          </b:Person>
        </b:NameList>
      </b:Author>
    </b:Author>
    <b:RefOrder>3</b:RefOrder>
  </b:Source>
  <b:Source>
    <b:Tag>Asa16</b:Tag>
    <b:SourceType>JournalArticle</b:SourceType>
    <b:Guid>{113322FD-AAA6-428B-9D20-C46E93492BB0}</b:Guid>
    <b:Title>Optimizing charging station locations for urban taxi providers</b:Title>
    <b:JournalName>Transportation Research Part A: Policy and Practice</b:JournalName>
    <b:Year>2016</b:Year>
    <b:Pages>233-246</b:Pages>
    <b:Volume>85</b:Volume>
    <b:Author>
      <b:Author>
        <b:NameList>
          <b:Person>
            <b:Last>Asamer</b:Last>
            <b:First>J.</b:First>
          </b:Person>
          <b:Person>
            <b:Last>Reinthaler</b:Last>
            <b:First>M.</b:First>
          </b:Person>
          <b:Person>
            <b:Last>Ruthmair</b:Last>
            <b:First>M.</b:First>
          </b:Person>
          <b:Person>
            <b:Last>Straub</b:Last>
            <b:First>M.</b:First>
          </b:Person>
          <b:Person>
            <b:Last>Puchinger</b:Last>
            <b:First>J.</b:First>
          </b:Person>
        </b:NameList>
      </b:Author>
    </b:Author>
    <b:RefOrder>4</b:RefOrder>
  </b:Source>
  <b:Source>
    <b:Tag>Zhu18</b:Tag>
    <b:SourceType>JournalArticle</b:SourceType>
    <b:Guid>{710E3094-0BC8-4276-A37B-482E86E04220}</b:Guid>
    <b:Title>Charging Station Planning for Plug-In Electric Vehicles</b:Title>
    <b:JournalName>Journal of Systems Science and Systems Engineering</b:JournalName>
    <b:Year>2018</b:Year>
    <b:Pages>24-45</b:Pages>
    <b:Volume>27</b:Volume>
    <b:Author>
      <b:Author>
        <b:NameList>
          <b:Person>
            <b:Last>Zhu</b:Last>
            <b:First>Z.</b:First>
          </b:Person>
          <b:Person>
            <b:Last>Gao</b:Last>
            <b:First>Z.</b:First>
          </b:Person>
          <b:Person>
            <b:Last>Zheng</b:Last>
            <b:First>J.</b:First>
          </b:Person>
          <b:Person>
            <b:Last>Du</b:Last>
            <b:First>H.</b:First>
          </b:Person>
        </b:NameList>
      </b:Author>
    </b:Author>
    <b:RefOrder>5</b:RefOrder>
  </b:Source>
  <b:Source>
    <b:Tag>Sun20</b:Tag>
    <b:SourceType>JournalArticle</b:SourceType>
    <b:Guid>{C3758D55-FE48-4EE4-BC52-10F544A0049F}</b:Guid>
    <b:Title>Locating charging stations for electric vehicles</b:Title>
    <b:JournalName>Transport Policy</b:JournalName>
    <b:Year>2020</b:Year>
    <b:Pages>48-54</b:Pages>
    <b:Volume>98</b:Volume>
    <b:Author>
      <b:Author>
        <b:NameList>
          <b:Person>
            <b:Last>Sun</b:Last>
            <b:First>Z.</b:First>
          </b:Person>
          <b:Person>
            <b:Last>Gao</b:Last>
            <b:First>W.</b:First>
          </b:Person>
          <b:Person>
            <b:Last>Li</b:Last>
            <b:First>B.</b:First>
          </b:Person>
          <b:Person>
            <b:Last>Wang</b:Last>
            <b:First>L.</b:First>
          </b:Person>
        </b:NameList>
      </b:Author>
    </b:Author>
    <b:RefOrder>6</b:RefOrder>
  </b:Source>
  <b:Source>
    <b:Tag>Fra11</b:Tag>
    <b:SourceType>JournalArticle</b:SourceType>
    <b:Guid>{415051A6-BFD2-42F6-982D-A65FCD710A00}</b:Guid>
    <b:Title>Optimal Location of Charging Stations for Electric Vehicles in a Neighborhood in Lisbon, Portugal</b:Title>
    <b:JournalName>Transportation Research Record: Journal of the Transportation Research Board</b:JournalName>
    <b:Year>2011</b:Year>
    <b:Volume>2252</b:Volume>
    <b:Issue>1</b:Issue>
    <b:Author>
      <b:Author>
        <b:NameList>
          <b:Person>
            <b:Last>Frade</b:Last>
            <b:First>I.</b:First>
          </b:Person>
          <b:Person>
            <b:Last>Ribeiro</b:Last>
            <b:First>A.</b:First>
          </b:Person>
          <b:Person>
            <b:Last>Antunes</b:Last>
            <b:First>A.</b:First>
          </b:Person>
        </b:NameList>
      </b:Author>
    </b:Author>
    <b:RefOrder>7</b:RefOrder>
  </b:Source>
  <b:Source>
    <b:Tag>HeF15</b:Tag>
    <b:SourceType>JournalArticle</b:SourceType>
    <b:Guid>{1A5919ED-586B-4236-B555-8C3151632D44}</b:Guid>
    <b:Title>Deploying public charging stations for electric vehicles on urban road networks</b:Title>
    <b:JournalName>Transportation Research Part C: Emerging Technologies</b:JournalName>
    <b:Year>2015</b:Year>
    <b:Pages>227-240</b:Pages>
    <b:Volume>60</b:Volume>
    <b:Author>
      <b:Author>
        <b:NameList>
          <b:Person>
            <b:Last>He</b:Last>
            <b:First>F.</b:First>
          </b:Person>
          <b:Person>
            <b:Last>Yin</b:Last>
            <b:First>Y.</b:First>
          </b:Person>
          <b:Person>
            <b:Last>Zhou</b:Last>
            <b:First>J.</b:First>
          </b:Person>
        </b:NameList>
      </b:Author>
    </b:Author>
    <b:RefOrder>8</b:RefOrder>
  </b:Source>
  <b:Source>
    <b:Tag>Sha15</b:Tag>
    <b:SourceType>JournalArticle</b:SourceType>
    <b:Guid>{EC8940E9-30C6-4613-85DA-55A9E2B79724}</b:Guid>
    <b:Title>Optimal locations of electric public charging stations using real world vehicle travel patterns</b:Title>
    <b:JournalName>Transportation Research Part D: Transport and Environment</b:JournalName>
    <b:Year>2015</b:Year>
    <b:Pages>165-176</b:Pages>
    <b:Volume>41</b:Volume>
    <b:Author>
      <b:Author>
        <b:NameList>
          <b:Person>
            <b:Last>Shahraki</b:Last>
            <b:First>N.</b:First>
          </b:Person>
          <b:Person>
            <b:Last>Cai</b:Last>
            <b:First>H.</b:First>
          </b:Person>
          <b:Person>
            <b:Last>Turkay</b:Last>
            <b:First>M.</b:First>
          </b:Person>
          <b:Person>
            <b:Last>Xu</b:Last>
            <b:First>M.</b:First>
          </b:Person>
        </b:NameList>
      </b:Author>
    </b:Author>
    <b:RefOrder>9</b:RefOrder>
  </b:Source>
  <b:Source>
    <b:Tag>WuF171</b:Tag>
    <b:SourceType>JournalArticle</b:SourceType>
    <b:Guid>{95B0F653-8CB5-40F5-B1D7-5206A1D77972}</b:Guid>
    <b:Title>A stochastic flow-capturing model to optimize the location of fast-charging stations with uncertain electric vehicle flows</b:Title>
    <b:JournalName>Transportation Research Part D: Transport and Environment</b:JournalName>
    <b:Year>2017</b:Year>
    <b:Pages>354-376</b:Pages>
    <b:Volume>53</b:Volume>
    <b:Author>
      <b:Author>
        <b:NameList>
          <b:Person>
            <b:Last>Wu</b:Last>
            <b:First>F.</b:First>
          </b:Person>
          <b:Person>
            <b:Last>Sioshansi</b:Last>
            <b:First>R.</b:First>
          </b:Person>
        </b:NameList>
      </b:Author>
    </b:Author>
    <b:RefOrder>10</b:RefOrder>
  </b:Source>
  <b:Source>
    <b:Tag>TuW16</b:Tag>
    <b:SourceType>JournalArticle</b:SourceType>
    <b:Guid>{BB01D4E3-5E85-4174-901E-65346C270D68}</b:Guid>
    <b:Title>Optimizing the locations of electric taxi charging stations: A spatial–temporal demand coverage approach</b:Title>
    <b:JournalName>Transportation Research Part C: Emerging Technologies</b:JournalName>
    <b:Year>2016</b:Year>
    <b:Pages>172-189</b:Pages>
    <b:Volume>65</b:Volume>
    <b:Author>
      <b:Author>
        <b:NameList>
          <b:Person>
            <b:Last>Tu</b:Last>
            <b:First>W.</b:First>
          </b:Person>
          <b:Person>
            <b:Last>Li</b:Last>
            <b:First>Q.</b:First>
          </b:Person>
          <b:Person>
            <b:Last>Fang</b:Last>
            <b:First>Z.</b:First>
          </b:Person>
          <b:Person>
            <b:Last>Shaw</b:Last>
            <b:First>S.</b:First>
          </b:Person>
          <b:Person>
            <b:Last>Zhou</b:Last>
            <b:First>B.</b:First>
          </b:Person>
          <b:Person>
            <b:Last>Chang</b:Last>
            <b:First>X.</b:First>
          </b:Person>
        </b:NameList>
      </b:Author>
    </b:Author>
    <b:RefOrder>11</b:RefOrder>
  </b:Source>
  <b:Source>
    <b:Tag>Luo18</b:Tag>
    <b:SourceType>JournalArticle</b:SourceType>
    <b:Guid>{E14F8C26-A7DC-4535-9082-1621B2791D4B}</b:Guid>
    <b:Title>Optimal planning of electric vehicle charging stations comprising multi-types of charging facilities</b:Title>
    <b:JournalName>Applied Energy</b:JournalName>
    <b:Year>2018</b:Year>
    <b:Pages>1087-1099</b:Pages>
    <b:Volume>226</b:Volume>
    <b:Author>
      <b:Author>
        <b:NameList>
          <b:Person>
            <b:Last>Luo</b:Last>
            <b:First>L.</b:First>
          </b:Person>
          <b:Person>
            <b:Last>Gu</b:Last>
            <b:First>W.</b:First>
          </b:Person>
          <b:Person>
            <b:Last>Zhou</b:Last>
            <b:First>S.</b:First>
          </b:Person>
          <b:Person>
            <b:Last>Huang</b:Last>
            <b:First>H.</b:First>
          </b:Person>
          <b:Person>
            <b:Last>Gao</b:Last>
            <b:First>S.</b:First>
          </b:Person>
          <b:Person>
            <b:Last>Han</b:Last>
            <b:First>J.</b:First>
          </b:Person>
          <b:Person>
            <b:Last>Wu</b:Last>
            <b:First>Z.</b:First>
          </b:Person>
          <b:Person>
            <b:Last>Dou</b:Last>
            <b:First>X.</b:First>
          </b:Person>
        </b:NameList>
      </b:Author>
    </b:Author>
    <b:RefOrder>12</b:RefOrder>
  </b:Source>
  <b:Source>
    <b:Tag>Liu18</b:Tag>
    <b:SourceType>JournalArticle</b:SourceType>
    <b:Guid>{01934788-0C9E-4196-AB3D-EC579BE77350}</b:Guid>
    <b:Title>Multi-objective optimization of charging patterns for lithium-ion battery management</b:Title>
    <b:JournalName>Energy Conversion and Management</b:JournalName>
    <b:Year>2018</b:Year>
    <b:Pages>151-162</b:Pages>
    <b:Volume>159</b:Volume>
    <b:Author>
      <b:Author>
        <b:NameList>
          <b:Person>
            <b:Last>Liu</b:Last>
            <b:First>K.</b:First>
          </b:Person>
          <b:Person>
            <b:Last>Kang</b:Last>
            <b:First>Li.</b:First>
          </b:Person>
          <b:Person>
            <b:Last>Ma</b:Last>
            <b:First>H.</b:First>
          </b:Person>
          <b:Person>
            <b:Last>Zhang</b:Last>
            <b:First>J.</b:First>
          </b:Person>
          <b:Person>
            <b:Last>Peng</b:Last>
            <b:First>Q.</b:First>
          </b:Person>
        </b:NameList>
      </b:Author>
    </b:Author>
    <b:RefOrder>13</b:RefOrder>
  </b:Source>
  <b:Source>
    <b:Tag>Meh19</b:Tag>
    <b:SourceType>JournalArticle</b:SourceType>
    <b:Guid>{6940A8E5-841F-4F84-A9E8-0CEBE2DF7372}</b:Guid>
    <b:Title>Electric vehicle charging station with multilevel charging infrastructure and hybrid solar-battery-diesel generation incorporating comfort of drivers</b:Title>
    <b:JournalName>Journal of Energy Storage</b:JournalName>
    <b:Year>2019</b:Year>
    <b:Volume>26</b:Volume>
    <b:Author>
      <b:Author>
        <b:NameList>
          <b:Person>
            <b:Last>Mehrjerdi</b:Last>
            <b:First>H.</b:First>
          </b:Person>
          <b:Person>
            <b:Last>Hemmati</b:Last>
            <b:First>R.</b:First>
          </b:Person>
        </b:NameList>
      </b:Author>
    </b:Author>
    <b:RefOrder>14</b:RefOrder>
  </b:Source>
  <b:Source>
    <b:Tag>HeY19</b:Tag>
    <b:SourceType>JournalArticle</b:SourceType>
    <b:Guid>{02A1130F-A6C6-45FD-89DC-873A5A3F49FC}</b:Guid>
    <b:Title>Fast-charging station deployment for battery electric bus systems considering electricity demand charges</b:Title>
    <b:JournalName>Sustainable Cities and Society</b:JournalName>
    <b:Year>2019</b:Year>
    <b:Volume>48</b:Volume>
    <b:Author>
      <b:Author>
        <b:NameList>
          <b:Person>
            <b:Last>He</b:Last>
            <b:First>Y.</b:First>
          </b:Person>
          <b:Person>
            <b:Last>Song</b:Last>
            <b:First>Z.</b:First>
          </b:Person>
          <b:Person>
            <b:Last>Liu</b:Last>
            <b:First>Z.</b:First>
          </b:Person>
        </b:NameList>
      </b:Author>
    </b:Author>
    <b:RefOrder>15</b:RefOrder>
  </b:Source>
  <b:Source>
    <b:Tag>Dav19</b:Tag>
    <b:SourceType>JournalArticle</b:SourceType>
    <b:Guid>{7AAA3AD8-C91E-46FE-817A-5A636DBA3AEB}</b:Guid>
    <b:Title>Optimization model for charging infrastructure planning with electric power system reliability check</b:Title>
    <b:JournalName>Energy</b:JournalName>
    <b:Year>2019</b:Year>
    <b:Pages>886-894</b:Pages>
    <b:Volume>166</b:Volume>
    <b:Author>
      <b:Author>
        <b:NameList>
          <b:Person>
            <b:Last>Davidov</b:Last>
            <b:First>S.</b:First>
          </b:Person>
          <b:Person>
            <b:Last>Pantos</b:Last>
            <b:First>M.</b:First>
          </b:Person>
        </b:NameList>
      </b:Author>
    </b:Author>
    <b:RefOrder>16</b:RefOrder>
  </b:Source>
  <b:Source>
    <b:Tag>Hos19</b:Tag>
    <b:SourceType>JournalArticle</b:SourceType>
    <b:Guid>{1966DD63-753D-47D8-BF9D-634574C2A734}</b:Guid>
    <b:Title>Development of a Bayesian network model for optimal site selection of electric vehicle charging station</b:Title>
    <b:JournalName>International Journal of Electrical Power &amp; Energy Systems</b:JournalName>
    <b:Year>2019</b:Year>
    <b:Pages>110-122</b:Pages>
    <b:Volume>105</b:Volume>
    <b:Author>
      <b:Author>
        <b:NameList>
          <b:Person>
            <b:Last>Hosseini</b:Last>
            <b:First>S.</b:First>
          </b:Person>
          <b:Person>
            <b:Last>Sarder</b:Last>
            <b:First>MD</b:First>
          </b:Person>
        </b:NameList>
      </b:Author>
    </b:Author>
    <b:RefOrder>17</b:RefOrder>
  </b:Source>
  <b:Source>
    <b:Tag>Che20</b:Tag>
    <b:SourceType>JournalArticle</b:SourceType>
    <b:Guid>{0E025AE8-9A63-4E9F-A35B-9877EE9D8634}</b:Guid>
    <b:Title>Optimal charging facility location and capacity for electric vehicles considering route choice and charging time equilibrium</b:Title>
    <b:JournalName>Computer &amp; Operations Research</b:JournalName>
    <b:Year>2020</b:Year>
    <b:Volume>113</b:Volume>
    <b:Author>
      <b:Author>
        <b:NameList>
          <b:Person>
            <b:Last>Chen</b:Last>
            <b:First>R.</b:First>
          </b:Person>
          <b:Person>
            <b:Last>Qian</b:Last>
            <b:First>X.</b:First>
          </b:Person>
          <b:Person>
            <b:Last>Miao</b:Last>
            <b:First>L.</b:First>
          </b:Person>
          <b:Person>
            <b:Last>Ukkusuri</b:Last>
            <b:Middle>V.</b:Middle>
            <b:First>S.</b:First>
          </b:Person>
        </b:NameList>
      </b:Author>
    </b:Author>
    <b:RefOrder>18</b:RefOrder>
  </b:Source>
  <b:Source>
    <b:Tag>Zen21</b:Tag>
    <b:SourceType>JournalArticle</b:SourceType>
    <b:Guid>{F45F54A8-21C7-47C4-A366-2EBAD0B6978F}</b:Guid>
    <b:Title>Inducing Human Behavior to Maximize Operation Performance at PEV Charging Station</b:Title>
    <b:JournalName>IEEE Transactions on Smart Grid</b:JournalName>
    <b:Year>2021</b:Year>
    <b:Pages>3353-3363</b:Pages>
    <b:Volume>12</b:Volume>
    <b:Issue>4</b:Issue>
    <b:Author>
      <b:Author>
        <b:NameList>
          <b:Person>
            <b:Last>Zeng</b:Last>
            <b:First>T.</b:First>
          </b:Person>
          <b:Person>
            <b:Last>Bae</b:Last>
            <b:First>S.</b:First>
          </b:Person>
          <b:Person>
            <b:Last>Travacca</b:Last>
            <b:First>B.</b:First>
          </b:Person>
          <b:Person>
            <b:Last>Moura</b:Last>
            <b:First>S.</b:First>
          </b:Person>
        </b:NameList>
      </b:Author>
    </b:Author>
    <b:RefOrder>19</b:RefOrder>
  </b:Source>
  <b:Source>
    <b:Tag>Hod90</b:Tag>
    <b:SourceType>JournalArticle</b:SourceType>
    <b:Guid>{5AFC86AC-4BF9-45BD-8BE9-CECB50B810A9}</b:Guid>
    <b:Title>A Flow Capturing Location Allocation Model</b:Title>
    <b:JournalName>Geographical Analysis</b:JournalName>
    <b:Year>1990</b:Year>
    <b:Pages>270-279</b:Pages>
    <b:Volume>22</b:Volume>
    <b:Issue>3</b:Issue>
    <b:Author>
      <b:Author>
        <b:NameList>
          <b:Person>
            <b:Last>Hodgson</b:Last>
            <b:Middle>J.</b:Middle>
            <b:First>M.</b:First>
          </b:Person>
        </b:NameList>
      </b:Author>
    </b:Author>
    <b:RefOrder>20</b:RefOrder>
  </b:Source>
  <b:Source>
    <b:Tag>Kub05</b:Tag>
    <b:SourceType>JournalArticle</b:SourceType>
    <b:Guid>{518ECCF9-A0F8-4066-AF16-C9E9549866CB}</b:Guid>
    <b:Title>The flow-refueling location problem for alternative-fuel vehicles</b:Title>
    <b:JournalName>Socio-Economic Planning Sciences</b:JournalName>
    <b:Year>2005</b:Year>
    <b:Pages>125-145</b:Pages>
    <b:Volume>39</b:Volume>
    <b:Issue>2</b:Issue>
    <b:Author>
      <b:Author>
        <b:NameList>
          <b:Person>
            <b:Last>Kuby</b:Last>
            <b:First>M.</b:First>
          </b:Person>
          <b:Person>
            <b:Last>Lim</b:Last>
            <b:First>S.</b:First>
          </b:Person>
        </b:NameList>
      </b:Author>
    </b:Author>
    <b:RefOrder>21</b:RefOrder>
  </b:Source>
  <b:Source>
    <b:Tag>Upc09</b:Tag>
    <b:SourceType>JournalArticle</b:SourceType>
    <b:Guid>{9CF14BBC-5B7E-439D-AE28-7192DBC6B1D7}</b:Guid>
    <b:Title>A Model for Location of Capacitated Alternative-Fuel Stations</b:Title>
    <b:JournalName>Geographical Analysis</b:JournalName>
    <b:Year>2009</b:Year>
    <b:Pages>85-106</b:Pages>
    <b:Volume>41</b:Volume>
    <b:Issue>1</b:Issue>
    <b:Author>
      <b:Author>
        <b:NameList>
          <b:Person>
            <b:Last>Upchurch</b:Last>
            <b:First>C.</b:First>
          </b:Person>
          <b:Person>
            <b:Last>Kuby</b:Last>
            <b:First>M.</b:First>
          </b:Person>
        </b:NameList>
      </b:Author>
    </b:Author>
    <b:RefOrder>22</b:RefOrder>
  </b:Source>
  <b:Source>
    <b:Tag>Hos17</b:Tag>
    <b:SourceType>JournalArticle</b:SourceType>
    <b:Guid>{4A800476-C7E0-4329-A0DA-520F56FA3D04}</b:Guid>
    <b:Title>A heuristic algorithm for optimal location of flow-refueling capacitated stations</b:Title>
    <b:JournalName>International Transactions in Operational Research</b:JournalName>
    <b:Year>2017</b:Year>
    <b:Pages>1377-1403</b:Pages>
    <b:Volume>24</b:Volume>
    <b:Author>
      <b:Author>
        <b:NameList>
          <b:Person>
            <b:Last>Hosseini</b:Last>
            <b:First>M.</b:First>
          </b:Person>
          <b:Person>
            <b:Last>MirHassan</b:Last>
            <b:Middle>A.</b:Middle>
            <b:First>S.</b:First>
          </b:Person>
        </b:NameList>
      </b:Author>
    </b:Author>
    <b:RefOrder>23</b:RefOrder>
  </b:Source>
  <b:Source>
    <b:Tag>Yil16</b:Tag>
    <b:SourceType>JournalArticle</b:SourceType>
    <b:Guid>{F40C3021-7912-422D-8DCB-5E25D5031036}</b:Guid>
    <b:Title>A branch and price approach for routing and refueling station location model</b:Title>
    <b:JournalName>European Journal of Operational Research</b:JournalName>
    <b:Year>2016</b:Year>
    <b:Pages>815-826</b:Pages>
    <b:Volume>248</b:Volume>
    <b:Issue>3</b:Issue>
    <b:Author>
      <b:Author>
        <b:NameList>
          <b:Person>
            <b:Last>Yildiz</b:Last>
            <b:First>B.</b:First>
          </b:Person>
          <b:Person>
            <b:Last>Arslan</b:Last>
            <b:First>B.</b:First>
          </b:Person>
          <b:Person>
            <b:Last>Karaan</b:Last>
            <b:Middle>E.</b:Middle>
            <b:First>O.</b:First>
          </b:Person>
        </b:NameList>
      </b:Author>
    </b:Author>
    <b:RefOrder>24</b:RefOrder>
  </b:Source>
  <b:Source>
    <b:Tag>LiS16</b:Tag>
    <b:SourceType>JournalArticle</b:SourceType>
    <b:Guid>{D3A63C0D-6CBD-4836-9439-735E3D9125CC}</b:Guid>
    <b:Title>A multi-period optimization model for the deployment of public electric vehicle charging stations on network</b:Title>
    <b:JournalName>Transportation Research Part C</b:JournalName>
    <b:Year>2016</b:Year>
    <b:Pages>128-143</b:Pages>
    <b:Volume>65</b:Volume>
    <b:Author>
      <b:Author>
        <b:NameList>
          <b:Person>
            <b:Last>Li</b:Last>
            <b:First>S.</b:First>
          </b:Person>
          <b:Person>
            <b:Last>Huang</b:Last>
            <b:First>Y.</b:First>
          </b:Person>
          <b:Person>
            <b:Last>Mason</b:Last>
            <b:Middle>J.</b:Middle>
            <b:First>S.</b:First>
          </b:Person>
        </b:NameList>
      </b:Author>
    </b:Author>
    <b:RefOrder>25</b:RefOrder>
  </b:Source>
  <b:Source>
    <b:Tag>Wan13</b:Tag>
    <b:SourceType>JournalArticle</b:SourceType>
    <b:Guid>{2064D326-F515-44FC-AE6A-546AC0440929}</b:Guid>
    <b:Title>Locating multiple types of recharging stations for battery-powered electric vehicle transport</b:Title>
    <b:JournalName>Transportation Research Part E</b:JournalName>
    <b:Year>2013</b:Year>
    <b:Pages>76-87</b:Pages>
    <b:Volume>58</b:Volume>
    <b:Author>
      <b:Author>
        <b:NameList>
          <b:Person>
            <b:Last>Wang</b:Last>
            <b:Middle>W.</b:Middle>
            <b:First>Y.</b:First>
          </b:Person>
          <b:Person>
            <b:Last>Lin</b:Last>
            <b:Middle>C.</b:Middle>
            <b:First>C.</b:First>
          </b:Person>
        </b:NameList>
      </b:Author>
    </b:Author>
    <b:RefOrder>26</b:RefOrder>
  </b:Source>
  <b:Source>
    <b:Tag>Ars16</b:Tag>
    <b:SourceType>JournalArticle</b:SourceType>
    <b:Guid>{4EAEFFCB-A58E-4830-8F6A-7C129CA6A4E6}</b:Guid>
    <b:Title>A Benders decomposition approach for the charging station location problem with plug-in hybrid electric vehicles</b:Title>
    <b:JournalName>Transportation Research Part B</b:JournalName>
    <b:Year>2016</b:Year>
    <b:Pages>670-695</b:Pages>
    <b:Volume>93</b:Volume>
    <b:Author>
      <b:Author>
        <b:NameList>
          <b:Person>
            <b:Last>Arslan</b:Last>
            <b:First>O.</b:First>
          </b:Person>
          <b:Person>
            <b:Last>Karasan</b:Last>
            <b:Middle>E.</b:Middle>
            <b:First>O.</b:First>
          </b:Person>
        </b:NameList>
      </b:Author>
    </b:Author>
    <b:RefOrder>27</b:RefOrder>
  </b:Source>
  <b:Source>
    <b:Tag>Gha16</b:Tag>
    <b:SourceType>JournalArticle</b:SourceType>
    <b:Guid>{457EC9A6-0466-4FC0-BB54-10CC41BE5AF9}</b:Guid>
    <b:Title>general corridor model for designing plug-in electric vehicle charging infrastructure</b:Title>
    <b:JournalName>Transportation Research Part C</b:JournalName>
    <b:Year>2016</b:Year>
    <b:Pages>389-402</b:Pages>
    <b:Volume>68</b:Volume>
    <b:Author>
      <b:Author>
        <b:NameList>
          <b:Person>
            <b:Last>Ghamami</b:Last>
            <b:First>M.</b:First>
          </b:Person>
          <b:Person>
            <b:Last>Zockaie</b:Last>
            <b:First>A.</b:First>
          </b:Person>
          <b:Person>
            <b:Last>Nie</b:Last>
            <b:Middle>M.</b:Middle>
            <b:First>Y.</b:First>
          </b:Person>
        </b:NameList>
      </b:Author>
    </b:Author>
    <b:RefOrder>28</b:RefOrder>
  </b:Source>
  <b:Source>
    <b:Tag>Mul15</b:Tag>
    <b:SourceType>JournalArticle</b:SourceType>
    <b:Guid>{CF1A3E6B-3FC8-441C-A8F2-B261F53CA86F}</b:Guid>
    <b:Title>Multi-period planning for electric car charging station locations: a case of Korean expressways</b:Title>
    <b:JournalName>European Journal of Operational Research</b:JournalName>
    <b:Year>2015</b:Year>
    <b:Pages>677-687</b:Pages>
    <b:Volume>242</b:Volume>
    <b:Issue>2</b:Issue>
    <b:Author>
      <b:Author>
        <b:NameList>
          <b:Person>
            <b:Last>Chung</b:Last>
            <b:Middle>H.</b:Middle>
            <b:First>S.</b:First>
          </b:Person>
          <b:Person>
            <b:Last>Kwon</b:Last>
            <b:First>C.</b:First>
          </b:Person>
        </b:NameList>
      </b:Author>
    </b:Author>
    <b:RefOrder>29</b:RefOrder>
  </b:Source>
  <b:Source>
    <b:Tag>Zha17</b:Tag>
    <b:SourceType>JournalArticle</b:SourceType>
    <b:Guid>{203F7914-64EA-4A7F-A236-A395E8E50F30}</b:Guid>
    <b:Title>Incorporating demand dynamics in multi-period capacitated fast-charging location planning for electric vehicles</b:Title>
    <b:JournalName>Transportation Research Part B</b:JournalName>
    <b:Year>2017</b:Year>
    <b:Pages>5-29</b:Pages>
    <b:Volume>103</b:Volume>
    <b:Author>
      <b:Author>
        <b:NameList>
          <b:Person>
            <b:Last>Zhang</b:Last>
            <b:First>A.</b:First>
          </b:Person>
          <b:Person>
            <b:Last>Kang</b:Last>
            <b:First>J.</b:First>
          </b:Person>
          <b:Person>
            <b:Last>Kwon</b:Last>
            <b:First>C.</b:First>
          </b:Person>
        </b:NameList>
      </b:Author>
    </b:Author>
    <b:RefOrder>30</b:RefOrder>
  </b:Source>
  <b:Source>
    <b:Tag>DeV17</b:Tag>
    <b:SourceType>JournalArticle</b:SourceType>
    <b:Guid>{C7B7C123-5CAD-4B94-B2CC-F99A4F8C8CEE}</b:Guid>
    <b:Title>Incorporating driving range variability in network design for refueling facilities</b:Title>
    <b:JournalName>Omega</b:JournalName>
    <b:Year>2017</b:Year>
    <b:Pages>102-114</b:Pages>
    <b:Volume>69</b:Volume>
    <b:Author>
      <b:Author>
        <b:NameList>
          <b:Person>
            <b:Last>De Vries</b:Last>
            <b:First>H.</b:First>
          </b:Person>
          <b:Person>
            <b:Last>Duijzer</b:Last>
            <b:First>H.</b:First>
          </b:Person>
        </b:NameList>
      </b:Author>
    </b:Author>
    <b:RefOrder>31</b:RefOrder>
  </b:Source>
  <b:Source>
    <b:Tag>Lee17</b:Tag>
    <b:SourceType>JournalArticle</b:SourceType>
    <b:Guid>{CB04096D-165C-40CC-A6F2-E32252EF4E44}</b:Guid>
    <b:Title>Benders-and-price approach for electric vehicle charging station location problem under probabilistic travel range</b:Title>
    <b:JournalName>Transportation Research Part B</b:JournalName>
    <b:Year>2017</b:Year>
    <b:Pages>130-152</b:Pages>
    <b:Volume>106</b:Volume>
    <b:Author>
      <b:Author>
        <b:NameList>
          <b:Person>
            <b:Last>Lee</b:Last>
            <b:First>C.</b:First>
          </b:Person>
          <b:Person>
            <b:Last>Han</b:Last>
            <b:First>J.</b:First>
          </b:Person>
        </b:NameList>
      </b:Author>
    </b:Author>
    <b:RefOrder>32</b:RefOrder>
  </b:Source>
  <b:Source>
    <b:Tag>Hos15</b:Tag>
    <b:SourceType>JournalArticle</b:SourceType>
    <b:Guid>{C2308860-A50A-4C7C-8539-E7DE95A14720}</b:Guid>
    <b:Title>Refueling-station location problem under uncertainty</b:Title>
    <b:JournalName>Transportation Research Part E</b:JournalName>
    <b:Year>2015</b:Year>
    <b:Pages>101-116</b:Pages>
    <b:Volume>84</b:Volume>
    <b:Author>
      <b:Author>
        <b:NameList>
          <b:Person>
            <b:Last>Hosseini</b:Last>
            <b:First>M.</b:First>
          </b:Person>
          <b:Person>
            <b:Last>MirHassani</b:Last>
            <b:Middle>A.</b:Middle>
            <b:First>S.</b:First>
          </b:Person>
        </b:NameList>
      </b:Author>
    </b:Author>
    <b:RefOrder>33</b:RefOrder>
  </b:Source>
  <b:Source>
    <b:Tag>WuF17</b:Tag>
    <b:SourceType>JournalArticle</b:SourceType>
    <b:Guid>{C6CC6029-5477-4F70-B969-840EBFDF8CCD}</b:Guid>
    <b:Title>A stochastic flow-capturing model to optimize the location of fast-charging stations with uncertain</b:Title>
    <b:JournalName>Transportation Research Part D</b:JournalName>
    <b:Year>2017</b:Year>
    <b:Pages>354-376</b:Pages>
    <b:Volume>53</b:Volume>
    <b:Author>
      <b:Author>
        <b:NameList>
          <b:Person>
            <b:Last>Wu</b:Last>
            <b:First>F.</b:First>
          </b:Person>
          <b:Person>
            <b:Last>Sioshansi</b:Last>
            <b:First>R.</b:First>
          </b:Person>
        </b:NameList>
      </b:Author>
    </b:Author>
    <b:RefOrder>34</b:RefOrder>
  </b:Source>
  <b:Source>
    <b:Tag>Mir17</b:Tag>
    <b:SourceType>JournalArticle</b:SourceType>
    <b:Guid>{55BD25A8-017E-48CB-9065-26F8EFCE7B6E}</b:Guid>
    <b:Title>Refueling station location problem with traffic deviation considering route choice and demand uncertainty</b:Title>
    <b:JournalName>International Journal of Hydrogen Energy</b:JournalName>
    <b:Year>2017</b:Year>
    <b:Pages>3335-3351</b:Pages>
    <b:Volume>42</b:Volume>
    <b:Issue>5</b:Issue>
    <b:Author>
      <b:Author>
        <b:NameList>
          <b:Person>
            <b:Last>Miralinaghi</b:Last>
            <b:First>M.</b:First>
          </b:Person>
          <b:Person>
            <b:Last>Lou</b:Last>
            <b:First>Y.</b:First>
          </b:Person>
          <b:Person>
            <b:Last>Keskin</b:Last>
            <b:Middle>B.</b:Middle>
            <b:First>B.</b:First>
          </b:Person>
          <b:Person>
            <b:Last>Zarrinmehr</b:Last>
            <b:First>A.</b:First>
          </b:Person>
        </b:NameList>
      </b:Author>
    </b:Author>
    <b:RefOrder>35</b:RefOrder>
  </b:Source>
  <b:Source>
    <b:Tag>Zho20</b:Tag>
    <b:SourceType>JournalArticle</b:SourceType>
    <b:Guid>{ADB00928-11D3-4599-80E6-F4B5FBEF2396}</b:Guid>
    <b:Title>A geographical information system based multi-criteria decision-making approach for location analysis and evaluation of urban photovoltaic charging station: A case study in Beijing</b:Title>
    <b:JournalName>Energy Conversion and Management</b:JournalName>
    <b:Year>2020</b:Year>
    <b:Volume>205</b:Volume>
    <b:Author>
      <b:Author>
        <b:NameList>
          <b:Person>
            <b:Last>Zhou</b:Last>
            <b:First>J.</b:First>
          </b:Person>
          <b:Person>
            <b:Last>Wu</b:Last>
            <b:First>Y.</b:First>
          </b:Person>
          <b:Person>
            <b:Last>Wu</b:Last>
            <b:First>C.</b:First>
          </b:Person>
          <b:Person>
            <b:Last>He</b:Last>
            <b:First>F.</b:First>
          </b:Person>
          <b:Person>
            <b:Last>Zhang</b:Last>
            <b:First>B.</b:First>
          </b:Person>
          <b:Person>
            <b:Last>Liu</b:Last>
            <b:First>F.</b:First>
          </b:Person>
        </b:NameList>
      </b:Author>
    </b:Author>
    <b:RefOrder>46</b:RefOrder>
  </b:Source>
  <b:Source>
    <b:Tag>Sad14</b:Tag>
    <b:SourceType>JournalArticle</b:SourceType>
    <b:Guid>{078CFA97-E332-4C82-9962-2DE1037C3D65}</b:Guid>
    <b:Title>Optimal fast charging station placing and sizing</b:Title>
    <b:JournalName>Applied Energy</b:JournalName>
    <b:Year>2014</b:Year>
    <b:Pages>289-299</b:Pages>
    <b:Volume>125</b:Volume>
    <b:Author>
      <b:Author>
        <b:NameList>
          <b:Person>
            <b:Last>Sadeghi-Barzani</b:Last>
            <b:First>P.</b:First>
          </b:Person>
          <b:Person>
            <b:Last>Rajabi-Ghahnavieh</b:Last>
            <b:First>A.</b:First>
          </b:Person>
          <b:Person>
            <b:Last>Kazemi-Karegar</b:Last>
            <b:First>H.</b:First>
          </b:Person>
        </b:NameList>
      </b:Author>
    </b:Author>
    <b:RefOrder>36</b:RefOrder>
  </b:Source>
  <b:Source>
    <b:Tag>Ars161</b:Tag>
    <b:SourceType>JournalArticle</b:SourceType>
    <b:Guid>{F894CBAF-D1DF-4F19-ACE9-AF9E464E9E80}</b:Guid>
    <b:Title>A Benders decomposition approach for the charging station location problem with plug-in hybrid electric vehicles</b:Title>
    <b:JournalName>Transportation Research Part B: Methodological</b:JournalName>
    <b:Year>2016</b:Year>
    <b:Pages>670-695</b:Pages>
    <b:Volume>93</b:Volume>
    <b:Issue>A</b:Issue>
    <b:Author>
      <b:Author>
        <b:NameList>
          <b:Person>
            <b:Last>Arslan</b:Last>
            <b:First>O.</b:First>
          </b:Person>
          <b:Person>
            <b:Last>Karasan</b:Last>
            <b:First>O.</b:First>
          </b:Person>
        </b:NameList>
      </b:Author>
    </b:Author>
    <b:RefOrder>37</b:RefOrder>
  </b:Source>
  <b:Source>
    <b:Tag>Zha14</b:Tag>
    <b:SourceType>JournalArticle</b:SourceType>
    <b:Guid>{1857B761-400E-43E1-81F7-72E12281045B}</b:Guid>
    <b:Title>Optimal decentralized valley-filling charging strategy for electric vehicles</b:Title>
    <b:JournalName>Energy Conversion and Management</b:JournalName>
    <b:Year>2014</b:Year>
    <b:Pages>537-550</b:Pages>
    <b:Volume>78</b:Volume>
    <b:Author>
      <b:Author>
        <b:NameList>
          <b:Person>
            <b:Last>Zhang</b:Last>
            <b:First>K.</b:First>
          </b:Person>
          <b:Person>
            <b:Last>Xu</b:Last>
            <b:First>L.</b:First>
          </b:Person>
          <b:Person>
            <b:Last>Ouyang</b:Last>
            <b:First>M.</b:First>
          </b:Person>
          <b:Person>
            <b:Last>Wang</b:Last>
            <b:First>H.</b:First>
          </b:Person>
          <b:Person>
            <b:Last>Lu</b:Last>
            <b:First>L.</b:First>
          </b:Person>
          <b:Person>
            <b:Last>Li</b:Last>
            <b:First>J.</b:First>
          </b:Person>
          <b:Person>
            <b:Last>Li</b:Last>
            <b:First>Z.</b:First>
          </b:Person>
        </b:NameList>
      </b:Author>
    </b:Author>
    <b:RefOrder>38</b:RefOrder>
  </b:Source>
  <b:Source>
    <b:Tag>Zhu16</b:Tag>
    <b:SourceType>JournalArticle</b:SourceType>
    <b:Guid>{1C0AD38C-F330-4767-AEE9-A06A065C30FB}</b:Guid>
    <b:Title>Charging station location problem of plug-in electric vehicles</b:Title>
    <b:JournalName>Journal of Transport Geography</b:JournalName>
    <b:Year>2016</b:Year>
    <b:Pages>11-22</b:Pages>
    <b:Volume>52</b:Volume>
    <b:Author>
      <b:Author>
        <b:NameList>
          <b:Person>
            <b:Last>Zhu</b:Last>
            <b:First>Z.</b:First>
          </b:Person>
          <b:Person>
            <b:Last>Gao</b:Last>
            <b:First>Z.</b:First>
          </b:Person>
          <b:Person>
            <b:Last>Zheng</b:Last>
            <b:First>J.</b:First>
          </b:Person>
          <b:Person>
            <b:Last>Du</b:Last>
            <b:First>H.</b:First>
          </b:Person>
        </b:NameList>
      </b:Author>
    </b:Author>
    <b:RefOrder>39</b:RefOrder>
  </b:Source>
  <b:Source>
    <b:Tag>Akb18</b:Tag>
    <b:SourceType>JournalArticle</b:SourceType>
    <b:Guid>{FA500677-BAD3-4A6C-A900-1138BB41FFFB}</b:Guid>
    <b:Title>Optimal Locating of Electric Vehicle Charging Stations by Application of Genetic Algorithm</b:Title>
    <b:JournalName>Sustainability</b:JournalName>
    <b:Year>2018</b:Year>
    <b:Volume>10</b:Volume>
    <b:Issue>4</b:Issue>
    <b:Author>
      <b:Author>
        <b:NameList>
          <b:Person>
            <b:Last>Akbari</b:Last>
            <b:First>M.</b:First>
          </b:Person>
          <b:Person>
            <b:Last>Brenna</b:Last>
            <b:First>M.</b:First>
          </b:Person>
          <b:Person>
            <b:Last>Longo</b:Last>
            <b:First>M.</b:First>
          </b:Person>
        </b:NameList>
      </b:Author>
    </b:Author>
    <b:RefOrder>40</b:RefOrder>
  </b:Source>
  <b:Source>
    <b:Tag>Awa17</b:Tag>
    <b:SourceType>JournalArticle</b:SourceType>
    <b:Guid>{61E1DA06-D203-4F72-875B-C15114015ED3}</b:Guid>
    <b:Title>Optimal planning of electric vehicle charging station at the distribution system using hybrid optimization algorithm</b:Title>
    <b:JournalName>Energy</b:JournalName>
    <b:Year>2017</b:Year>
    <b:Pages>70-78</b:Pages>
    <b:Volume>113</b:Volume>
    <b:Author>
      <b:Author>
        <b:NameList>
          <b:Person>
            <b:Last>Awasthi</b:Last>
            <b:First>A.</b:First>
          </b:Person>
          <b:Person>
            <b:Last>Venkitusamy</b:Last>
            <b:First>K.</b:First>
          </b:Person>
          <b:Person>
            <b:Last>Padmanaban</b:Last>
            <b:First>S.</b:First>
          </b:Person>
          <b:Person>
            <b:Last>Selvamuthukumaran</b:Last>
            <b:First>R.</b:First>
          </b:Person>
          <b:Person>
            <b:Last>Blaabjerg</b:Last>
            <b:First>F.</b:First>
          </b:Person>
          <b:Person>
            <b:Last>Singh</b:Last>
            <b:Middle>K.</b:Middle>
            <b:First>A.</b:First>
          </b:Person>
        </b:NameList>
      </b:Author>
    </b:Author>
    <b:RefOrder>41</b:RefOrder>
  </b:Source>
  <b:Source>
    <b:Tag>Cheng</b:Tag>
    <b:SourceType>JournalArticle</b:SourceType>
    <b:Guid>{1FB0442F-6FE8-44DB-832D-FED716240C74}</b:Guid>
    <b:Title>Location optimization for multiple types of charging stations for electric scooters</b:Title>
    <b:JournalName>Applied Soft Computing</b:JournalName>
    <b:Year>Applied Soft Computing</b:Year>
    <b:Pages>519-528</b:Pages>
    <b:Volume>67</b:Volume>
    <b:Author>
      <b:Author>
        <b:NameList>
          <b:Person>
            <b:Last>Chen</b:Last>
            <b:First>Y.</b:First>
          </b:Person>
          <b:Person>
            <b:Last>Cheng</b:Last>
            <b:First>C.</b:First>
          </b:Person>
          <b:Person>
            <b:Last>Li</b:Last>
            <b:First>S.</b:First>
          </b:Person>
          <b:Person>
            <b:Last>Yu</b:Last>
            <b:First>C.</b:First>
          </b:Person>
        </b:NameList>
      </b:Author>
    </b:Author>
    <b:RefOrder>42</b:RefOrder>
  </b:Source>
  <b:Source>
    <b:Tag>Zha19</b:Tag>
    <b:SourceType>JournalArticle</b:SourceType>
    <b:Guid>{2512A5CD-8B0E-47A7-9353-E7BE34FDA60E}</b:Guid>
    <b:Title>GIS-Based Multi-Objective Particle Swarm Optimization of charging stations for electric vehicles</b:Title>
    <b:JournalName>Energy</b:JournalName>
    <b:Year>2019</b:Year>
    <b:Pages>844-853</b:Pages>
    <b:Volume>169</b:Volume>
    <b:Author>
      <b:Author>
        <b:NameList>
          <b:Person>
            <b:Last>Zhang</b:Last>
            <b:First>Y.</b:First>
          </b:Person>
          <b:Person>
            <b:Last>Zhang</b:Last>
            <b:First>Q.</b:First>
          </b:Person>
          <b:Person>
            <b:Last>Farnoosh</b:Last>
            <b:First>A.</b:First>
          </b:Person>
          <b:Person>
            <b:Last>Chen</b:Last>
            <b:First>S.</b:First>
          </b:Person>
          <b:Person>
            <b:Last>Li</b:Last>
            <b:First>Y.</b:First>
          </b:Person>
        </b:NameList>
      </b:Author>
    </b:Author>
    <b:RefOrder>43</b:RefOrder>
  </b:Source>
  <b:Source>
    <b:Tag>Str19</b:Tag>
    <b:SourceType>JournalArticle</b:SourceType>
    <b:Guid>{07506D9F-6524-4F8D-A9F7-47EEC7C30FD8}</b:Guid>
    <b:Title>Clustering algorithms applied to usage related segments of electric vehicle charging stations</b:Title>
    <b:JournalName>Transportation Research Procedia</b:JournalName>
    <b:Year>2019</b:Year>
    <b:Pages>1576-1582</b:Pages>
    <b:Volume>40</b:Volume>
    <b:Author>
      <b:Author>
        <b:NameList>
          <b:Person>
            <b:Last>Straka</b:Last>
            <b:First>M.</b:First>
          </b:Person>
          <b:Person>
            <b:Last>Buzna</b:Last>
            <b:First>L.</b:First>
          </b:Person>
        </b:NameList>
      </b:Author>
    </b:Author>
    <b:RefOrder>44</b:RefOrder>
  </b:Source>
  <b:Source>
    <b:Tag>WuY19</b:Tag>
    <b:SourceType>JournalArticle</b:SourceType>
    <b:Guid>{5B6EF4DE-D29B-43D4-9960-3B3F1A8B70AF}</b:Guid>
    <b:Title>Demand side energy management of EV charging stations by approximate dynamic programming</b:Title>
    <b:JournalName>Energy Conversion and Management</b:JournalName>
    <b:Year>2019</b:Year>
    <b:Pages>878-890</b:Pages>
    <b:Volume>196</b:Volume>
    <b:Author>
      <b:Author>
        <b:NameList>
          <b:Person>
            <b:Last>Wu</b:Last>
            <b:First>Y.</b:First>
          </b:Person>
          <b:Person>
            <b:Last>Ravey</b:Last>
            <b:First>A.</b:First>
          </b:Person>
          <b:Person>
            <b:Last>Chrenko</b:Last>
            <b:First>D.</b:First>
          </b:Person>
          <b:Person>
            <b:Last>Miraoui</b:Last>
            <b:First>A.</b:First>
          </b:Person>
        </b:NameList>
      </b:Author>
    </b:Author>
    <b:RefOrder>45</b:RefOrder>
  </b:Source>
</b:Sources>
</file>

<file path=customXml/itemProps1.xml><?xml version="1.0" encoding="utf-8"?>
<ds:datastoreItem xmlns:ds="http://schemas.openxmlformats.org/officeDocument/2006/customXml" ds:itemID="{B4A614A7-52F2-4BE7-AEC6-B97E44347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3143</Words>
  <Characters>17918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Filomeno Giovanni, EA-634</dc:creator>
  <cp:keywords/>
  <dc:description/>
  <cp:lastModifiedBy>Filomeno Giovanni, EA-634</cp:lastModifiedBy>
  <cp:revision>2</cp:revision>
  <dcterms:created xsi:type="dcterms:W3CDTF">2023-07-20T14:41:00Z</dcterms:created>
  <dcterms:modified xsi:type="dcterms:W3CDTF">2023-07-20T15:35:00Z</dcterms:modified>
</cp:coreProperties>
</file>