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490D" w14:textId="77777777" w:rsidR="00840DDF" w:rsidRDefault="00EC14B7">
      <w:pPr>
        <w:pStyle w:val="Title"/>
        <w:jc w:val="both"/>
        <w:rPr>
          <w:sz w:val="8"/>
        </w:rPr>
      </w:pPr>
      <w:r>
        <w:rPr>
          <w:noProof/>
          <w:lang w:val="en-US" w:eastAsia="en-US"/>
        </w:rPr>
        <w:drawing>
          <wp:anchor distT="0" distB="0" distL="114300" distR="114300" simplePos="0" relativeHeight="251658240" behindDoc="1" locked="0" layoutInCell="1" allowOverlap="1" wp14:anchorId="0789BB25" wp14:editId="07C76A87">
            <wp:simplePos x="0" y="0"/>
            <wp:positionH relativeFrom="margin">
              <wp:align>right</wp:align>
            </wp:positionH>
            <wp:positionV relativeFrom="paragraph">
              <wp:posOffset>-16510</wp:posOffset>
            </wp:positionV>
            <wp:extent cx="685800" cy="361950"/>
            <wp:effectExtent l="0" t="0" r="0" b="0"/>
            <wp:wrapNone/>
            <wp:docPr id="36" name="Grafik 36" descr="C:\Users\Flo\AppData\Local\Microsoft\Windows\INetCache\Content.Word\TUMLogo_oZ_Vollfl_blau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Flo\AppData\Local\Microsoft\Windows\INetCache\Content.Word\TUMLogo_oZ_Vollfl_blau_RG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r w:rsidR="00760DE0">
        <w:rPr>
          <w:noProof/>
          <w:lang w:val="en-US" w:eastAsia="en-US"/>
        </w:rPr>
        <w:drawing>
          <wp:anchor distT="0" distB="0" distL="114300" distR="114300" simplePos="0" relativeHeight="251658241" behindDoc="0" locked="0" layoutInCell="1" allowOverlap="1" wp14:anchorId="341939C8" wp14:editId="3F7F3D76">
            <wp:simplePos x="0" y="0"/>
            <wp:positionH relativeFrom="margin">
              <wp:align>left</wp:align>
            </wp:positionH>
            <wp:positionV relativeFrom="paragraph">
              <wp:posOffset>5080</wp:posOffset>
            </wp:positionV>
            <wp:extent cx="472440" cy="472440"/>
            <wp:effectExtent l="0" t="0" r="3810" b="3810"/>
            <wp:wrapThrough wrapText="bothSides">
              <wp:wrapPolygon edited="0">
                <wp:start x="6097" y="0"/>
                <wp:lineTo x="1742" y="5226"/>
                <wp:lineTo x="0" y="9581"/>
                <wp:lineTo x="0" y="17419"/>
                <wp:lineTo x="6097" y="20903"/>
                <wp:lineTo x="15677" y="20903"/>
                <wp:lineTo x="20903" y="16548"/>
                <wp:lineTo x="20032" y="14806"/>
                <wp:lineTo x="5226" y="14806"/>
                <wp:lineTo x="20903" y="8710"/>
                <wp:lineTo x="20903" y="1742"/>
                <wp:lineTo x="13065" y="0"/>
                <wp:lineTo x="6097" y="0"/>
              </wp:wrapPolygon>
            </wp:wrapThrough>
            <wp:docPr id="40" name="Grafik 40" descr="C:\Users\Flo\AppData\Local\Microsoft\Windows\INetCache\Content.Word\WI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o\AppData\Local\Microsoft\Windows\INetCache\Content.Word\WI_W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29B2D" w14:textId="77777777" w:rsidR="005B5030" w:rsidRDefault="005B5030">
      <w:pPr>
        <w:pStyle w:val="Subtitle"/>
        <w:rPr>
          <w:b/>
          <w:lang w:val="en-GB"/>
        </w:rPr>
      </w:pPr>
      <w:r>
        <w:rPr>
          <w:b/>
          <w:lang w:val="en-GB"/>
        </w:rPr>
        <w:t xml:space="preserve">Analyse and Optimization of the </w:t>
      </w:r>
    </w:p>
    <w:p w14:paraId="2E055CE1" w14:textId="2071EC88" w:rsidR="00840DDF" w:rsidRPr="00EC14B7" w:rsidRDefault="005B5030">
      <w:pPr>
        <w:pStyle w:val="Subtitle"/>
        <w:rPr>
          <w:b/>
          <w:sz w:val="36"/>
          <w:lang w:val="en-GB"/>
        </w:rPr>
      </w:pPr>
      <w:r>
        <w:rPr>
          <w:b/>
          <w:lang w:val="en-GB"/>
        </w:rPr>
        <w:t>Charging Station Network in Germany</w:t>
      </w:r>
    </w:p>
    <w:p w14:paraId="2DBBEA1F" w14:textId="4E1FB849" w:rsidR="0052284E" w:rsidRPr="00EC14B7" w:rsidRDefault="0052284E" w:rsidP="00ED05BC">
      <w:pPr>
        <w:pStyle w:val="Subtitle"/>
        <w:jc w:val="left"/>
        <w:rPr>
          <w:lang w:val="en-GB"/>
        </w:rPr>
      </w:pPr>
    </w:p>
    <w:p w14:paraId="614448E5" w14:textId="3FA47A4A" w:rsidR="00A53877" w:rsidRPr="00EC14B7" w:rsidRDefault="00A53877" w:rsidP="00ED05BC">
      <w:pPr>
        <w:pStyle w:val="Subtitle"/>
        <w:jc w:val="left"/>
        <w:rPr>
          <w:lang w:val="en-GB"/>
        </w:rPr>
      </w:pPr>
    </w:p>
    <w:p w14:paraId="13AD67CA" w14:textId="77777777" w:rsidR="00A53877" w:rsidRPr="00EC14B7" w:rsidRDefault="00A53877" w:rsidP="00ED05BC">
      <w:pPr>
        <w:pStyle w:val="Subtitle"/>
        <w:jc w:val="left"/>
        <w:rPr>
          <w:lang w:val="en-GB"/>
        </w:rPr>
      </w:pPr>
    </w:p>
    <w:p w14:paraId="1B315C6E" w14:textId="77777777" w:rsidR="00840DDF" w:rsidRPr="00EC14B7" w:rsidRDefault="00EC14B7">
      <w:pPr>
        <w:pStyle w:val="Subtitle"/>
        <w:rPr>
          <w:sz w:val="28"/>
          <w:lang w:val="en-GB"/>
        </w:rPr>
      </w:pPr>
      <w:r w:rsidRPr="00EC14B7">
        <w:rPr>
          <w:sz w:val="28"/>
          <w:lang w:val="en-GB"/>
        </w:rPr>
        <w:t xml:space="preserve">Scientific work for the attainment of the degree </w:t>
      </w:r>
    </w:p>
    <w:p w14:paraId="4FB3A208" w14:textId="77777777" w:rsidR="00840DDF" w:rsidRDefault="00EC14B7">
      <w:pPr>
        <w:pStyle w:val="Subtitle"/>
        <w:rPr>
          <w:sz w:val="28"/>
          <w:lang w:val="en-US"/>
        </w:rPr>
      </w:pPr>
      <w:r>
        <w:rPr>
          <w:sz w:val="28"/>
          <w:lang w:val="en-US"/>
        </w:rPr>
        <w:t xml:space="preserve">Master of </w:t>
      </w:r>
      <w:r w:rsidR="008F6735" w:rsidRPr="007D7378">
        <w:rPr>
          <w:sz w:val="28"/>
          <w:lang w:val="en-US"/>
        </w:rPr>
        <w:t>Science</w:t>
      </w:r>
    </w:p>
    <w:p w14:paraId="395BDDFB" w14:textId="77777777" w:rsidR="00840DDF" w:rsidRDefault="00EC14B7">
      <w:pPr>
        <w:pStyle w:val="Subtitle"/>
        <w:rPr>
          <w:sz w:val="28"/>
          <w:lang w:val="en-US"/>
        </w:rPr>
      </w:pPr>
      <w:r w:rsidRPr="008635A7">
        <w:rPr>
          <w:sz w:val="28"/>
          <w:lang w:val="en-US"/>
        </w:rPr>
        <w:t>at the TUM School of Management</w:t>
      </w:r>
    </w:p>
    <w:p w14:paraId="145FAE31" w14:textId="77777777" w:rsidR="00840DDF" w:rsidRPr="00EC14B7" w:rsidRDefault="00EC14B7">
      <w:pPr>
        <w:pStyle w:val="Subtitle"/>
        <w:rPr>
          <w:sz w:val="22"/>
          <w:lang w:val="en-GB"/>
        </w:rPr>
      </w:pPr>
      <w:r w:rsidRPr="00EC14B7">
        <w:rPr>
          <w:sz w:val="28"/>
          <w:lang w:val="en-GB"/>
        </w:rPr>
        <w:t>of the Technical University of Munich</w:t>
      </w:r>
    </w:p>
    <w:p w14:paraId="41C0E911" w14:textId="77777777" w:rsidR="00D51404" w:rsidRPr="00EC14B7" w:rsidRDefault="00D51404" w:rsidP="008F6735">
      <w:pPr>
        <w:pStyle w:val="Subtitle"/>
        <w:jc w:val="left"/>
        <w:rPr>
          <w:lang w:val="en-GB"/>
        </w:rPr>
      </w:pPr>
    </w:p>
    <w:p w14:paraId="2FD190B4"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15A90A9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70F84093"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0281CA5B"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23EA5CD6"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40C85005"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5FB296C6"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35AA56A2"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Examiner:</w:t>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505250" w:rsidRPr="00EC14B7">
        <w:rPr>
          <w:rFonts w:eastAsia="Calibri" w:cs="Arial"/>
          <w:bCs w:val="0"/>
          <w:szCs w:val="28"/>
          <w:lang w:val="en-GB" w:eastAsia="en-US"/>
        </w:rPr>
        <w:t xml:space="preserve">Univ.-Prof. </w:t>
      </w:r>
      <w:r w:rsidRPr="00EC14B7">
        <w:rPr>
          <w:rFonts w:eastAsia="Calibri" w:cs="Arial"/>
          <w:bCs w:val="0"/>
          <w:szCs w:val="28"/>
          <w:lang w:val="en-GB" w:eastAsia="en-US"/>
        </w:rPr>
        <w:t xml:space="preserve">Dr. Dr. h. c. mult. Horst Wildemann </w:t>
      </w:r>
    </w:p>
    <w:p w14:paraId="62CA4D9B"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Research Institute</w:t>
      </w:r>
    </w:p>
    <w:p w14:paraId="06101B76"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Corporate management, logistics and production</w:t>
      </w:r>
    </w:p>
    <w:p w14:paraId="12D7582F"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32FA43C7" w14:textId="2F4266BF"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Supervisor: </w:t>
      </w:r>
      <w:r w:rsidR="00760DE0" w:rsidRPr="00EC14B7">
        <w:rPr>
          <w:rFonts w:eastAsia="Calibri" w:cs="Arial"/>
          <w:bCs w:val="0"/>
          <w:szCs w:val="28"/>
          <w:lang w:val="en-GB" w:eastAsia="en-US"/>
        </w:rPr>
        <w:tab/>
      </w:r>
      <w:r w:rsidRPr="00EC14B7">
        <w:rPr>
          <w:rFonts w:eastAsia="Calibri" w:cs="Arial"/>
          <w:bCs w:val="0"/>
          <w:szCs w:val="28"/>
          <w:lang w:val="en-GB" w:eastAsia="en-US"/>
        </w:rPr>
        <w:tab/>
      </w:r>
      <w:r w:rsidR="0055735D" w:rsidRPr="00EC14B7">
        <w:rPr>
          <w:rFonts w:eastAsia="Calibri" w:cs="Arial"/>
          <w:bCs w:val="0"/>
          <w:szCs w:val="28"/>
          <w:lang w:val="en-GB" w:eastAsia="en-US"/>
        </w:rPr>
        <w:tab/>
      </w:r>
      <w:r>
        <w:rPr>
          <w:rFonts w:eastAsia="Calibri" w:cs="Arial"/>
          <w:bCs w:val="0"/>
          <w:szCs w:val="28"/>
          <w:lang w:val="en-GB" w:eastAsia="en-US"/>
        </w:rPr>
        <w:t>Sebastian Junker M.Sc.</w:t>
      </w:r>
    </w:p>
    <w:p w14:paraId="213B1DD1"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4606EED4" w14:textId="1B2C66F0"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Course of study:</w:t>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sdt>
        <w:sdtPr>
          <w:rPr>
            <w:rFonts w:eastAsia="Calibri" w:cs="Arial"/>
            <w:bCs w:val="0"/>
            <w:szCs w:val="28"/>
            <w:lang w:val="en-GB" w:eastAsia="en-US"/>
          </w:rPr>
          <w:id w:val="1415670571"/>
          <w:placeholder>
            <w:docPart w:val="CE3925F11277488FAB7AA8F3BDB4B6E2"/>
          </w:placeholder>
          <w:dropDownList>
            <w:listItem w:value="Wählen Sie ein Element aus."/>
            <w:listItem w:displayText="Bachelor TUM-BWL" w:value="Bachelor TUM-BWL"/>
            <w:listItem w:displayText="Master TUM-BWL" w:value="Master TUM-BWL"/>
            <w:listItem w:displayText="Master TUM-NAWI" w:value="Master TUM-NAWI"/>
            <w:listItem w:displayText="Master TUM-WIN" w:value="Master TUM-WIN"/>
            <w:listItem w:displayText="Master TUM-WITEC" w:value="Master TUM-WITEC"/>
          </w:dropDownList>
        </w:sdtPr>
        <w:sdtContent>
          <w:r w:rsidR="00BE4644" w:rsidRPr="00EC14B7">
            <w:rPr>
              <w:rFonts w:eastAsia="Calibri" w:cs="Arial"/>
              <w:bCs w:val="0"/>
              <w:szCs w:val="28"/>
              <w:lang w:val="en-GB" w:eastAsia="en-US"/>
            </w:rPr>
            <w:t>Master TUM-BWL</w:t>
          </w:r>
        </w:sdtContent>
      </w:sdt>
      <w:r w:rsidRPr="00EC14B7">
        <w:rPr>
          <w:rFonts w:eastAsia="Calibri" w:cs="Arial"/>
          <w:bCs w:val="0"/>
          <w:szCs w:val="28"/>
          <w:lang w:val="en-GB" w:eastAsia="en-US"/>
        </w:rPr>
        <w:tab/>
      </w:r>
    </w:p>
    <w:p w14:paraId="66EC1A90"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13050413" w14:textId="47163E8E" w:rsidR="00840DDF"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Submitted by: </w:t>
      </w:r>
      <w:r w:rsidR="0055735D" w:rsidRPr="00EC14B7">
        <w:rPr>
          <w:rFonts w:eastAsia="Calibri" w:cs="Arial"/>
          <w:bCs w:val="0"/>
          <w:szCs w:val="28"/>
          <w:lang w:val="en-GB" w:eastAsia="en-US"/>
        </w:rPr>
        <w:tab/>
      </w:r>
      <w:r>
        <w:rPr>
          <w:rFonts w:eastAsia="Calibri" w:cs="Arial"/>
          <w:bCs w:val="0"/>
          <w:szCs w:val="28"/>
          <w:lang w:val="en-GB" w:eastAsia="en-US"/>
        </w:rPr>
        <w:tab/>
      </w:r>
      <w:r w:rsidR="005B5030">
        <w:rPr>
          <w:rFonts w:eastAsia="Calibri" w:cs="Arial"/>
          <w:bCs w:val="0"/>
          <w:szCs w:val="28"/>
          <w:lang w:val="en-GB" w:eastAsia="en-US"/>
        </w:rPr>
        <w:t>Giovanni Filomeno</w:t>
      </w:r>
    </w:p>
    <w:p w14:paraId="3B6ABA62" w14:textId="495C91A6" w:rsidR="005B5030" w:rsidRPr="00EC14B7" w:rsidRDefault="005B5030">
      <w:pPr>
        <w:tabs>
          <w:tab w:val="clear" w:pos="709"/>
          <w:tab w:val="clear" w:pos="1134"/>
          <w:tab w:val="clear" w:pos="4253"/>
          <w:tab w:val="clear" w:pos="4536"/>
        </w:tabs>
        <w:spacing w:after="0" w:line="240" w:lineRule="auto"/>
        <w:jc w:val="left"/>
        <w:rPr>
          <w:rFonts w:eastAsia="Calibri" w:cs="Arial"/>
          <w:bCs w:val="0"/>
          <w:szCs w:val="28"/>
          <w:lang w:val="en-GB" w:eastAsia="en-US"/>
        </w:rPr>
      </w:pPr>
      <w:r>
        <w:rPr>
          <w:rFonts w:eastAsia="Calibri" w:cs="Arial"/>
          <w:bCs w:val="0"/>
          <w:szCs w:val="28"/>
          <w:lang w:val="en-GB" w:eastAsia="en-US"/>
        </w:rPr>
        <w:tab/>
      </w:r>
      <w:r>
        <w:rPr>
          <w:rFonts w:eastAsia="Calibri" w:cs="Arial"/>
          <w:bCs w:val="0"/>
          <w:szCs w:val="28"/>
          <w:lang w:val="en-GB" w:eastAsia="en-US"/>
        </w:rPr>
        <w:tab/>
      </w:r>
      <w:r>
        <w:rPr>
          <w:rFonts w:eastAsia="Calibri" w:cs="Arial"/>
          <w:bCs w:val="0"/>
          <w:szCs w:val="28"/>
          <w:lang w:val="en-GB" w:eastAsia="en-US"/>
        </w:rPr>
        <w:tab/>
      </w:r>
      <w:r>
        <w:rPr>
          <w:rFonts w:eastAsia="Calibri" w:cs="Arial"/>
          <w:bCs w:val="0"/>
          <w:szCs w:val="28"/>
          <w:lang w:val="en-GB" w:eastAsia="en-US"/>
        </w:rPr>
        <w:tab/>
      </w:r>
      <w:r>
        <w:rPr>
          <w:rFonts w:eastAsia="Calibri" w:cs="Arial"/>
          <w:bCs w:val="0"/>
          <w:szCs w:val="28"/>
          <w:lang w:val="en-GB" w:eastAsia="en-US"/>
        </w:rPr>
        <w:tab/>
      </w:r>
      <w:r>
        <w:rPr>
          <w:rFonts w:eastAsia="Calibri" w:cs="Arial"/>
          <w:bCs w:val="0"/>
          <w:szCs w:val="28"/>
          <w:lang w:val="en-GB" w:eastAsia="en-US"/>
        </w:rPr>
        <w:tab/>
        <w:t>Arcistraße 21</w:t>
      </w:r>
    </w:p>
    <w:p w14:paraId="5DFFF450" w14:textId="6EE04BCC"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5B5030">
        <w:rPr>
          <w:rFonts w:eastAsia="Calibri" w:cs="Arial"/>
          <w:bCs w:val="0"/>
          <w:szCs w:val="28"/>
          <w:lang w:val="en-GB" w:eastAsia="en-US"/>
        </w:rPr>
        <w:t>80333 Munich</w:t>
      </w:r>
    </w:p>
    <w:p w14:paraId="3F4C8E75" w14:textId="6EFA1660"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Pr="00EC14B7">
        <w:rPr>
          <w:rFonts w:eastAsia="Calibri" w:cs="Arial"/>
          <w:bCs w:val="0"/>
          <w:szCs w:val="28"/>
          <w:lang w:val="en-GB" w:eastAsia="en-US"/>
        </w:rPr>
        <w:t xml:space="preserve">Matriculation number </w:t>
      </w:r>
      <w:r w:rsidR="005B5030">
        <w:rPr>
          <w:rFonts w:eastAsia="Calibri" w:cs="Arial"/>
          <w:bCs w:val="0"/>
          <w:szCs w:val="28"/>
          <w:lang w:val="en-GB" w:eastAsia="en-US"/>
        </w:rPr>
        <w:t>03669006</w:t>
      </w:r>
    </w:p>
    <w:p w14:paraId="0103975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7701FFD5"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Submitted on: </w:t>
      </w:r>
      <w:r w:rsidRPr="00EC14B7">
        <w:rPr>
          <w:rFonts w:eastAsia="Calibri" w:cs="Arial"/>
          <w:bCs w:val="0"/>
          <w:szCs w:val="28"/>
          <w:lang w:val="en-GB" w:eastAsia="en-US"/>
        </w:rPr>
        <w:tab/>
      </w:r>
    </w:p>
    <w:p w14:paraId="63A39205" w14:textId="77777777" w:rsidR="008F6735" w:rsidRPr="00EC14B7" w:rsidRDefault="008F6735" w:rsidP="008F6735">
      <w:pPr>
        <w:pStyle w:val="Subtitle"/>
        <w:jc w:val="left"/>
        <w:rPr>
          <w:lang w:val="en-GB"/>
        </w:rPr>
      </w:pPr>
    </w:p>
    <w:p w14:paraId="1525AAB4" w14:textId="77777777" w:rsidR="008F6735" w:rsidRPr="00EC14B7" w:rsidRDefault="008F6735" w:rsidP="008F6735">
      <w:pPr>
        <w:pStyle w:val="Subtitle"/>
        <w:jc w:val="left"/>
        <w:rPr>
          <w:lang w:val="en-GB"/>
        </w:rPr>
      </w:pPr>
    </w:p>
    <w:p w14:paraId="6112698B" w14:textId="77777777" w:rsidR="008F6735" w:rsidRPr="00EC14B7" w:rsidRDefault="008F6735" w:rsidP="008F6735">
      <w:pPr>
        <w:pStyle w:val="Subtitle"/>
        <w:jc w:val="left"/>
        <w:rPr>
          <w:lang w:val="en-GB"/>
        </w:rPr>
      </w:pPr>
    </w:p>
    <w:p w14:paraId="20BA1A01" w14:textId="77777777" w:rsidR="00D12F33" w:rsidRPr="00EC14B7" w:rsidRDefault="00D12F33" w:rsidP="008F6735">
      <w:pPr>
        <w:pStyle w:val="Subtitle"/>
        <w:jc w:val="left"/>
        <w:rPr>
          <w:lang w:val="en-GB"/>
        </w:rPr>
      </w:pPr>
    </w:p>
    <w:p w14:paraId="1E845043" w14:textId="77777777" w:rsidR="001E6B40" w:rsidRPr="00EC14B7" w:rsidRDefault="001E6B40" w:rsidP="00F93FFD">
      <w:pPr>
        <w:rPr>
          <w:lang w:val="en-GB"/>
        </w:rPr>
        <w:sectPr w:rsidR="001E6B40" w:rsidRPr="00EC14B7" w:rsidSect="00FC747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20" w:footer="720" w:gutter="0"/>
          <w:cols w:space="720"/>
        </w:sectPr>
      </w:pPr>
    </w:p>
    <w:p w14:paraId="22C08CB6" w14:textId="77777777" w:rsidR="00840DDF" w:rsidRPr="00EC14B7" w:rsidRDefault="00EC14B7">
      <w:pPr>
        <w:pStyle w:val="berschriftOhneNummer"/>
        <w:rPr>
          <w:lang w:val="en-GB"/>
        </w:rPr>
      </w:pPr>
      <w:bookmarkStart w:id="0" w:name="_Toc104306641"/>
      <w:bookmarkStart w:id="1" w:name="_Toc140911841"/>
      <w:bookmarkStart w:id="2" w:name="_Ref491742389"/>
      <w:bookmarkStart w:id="3" w:name="_Toc492886457"/>
      <w:r w:rsidRPr="00EC14B7">
        <w:rPr>
          <w:lang w:val="en-GB"/>
        </w:rPr>
        <w:lastRenderedPageBreak/>
        <w:t>Table of contents</w:t>
      </w:r>
      <w:bookmarkEnd w:id="0"/>
    </w:p>
    <w:p w14:paraId="4FE2DF2F" w14:textId="77777777" w:rsidR="00840DDF" w:rsidRDefault="005005A4">
      <w:pPr>
        <w:pStyle w:val="TOC1"/>
        <w:rPr>
          <w:rFonts w:asciiTheme="minorHAnsi" w:eastAsiaTheme="minorEastAsia" w:hAnsiTheme="minorHAnsi" w:cstheme="minorBidi"/>
          <w:b w:val="0"/>
          <w:bCs w:val="0"/>
          <w:sz w:val="22"/>
          <w:szCs w:val="22"/>
          <w:lang w:eastAsia="de-DE"/>
        </w:rPr>
      </w:pPr>
      <w:r w:rsidRPr="005C5966">
        <w:rPr>
          <w:b w:val="0"/>
          <w:noProof w:val="0"/>
        </w:rPr>
        <w:fldChar w:fldCharType="begin"/>
      </w:r>
      <w:r w:rsidR="005D30F2" w:rsidRPr="005C5966">
        <w:rPr>
          <w:b w:val="0"/>
          <w:noProof w:val="0"/>
        </w:rPr>
        <w:instrText xml:space="preserve"> TOC \o "1-5" \h \z \u </w:instrText>
      </w:r>
      <w:r w:rsidRPr="005C5966">
        <w:rPr>
          <w:b w:val="0"/>
          <w:noProof w:val="0"/>
        </w:rPr>
        <w:fldChar w:fldCharType="separate"/>
      </w:r>
      <w:hyperlink w:anchor="_Toc104306641" w:history="1">
        <w:r w:rsidR="00D1042A" w:rsidRPr="0057569B">
          <w:rPr>
            <w:rStyle w:val="Hyperlink"/>
          </w:rPr>
          <w:t>Table of contents</w:t>
        </w:r>
        <w:r w:rsidR="00D1042A">
          <w:rPr>
            <w:webHidden/>
          </w:rPr>
          <w:tab/>
        </w:r>
        <w:r w:rsidR="00D1042A">
          <w:rPr>
            <w:webHidden/>
          </w:rPr>
          <w:fldChar w:fldCharType="begin"/>
        </w:r>
        <w:r w:rsidR="00D1042A">
          <w:rPr>
            <w:webHidden/>
          </w:rPr>
          <w:instrText xml:space="preserve"> PAGEREF _Toc104306641 \h </w:instrText>
        </w:r>
        <w:r w:rsidR="00D1042A">
          <w:rPr>
            <w:webHidden/>
          </w:rPr>
        </w:r>
        <w:r w:rsidR="00D1042A">
          <w:rPr>
            <w:webHidden/>
          </w:rPr>
          <w:fldChar w:fldCharType="separate"/>
        </w:r>
        <w:r w:rsidR="00D1042A">
          <w:rPr>
            <w:webHidden/>
          </w:rPr>
          <w:t>I</w:t>
        </w:r>
        <w:r w:rsidR="00D1042A">
          <w:rPr>
            <w:webHidden/>
          </w:rPr>
          <w:fldChar w:fldCharType="end"/>
        </w:r>
      </w:hyperlink>
    </w:p>
    <w:p w14:paraId="4D98E956" w14:textId="77777777" w:rsidR="00840DDF" w:rsidRDefault="00000000">
      <w:pPr>
        <w:pStyle w:val="TOC1"/>
        <w:rPr>
          <w:rFonts w:asciiTheme="minorHAnsi" w:eastAsiaTheme="minorEastAsia" w:hAnsiTheme="minorHAnsi" w:cstheme="minorBidi"/>
          <w:b w:val="0"/>
          <w:bCs w:val="0"/>
          <w:sz w:val="22"/>
          <w:szCs w:val="22"/>
          <w:lang w:eastAsia="de-DE"/>
        </w:rPr>
      </w:pPr>
      <w:hyperlink w:anchor="_Toc104306642" w:history="1">
        <w:r w:rsidR="00D1042A" w:rsidRPr="0057569B">
          <w:rPr>
            <w:rStyle w:val="Hyperlink"/>
          </w:rPr>
          <w:t>List of Figures</w:t>
        </w:r>
        <w:r w:rsidR="00D1042A">
          <w:rPr>
            <w:webHidden/>
          </w:rPr>
          <w:tab/>
        </w:r>
        <w:r w:rsidR="00D1042A">
          <w:rPr>
            <w:webHidden/>
          </w:rPr>
          <w:fldChar w:fldCharType="begin"/>
        </w:r>
        <w:r w:rsidR="00D1042A">
          <w:rPr>
            <w:webHidden/>
          </w:rPr>
          <w:instrText xml:space="preserve"> PAGEREF _Toc104306642 \h </w:instrText>
        </w:r>
        <w:r w:rsidR="00D1042A">
          <w:rPr>
            <w:webHidden/>
          </w:rPr>
        </w:r>
        <w:r w:rsidR="00D1042A">
          <w:rPr>
            <w:webHidden/>
          </w:rPr>
          <w:fldChar w:fldCharType="separate"/>
        </w:r>
        <w:r w:rsidR="00D1042A">
          <w:rPr>
            <w:webHidden/>
          </w:rPr>
          <w:t>II</w:t>
        </w:r>
        <w:r w:rsidR="00D1042A">
          <w:rPr>
            <w:webHidden/>
          </w:rPr>
          <w:fldChar w:fldCharType="end"/>
        </w:r>
      </w:hyperlink>
    </w:p>
    <w:p w14:paraId="7E3C6B38" w14:textId="77777777" w:rsidR="00840DDF" w:rsidRDefault="00000000">
      <w:pPr>
        <w:pStyle w:val="TOC1"/>
        <w:rPr>
          <w:rFonts w:asciiTheme="minorHAnsi" w:eastAsiaTheme="minorEastAsia" w:hAnsiTheme="minorHAnsi" w:cstheme="minorBidi"/>
          <w:b w:val="0"/>
          <w:bCs w:val="0"/>
          <w:sz w:val="22"/>
          <w:szCs w:val="22"/>
          <w:lang w:eastAsia="de-DE"/>
        </w:rPr>
      </w:pPr>
      <w:hyperlink w:anchor="_Toc104306643" w:history="1">
        <w:r w:rsidR="00D1042A" w:rsidRPr="0057569B">
          <w:rPr>
            <w:rStyle w:val="Hyperlink"/>
          </w:rPr>
          <w:t>List of tables</w:t>
        </w:r>
        <w:r w:rsidR="00D1042A">
          <w:rPr>
            <w:webHidden/>
          </w:rPr>
          <w:tab/>
        </w:r>
        <w:r w:rsidR="00D1042A">
          <w:rPr>
            <w:webHidden/>
          </w:rPr>
          <w:fldChar w:fldCharType="begin"/>
        </w:r>
        <w:r w:rsidR="00D1042A">
          <w:rPr>
            <w:webHidden/>
          </w:rPr>
          <w:instrText xml:space="preserve"> PAGEREF _Toc104306643 \h </w:instrText>
        </w:r>
        <w:r w:rsidR="00D1042A">
          <w:rPr>
            <w:webHidden/>
          </w:rPr>
        </w:r>
        <w:r w:rsidR="00D1042A">
          <w:rPr>
            <w:webHidden/>
          </w:rPr>
          <w:fldChar w:fldCharType="separate"/>
        </w:r>
        <w:r w:rsidR="00D1042A">
          <w:rPr>
            <w:webHidden/>
          </w:rPr>
          <w:t>III</w:t>
        </w:r>
        <w:r w:rsidR="00D1042A">
          <w:rPr>
            <w:webHidden/>
          </w:rPr>
          <w:fldChar w:fldCharType="end"/>
        </w:r>
      </w:hyperlink>
    </w:p>
    <w:p w14:paraId="6EEA4185" w14:textId="77777777" w:rsidR="00840DDF" w:rsidRDefault="00000000">
      <w:pPr>
        <w:pStyle w:val="TOC1"/>
        <w:rPr>
          <w:rFonts w:asciiTheme="minorHAnsi" w:eastAsiaTheme="minorEastAsia" w:hAnsiTheme="minorHAnsi" w:cstheme="minorBidi"/>
          <w:b w:val="0"/>
          <w:bCs w:val="0"/>
          <w:sz w:val="22"/>
          <w:szCs w:val="22"/>
          <w:lang w:eastAsia="de-DE"/>
        </w:rPr>
      </w:pPr>
      <w:hyperlink w:anchor="_Toc104306644" w:history="1">
        <w:r w:rsidR="00D1042A" w:rsidRPr="0057569B">
          <w:rPr>
            <w:rStyle w:val="Hyperlink"/>
          </w:rPr>
          <w:t>1.</w:t>
        </w:r>
        <w:r w:rsidR="00D1042A">
          <w:rPr>
            <w:rFonts w:asciiTheme="minorHAnsi" w:eastAsiaTheme="minorEastAsia" w:hAnsiTheme="minorHAnsi" w:cstheme="minorBidi"/>
            <w:b w:val="0"/>
            <w:bCs w:val="0"/>
            <w:sz w:val="22"/>
            <w:szCs w:val="22"/>
            <w:lang w:eastAsia="de-DE"/>
          </w:rPr>
          <w:tab/>
        </w:r>
        <w:r w:rsidR="00D1042A" w:rsidRPr="0057569B">
          <w:rPr>
            <w:rStyle w:val="Hyperlink"/>
          </w:rPr>
          <w:t>Introduction</w:t>
        </w:r>
        <w:r w:rsidR="00D1042A">
          <w:rPr>
            <w:webHidden/>
          </w:rPr>
          <w:tab/>
        </w:r>
        <w:r w:rsidR="00D1042A">
          <w:rPr>
            <w:webHidden/>
          </w:rPr>
          <w:fldChar w:fldCharType="begin"/>
        </w:r>
        <w:r w:rsidR="00D1042A">
          <w:rPr>
            <w:webHidden/>
          </w:rPr>
          <w:instrText xml:space="preserve"> PAGEREF _Toc104306644 \h </w:instrText>
        </w:r>
        <w:r w:rsidR="00D1042A">
          <w:rPr>
            <w:webHidden/>
          </w:rPr>
        </w:r>
        <w:r w:rsidR="00D1042A">
          <w:rPr>
            <w:webHidden/>
          </w:rPr>
          <w:fldChar w:fldCharType="separate"/>
        </w:r>
        <w:r w:rsidR="00D1042A">
          <w:rPr>
            <w:webHidden/>
          </w:rPr>
          <w:t>4</w:t>
        </w:r>
        <w:r w:rsidR="00D1042A">
          <w:rPr>
            <w:webHidden/>
          </w:rPr>
          <w:fldChar w:fldCharType="end"/>
        </w:r>
      </w:hyperlink>
    </w:p>
    <w:p w14:paraId="2BE08706" w14:textId="77777777" w:rsidR="00840DDF" w:rsidRDefault="00000000">
      <w:pPr>
        <w:pStyle w:val="TOC2"/>
        <w:rPr>
          <w:rFonts w:asciiTheme="minorHAnsi" w:eastAsiaTheme="minorEastAsia" w:hAnsiTheme="minorHAnsi" w:cstheme="minorBidi"/>
          <w:bCs w:val="0"/>
          <w:sz w:val="22"/>
          <w:szCs w:val="22"/>
          <w:lang w:eastAsia="de-DE"/>
        </w:rPr>
      </w:pPr>
      <w:hyperlink w:anchor="_Toc104306645" w:history="1">
        <w:r w:rsidR="00D1042A" w:rsidRPr="0057569B">
          <w:rPr>
            <w:rStyle w:val="Hyperlink"/>
            <w:lang w:val="en-US"/>
          </w:rPr>
          <w:t>1.1</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1</w:t>
        </w:r>
        <w:r w:rsidR="00D1042A">
          <w:rPr>
            <w:webHidden/>
          </w:rPr>
          <w:tab/>
        </w:r>
        <w:r w:rsidR="00D1042A">
          <w:rPr>
            <w:webHidden/>
          </w:rPr>
          <w:fldChar w:fldCharType="begin"/>
        </w:r>
        <w:r w:rsidR="00D1042A">
          <w:rPr>
            <w:webHidden/>
          </w:rPr>
          <w:instrText xml:space="preserve"> PAGEREF _Toc104306645 \h </w:instrText>
        </w:r>
        <w:r w:rsidR="00D1042A">
          <w:rPr>
            <w:webHidden/>
          </w:rPr>
        </w:r>
        <w:r w:rsidR="00D1042A">
          <w:rPr>
            <w:webHidden/>
          </w:rPr>
          <w:fldChar w:fldCharType="separate"/>
        </w:r>
        <w:r w:rsidR="00D1042A">
          <w:rPr>
            <w:webHidden/>
          </w:rPr>
          <w:t>4</w:t>
        </w:r>
        <w:r w:rsidR="00D1042A">
          <w:rPr>
            <w:webHidden/>
          </w:rPr>
          <w:fldChar w:fldCharType="end"/>
        </w:r>
      </w:hyperlink>
    </w:p>
    <w:p w14:paraId="5FA8C6D2" w14:textId="77777777" w:rsidR="00840DDF" w:rsidRDefault="00000000">
      <w:pPr>
        <w:pStyle w:val="TOC2"/>
        <w:rPr>
          <w:rFonts w:asciiTheme="minorHAnsi" w:eastAsiaTheme="minorEastAsia" w:hAnsiTheme="minorHAnsi" w:cstheme="minorBidi"/>
          <w:bCs w:val="0"/>
          <w:sz w:val="22"/>
          <w:szCs w:val="22"/>
          <w:lang w:eastAsia="de-DE"/>
        </w:rPr>
      </w:pPr>
      <w:hyperlink w:anchor="_Toc104306646" w:history="1">
        <w:r w:rsidR="00D1042A" w:rsidRPr="0057569B">
          <w:rPr>
            <w:rStyle w:val="Hyperlink"/>
            <w:lang w:val="en-US"/>
          </w:rPr>
          <w:t>1.2</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2</w:t>
        </w:r>
        <w:r w:rsidR="00D1042A">
          <w:rPr>
            <w:webHidden/>
          </w:rPr>
          <w:tab/>
        </w:r>
        <w:r w:rsidR="00D1042A">
          <w:rPr>
            <w:webHidden/>
          </w:rPr>
          <w:fldChar w:fldCharType="begin"/>
        </w:r>
        <w:r w:rsidR="00D1042A">
          <w:rPr>
            <w:webHidden/>
          </w:rPr>
          <w:instrText xml:space="preserve"> PAGEREF _Toc104306646 \h </w:instrText>
        </w:r>
        <w:r w:rsidR="00D1042A">
          <w:rPr>
            <w:webHidden/>
          </w:rPr>
        </w:r>
        <w:r w:rsidR="00D1042A">
          <w:rPr>
            <w:webHidden/>
          </w:rPr>
          <w:fldChar w:fldCharType="separate"/>
        </w:r>
        <w:r w:rsidR="00D1042A">
          <w:rPr>
            <w:webHidden/>
          </w:rPr>
          <w:t>5</w:t>
        </w:r>
        <w:r w:rsidR="00D1042A">
          <w:rPr>
            <w:webHidden/>
          </w:rPr>
          <w:fldChar w:fldCharType="end"/>
        </w:r>
      </w:hyperlink>
    </w:p>
    <w:p w14:paraId="68E057BA" w14:textId="77777777" w:rsidR="00840DDF" w:rsidRDefault="00000000">
      <w:pPr>
        <w:pStyle w:val="TOC1"/>
        <w:rPr>
          <w:rFonts w:asciiTheme="minorHAnsi" w:eastAsiaTheme="minorEastAsia" w:hAnsiTheme="minorHAnsi" w:cstheme="minorBidi"/>
          <w:b w:val="0"/>
          <w:bCs w:val="0"/>
          <w:sz w:val="22"/>
          <w:szCs w:val="22"/>
          <w:lang w:eastAsia="de-DE"/>
        </w:rPr>
      </w:pPr>
      <w:hyperlink w:anchor="_Toc104306647" w:history="1">
        <w:r w:rsidR="00D1042A" w:rsidRPr="0057569B">
          <w:rPr>
            <w:rStyle w:val="Hyperlink"/>
          </w:rPr>
          <w:t>2.</w:t>
        </w:r>
        <w:r w:rsidR="00D1042A">
          <w:rPr>
            <w:rFonts w:asciiTheme="minorHAnsi" w:eastAsiaTheme="minorEastAsia" w:hAnsiTheme="minorHAnsi" w:cstheme="minorBidi"/>
            <w:b w:val="0"/>
            <w:bCs w:val="0"/>
            <w:sz w:val="22"/>
            <w:szCs w:val="22"/>
            <w:lang w:eastAsia="de-DE"/>
          </w:rPr>
          <w:tab/>
        </w:r>
        <w:r w:rsidR="00D1042A" w:rsidRPr="0057569B">
          <w:rPr>
            <w:rStyle w:val="Hyperlink"/>
          </w:rPr>
          <w:t>Sectio</w:t>
        </w:r>
        <w:r w:rsidR="00D1042A" w:rsidRPr="0057569B">
          <w:rPr>
            <w:rStyle w:val="Hyperlink"/>
          </w:rPr>
          <w:t>n</w:t>
        </w:r>
        <w:r w:rsidR="00D1042A" w:rsidRPr="0057569B">
          <w:rPr>
            <w:rStyle w:val="Hyperlink"/>
          </w:rPr>
          <w:t xml:space="preserve"> 2</w:t>
        </w:r>
        <w:r w:rsidR="00D1042A">
          <w:rPr>
            <w:webHidden/>
          </w:rPr>
          <w:tab/>
        </w:r>
        <w:r w:rsidR="00D1042A">
          <w:rPr>
            <w:webHidden/>
          </w:rPr>
          <w:fldChar w:fldCharType="begin"/>
        </w:r>
        <w:r w:rsidR="00D1042A">
          <w:rPr>
            <w:webHidden/>
          </w:rPr>
          <w:instrText xml:space="preserve"> PAGEREF _Toc104306647 \h </w:instrText>
        </w:r>
        <w:r w:rsidR="00D1042A">
          <w:rPr>
            <w:webHidden/>
          </w:rPr>
        </w:r>
        <w:r w:rsidR="00D1042A">
          <w:rPr>
            <w:webHidden/>
          </w:rPr>
          <w:fldChar w:fldCharType="separate"/>
        </w:r>
        <w:r w:rsidR="00D1042A">
          <w:rPr>
            <w:webHidden/>
          </w:rPr>
          <w:t>6</w:t>
        </w:r>
        <w:r w:rsidR="00D1042A">
          <w:rPr>
            <w:webHidden/>
          </w:rPr>
          <w:fldChar w:fldCharType="end"/>
        </w:r>
      </w:hyperlink>
    </w:p>
    <w:p w14:paraId="01927AED" w14:textId="77777777" w:rsidR="00840DDF" w:rsidRDefault="00000000">
      <w:pPr>
        <w:pStyle w:val="TOC2"/>
        <w:rPr>
          <w:rFonts w:asciiTheme="minorHAnsi" w:eastAsiaTheme="minorEastAsia" w:hAnsiTheme="minorHAnsi" w:cstheme="minorBidi"/>
          <w:bCs w:val="0"/>
          <w:sz w:val="22"/>
          <w:szCs w:val="22"/>
          <w:lang w:eastAsia="de-DE"/>
        </w:rPr>
      </w:pPr>
      <w:hyperlink w:anchor="_Toc104306648" w:history="1">
        <w:r w:rsidR="00D1042A" w:rsidRPr="0057569B">
          <w:rPr>
            <w:rStyle w:val="Hyperlink"/>
          </w:rPr>
          <w:t>2.1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_Toc104306648 \h </w:instrText>
        </w:r>
        <w:r w:rsidR="00D1042A">
          <w:rPr>
            <w:webHidden/>
          </w:rPr>
        </w:r>
        <w:r w:rsidR="00D1042A">
          <w:rPr>
            <w:webHidden/>
          </w:rPr>
          <w:fldChar w:fldCharType="separate"/>
        </w:r>
        <w:r w:rsidR="00D1042A">
          <w:rPr>
            <w:webHidden/>
          </w:rPr>
          <w:t>6</w:t>
        </w:r>
        <w:r w:rsidR="00D1042A">
          <w:rPr>
            <w:webHidden/>
          </w:rPr>
          <w:fldChar w:fldCharType="end"/>
        </w:r>
      </w:hyperlink>
    </w:p>
    <w:p w14:paraId="6B828F57" w14:textId="77777777" w:rsidR="00840DDF" w:rsidRDefault="00000000">
      <w:pPr>
        <w:pStyle w:val="TOC3"/>
        <w:rPr>
          <w:rFonts w:asciiTheme="minorHAnsi" w:eastAsiaTheme="minorEastAsia" w:hAnsiTheme="minorHAnsi" w:cstheme="minorBidi"/>
          <w:bCs w:val="0"/>
          <w:sz w:val="22"/>
          <w:szCs w:val="22"/>
          <w:lang w:eastAsia="de-DE"/>
        </w:rPr>
      </w:pPr>
      <w:hyperlink w:anchor="_Toc104306649" w:history="1">
        <w:r w:rsidR="00D1042A" w:rsidRPr="0057569B">
          <w:rPr>
            <w:rStyle w:val="Hyperlink"/>
          </w:rPr>
          <w:t>2.1.1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_Toc104306649 \h </w:instrText>
        </w:r>
        <w:r w:rsidR="00D1042A">
          <w:rPr>
            <w:webHidden/>
          </w:rPr>
        </w:r>
        <w:r w:rsidR="00D1042A">
          <w:rPr>
            <w:webHidden/>
          </w:rPr>
          <w:fldChar w:fldCharType="separate"/>
        </w:r>
        <w:r w:rsidR="00D1042A">
          <w:rPr>
            <w:webHidden/>
          </w:rPr>
          <w:t>6</w:t>
        </w:r>
        <w:r w:rsidR="00D1042A">
          <w:rPr>
            <w:webHidden/>
          </w:rPr>
          <w:fldChar w:fldCharType="end"/>
        </w:r>
      </w:hyperlink>
    </w:p>
    <w:p w14:paraId="0AC1F41F" w14:textId="77777777" w:rsidR="00840DDF" w:rsidRDefault="00000000">
      <w:pPr>
        <w:pStyle w:val="TOC3"/>
        <w:rPr>
          <w:rFonts w:asciiTheme="minorHAnsi" w:eastAsiaTheme="minorEastAsia" w:hAnsiTheme="minorHAnsi" w:cstheme="minorBidi"/>
          <w:bCs w:val="0"/>
          <w:sz w:val="22"/>
          <w:szCs w:val="22"/>
          <w:lang w:eastAsia="de-DE"/>
        </w:rPr>
      </w:pPr>
      <w:hyperlink w:anchor="_Toc104306650" w:history="1">
        <w:r w:rsidR="00D1042A" w:rsidRPr="0057569B">
          <w:rPr>
            <w:rStyle w:val="Hyperlink"/>
          </w:rPr>
          <w:t>2.1.2</w:t>
        </w:r>
        <w:r w:rsidR="00D1042A">
          <w:rPr>
            <w:rFonts w:asciiTheme="minorHAnsi" w:eastAsiaTheme="minorEastAsia" w:hAnsiTheme="minorHAnsi" w:cstheme="minorBidi"/>
            <w:bCs w:val="0"/>
            <w:sz w:val="22"/>
            <w:szCs w:val="22"/>
            <w:lang w:eastAsia="de-DE"/>
          </w:rPr>
          <w:tab/>
        </w:r>
        <w:r w:rsidR="00D1042A" w:rsidRPr="0057569B">
          <w:rPr>
            <w:rStyle w:val="Hyperlink"/>
          </w:rPr>
          <w:t>Subsection 2</w:t>
        </w:r>
        <w:r w:rsidR="00D1042A">
          <w:rPr>
            <w:webHidden/>
          </w:rPr>
          <w:tab/>
        </w:r>
        <w:r w:rsidR="00D1042A">
          <w:rPr>
            <w:webHidden/>
          </w:rPr>
          <w:fldChar w:fldCharType="begin"/>
        </w:r>
        <w:r w:rsidR="00D1042A">
          <w:rPr>
            <w:webHidden/>
          </w:rPr>
          <w:instrText xml:space="preserve"> PAGEREF _Toc104306650 \h </w:instrText>
        </w:r>
        <w:r w:rsidR="00D1042A">
          <w:rPr>
            <w:webHidden/>
          </w:rPr>
        </w:r>
        <w:r w:rsidR="00D1042A">
          <w:rPr>
            <w:webHidden/>
          </w:rPr>
          <w:fldChar w:fldCharType="separate"/>
        </w:r>
        <w:r w:rsidR="00D1042A">
          <w:rPr>
            <w:webHidden/>
          </w:rPr>
          <w:t>6</w:t>
        </w:r>
        <w:r w:rsidR="00D1042A">
          <w:rPr>
            <w:webHidden/>
          </w:rPr>
          <w:fldChar w:fldCharType="end"/>
        </w:r>
      </w:hyperlink>
    </w:p>
    <w:p w14:paraId="4DBEFD7C" w14:textId="77777777" w:rsidR="00840DDF" w:rsidRDefault="00000000">
      <w:pPr>
        <w:pStyle w:val="TOC1"/>
        <w:rPr>
          <w:rFonts w:asciiTheme="minorHAnsi" w:eastAsiaTheme="minorEastAsia" w:hAnsiTheme="minorHAnsi" w:cstheme="minorBidi"/>
          <w:b w:val="0"/>
          <w:bCs w:val="0"/>
          <w:sz w:val="22"/>
          <w:szCs w:val="22"/>
          <w:lang w:eastAsia="de-DE"/>
        </w:rPr>
      </w:pPr>
      <w:hyperlink w:anchor="_Toc104306651" w:history="1">
        <w:r w:rsidR="00D1042A" w:rsidRPr="0057569B">
          <w:rPr>
            <w:rStyle w:val="Hyperlink"/>
          </w:rPr>
          <w:t>Bibliography</w:t>
        </w:r>
        <w:r w:rsidR="00D1042A">
          <w:rPr>
            <w:webHidden/>
          </w:rPr>
          <w:tab/>
        </w:r>
        <w:r w:rsidR="00D1042A">
          <w:rPr>
            <w:webHidden/>
          </w:rPr>
          <w:fldChar w:fldCharType="begin"/>
        </w:r>
        <w:r w:rsidR="00D1042A">
          <w:rPr>
            <w:webHidden/>
          </w:rPr>
          <w:instrText xml:space="preserve"> PAGEREF _Toc104306651 \h </w:instrText>
        </w:r>
        <w:r w:rsidR="00D1042A">
          <w:rPr>
            <w:webHidden/>
          </w:rPr>
        </w:r>
        <w:r w:rsidR="00D1042A">
          <w:rPr>
            <w:webHidden/>
          </w:rPr>
          <w:fldChar w:fldCharType="separate"/>
        </w:r>
        <w:r w:rsidR="00D1042A">
          <w:rPr>
            <w:webHidden/>
          </w:rPr>
          <w:t>IV</w:t>
        </w:r>
        <w:r w:rsidR="00D1042A">
          <w:rPr>
            <w:webHidden/>
          </w:rPr>
          <w:fldChar w:fldCharType="end"/>
        </w:r>
      </w:hyperlink>
    </w:p>
    <w:p w14:paraId="5D27FBD3" w14:textId="3713DB53" w:rsidR="00051158" w:rsidRPr="005C5966" w:rsidRDefault="005005A4" w:rsidP="002A7E2C">
      <w:pPr>
        <w:sectPr w:rsidR="00051158" w:rsidRPr="005C5966" w:rsidSect="00FC747D">
          <w:headerReference w:type="default" r:id="rId19"/>
          <w:footerReference w:type="default" r:id="rId20"/>
          <w:headerReference w:type="first" r:id="rId21"/>
          <w:footerReference w:type="first" r:id="rId22"/>
          <w:pgSz w:w="11906" w:h="16838" w:code="9"/>
          <w:pgMar w:top="1134" w:right="1134" w:bottom="1134" w:left="1134" w:header="720" w:footer="720" w:gutter="0"/>
          <w:pgNumType w:fmt="upperRoman" w:start="1"/>
          <w:cols w:space="720"/>
        </w:sectPr>
      </w:pPr>
      <w:r w:rsidRPr="005C5966">
        <w:rPr>
          <w:b/>
        </w:rPr>
        <w:fldChar w:fldCharType="end"/>
      </w:r>
    </w:p>
    <w:p w14:paraId="39FED801" w14:textId="77777777" w:rsidR="00840DDF" w:rsidRDefault="00EC14B7">
      <w:pPr>
        <w:pStyle w:val="berschriftOhneNummer"/>
      </w:pPr>
      <w:bookmarkStart w:id="4" w:name="_Toc492886460"/>
      <w:bookmarkStart w:id="5" w:name="_Toc140911842"/>
      <w:bookmarkStart w:id="6" w:name="_Toc140911912"/>
      <w:bookmarkStart w:id="7" w:name="_Toc104306642"/>
      <w:bookmarkEnd w:id="1"/>
      <w:r w:rsidRPr="005C5966">
        <w:lastRenderedPageBreak/>
        <w:t>List of figures</w:t>
      </w:r>
      <w:bookmarkEnd w:id="4"/>
      <w:bookmarkEnd w:id="5"/>
      <w:bookmarkEnd w:id="6"/>
      <w:bookmarkEnd w:id="7"/>
    </w:p>
    <w:bookmarkStart w:id="8" w:name="_Toc492886461"/>
    <w:p w14:paraId="00B17788" w14:textId="4FD1585B" w:rsidR="00840DDF" w:rsidRDefault="003C48FF">
      <w:pPr>
        <w:pStyle w:val="TableofFigures"/>
        <w:rPr>
          <w:rFonts w:asciiTheme="minorHAnsi" w:eastAsiaTheme="minorEastAsia" w:hAnsiTheme="minorHAnsi" w:cstheme="minorBidi"/>
          <w:bCs w:val="0"/>
          <w:sz w:val="22"/>
          <w:szCs w:val="22"/>
          <w:lang w:val="en-US" w:eastAsia="en-US"/>
        </w:rPr>
      </w:pPr>
      <w:r>
        <w:fldChar w:fldCharType="begin"/>
      </w:r>
      <w:r w:rsidR="00EC14B7">
        <w:instrText xml:space="preserve"> TOC \h \z \c "Abbildung" </w:instrText>
      </w:r>
      <w:r>
        <w:fldChar w:fldCharType="separate"/>
      </w:r>
      <w:hyperlink w:anchor="_Toc480276945" w:history="1">
        <w:r w:rsidR="008A1280" w:rsidRPr="00DF7596">
          <w:rPr>
            <w:rStyle w:val="Hyperlink"/>
          </w:rPr>
          <w:t xml:space="preserve">Figure 1: </w:t>
        </w:r>
        <w:r w:rsidR="00883BEA">
          <w:rPr>
            <w:rStyle w:val="Hyperlink"/>
          </w:rPr>
          <w:t>Figure</w:t>
        </w:r>
        <w:r w:rsidR="008A1280" w:rsidRPr="00DF7596">
          <w:rPr>
            <w:rStyle w:val="Hyperlink"/>
          </w:rPr>
          <w:t xml:space="preserve"> 1</w:t>
        </w:r>
        <w:r w:rsidR="008A1280">
          <w:rPr>
            <w:webHidden/>
          </w:rPr>
          <w:tab/>
        </w:r>
        <w:r w:rsidR="008A1280">
          <w:rPr>
            <w:webHidden/>
          </w:rPr>
          <w:fldChar w:fldCharType="begin"/>
        </w:r>
        <w:r w:rsidR="008A1280">
          <w:rPr>
            <w:webHidden/>
          </w:rPr>
          <w:instrText xml:space="preserve"> PAGEREF _Toc480276945 \h </w:instrText>
        </w:r>
        <w:r w:rsidR="008A1280">
          <w:rPr>
            <w:webHidden/>
          </w:rPr>
        </w:r>
        <w:r w:rsidR="008A1280">
          <w:rPr>
            <w:webHidden/>
          </w:rPr>
          <w:fldChar w:fldCharType="separate"/>
        </w:r>
        <w:r w:rsidR="00505250">
          <w:rPr>
            <w:webHidden/>
          </w:rPr>
          <w:t>4</w:t>
        </w:r>
        <w:r w:rsidR="008A1280">
          <w:rPr>
            <w:webHidden/>
          </w:rPr>
          <w:fldChar w:fldCharType="end"/>
        </w:r>
      </w:hyperlink>
    </w:p>
    <w:p w14:paraId="4B16C19D" w14:textId="0B422C0E" w:rsidR="00610858" w:rsidRDefault="003C48FF" w:rsidP="00610858">
      <w:pPr>
        <w:pStyle w:val="Heading1"/>
        <w:numPr>
          <w:ilvl w:val="0"/>
          <w:numId w:val="0"/>
        </w:numPr>
      </w:pPr>
      <w:r>
        <w:fldChar w:fldCharType="end"/>
      </w:r>
      <w:bookmarkStart w:id="9" w:name="_Toc140911843"/>
      <w:bookmarkStart w:id="10" w:name="_Toc140911913"/>
    </w:p>
    <w:p w14:paraId="6144105C" w14:textId="77777777" w:rsidR="00AA427A" w:rsidRDefault="00AA427A" w:rsidP="00F54AD7">
      <w:pPr>
        <w:rPr>
          <w:lang w:eastAsia="de-DE"/>
        </w:rPr>
        <w:sectPr w:rsidR="00AA427A" w:rsidSect="00FC747D">
          <w:headerReference w:type="default" r:id="rId23"/>
          <w:headerReference w:type="first" r:id="rId24"/>
          <w:pgSz w:w="11906" w:h="16838" w:code="9"/>
          <w:pgMar w:top="1134" w:right="1134" w:bottom="1134" w:left="1134" w:header="720" w:footer="720" w:gutter="0"/>
          <w:pgNumType w:fmt="upperRoman"/>
          <w:cols w:space="720"/>
        </w:sectPr>
      </w:pPr>
    </w:p>
    <w:p w14:paraId="50E80124" w14:textId="5A810AB2" w:rsidR="00840DDF" w:rsidRDefault="00EC14B7">
      <w:pPr>
        <w:pStyle w:val="Heading1"/>
        <w:numPr>
          <w:ilvl w:val="0"/>
          <w:numId w:val="0"/>
        </w:numPr>
      </w:pPr>
      <w:bookmarkStart w:id="11" w:name="_Toc104306643"/>
      <w:r>
        <w:lastRenderedPageBreak/>
        <w:t>List of tables</w:t>
      </w:r>
      <w:bookmarkStart w:id="12" w:name="_Toc492886462"/>
      <w:bookmarkEnd w:id="8"/>
      <w:bookmarkEnd w:id="9"/>
      <w:bookmarkEnd w:id="10"/>
      <w:bookmarkEnd w:id="11"/>
    </w:p>
    <w:p w14:paraId="6F809000" w14:textId="77777777" w:rsidR="00840DDF" w:rsidRDefault="004C7D59">
      <w:pPr>
        <w:pStyle w:val="TableofFigures"/>
        <w:rPr>
          <w:rFonts w:asciiTheme="minorHAnsi" w:eastAsiaTheme="minorEastAsia" w:hAnsiTheme="minorHAnsi" w:cstheme="minorBidi"/>
          <w:bCs w:val="0"/>
          <w:sz w:val="22"/>
          <w:szCs w:val="22"/>
          <w:lang w:val="en-US" w:eastAsia="en-US"/>
        </w:rPr>
      </w:pPr>
      <w:r>
        <w:fldChar w:fldCharType="begin"/>
      </w:r>
      <w:r w:rsidR="00EC14B7">
        <w:instrText xml:space="preserve"> TOC \h \z \c "Tabelle" </w:instrText>
      </w:r>
      <w:r>
        <w:fldChar w:fldCharType="separate"/>
      </w:r>
      <w:hyperlink w:anchor="_Toc480276941" w:history="1">
        <w:r w:rsidR="008A1280" w:rsidRPr="00530971">
          <w:rPr>
            <w:rStyle w:val="Hyperlink"/>
          </w:rPr>
          <w:t>Table 1: Example table</w:t>
        </w:r>
        <w:r w:rsidR="008A1280">
          <w:rPr>
            <w:webHidden/>
          </w:rPr>
          <w:tab/>
        </w:r>
        <w:r w:rsidR="008A1280">
          <w:rPr>
            <w:webHidden/>
          </w:rPr>
          <w:fldChar w:fldCharType="begin"/>
        </w:r>
        <w:r w:rsidR="008A1280">
          <w:rPr>
            <w:webHidden/>
          </w:rPr>
          <w:instrText xml:space="preserve"> PAGEREF _Toc480276941 \h </w:instrText>
        </w:r>
        <w:r w:rsidR="008A1280">
          <w:rPr>
            <w:webHidden/>
          </w:rPr>
        </w:r>
        <w:r w:rsidR="008A1280">
          <w:rPr>
            <w:webHidden/>
          </w:rPr>
          <w:fldChar w:fldCharType="separate"/>
        </w:r>
        <w:r w:rsidR="00505250">
          <w:rPr>
            <w:webHidden/>
          </w:rPr>
          <w:t>5</w:t>
        </w:r>
        <w:r w:rsidR="008A1280">
          <w:rPr>
            <w:webHidden/>
          </w:rPr>
          <w:fldChar w:fldCharType="end"/>
        </w:r>
      </w:hyperlink>
    </w:p>
    <w:p w14:paraId="009BB985" w14:textId="7BCBEBB6" w:rsidR="005E2A98" w:rsidRDefault="004C7D59" w:rsidP="000D78A0">
      <w:pPr>
        <w:pStyle w:val="berschriftOhneNummer"/>
      </w:pPr>
      <w:r>
        <w:fldChar w:fldCharType="end"/>
      </w:r>
    </w:p>
    <w:p w14:paraId="6370E413" w14:textId="77777777" w:rsidR="004C7D59" w:rsidRDefault="004C7D59" w:rsidP="000D78A0">
      <w:pPr>
        <w:pStyle w:val="berschriftOhneNummer"/>
      </w:pPr>
    </w:p>
    <w:p w14:paraId="42C5488E" w14:textId="77777777" w:rsidR="004C7D59" w:rsidRPr="005C5966" w:rsidRDefault="004C7D59" w:rsidP="000D78A0">
      <w:pPr>
        <w:pStyle w:val="berschriftOhneNummer"/>
        <w:sectPr w:rsidR="004C7D59" w:rsidRPr="005C5966" w:rsidSect="00FC747D">
          <w:headerReference w:type="default" r:id="rId25"/>
          <w:pgSz w:w="11906" w:h="16838" w:code="9"/>
          <w:pgMar w:top="1134" w:right="1134" w:bottom="1134" w:left="1134" w:header="720" w:footer="720" w:gutter="0"/>
          <w:pgNumType w:fmt="upperRoman"/>
          <w:cols w:space="720"/>
        </w:sectPr>
      </w:pPr>
    </w:p>
    <w:p w14:paraId="77CDEED1" w14:textId="77777777" w:rsidR="00840DDF" w:rsidRDefault="00EC14B7">
      <w:pPr>
        <w:pStyle w:val="Heading1"/>
      </w:pPr>
      <w:bookmarkStart w:id="13" w:name="_Toc104306644"/>
      <w:bookmarkEnd w:id="2"/>
      <w:bookmarkEnd w:id="3"/>
      <w:bookmarkEnd w:id="12"/>
      <w:r>
        <w:lastRenderedPageBreak/>
        <w:t>Introduction</w:t>
      </w:r>
      <w:bookmarkEnd w:id="13"/>
    </w:p>
    <w:p w14:paraId="324FCCC6" w14:textId="77777777" w:rsidR="00840DDF" w:rsidRDefault="00EC14B7">
      <w:pPr>
        <w:rPr>
          <w:lang w:val="en-US"/>
        </w:rPr>
      </w:pPr>
      <w:r w:rsidRPr="00E36FD8">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8A1280">
        <w:rPr>
          <w:rStyle w:val="FootnoteReference"/>
          <w:lang w:val="en-US"/>
        </w:rPr>
        <w:footnoteReference w:id="2"/>
      </w:r>
      <w:r w:rsidRPr="00E36FD8">
        <w:rPr>
          <w:lang w:val="en-US"/>
        </w:rPr>
        <w:t xml:space="preserve"> .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C7F1DAF" w14:textId="77777777" w:rsidR="00E36FD8" w:rsidRDefault="00E36FD8" w:rsidP="00E36FD8">
      <w:pPr>
        <w:keepNext/>
        <w:jc w:val="center"/>
      </w:pPr>
      <w:r>
        <w:rPr>
          <w:noProof/>
          <w:lang w:val="en-US" w:eastAsia="en-US"/>
        </w:rPr>
        <w:drawing>
          <wp:inline distT="0" distB="0" distL="0" distR="0" wp14:anchorId="2EFEC2F3" wp14:editId="040E4776">
            <wp:extent cx="3483429" cy="3477986"/>
            <wp:effectExtent l="0" t="0" r="3175" b="825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nbenannt.jpg"/>
                    <pic:cNvPicPr/>
                  </pic:nvPicPr>
                  <pic:blipFill>
                    <a:blip r:embed="rId26">
                      <a:extLst>
                        <a:ext uri="{28A0092B-C50C-407E-A947-70E740481C1C}">
                          <a14:useLocalDpi xmlns:a14="http://schemas.microsoft.com/office/drawing/2010/main" val="0"/>
                        </a:ext>
                      </a:extLst>
                    </a:blip>
                    <a:stretch>
                      <a:fillRect/>
                    </a:stretch>
                  </pic:blipFill>
                  <pic:spPr>
                    <a:xfrm>
                      <a:off x="0" y="0"/>
                      <a:ext cx="3483429" cy="3477986"/>
                    </a:xfrm>
                    <a:prstGeom prst="rect">
                      <a:avLst/>
                    </a:prstGeom>
                  </pic:spPr>
                </pic:pic>
              </a:graphicData>
            </a:graphic>
          </wp:inline>
        </w:drawing>
      </w:r>
    </w:p>
    <w:p w14:paraId="600AC2B5" w14:textId="20450404" w:rsidR="00840DDF" w:rsidRDefault="00883BEA">
      <w:pPr>
        <w:pStyle w:val="Caption"/>
        <w:jc w:val="center"/>
        <w:rPr>
          <w:sz w:val="16"/>
          <w:szCs w:val="16"/>
        </w:rPr>
      </w:pPr>
      <w:bookmarkStart w:id="14" w:name="_Toc480276945"/>
      <w:r>
        <w:rPr>
          <w:sz w:val="16"/>
          <w:szCs w:val="16"/>
        </w:rPr>
        <w:t>Figure</w:t>
      </w:r>
      <w:r w:rsidR="00EC14B7" w:rsidRPr="00E36FD8">
        <w:rPr>
          <w:sz w:val="16"/>
          <w:szCs w:val="16"/>
        </w:rPr>
        <w:t xml:space="preserve"> </w:t>
      </w:r>
      <w:r w:rsidR="00EC14B7" w:rsidRPr="00E36FD8">
        <w:rPr>
          <w:sz w:val="16"/>
          <w:szCs w:val="16"/>
        </w:rPr>
        <w:fldChar w:fldCharType="begin"/>
      </w:r>
      <w:r w:rsidR="00EC14B7" w:rsidRPr="00E36FD8">
        <w:rPr>
          <w:sz w:val="16"/>
          <w:szCs w:val="16"/>
        </w:rPr>
        <w:instrText xml:space="preserve"> SEQ Abbildung \* ARABIC </w:instrText>
      </w:r>
      <w:r w:rsidR="00EC14B7" w:rsidRPr="00E36FD8">
        <w:rPr>
          <w:sz w:val="16"/>
          <w:szCs w:val="16"/>
        </w:rPr>
        <w:fldChar w:fldCharType="separate"/>
      </w:r>
      <w:r w:rsidR="00505250">
        <w:rPr>
          <w:noProof/>
          <w:sz w:val="16"/>
          <w:szCs w:val="16"/>
        </w:rPr>
        <w:t>1</w:t>
      </w:r>
      <w:r w:rsidR="00EC14B7" w:rsidRPr="00E36FD8">
        <w:rPr>
          <w:sz w:val="16"/>
          <w:szCs w:val="16"/>
        </w:rPr>
        <w:fldChar w:fldCharType="end"/>
      </w:r>
      <w:r w:rsidR="00EC14B7" w:rsidRPr="00E36FD8">
        <w:rPr>
          <w:sz w:val="16"/>
          <w:szCs w:val="16"/>
        </w:rPr>
        <w:t>: Figure 1</w:t>
      </w:r>
      <w:bookmarkEnd w:id="14"/>
    </w:p>
    <w:p w14:paraId="17DC71B9" w14:textId="77777777" w:rsidR="00840DDF" w:rsidRDefault="00EC14B7">
      <w:pPr>
        <w:pStyle w:val="Caption"/>
        <w:rPr>
          <w:b w:val="0"/>
          <w:lang w:val="en-US"/>
        </w:rPr>
      </w:pPr>
      <w:r w:rsidRPr="008A1280">
        <w:rPr>
          <w:b w:val="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8A1280">
        <w:rPr>
          <w:b w:val="0"/>
          <w:lang w:val="en-US"/>
        </w:rPr>
        <w:t>Lorem ipsum dolor sit amet, consectetuer adipiscing elit, sed diam nonummy nibh euismod tincidunt ut laoreet dolore magna aliquam erat volutpat</w:t>
      </w:r>
      <w:r>
        <w:rPr>
          <w:rStyle w:val="FootnoteReference"/>
          <w:b w:val="0"/>
          <w:lang w:val="en-US"/>
        </w:rPr>
        <w:footnoteReference w:id="3"/>
      </w:r>
      <w:r w:rsidRPr="008A1280">
        <w:rPr>
          <w:b w:val="0"/>
          <w:lang w:val="en-US"/>
        </w:rPr>
        <w:t xml:space="preserve"> .</w:t>
      </w:r>
    </w:p>
    <w:p w14:paraId="44CA2FF3" w14:textId="77777777" w:rsidR="00840DDF" w:rsidRDefault="00EC14B7">
      <w:pPr>
        <w:pStyle w:val="Heading2"/>
        <w:rPr>
          <w:lang w:val="en-US"/>
        </w:rPr>
      </w:pPr>
      <w:bookmarkStart w:id="15" w:name="_Toc104306645"/>
      <w:r>
        <w:rPr>
          <w:lang w:val="en-US"/>
        </w:rPr>
        <w:t>Subsection 1</w:t>
      </w:r>
      <w:bookmarkEnd w:id="15"/>
    </w:p>
    <w:p w14:paraId="1B9E6881" w14:textId="77777777" w:rsidR="00840DDF" w:rsidRDefault="00EC14B7">
      <w:pPr>
        <w:pStyle w:val="Caption"/>
        <w:rPr>
          <w:b w:val="0"/>
          <w:lang w:val="en-US"/>
        </w:rPr>
      </w:pPr>
      <w:r w:rsidRPr="008A1280">
        <w:rPr>
          <w:b w:val="0"/>
          <w:lang w:val="en-US"/>
        </w:rPr>
        <w:t xml:space="preserve">Ut wisi enim ad minim veniam, quis nostrud exerci tation ullamcorper suscipit lobortis nisl ut aliquip ex ea commodo consequat. Duis autem vel eum iriure dolor in hendrerit in vulputate </w:t>
      </w:r>
      <w:r w:rsidRPr="008A1280">
        <w:rPr>
          <w:b w:val="0"/>
          <w:lang w:val="en-US"/>
        </w:rPr>
        <w:lastRenderedPageBreak/>
        <w:t>velit esse molestie consequat, vel illum dolore eu feugiat nulla facilisis at vero eros et accumsan et iusto odio dignissim qui blandit praesent luptatum zzril delenit augue duis dolore te feugait nulla facilisi.</w:t>
      </w:r>
    </w:p>
    <w:p w14:paraId="271BCD92" w14:textId="77777777" w:rsidR="00840DDF" w:rsidRDefault="00EC14B7">
      <w:pPr>
        <w:pStyle w:val="Caption"/>
        <w:rPr>
          <w:b w:val="0"/>
          <w:lang w:val="en-US"/>
        </w:rPr>
      </w:pPr>
      <w:r w:rsidRPr="008A1280">
        <w:rPr>
          <w:b w:val="0"/>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14:paraId="70AA100F" w14:textId="77777777" w:rsidR="00840DDF" w:rsidRDefault="00EC14B7">
      <w:pPr>
        <w:pStyle w:val="Caption"/>
        <w:rPr>
          <w:b w:val="0"/>
          <w:lang w:val="en-US"/>
        </w:rPr>
      </w:pPr>
      <w:r w:rsidRPr="008A1280">
        <w:rPr>
          <w:b w:val="0"/>
          <w:lang w:val="en-US"/>
        </w:rPr>
        <w:t>Duis autem vel eum iriure dolor in hendrerit in vulputate velit esse molestie consequat, vel illum dolore eu feugiat nulla facilisis.</w:t>
      </w:r>
    </w:p>
    <w:p w14:paraId="47370E3A" w14:textId="77777777" w:rsidR="00840DDF" w:rsidRDefault="00EC14B7">
      <w:pPr>
        <w:pStyle w:val="Heading2"/>
        <w:rPr>
          <w:lang w:val="en-US"/>
        </w:rPr>
      </w:pPr>
      <w:bookmarkStart w:id="16" w:name="_Toc104306646"/>
      <w:r>
        <w:rPr>
          <w:lang w:val="en-US"/>
        </w:rPr>
        <w:t>Subsection 2</w:t>
      </w:r>
      <w:bookmarkEnd w:id="16"/>
    </w:p>
    <w:p w14:paraId="2629ADCD" w14:textId="77777777" w:rsidR="00840DDF" w:rsidRDefault="00EC14B7">
      <w:pPr>
        <w:pStyle w:val="Caption"/>
        <w:rPr>
          <w:b w:val="0"/>
          <w:lang w:val="en-US"/>
        </w:rPr>
      </w:pPr>
      <w:r w:rsidRPr="008A1280">
        <w:rPr>
          <w:b w:val="0"/>
          <w:lang w:val="en-US"/>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w:t>
      </w:r>
    </w:p>
    <w:p w14:paraId="2AE74D80" w14:textId="2E923E01" w:rsidR="00AC6130" w:rsidRPr="00BE4644" w:rsidRDefault="00AC6130" w:rsidP="00F93FF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tblGrid>
      <w:tr w:rsidR="00F429CA" w14:paraId="00BB994C" w14:textId="77777777" w:rsidTr="00505250">
        <w:trPr>
          <w:trHeight w:hRule="exact" w:val="397"/>
        </w:trPr>
        <w:tc>
          <w:tcPr>
            <w:tcW w:w="2047" w:type="dxa"/>
            <w:tcBorders>
              <w:top w:val="single" w:sz="4" w:space="0" w:color="auto"/>
              <w:bottom w:val="single" w:sz="4" w:space="0" w:color="auto"/>
            </w:tcBorders>
          </w:tcPr>
          <w:p w14:paraId="27FD4613" w14:textId="77777777" w:rsidR="00840DDF" w:rsidRDefault="00EC14B7">
            <w:pPr>
              <w:jc w:val="center"/>
              <w:rPr>
                <w:b/>
              </w:rPr>
            </w:pPr>
            <w:r>
              <w:rPr>
                <w:b/>
              </w:rPr>
              <w:t>A</w:t>
            </w:r>
          </w:p>
        </w:tc>
        <w:tc>
          <w:tcPr>
            <w:tcW w:w="2047" w:type="dxa"/>
            <w:tcBorders>
              <w:top w:val="single" w:sz="4" w:space="0" w:color="auto"/>
              <w:bottom w:val="single" w:sz="4" w:space="0" w:color="auto"/>
            </w:tcBorders>
          </w:tcPr>
          <w:p w14:paraId="3A760E03" w14:textId="77777777" w:rsidR="00840DDF" w:rsidRDefault="00EC14B7">
            <w:pPr>
              <w:jc w:val="center"/>
              <w:rPr>
                <w:b/>
              </w:rPr>
            </w:pPr>
            <w:r>
              <w:rPr>
                <w:b/>
              </w:rPr>
              <w:t>B</w:t>
            </w:r>
          </w:p>
        </w:tc>
      </w:tr>
      <w:tr w:rsidR="00F4411C" w14:paraId="765ECB2E" w14:textId="77777777" w:rsidTr="00505250">
        <w:trPr>
          <w:trHeight w:hRule="exact" w:val="397"/>
        </w:trPr>
        <w:tc>
          <w:tcPr>
            <w:tcW w:w="2047" w:type="dxa"/>
            <w:tcBorders>
              <w:top w:val="single" w:sz="4" w:space="0" w:color="auto"/>
            </w:tcBorders>
          </w:tcPr>
          <w:p w14:paraId="5E044B06" w14:textId="77777777" w:rsidR="00840DDF" w:rsidRDefault="00EC14B7">
            <w:pPr>
              <w:jc w:val="center"/>
            </w:pPr>
            <w:r>
              <w:t>Lorem</w:t>
            </w:r>
          </w:p>
        </w:tc>
        <w:tc>
          <w:tcPr>
            <w:tcW w:w="2047" w:type="dxa"/>
            <w:tcBorders>
              <w:top w:val="single" w:sz="4" w:space="0" w:color="auto"/>
            </w:tcBorders>
          </w:tcPr>
          <w:p w14:paraId="65BF1F63" w14:textId="77777777" w:rsidR="00840DDF" w:rsidRDefault="00EC14B7">
            <w:pPr>
              <w:jc w:val="center"/>
            </w:pPr>
            <w:r>
              <w:t>42,0%</w:t>
            </w:r>
          </w:p>
        </w:tc>
      </w:tr>
      <w:tr w:rsidR="00F4411C" w14:paraId="4A7FF8B9" w14:textId="77777777" w:rsidTr="00505250">
        <w:trPr>
          <w:trHeight w:hRule="exact" w:val="397"/>
        </w:trPr>
        <w:tc>
          <w:tcPr>
            <w:tcW w:w="2047" w:type="dxa"/>
          </w:tcPr>
          <w:p w14:paraId="7023FC9E" w14:textId="77777777" w:rsidR="00840DDF" w:rsidRDefault="00EC14B7">
            <w:pPr>
              <w:jc w:val="center"/>
            </w:pPr>
            <w:r>
              <w:t>Ipsum</w:t>
            </w:r>
          </w:p>
        </w:tc>
        <w:tc>
          <w:tcPr>
            <w:tcW w:w="2047" w:type="dxa"/>
          </w:tcPr>
          <w:p w14:paraId="2F9F2991" w14:textId="77777777" w:rsidR="00840DDF" w:rsidRDefault="00EC14B7">
            <w:pPr>
              <w:jc w:val="center"/>
            </w:pPr>
            <w:r>
              <w:t>37,5%</w:t>
            </w:r>
          </w:p>
        </w:tc>
      </w:tr>
      <w:tr w:rsidR="00F4411C" w14:paraId="3DB64C86" w14:textId="77777777" w:rsidTr="00505250">
        <w:trPr>
          <w:trHeight w:hRule="exact" w:val="397"/>
        </w:trPr>
        <w:tc>
          <w:tcPr>
            <w:tcW w:w="2047" w:type="dxa"/>
            <w:tcBorders>
              <w:bottom w:val="single" w:sz="4" w:space="0" w:color="auto"/>
            </w:tcBorders>
          </w:tcPr>
          <w:p w14:paraId="080A765F" w14:textId="77777777" w:rsidR="00840DDF" w:rsidRDefault="00EC14B7">
            <w:pPr>
              <w:jc w:val="center"/>
            </w:pPr>
            <w:r>
              <w:t>Dolor</w:t>
            </w:r>
          </w:p>
        </w:tc>
        <w:tc>
          <w:tcPr>
            <w:tcW w:w="2047" w:type="dxa"/>
            <w:tcBorders>
              <w:bottom w:val="single" w:sz="4" w:space="0" w:color="auto"/>
            </w:tcBorders>
          </w:tcPr>
          <w:p w14:paraId="146BD40F" w14:textId="77777777" w:rsidR="00840DDF" w:rsidRDefault="00EC14B7">
            <w:pPr>
              <w:keepNext/>
              <w:jc w:val="center"/>
            </w:pPr>
            <w:r>
              <w:t>37,5%</w:t>
            </w:r>
          </w:p>
        </w:tc>
      </w:tr>
    </w:tbl>
    <w:p w14:paraId="07B30A1C" w14:textId="464A6851" w:rsidR="00840DDF" w:rsidRDefault="00EC14B7">
      <w:pPr>
        <w:pStyle w:val="Caption"/>
        <w:rPr>
          <w:sz w:val="16"/>
          <w:szCs w:val="16"/>
        </w:rPr>
      </w:pPr>
      <w:bookmarkStart w:id="17" w:name="_Toc480276941"/>
      <w:r w:rsidRPr="008A1280">
        <w:rPr>
          <w:sz w:val="16"/>
          <w:szCs w:val="16"/>
        </w:rPr>
        <w:t xml:space="preserve">Table </w:t>
      </w:r>
      <w:r w:rsidRPr="008A1280">
        <w:rPr>
          <w:sz w:val="16"/>
          <w:szCs w:val="16"/>
        </w:rPr>
        <w:fldChar w:fldCharType="begin"/>
      </w:r>
      <w:r w:rsidRPr="008A1280">
        <w:rPr>
          <w:sz w:val="16"/>
          <w:szCs w:val="16"/>
        </w:rPr>
        <w:instrText xml:space="preserve"> SEQ Tabelle \* ARABIC </w:instrText>
      </w:r>
      <w:r w:rsidRPr="008A1280">
        <w:rPr>
          <w:sz w:val="16"/>
          <w:szCs w:val="16"/>
        </w:rPr>
        <w:fldChar w:fldCharType="separate"/>
      </w:r>
      <w:r w:rsidR="00505250">
        <w:rPr>
          <w:noProof/>
          <w:sz w:val="16"/>
          <w:szCs w:val="16"/>
        </w:rPr>
        <w:t>1</w:t>
      </w:r>
      <w:r w:rsidRPr="008A1280">
        <w:rPr>
          <w:sz w:val="16"/>
          <w:szCs w:val="16"/>
        </w:rPr>
        <w:fldChar w:fldCharType="end"/>
      </w:r>
      <w:r w:rsidR="00883BEA">
        <w:rPr>
          <w:sz w:val="16"/>
          <w:szCs w:val="16"/>
        </w:rPr>
        <w:t xml:space="preserve">: </w:t>
      </w:r>
      <w:r w:rsidRPr="008A1280">
        <w:rPr>
          <w:sz w:val="16"/>
          <w:szCs w:val="16"/>
        </w:rPr>
        <w:t>Example table</w:t>
      </w:r>
      <w:bookmarkEnd w:id="17"/>
    </w:p>
    <w:p w14:paraId="5DF0B7C0" w14:textId="77777777" w:rsidR="00FF420F" w:rsidRDefault="00FF420F" w:rsidP="00F93FFD"/>
    <w:p w14:paraId="635A89D5" w14:textId="77777777" w:rsidR="00FF420F" w:rsidRDefault="00FF420F" w:rsidP="00F93FFD"/>
    <w:p w14:paraId="73289A78" w14:textId="77777777" w:rsidR="00FF420F" w:rsidRDefault="00FF420F" w:rsidP="00F93FFD"/>
    <w:p w14:paraId="25673656" w14:textId="77777777" w:rsidR="00FF420F" w:rsidRPr="005C5966" w:rsidRDefault="00FF420F" w:rsidP="00F93FFD">
      <w:pPr>
        <w:sectPr w:rsidR="00FF420F" w:rsidRPr="005C5966" w:rsidSect="009D236F">
          <w:headerReference w:type="default" r:id="rId27"/>
          <w:headerReference w:type="first" r:id="rId28"/>
          <w:pgSz w:w="11906" w:h="16838" w:code="9"/>
          <w:pgMar w:top="1134" w:right="1134" w:bottom="1134" w:left="1134" w:header="720" w:footer="720" w:gutter="0"/>
          <w:cols w:space="720"/>
        </w:sectPr>
      </w:pPr>
    </w:p>
    <w:p w14:paraId="41FFEC5B" w14:textId="28C27CD6" w:rsidR="00840DDF" w:rsidRDefault="005B5030">
      <w:pPr>
        <w:pStyle w:val="Heading1"/>
      </w:pPr>
      <w:r>
        <w:lastRenderedPageBreak/>
        <w:t>Model and Analyse</w:t>
      </w:r>
    </w:p>
    <w:p w14:paraId="121B2D23" w14:textId="0E7F9C7E" w:rsidR="00840DDF" w:rsidRDefault="005B5030">
      <w:pPr>
        <w:pStyle w:val="Heading2"/>
      </w:pPr>
      <w:r>
        <w:t>Network Theory</w:t>
      </w:r>
    </w:p>
    <w:p w14:paraId="379F5588" w14:textId="0C1A1BC7" w:rsidR="00840DDF" w:rsidRDefault="005B5030">
      <w:pPr>
        <w:pStyle w:val="Heading3"/>
      </w:pPr>
      <w:r>
        <w:t>Diameter</w:t>
      </w:r>
    </w:p>
    <w:p w14:paraId="76A1169F" w14:textId="352F1F9E" w:rsidR="00840DDF" w:rsidRDefault="005B5030">
      <w:pPr>
        <w:pStyle w:val="Heading3"/>
      </w:pPr>
      <w:r>
        <w:t>Average Distance</w:t>
      </w:r>
    </w:p>
    <w:p w14:paraId="6BDCBC60" w14:textId="324F104E" w:rsidR="005B5030" w:rsidRDefault="005B5030" w:rsidP="005B5030">
      <w:r>
        <w:t>Test</w:t>
      </w:r>
    </w:p>
    <w:p w14:paraId="050FF819" w14:textId="5A445BD5" w:rsidR="005B5030" w:rsidRDefault="005B5030" w:rsidP="005B5030">
      <w:pPr>
        <w:pStyle w:val="Heading3"/>
      </w:pPr>
      <w:r>
        <w:t>Average Clustering</w:t>
      </w:r>
    </w:p>
    <w:p w14:paraId="0B83E71A" w14:textId="226B841B" w:rsidR="005B5030" w:rsidRDefault="005B5030" w:rsidP="005B5030">
      <w:r>
        <w:t>Test</w:t>
      </w:r>
    </w:p>
    <w:p w14:paraId="6707957D" w14:textId="0561E9EE" w:rsidR="005B5030" w:rsidRDefault="005B5030" w:rsidP="005B5030">
      <w:pPr>
        <w:pStyle w:val="Heading2"/>
      </w:pPr>
      <w:r>
        <w:t>Genetic Algorithm</w:t>
      </w:r>
    </w:p>
    <w:p w14:paraId="18581226" w14:textId="6B145254" w:rsidR="005B5030" w:rsidRDefault="005B5030" w:rsidP="005B5030">
      <w:r>
        <w:t>Test</w:t>
      </w:r>
    </w:p>
    <w:p w14:paraId="05A75FAC" w14:textId="19F1C2CE" w:rsidR="005B5030" w:rsidRDefault="005B5030" w:rsidP="005B5030">
      <w:pPr>
        <w:pStyle w:val="Heading3"/>
      </w:pPr>
      <w:r>
        <w:t>Mutation</w:t>
      </w:r>
    </w:p>
    <w:p w14:paraId="6ACB263C" w14:textId="142E70BE" w:rsidR="005B5030" w:rsidRDefault="005B5030" w:rsidP="005B5030">
      <w:r>
        <w:t>Test</w:t>
      </w:r>
    </w:p>
    <w:p w14:paraId="54A7DB4D" w14:textId="1ACB7611" w:rsidR="005B5030" w:rsidRDefault="005B5030" w:rsidP="005B5030">
      <w:pPr>
        <w:pStyle w:val="Heading3"/>
      </w:pPr>
      <w:r>
        <w:t>Selection</w:t>
      </w:r>
    </w:p>
    <w:p w14:paraId="0A7D2227" w14:textId="7429F81E" w:rsidR="005B5030" w:rsidRDefault="005B5030" w:rsidP="005B5030">
      <w:r>
        <w:t>Test</w:t>
      </w:r>
    </w:p>
    <w:p w14:paraId="09207D2E" w14:textId="19035E95" w:rsidR="005B5030" w:rsidRDefault="005B5030" w:rsidP="005B5030">
      <w:pPr>
        <w:pStyle w:val="Heading1"/>
      </w:pPr>
      <w:r>
        <w:t>Results</w:t>
      </w:r>
    </w:p>
    <w:p w14:paraId="31503613" w14:textId="37256293" w:rsidR="005B5030" w:rsidRDefault="005B5030" w:rsidP="005B5030">
      <w:pPr>
        <w:rPr>
          <w:lang w:eastAsia="de-DE"/>
        </w:rPr>
      </w:pPr>
      <w:r>
        <w:rPr>
          <w:lang w:eastAsia="de-DE"/>
        </w:rPr>
        <w:t>Test</w:t>
      </w:r>
    </w:p>
    <w:p w14:paraId="30436391" w14:textId="595F8C8A" w:rsidR="005B5030" w:rsidRDefault="005B5030" w:rsidP="005B5030">
      <w:pPr>
        <w:pStyle w:val="Heading2"/>
        <w:rPr>
          <w:lang w:eastAsia="de-DE"/>
        </w:rPr>
      </w:pPr>
      <w:r>
        <w:rPr>
          <w:lang w:eastAsia="de-DE"/>
        </w:rPr>
        <w:t>Qualitative Statistics</w:t>
      </w:r>
    </w:p>
    <w:p w14:paraId="419F811F" w14:textId="502725F8" w:rsidR="005B5030" w:rsidRDefault="005B5030" w:rsidP="005B5030">
      <w:pPr>
        <w:rPr>
          <w:lang w:eastAsia="de-DE"/>
        </w:rPr>
      </w:pPr>
      <w:r>
        <w:rPr>
          <w:lang w:eastAsia="de-DE"/>
        </w:rPr>
        <w:t>Test</w:t>
      </w:r>
    </w:p>
    <w:p w14:paraId="08E86C05" w14:textId="0F02A0B3" w:rsidR="005B5030" w:rsidRDefault="005B5030" w:rsidP="005B5030">
      <w:pPr>
        <w:pStyle w:val="Heading2"/>
        <w:rPr>
          <w:lang w:eastAsia="de-DE"/>
        </w:rPr>
      </w:pPr>
      <w:r>
        <w:rPr>
          <w:lang w:eastAsia="de-DE"/>
        </w:rPr>
        <w:t>Optimization</w:t>
      </w:r>
    </w:p>
    <w:p w14:paraId="72DBBEC7" w14:textId="23B408FB" w:rsidR="005B5030" w:rsidRDefault="005B5030" w:rsidP="005B5030">
      <w:pPr>
        <w:rPr>
          <w:lang w:eastAsia="de-DE"/>
        </w:rPr>
      </w:pPr>
      <w:r>
        <w:rPr>
          <w:lang w:eastAsia="de-DE"/>
        </w:rPr>
        <w:t>Test</w:t>
      </w:r>
    </w:p>
    <w:p w14:paraId="4CC94DDD" w14:textId="711E6E1E" w:rsidR="005B5030" w:rsidRPr="005B5030" w:rsidRDefault="005B5030" w:rsidP="005B5030">
      <w:pPr>
        <w:pStyle w:val="Heading1"/>
        <w:rPr>
          <w:lang w:val="en-US"/>
        </w:rPr>
      </w:pPr>
      <w:r w:rsidRPr="005B5030">
        <w:rPr>
          <w:lang w:val="en-US"/>
        </w:rPr>
        <w:t>Conclusion and Further I</w:t>
      </w:r>
      <w:r>
        <w:rPr>
          <w:lang w:val="en-US"/>
        </w:rPr>
        <w:t>mplementations</w:t>
      </w:r>
    </w:p>
    <w:p w14:paraId="3FC53248" w14:textId="084C6890" w:rsidR="005D7623" w:rsidRPr="005B5030" w:rsidRDefault="008F41EF" w:rsidP="00F93FFD">
      <w:pPr>
        <w:rPr>
          <w:lang w:val="en-US"/>
        </w:rPr>
      </w:pPr>
      <w:r w:rsidRPr="005B5030">
        <w:rPr>
          <w:lang w:val="en-US"/>
        </w:rPr>
        <w:t xml:space="preserve"> </w:t>
      </w:r>
    </w:p>
    <w:p w14:paraId="5E08B6F7" w14:textId="77777777" w:rsidR="00C75947" w:rsidRPr="005B5030" w:rsidRDefault="00C75947" w:rsidP="00F93FFD">
      <w:pPr>
        <w:rPr>
          <w:lang w:val="en-US"/>
        </w:rPr>
      </w:pPr>
    </w:p>
    <w:p w14:paraId="76CE6F43" w14:textId="1757A1BA" w:rsidR="00893D9C" w:rsidRPr="005B5030" w:rsidRDefault="00893D9C" w:rsidP="00C910C6">
      <w:pPr>
        <w:rPr>
          <w:lang w:val="en-US"/>
        </w:rPr>
      </w:pPr>
    </w:p>
    <w:p w14:paraId="4F7EE068" w14:textId="77777777" w:rsidR="002A7E2C" w:rsidRPr="005B5030" w:rsidRDefault="002A7E2C" w:rsidP="00893D9C">
      <w:pPr>
        <w:rPr>
          <w:lang w:val="en-US"/>
        </w:rPr>
        <w:sectPr w:rsidR="002A7E2C" w:rsidRPr="005B5030" w:rsidSect="00F54AD7">
          <w:headerReference w:type="default" r:id="rId29"/>
          <w:footerReference w:type="default" r:id="rId30"/>
          <w:headerReference w:type="first" r:id="rId31"/>
          <w:footerReference w:type="first" r:id="rId32"/>
          <w:pgSz w:w="11906" w:h="16838" w:code="9"/>
          <w:pgMar w:top="1134" w:right="1134" w:bottom="1134" w:left="1134" w:header="720" w:footer="720" w:gutter="0"/>
          <w:cols w:space="720"/>
        </w:sectPr>
      </w:pPr>
    </w:p>
    <w:bookmarkStart w:id="18" w:name="_Toc104306651" w:displacedByCustomXml="next"/>
    <w:sdt>
      <w:sdtPr>
        <w:rPr>
          <w:rFonts w:eastAsia="SimSun"/>
          <w:b w:val="0"/>
          <w:sz w:val="24"/>
          <w:lang w:eastAsia="zh-CN"/>
        </w:rPr>
        <w:id w:val="1275139249"/>
        <w:docPartObj>
          <w:docPartGallery w:val="Bibliographies"/>
          <w:docPartUnique/>
        </w:docPartObj>
      </w:sdtPr>
      <w:sdtContent>
        <w:p w14:paraId="54C629A7" w14:textId="77777777" w:rsidR="00840DDF" w:rsidRPr="005B5030" w:rsidRDefault="00EC14B7">
          <w:pPr>
            <w:pStyle w:val="Heading1"/>
            <w:numPr>
              <w:ilvl w:val="0"/>
              <w:numId w:val="0"/>
            </w:numPr>
            <w:ind w:left="431" w:hanging="431"/>
            <w:rPr>
              <w:lang w:val="en-US"/>
            </w:rPr>
          </w:pPr>
          <w:r w:rsidRPr="005B5030">
            <w:rPr>
              <w:lang w:val="en-US"/>
            </w:rPr>
            <w:t>Bibliography</w:t>
          </w:r>
          <w:bookmarkEnd w:id="18"/>
        </w:p>
        <w:sdt>
          <w:sdtPr>
            <w:id w:val="111145805"/>
            <w:bibliography/>
          </w:sdtPr>
          <w:sdtContent>
            <w:p w14:paraId="5138D790" w14:textId="77777777" w:rsidR="00840DDF" w:rsidRDefault="0065468F">
              <w:pPr>
                <w:pStyle w:val="Bibliography"/>
                <w:ind w:left="720" w:hanging="720"/>
                <w:rPr>
                  <w:noProof/>
                </w:rPr>
              </w:pPr>
              <w:r>
                <w:rPr>
                  <w:bCs w:val="0"/>
                </w:rPr>
                <w:fldChar w:fldCharType="begin"/>
              </w:r>
              <w:r w:rsidR="00EC14B7" w:rsidRPr="00974F33">
                <w:instrText>BIBLIOGRAPHY</w:instrText>
              </w:r>
              <w:r>
                <w:rPr>
                  <w:bCs w:val="0"/>
                </w:rPr>
                <w:fldChar w:fldCharType="separate"/>
              </w:r>
            </w:p>
            <w:p w14:paraId="1DA00B98" w14:textId="22107D37" w:rsidR="008F41EF" w:rsidRDefault="008F41EF" w:rsidP="008F41EF">
              <w:pPr>
                <w:pStyle w:val="Bibliography"/>
                <w:ind w:left="720" w:hanging="720"/>
                <w:rPr>
                  <w:noProof/>
                </w:rPr>
              </w:pPr>
            </w:p>
            <w:p w14:paraId="75726AED" w14:textId="4B111770" w:rsidR="0065468F" w:rsidRDefault="0065468F" w:rsidP="008F41EF">
              <w:r>
                <w:rPr>
                  <w:b/>
                  <w:bCs w:val="0"/>
                </w:rPr>
                <w:fldChar w:fldCharType="end"/>
              </w:r>
            </w:p>
          </w:sdtContent>
        </w:sdt>
      </w:sdtContent>
    </w:sdt>
    <w:p w14:paraId="046BC74E" w14:textId="77777777" w:rsidR="003134AB" w:rsidRPr="005C5966" w:rsidRDefault="003134AB" w:rsidP="00F93FFD">
      <w:pPr>
        <w:sectPr w:rsidR="003134AB" w:rsidRPr="005C5966" w:rsidSect="00F54AD7">
          <w:headerReference w:type="default" r:id="rId33"/>
          <w:footerReference w:type="default" r:id="rId34"/>
          <w:headerReference w:type="first" r:id="rId35"/>
          <w:pgSz w:w="11906" w:h="16838" w:code="9"/>
          <w:pgMar w:top="1134" w:right="1134" w:bottom="1134" w:left="1134" w:header="720" w:footer="720" w:gutter="0"/>
          <w:pgNumType w:fmt="upperRoman" w:start="4"/>
          <w:cols w:space="720"/>
          <w:titlePg/>
        </w:sectPr>
      </w:pPr>
    </w:p>
    <w:p w14:paraId="4DEAD72A" w14:textId="77777777" w:rsidR="00840DDF" w:rsidRPr="00EC14B7" w:rsidRDefault="00EC14B7">
      <w:pPr>
        <w:rPr>
          <w:lang w:val="en-GB"/>
        </w:rPr>
      </w:pPr>
      <w:r w:rsidRPr="00EC14B7">
        <w:rPr>
          <w:b/>
          <w:sz w:val="32"/>
          <w:szCs w:val="32"/>
          <w:lang w:val="en-GB"/>
        </w:rPr>
        <w:lastRenderedPageBreak/>
        <w:t>Insurance</w:t>
      </w:r>
    </w:p>
    <w:p w14:paraId="454D498A" w14:textId="77777777" w:rsidR="00840DDF" w:rsidRPr="00EC14B7" w:rsidRDefault="00EC14B7">
      <w:pPr>
        <w:rPr>
          <w:bCs w:val="0"/>
          <w:lang w:val="en-GB"/>
        </w:rPr>
      </w:pPr>
      <w:r w:rsidRPr="00EC14B7">
        <w:rPr>
          <w:bCs w:val="0"/>
          <w:lang w:val="en-GB"/>
        </w:rPr>
        <w:t xml:space="preserve">I certify that I have written the above thesis independently and have not used any outside help. All passages taken verbatim or in spirit from published or unpublished literature have been </w:t>
      </w:r>
      <w:r w:rsidR="00382C37" w:rsidRPr="00EC14B7">
        <w:rPr>
          <w:bCs w:val="0"/>
          <w:lang w:val="en-GB"/>
        </w:rPr>
        <w:t>marked as such.</w:t>
      </w:r>
    </w:p>
    <w:p w14:paraId="290C49E0" w14:textId="77777777" w:rsidR="00047AD8" w:rsidRPr="00EC14B7" w:rsidRDefault="00047AD8" w:rsidP="00DF43EB">
      <w:pPr>
        <w:rPr>
          <w:bCs w:val="0"/>
          <w:lang w:val="en-GB"/>
        </w:rPr>
      </w:pPr>
    </w:p>
    <w:p w14:paraId="410B0076" w14:textId="77777777" w:rsidR="00840DDF" w:rsidRPr="00EC14B7" w:rsidRDefault="00EC14B7">
      <w:pPr>
        <w:tabs>
          <w:tab w:val="clear" w:pos="709"/>
          <w:tab w:val="clear" w:pos="1134"/>
          <w:tab w:val="clear" w:pos="4253"/>
        </w:tabs>
        <w:jc w:val="right"/>
        <w:rPr>
          <w:bCs w:val="0"/>
          <w:lang w:val="en-GB"/>
        </w:rPr>
      </w:pPr>
      <w:r w:rsidRPr="00EC14B7">
        <w:rPr>
          <w:bCs w:val="0"/>
          <w:lang w:val="en-GB"/>
        </w:rPr>
        <w:t>__________________________</w:t>
      </w:r>
    </w:p>
    <w:p w14:paraId="5E1D73BA" w14:textId="77777777" w:rsidR="00840DDF" w:rsidRPr="00EC14B7" w:rsidRDefault="00EC14B7">
      <w:pPr>
        <w:tabs>
          <w:tab w:val="clear" w:pos="709"/>
          <w:tab w:val="clear" w:pos="1134"/>
          <w:tab w:val="clear" w:pos="4253"/>
        </w:tabs>
        <w:jc w:val="right"/>
        <w:rPr>
          <w:bCs w:val="0"/>
          <w:lang w:val="en-GB"/>
        </w:rPr>
      </w:pPr>
      <w:r w:rsidRPr="00EC14B7">
        <w:rPr>
          <w:bCs w:val="0"/>
          <w:lang w:val="en-GB"/>
        </w:rPr>
        <w:t>Name</w:t>
      </w:r>
    </w:p>
    <w:p w14:paraId="00D95A69" w14:textId="77777777" w:rsidR="00382C37" w:rsidRPr="00EC14B7" w:rsidRDefault="00382C37" w:rsidP="00382C37">
      <w:pPr>
        <w:tabs>
          <w:tab w:val="clear" w:pos="709"/>
          <w:tab w:val="clear" w:pos="1134"/>
          <w:tab w:val="clear" w:pos="4253"/>
        </w:tabs>
        <w:jc w:val="left"/>
        <w:rPr>
          <w:bCs w:val="0"/>
          <w:lang w:val="en-GB"/>
        </w:rPr>
      </w:pPr>
    </w:p>
    <w:p w14:paraId="2AED7DA3" w14:textId="77777777" w:rsidR="00840DDF" w:rsidRPr="00EC14B7" w:rsidRDefault="00EC14B7">
      <w:pPr>
        <w:rPr>
          <w:lang w:val="en-GB"/>
        </w:rPr>
      </w:pPr>
      <w:r w:rsidRPr="00EC14B7">
        <w:rPr>
          <w:b/>
          <w:sz w:val="32"/>
          <w:szCs w:val="32"/>
          <w:lang w:val="en-GB"/>
        </w:rPr>
        <w:t>Blocking notice</w:t>
      </w:r>
    </w:p>
    <w:p w14:paraId="73F9B299" w14:textId="77777777" w:rsidR="00840DDF" w:rsidRPr="00EC14B7" w:rsidRDefault="00EC14B7">
      <w:pPr>
        <w:tabs>
          <w:tab w:val="clear" w:pos="709"/>
          <w:tab w:val="clear" w:pos="1134"/>
          <w:tab w:val="clear" w:pos="4253"/>
        </w:tabs>
        <w:jc w:val="left"/>
        <w:rPr>
          <w:bCs w:val="0"/>
          <w:lang w:val="en-GB"/>
        </w:rPr>
      </w:pPr>
      <w:r w:rsidRPr="00EC14B7">
        <w:rPr>
          <w:bCs w:val="0"/>
          <w:lang w:val="en-GB"/>
        </w:rPr>
        <w:t>Inspection of the thesis "</w:t>
      </w:r>
      <w:r w:rsidR="008A1280" w:rsidRPr="00EC14B7">
        <w:rPr>
          <w:bCs w:val="0"/>
          <w:i/>
          <w:lang w:val="en-GB"/>
        </w:rPr>
        <w:t>Title</w:t>
      </w:r>
      <w:r w:rsidRPr="00EC14B7">
        <w:rPr>
          <w:bCs w:val="0"/>
          <w:lang w:val="en-GB"/>
        </w:rPr>
        <w:t>" is not permitted. Exceptions to this are the supervising lecturers and the authorised members of the examination board.</w:t>
      </w:r>
    </w:p>
    <w:p w14:paraId="4D45965C" w14:textId="77777777" w:rsidR="00840DDF" w:rsidRPr="00EC14B7" w:rsidRDefault="00EC14B7">
      <w:pPr>
        <w:tabs>
          <w:tab w:val="clear" w:pos="709"/>
          <w:tab w:val="clear" w:pos="1134"/>
          <w:tab w:val="clear" w:pos="4253"/>
        </w:tabs>
        <w:jc w:val="left"/>
        <w:rPr>
          <w:bCs w:val="0"/>
          <w:lang w:val="en-GB"/>
        </w:rPr>
      </w:pPr>
      <w:r w:rsidRPr="00EC14B7">
        <w:rPr>
          <w:bCs w:val="0"/>
          <w:lang w:val="en-GB"/>
        </w:rPr>
        <w:t xml:space="preserve">Publication and reproduction of the work - even in excerpts - is not permitted up to and including </w:t>
      </w:r>
      <w:r w:rsidR="008635A7" w:rsidRPr="00EC14B7">
        <w:rPr>
          <w:bCs w:val="0"/>
          <w:lang w:val="en-GB"/>
        </w:rPr>
        <w:t>xy.</w:t>
      </w:r>
    </w:p>
    <w:sectPr w:rsidR="00840DDF" w:rsidRPr="00EC14B7" w:rsidSect="00FC747D">
      <w:headerReference w:type="first" r:id="rId36"/>
      <w:footerReference w:type="first" r:id="rId37"/>
      <w:pgSz w:w="11906" w:h="16838" w:code="9"/>
      <w:pgMar w:top="1134" w:right="1134" w:bottom="1134" w:left="1134"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0ED1" w14:textId="77777777" w:rsidR="00F91F75" w:rsidRDefault="00F91F75">
      <w:pPr>
        <w:spacing w:line="240" w:lineRule="auto"/>
      </w:pPr>
      <w:r>
        <w:separator/>
      </w:r>
    </w:p>
  </w:endnote>
  <w:endnote w:type="continuationSeparator" w:id="0">
    <w:p w14:paraId="228734BC" w14:textId="77777777" w:rsidR="00F91F75" w:rsidRDefault="00F91F75">
      <w:pPr>
        <w:spacing w:line="240" w:lineRule="auto"/>
      </w:pPr>
      <w:r>
        <w:continuationSeparator/>
      </w:r>
    </w:p>
  </w:endnote>
  <w:endnote w:type="continuationNotice" w:id="1">
    <w:p w14:paraId="480D4209" w14:textId="77777777" w:rsidR="00F91F75" w:rsidRDefault="00F91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9FA3" w14:textId="77777777" w:rsidR="005B5030" w:rsidRDefault="005B50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B231" w14:textId="77777777" w:rsidR="005B5030" w:rsidRDefault="005B50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3A11" w14:textId="77777777" w:rsidR="005B5030" w:rsidRDefault="005B50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6471" w14:textId="4B138741" w:rsidR="00E36FD8" w:rsidRPr="00DA2035" w:rsidRDefault="00E36FD8">
    <w:pPr>
      <w:pStyle w:val="Foo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9D8C" w14:textId="77777777" w:rsidR="00840DDF" w:rsidRDefault="00EC14B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24D7" w14:textId="13F4B89E" w:rsidR="00E36FD8" w:rsidRDefault="00E36F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5DDA4" w14:textId="7117BD59" w:rsidR="00E36FD8" w:rsidRDefault="00E36FD8" w:rsidP="00FE1DC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3E6B" w14:textId="77777777" w:rsidR="00E36FD8" w:rsidRPr="00395436" w:rsidRDefault="00E36FD8" w:rsidP="0039543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EA4D" w14:textId="77777777" w:rsidR="00E36FD8" w:rsidRPr="003134AB" w:rsidRDefault="00E36FD8" w:rsidP="00313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E527" w14:textId="77777777" w:rsidR="00F91F75" w:rsidRDefault="00F91F75">
      <w:pPr>
        <w:spacing w:line="240" w:lineRule="auto"/>
      </w:pPr>
      <w:r>
        <w:separator/>
      </w:r>
    </w:p>
  </w:footnote>
  <w:footnote w:type="continuationSeparator" w:id="0">
    <w:p w14:paraId="1D1E5555" w14:textId="77777777" w:rsidR="00F91F75" w:rsidRDefault="00F91F75">
      <w:r>
        <w:continuationSeparator/>
      </w:r>
    </w:p>
  </w:footnote>
  <w:footnote w:type="continuationNotice" w:id="1">
    <w:p w14:paraId="65E6091A" w14:textId="77777777" w:rsidR="00F91F75" w:rsidRDefault="00F91F75">
      <w:pPr>
        <w:spacing w:after="0" w:line="240" w:lineRule="auto"/>
      </w:pPr>
    </w:p>
  </w:footnote>
  <w:footnote w:id="2">
    <w:p w14:paraId="7F1F46AC" w14:textId="77777777" w:rsidR="00840DDF" w:rsidRPr="00EC14B7" w:rsidRDefault="00EC14B7">
      <w:pPr>
        <w:pStyle w:val="FootnoteText"/>
        <w:rPr>
          <w:lang w:val="en-GB"/>
        </w:rPr>
      </w:pPr>
      <w:r>
        <w:rPr>
          <w:rStyle w:val="FootnoteReference"/>
        </w:rPr>
        <w:footnoteRef/>
      </w:r>
      <w:r w:rsidRPr="00EC14B7">
        <w:rPr>
          <w:lang w:val="en-GB"/>
        </w:rPr>
        <w:t xml:space="preserve"> Here is the 1st footnote</w:t>
      </w:r>
    </w:p>
  </w:footnote>
  <w:footnote w:id="3">
    <w:p w14:paraId="6DE7283F" w14:textId="77777777" w:rsidR="00840DDF" w:rsidRPr="00EC14B7" w:rsidRDefault="00EC14B7">
      <w:pPr>
        <w:pStyle w:val="FootnoteText"/>
        <w:rPr>
          <w:lang w:val="en-GB"/>
        </w:rPr>
      </w:pPr>
      <w:r>
        <w:rPr>
          <w:rStyle w:val="FootnoteReference"/>
        </w:rPr>
        <w:footnoteRef/>
      </w:r>
      <w:r w:rsidRPr="00EC14B7">
        <w:rPr>
          <w:lang w:val="en-GB"/>
        </w:rPr>
        <w:t xml:space="preserve"> Here is the 2nd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E8FA" w14:textId="77777777" w:rsidR="005B5030" w:rsidRDefault="005B50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7F86" w14:textId="77777777" w:rsidR="00840DDF" w:rsidRDefault="00000000">
    <w:pPr>
      <w:pStyle w:val="Header"/>
    </w:pPr>
    <w:fldSimple w:instr=" STYLEREF  &quot;Überschrift 1&quot; \w  \* MERGEFORMAT ">
      <w:r w:rsidR="00505250">
        <w:rPr>
          <w:noProof/>
        </w:rPr>
        <w:t>0</w:t>
      </w:r>
    </w:fldSimple>
    <w:r w:rsidR="00E36FD8">
      <w:t xml:space="preserve">. </w:t>
    </w:r>
    <w:fldSimple w:instr=" STYLEREF  &quot;Überschrift 1&quot;  \* MERGEFORMAT ">
      <w:r w:rsidR="00505250">
        <w:rPr>
          <w:noProof/>
        </w:rPr>
        <w:t>list of tables</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379D" w14:textId="56B00416" w:rsidR="00840DDF" w:rsidRDefault="00000000">
    <w:pPr>
      <w:pStyle w:val="Header"/>
      <w:jc w:val="right"/>
    </w:pPr>
    <w:sdt>
      <w:sdtPr>
        <w:id w:val="-286818689"/>
        <w:docPartObj>
          <w:docPartGallery w:val="Page Numbers (Top of Page)"/>
          <w:docPartUnique/>
        </w:docPartObj>
      </w:sdtPr>
      <w:sdtContent>
        <w:fldSimple w:instr=" STYLEREF  &quot;Heading 1&quot;  \* MERGEFORMAT ">
          <w:r w:rsidR="005B5030">
            <w:rPr>
              <w:noProof/>
            </w:rPr>
            <w:t>Model and Analyse</w:t>
          </w:r>
        </w:fldSimple>
        <w:r w:rsidR="00E36FD8">
          <w:ptab w:relativeTo="margin" w:alignment="right" w:leader="none"/>
        </w:r>
        <w:r w:rsidR="00E36FD8">
          <w:fldChar w:fldCharType="begin"/>
        </w:r>
        <w:r w:rsidR="00E36FD8">
          <w:instrText>PAGE   \* MERGEFORMAT</w:instrText>
        </w:r>
        <w:r w:rsidR="00E36FD8">
          <w:fldChar w:fldCharType="separate"/>
        </w:r>
        <w:r w:rsidR="0094105F">
          <w:rPr>
            <w:noProof/>
          </w:rPr>
          <w:t xml:space="preserve"> 6</w:t>
        </w:r>
        <w:r w:rsidR="00E36FD8">
          <w:fldChar w:fldCharType="end"/>
        </w:r>
      </w:sdtContent>
    </w:sdt>
    <w:r w:rsidR="00E36FD8">
      <w:fldChar w:fldCharType="begin"/>
    </w:r>
    <w:r w:rsidR="00E36FD8">
      <w:instrText xml:space="preserve"> STYLEREF  ÜberschriftOhneNummer  \* MERGEFORMAT </w:instrText>
    </w:r>
    <w:r w:rsidR="00E36FD8">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D54B" w14:textId="77777777" w:rsidR="00840DDF" w:rsidRDefault="00EC14B7">
    <w:pPr>
      <w:pStyle w:val="Header"/>
    </w:pPr>
    <w:r>
      <w:fldChar w:fldCharType="begin"/>
    </w:r>
    <w:r>
      <w:instrText xml:space="preserve"> STYLEREF  ÜberschriftOhneNummer  \* MERGEFORMAT </w:instrTex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17149"/>
      <w:docPartObj>
        <w:docPartGallery w:val="Page Numbers (Top of Page)"/>
        <w:docPartUnique/>
      </w:docPartObj>
    </w:sdtPr>
    <w:sdtContent>
      <w:p w14:paraId="3B804998" w14:textId="77777777" w:rsidR="00840DDF" w:rsidRDefault="00EC14B7">
        <w:pPr>
          <w:pStyle w:val="Header"/>
          <w:jc w:val="right"/>
        </w:pPr>
        <w:r>
          <w:fldChar w:fldCharType="begin"/>
        </w:r>
        <w:r>
          <w:instrText>PAGE   \* MERGEFORMAT</w:instrText>
        </w:r>
        <w:r>
          <w:fldChar w:fldCharType="separate"/>
        </w:r>
        <w:r w:rsidR="008A1280">
          <w:rPr>
            <w:noProof/>
          </w:rPr>
          <w:t>VI</w:t>
        </w:r>
        <w: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1438"/>
      <w:docPartObj>
        <w:docPartGallery w:val="Page Numbers (Top of Page)"/>
        <w:docPartUnique/>
      </w:docPartObj>
    </w:sdtPr>
    <w:sdtContent>
      <w:p w14:paraId="289742CF" w14:textId="77777777" w:rsidR="00840DDF" w:rsidRDefault="00EC14B7">
        <w:pPr>
          <w:pStyle w:val="Header"/>
          <w:jc w:val="right"/>
        </w:pPr>
        <w:r>
          <w:fldChar w:fldCharType="begin"/>
        </w:r>
        <w:r>
          <w:instrText>PAGE   \* MERGEFORMAT</w:instrText>
        </w:r>
        <w:r>
          <w:fldChar w:fldCharType="separate"/>
        </w:r>
        <w:r w:rsidR="0094105F">
          <w:rPr>
            <w:noProof/>
          </w:rPr>
          <w:t>IV</w:t>
        </w:r>
        <w: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992F" w14:textId="77777777" w:rsidR="00E36FD8" w:rsidRPr="003134AB" w:rsidRDefault="00E36FD8" w:rsidP="003134A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1DE6" w14:textId="77777777" w:rsidR="005B5030" w:rsidRDefault="005B50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5189" w14:textId="77777777" w:rsidR="005B5030" w:rsidRDefault="005B50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223484108"/>
      <w:docPartObj>
        <w:docPartGallery w:val="Page Numbers (Top of Page)"/>
        <w:docPartUnique/>
      </w:docPartObj>
    </w:sdtPr>
    <w:sdtContent>
      <w:p w14:paraId="7223A92C" w14:textId="2302E362" w:rsidR="00840DDF" w:rsidRDefault="00EC14B7">
        <w:pPr>
          <w:pStyle w:val="Header"/>
          <w:jc w:val="right"/>
          <w:rPr>
            <w:noProof/>
          </w:rPr>
        </w:pP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PAGE   \* MERGEFORMAT</w:instrText>
        </w:r>
        <w:r>
          <w:rPr>
            <w:noProof/>
          </w:rPr>
          <w:fldChar w:fldCharType="separate"/>
        </w:r>
        <w:r w:rsidR="0094105F">
          <w:rPr>
            <w:noProof/>
          </w:rPr>
          <w:t>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18C9" w14:textId="77777777" w:rsidR="00840DDF" w:rsidRDefault="00000000">
    <w:pPr>
      <w:pStyle w:val="Header"/>
    </w:pPr>
    <w:fldSimple w:instr=" STYLEREF  ÜberschriftOhneNummer  \* MERGEFORMAT ">
      <w:r w:rsidR="00505250">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2039074807"/>
      <w:docPartObj>
        <w:docPartGallery w:val="Page Numbers (Top of Page)"/>
        <w:docPartUnique/>
      </w:docPartObj>
    </w:sdtPr>
    <w:sdtContent>
      <w:p w14:paraId="393C98B0" w14:textId="6120532F" w:rsidR="00840DDF" w:rsidRDefault="00EC14B7">
        <w:pPr>
          <w:pStyle w:val="Header"/>
          <w:jc w:val="right"/>
          <w:rPr>
            <w:noProof/>
          </w:rPr>
        </w:pP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 xml:space="preserve"> STYLEREF  "Überschrift 1"  \* MERGEFORMAT </w:instrText>
        </w:r>
        <w:r w:rsidR="005B5030">
          <w:rPr>
            <w:noProof/>
          </w:rPr>
          <w:fldChar w:fldCharType="separate"/>
        </w:r>
        <w:r w:rsidR="005B5030">
          <w:rPr>
            <w:b/>
            <w:bCs w:val="0"/>
            <w:noProof/>
            <w:lang w:val="en-US"/>
          </w:rPr>
          <w:t>Error! Use the Home tab to apply Überschrift 1 to the text that you want to appear here.</w:t>
        </w:r>
        <w:r>
          <w:rPr>
            <w:noProof/>
          </w:rPr>
          <w:fldChar w:fldCharType="end"/>
        </w:r>
        <w:r>
          <w:rPr>
            <w:noProof/>
          </w:rPr>
          <w:fldChar w:fldCharType="begin"/>
        </w:r>
        <w:r>
          <w:rPr>
            <w:noProof/>
          </w:rPr>
          <w:instrText>PAGE   \* MERGEFORMAT</w:instrText>
        </w:r>
        <w:r>
          <w:rPr>
            <w:noProof/>
          </w:rPr>
          <w:fldChar w:fldCharType="separate"/>
        </w:r>
        <w:r w:rsidR="0094105F">
          <w:rPr>
            <w:noProof/>
          </w:rPr>
          <w:t>II</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704" w14:textId="77777777" w:rsidR="00840DDF" w:rsidRDefault="00000000">
    <w:pPr>
      <w:pStyle w:val="Header"/>
    </w:pPr>
    <w:fldSimple w:instr=" STYLEREF  ÜberschriftOhneNummer  \* MERGEFORMAT ">
      <w:r w:rsidR="00505250">
        <w:rPr>
          <w:noProof/>
        </w:rPr>
        <w:t>Table of contents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932045165"/>
      <w:docPartObj>
        <w:docPartGallery w:val="Page Numbers (Top of Page)"/>
        <w:docPartUnique/>
      </w:docPartObj>
    </w:sdtPr>
    <w:sdtContent>
      <w:p w14:paraId="4284B2D8" w14:textId="77777777" w:rsidR="00840DDF" w:rsidRDefault="00EC14B7">
        <w:pPr>
          <w:pStyle w:val="Header"/>
          <w:jc w:val="right"/>
          <w:rPr>
            <w:noProof/>
          </w:rPr>
        </w:pPr>
        <w:r>
          <w:rPr>
            <w:noProof/>
          </w:rPr>
          <w:fldChar w:fldCharType="begin"/>
        </w:r>
        <w:r>
          <w:rPr>
            <w:noProof/>
          </w:rPr>
          <w:instrText>PAGE   \* MERGEFORMAT</w:instrText>
        </w:r>
        <w:r>
          <w:rPr>
            <w:noProof/>
          </w:rPr>
          <w:fldChar w:fldCharType="separate"/>
        </w:r>
        <w:r w:rsidR="0094105F">
          <w:rPr>
            <w:noProof/>
          </w:rPr>
          <w:t>III</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617951"/>
      <w:docPartObj>
        <w:docPartGallery w:val="Page Numbers (Top of Page)"/>
        <w:docPartUnique/>
      </w:docPartObj>
    </w:sdtPr>
    <w:sdtContent>
      <w:p w14:paraId="23E249F8" w14:textId="4B543178" w:rsidR="00840DDF" w:rsidRDefault="005B5030">
        <w:pPr>
          <w:pStyle w:val="Header"/>
          <w:jc w:val="right"/>
        </w:pPr>
        <w:fldSimple w:instr=" STYLEREF  &quot;Heading 1&quot;  \* MERGEFORMAT ">
          <w:r>
            <w:rPr>
              <w:noProof/>
            </w:rPr>
            <w:t>Introduction</w:t>
          </w:r>
        </w:fldSimple>
        <w:r w:rsidR="00E36FD8">
          <w:ptab w:relativeTo="margin" w:alignment="right" w:leader="none"/>
        </w:r>
        <w:r w:rsidR="00E36FD8">
          <w:fldChar w:fldCharType="begin"/>
        </w:r>
        <w:r w:rsidR="00E36FD8">
          <w:instrText xml:space="preserve"> PAGE  \* Arabic  \* MERGEFORMAT </w:instrText>
        </w:r>
        <w:r w:rsidR="00E36FD8">
          <w:fldChar w:fldCharType="separate"/>
        </w:r>
        <w:r w:rsidR="0094105F">
          <w:rPr>
            <w:noProof/>
          </w:rPr>
          <w:t>5</w:t>
        </w:r>
        <w:r w:rsidR="00E36FD8">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41939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B32B"/>
      </v:shape>
    </w:pict>
  </w:numPicBullet>
  <w:abstractNum w:abstractNumId="0" w15:restartNumberingAfterBreak="0">
    <w:nsid w:val="FFFFFF7C"/>
    <w:multiLevelType w:val="singleLevel"/>
    <w:tmpl w:val="EAF8C3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32BF1"/>
    <w:multiLevelType w:val="hybridMultilevel"/>
    <w:tmpl w:val="11380C9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4F13758"/>
    <w:multiLevelType w:val="hybridMultilevel"/>
    <w:tmpl w:val="BADE7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372D01"/>
    <w:multiLevelType w:val="hybridMultilevel"/>
    <w:tmpl w:val="8C3447B8"/>
    <w:lvl w:ilvl="0" w:tplc="21B2009A">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8096EC9"/>
    <w:multiLevelType w:val="hybridMultilevel"/>
    <w:tmpl w:val="0C36B4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CEE36A9"/>
    <w:multiLevelType w:val="hybridMultilevel"/>
    <w:tmpl w:val="13261034"/>
    <w:lvl w:ilvl="0" w:tplc="EAA6898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869290D"/>
    <w:multiLevelType w:val="hybridMultilevel"/>
    <w:tmpl w:val="23025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D7369BE"/>
    <w:multiLevelType w:val="hybridMultilevel"/>
    <w:tmpl w:val="849CFB4E"/>
    <w:lvl w:ilvl="0" w:tplc="FC90C2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F1038D"/>
    <w:multiLevelType w:val="hybridMultilevel"/>
    <w:tmpl w:val="F4E2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FF2EB9"/>
    <w:multiLevelType w:val="hybridMultilevel"/>
    <w:tmpl w:val="D5B8B440"/>
    <w:lvl w:ilvl="0" w:tplc="E88CEC7C">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1E5A63"/>
    <w:multiLevelType w:val="hybridMultilevel"/>
    <w:tmpl w:val="A4ACE30C"/>
    <w:lvl w:ilvl="0" w:tplc="164CBF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51C5C0E"/>
    <w:multiLevelType w:val="hybridMultilevel"/>
    <w:tmpl w:val="8A92AE48"/>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1E1F87"/>
    <w:multiLevelType w:val="hybridMultilevel"/>
    <w:tmpl w:val="DABC1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F86136"/>
    <w:multiLevelType w:val="hybridMultilevel"/>
    <w:tmpl w:val="6B4C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D3A565B"/>
    <w:multiLevelType w:val="hybridMultilevel"/>
    <w:tmpl w:val="F2E61A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FD3674E"/>
    <w:multiLevelType w:val="hybridMultilevel"/>
    <w:tmpl w:val="D43A6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35C7B53"/>
    <w:multiLevelType w:val="hybridMultilevel"/>
    <w:tmpl w:val="074E8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57A45E3"/>
    <w:multiLevelType w:val="hybridMultilevel"/>
    <w:tmpl w:val="BFF6E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D37CE0"/>
    <w:multiLevelType w:val="hybridMultilevel"/>
    <w:tmpl w:val="DD745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AB26002"/>
    <w:multiLevelType w:val="hybridMultilevel"/>
    <w:tmpl w:val="CBC86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995F35"/>
    <w:multiLevelType w:val="hybridMultilevel"/>
    <w:tmpl w:val="A0A0A1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C413144"/>
    <w:multiLevelType w:val="multilevel"/>
    <w:tmpl w:val="AD7861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9"/>
        </w:tabs>
        <w:ind w:left="1009" w:hanging="100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4FF65354"/>
    <w:multiLevelType w:val="hybridMultilevel"/>
    <w:tmpl w:val="E954E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1876688"/>
    <w:multiLevelType w:val="hybridMultilevel"/>
    <w:tmpl w:val="80E20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8B6BF9"/>
    <w:multiLevelType w:val="hybridMultilevel"/>
    <w:tmpl w:val="5DE21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131120"/>
    <w:multiLevelType w:val="hybridMultilevel"/>
    <w:tmpl w:val="CB3A136C"/>
    <w:lvl w:ilvl="0" w:tplc="8E9EAD38">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E705B7"/>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C0C669D"/>
    <w:multiLevelType w:val="hybridMultilevel"/>
    <w:tmpl w:val="A37E98A2"/>
    <w:lvl w:ilvl="0" w:tplc="AF5CE3C6">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676078"/>
    <w:multiLevelType w:val="hybridMultilevel"/>
    <w:tmpl w:val="5896F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C40C62"/>
    <w:multiLevelType w:val="hybridMultilevel"/>
    <w:tmpl w:val="8A102E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9C12772"/>
    <w:multiLevelType w:val="hybridMultilevel"/>
    <w:tmpl w:val="A6DA6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5A74A6"/>
    <w:multiLevelType w:val="hybridMultilevel"/>
    <w:tmpl w:val="1E1221C2"/>
    <w:lvl w:ilvl="0" w:tplc="4B5A2FE0">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573161">
    <w:abstractNumId w:val="6"/>
  </w:num>
  <w:num w:numId="2" w16cid:durableId="1482575064">
    <w:abstractNumId w:val="9"/>
  </w:num>
  <w:num w:numId="3" w16cid:durableId="1176532471">
    <w:abstractNumId w:val="7"/>
  </w:num>
  <w:num w:numId="4" w16cid:durableId="2043240016">
    <w:abstractNumId w:val="5"/>
  </w:num>
  <w:num w:numId="5" w16cid:durableId="487982824">
    <w:abstractNumId w:val="4"/>
  </w:num>
  <w:num w:numId="6" w16cid:durableId="803307321">
    <w:abstractNumId w:val="8"/>
  </w:num>
  <w:num w:numId="7" w16cid:durableId="517812241">
    <w:abstractNumId w:val="3"/>
  </w:num>
  <w:num w:numId="8" w16cid:durableId="1264067183">
    <w:abstractNumId w:val="2"/>
  </w:num>
  <w:num w:numId="9" w16cid:durableId="189034057">
    <w:abstractNumId w:val="1"/>
  </w:num>
  <w:num w:numId="10" w16cid:durableId="635337032">
    <w:abstractNumId w:val="0"/>
  </w:num>
  <w:num w:numId="11" w16cid:durableId="957445930">
    <w:abstractNumId w:val="32"/>
  </w:num>
  <w:num w:numId="12" w16cid:durableId="1488741191">
    <w:abstractNumId w:val="25"/>
  </w:num>
  <w:num w:numId="13" w16cid:durableId="1989898163">
    <w:abstractNumId w:val="28"/>
  </w:num>
  <w:num w:numId="14" w16cid:durableId="145979651">
    <w:abstractNumId w:val="37"/>
  </w:num>
  <w:num w:numId="15" w16cid:durableId="1135954447">
    <w:abstractNumId w:val="12"/>
  </w:num>
  <w:num w:numId="16" w16cid:durableId="1967078470">
    <w:abstractNumId w:val="38"/>
  </w:num>
  <w:num w:numId="17" w16cid:durableId="1444570849">
    <w:abstractNumId w:val="18"/>
  </w:num>
  <w:num w:numId="18" w16cid:durableId="918177548">
    <w:abstractNumId w:val="42"/>
  </w:num>
  <w:num w:numId="19" w16cid:durableId="1958442676">
    <w:abstractNumId w:val="39"/>
  </w:num>
  <w:num w:numId="20" w16cid:durableId="223565308">
    <w:abstractNumId w:val="40"/>
  </w:num>
  <w:num w:numId="21" w16cid:durableId="1699819743">
    <w:abstractNumId w:val="21"/>
  </w:num>
  <w:num w:numId="22" w16cid:durableId="1495294279">
    <w:abstractNumId w:val="23"/>
  </w:num>
  <w:num w:numId="23" w16cid:durableId="719015271">
    <w:abstractNumId w:val="19"/>
  </w:num>
  <w:num w:numId="24" w16cid:durableId="2001272888">
    <w:abstractNumId w:val="36"/>
  </w:num>
  <w:num w:numId="25" w16cid:durableId="1817336788">
    <w:abstractNumId w:val="14"/>
  </w:num>
  <w:num w:numId="26" w16cid:durableId="1767729212">
    <w:abstractNumId w:val="27"/>
  </w:num>
  <w:num w:numId="27" w16cid:durableId="68962919">
    <w:abstractNumId w:val="33"/>
  </w:num>
  <w:num w:numId="28" w16cid:durableId="383678300">
    <w:abstractNumId w:val="15"/>
  </w:num>
  <w:num w:numId="29" w16cid:durableId="42679334">
    <w:abstractNumId w:val="13"/>
  </w:num>
  <w:num w:numId="30" w16cid:durableId="615645372">
    <w:abstractNumId w:val="11"/>
  </w:num>
  <w:num w:numId="31" w16cid:durableId="1998992020">
    <w:abstractNumId w:val="26"/>
  </w:num>
  <w:num w:numId="32" w16cid:durableId="1705859726">
    <w:abstractNumId w:val="16"/>
  </w:num>
  <w:num w:numId="33" w16cid:durableId="1693535267">
    <w:abstractNumId w:val="22"/>
  </w:num>
  <w:num w:numId="34" w16cid:durableId="336033330">
    <w:abstractNumId w:val="24"/>
  </w:num>
  <w:num w:numId="35" w16cid:durableId="1617903797">
    <w:abstractNumId w:val="35"/>
  </w:num>
  <w:num w:numId="36" w16cid:durableId="2115247698">
    <w:abstractNumId w:val="30"/>
  </w:num>
  <w:num w:numId="37" w16cid:durableId="1735662563">
    <w:abstractNumId w:val="10"/>
  </w:num>
  <w:num w:numId="38" w16cid:durableId="1791968214">
    <w:abstractNumId w:val="20"/>
  </w:num>
  <w:num w:numId="39" w16cid:durableId="876963531">
    <w:abstractNumId w:val="31"/>
  </w:num>
  <w:num w:numId="40" w16cid:durableId="595089715">
    <w:abstractNumId w:val="41"/>
  </w:num>
  <w:num w:numId="41" w16cid:durableId="627054920">
    <w:abstractNumId w:val="29"/>
  </w:num>
  <w:num w:numId="42" w16cid:durableId="618074209">
    <w:abstractNumId w:val="17"/>
  </w:num>
  <w:num w:numId="43" w16cid:durableId="14054497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hyphenationZone w:val="14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8D"/>
    <w:rsid w:val="00000176"/>
    <w:rsid w:val="00001D9D"/>
    <w:rsid w:val="00002701"/>
    <w:rsid w:val="000075A5"/>
    <w:rsid w:val="000104B9"/>
    <w:rsid w:val="00011DF8"/>
    <w:rsid w:val="000169A4"/>
    <w:rsid w:val="00020125"/>
    <w:rsid w:val="00024CEA"/>
    <w:rsid w:val="000268F8"/>
    <w:rsid w:val="00026AE0"/>
    <w:rsid w:val="00026D26"/>
    <w:rsid w:val="00033C27"/>
    <w:rsid w:val="000345E5"/>
    <w:rsid w:val="00034888"/>
    <w:rsid w:val="00034DAA"/>
    <w:rsid w:val="000356F9"/>
    <w:rsid w:val="00041661"/>
    <w:rsid w:val="00041D78"/>
    <w:rsid w:val="00046FB2"/>
    <w:rsid w:val="00047AD8"/>
    <w:rsid w:val="00051158"/>
    <w:rsid w:val="00055FE4"/>
    <w:rsid w:val="000569A3"/>
    <w:rsid w:val="00056BF0"/>
    <w:rsid w:val="0006175F"/>
    <w:rsid w:val="00063679"/>
    <w:rsid w:val="00063FAE"/>
    <w:rsid w:val="00066B6D"/>
    <w:rsid w:val="0006742D"/>
    <w:rsid w:val="0006751C"/>
    <w:rsid w:val="000677F0"/>
    <w:rsid w:val="000721C8"/>
    <w:rsid w:val="0007431E"/>
    <w:rsid w:val="000745A1"/>
    <w:rsid w:val="00074799"/>
    <w:rsid w:val="00075F63"/>
    <w:rsid w:val="0007608D"/>
    <w:rsid w:val="0007624A"/>
    <w:rsid w:val="00080F10"/>
    <w:rsid w:val="0008390E"/>
    <w:rsid w:val="000879B4"/>
    <w:rsid w:val="000903EC"/>
    <w:rsid w:val="00093917"/>
    <w:rsid w:val="00093A5F"/>
    <w:rsid w:val="00094068"/>
    <w:rsid w:val="000944DF"/>
    <w:rsid w:val="000A3A35"/>
    <w:rsid w:val="000A5E8F"/>
    <w:rsid w:val="000A6A61"/>
    <w:rsid w:val="000A6DFB"/>
    <w:rsid w:val="000B175C"/>
    <w:rsid w:val="000B2CE7"/>
    <w:rsid w:val="000B461E"/>
    <w:rsid w:val="000B797A"/>
    <w:rsid w:val="000C0665"/>
    <w:rsid w:val="000C163A"/>
    <w:rsid w:val="000C163D"/>
    <w:rsid w:val="000C21CE"/>
    <w:rsid w:val="000C2343"/>
    <w:rsid w:val="000C2401"/>
    <w:rsid w:val="000D1078"/>
    <w:rsid w:val="000D2840"/>
    <w:rsid w:val="000D3C70"/>
    <w:rsid w:val="000D78A0"/>
    <w:rsid w:val="000E01C0"/>
    <w:rsid w:val="000E0FB3"/>
    <w:rsid w:val="000E170C"/>
    <w:rsid w:val="000E52AE"/>
    <w:rsid w:val="000E6136"/>
    <w:rsid w:val="000F49ED"/>
    <w:rsid w:val="000F5C4B"/>
    <w:rsid w:val="000F782B"/>
    <w:rsid w:val="00100496"/>
    <w:rsid w:val="00100AF3"/>
    <w:rsid w:val="00101B07"/>
    <w:rsid w:val="00103146"/>
    <w:rsid w:val="001040F0"/>
    <w:rsid w:val="00105D83"/>
    <w:rsid w:val="00105F21"/>
    <w:rsid w:val="00106F56"/>
    <w:rsid w:val="00107B7E"/>
    <w:rsid w:val="00111849"/>
    <w:rsid w:val="00114147"/>
    <w:rsid w:val="00114DA0"/>
    <w:rsid w:val="00121B2C"/>
    <w:rsid w:val="00121BD7"/>
    <w:rsid w:val="001278ED"/>
    <w:rsid w:val="00133AC9"/>
    <w:rsid w:val="00133E2F"/>
    <w:rsid w:val="00134E2E"/>
    <w:rsid w:val="00136223"/>
    <w:rsid w:val="001372C6"/>
    <w:rsid w:val="00140B13"/>
    <w:rsid w:val="00141D5E"/>
    <w:rsid w:val="001445C7"/>
    <w:rsid w:val="00146D20"/>
    <w:rsid w:val="00147866"/>
    <w:rsid w:val="0015393B"/>
    <w:rsid w:val="00155297"/>
    <w:rsid w:val="00155F09"/>
    <w:rsid w:val="00157260"/>
    <w:rsid w:val="00163A5B"/>
    <w:rsid w:val="001663D8"/>
    <w:rsid w:val="001717DB"/>
    <w:rsid w:val="00171A99"/>
    <w:rsid w:val="0017226E"/>
    <w:rsid w:val="00173914"/>
    <w:rsid w:val="00180A62"/>
    <w:rsid w:val="00185219"/>
    <w:rsid w:val="00190201"/>
    <w:rsid w:val="001910FD"/>
    <w:rsid w:val="00191542"/>
    <w:rsid w:val="00197F7B"/>
    <w:rsid w:val="001A0FA1"/>
    <w:rsid w:val="001A27BC"/>
    <w:rsid w:val="001A3011"/>
    <w:rsid w:val="001B3099"/>
    <w:rsid w:val="001B5A32"/>
    <w:rsid w:val="001B64C9"/>
    <w:rsid w:val="001C176E"/>
    <w:rsid w:val="001C1A84"/>
    <w:rsid w:val="001C44F4"/>
    <w:rsid w:val="001D0135"/>
    <w:rsid w:val="001D2E14"/>
    <w:rsid w:val="001D4C3D"/>
    <w:rsid w:val="001D60CB"/>
    <w:rsid w:val="001E6B40"/>
    <w:rsid w:val="001E6B9B"/>
    <w:rsid w:val="001E6DA4"/>
    <w:rsid w:val="001E6F00"/>
    <w:rsid w:val="001E7061"/>
    <w:rsid w:val="001F702C"/>
    <w:rsid w:val="0020055C"/>
    <w:rsid w:val="00204DC1"/>
    <w:rsid w:val="00206F08"/>
    <w:rsid w:val="0021105A"/>
    <w:rsid w:val="00212690"/>
    <w:rsid w:val="002145ED"/>
    <w:rsid w:val="002162D7"/>
    <w:rsid w:val="00217407"/>
    <w:rsid w:val="002215D7"/>
    <w:rsid w:val="00237529"/>
    <w:rsid w:val="00240010"/>
    <w:rsid w:val="002413D4"/>
    <w:rsid w:val="002415CC"/>
    <w:rsid w:val="00241C8B"/>
    <w:rsid w:val="0024319F"/>
    <w:rsid w:val="00245ACF"/>
    <w:rsid w:val="00245D92"/>
    <w:rsid w:val="00251A16"/>
    <w:rsid w:val="00251D07"/>
    <w:rsid w:val="0026191C"/>
    <w:rsid w:val="00261DDA"/>
    <w:rsid w:val="00262FAA"/>
    <w:rsid w:val="0026321B"/>
    <w:rsid w:val="0026362B"/>
    <w:rsid w:val="00265065"/>
    <w:rsid w:val="00265C1D"/>
    <w:rsid w:val="00270978"/>
    <w:rsid w:val="00270B19"/>
    <w:rsid w:val="00270E78"/>
    <w:rsid w:val="00271110"/>
    <w:rsid w:val="00271D62"/>
    <w:rsid w:val="002727C9"/>
    <w:rsid w:val="00275E06"/>
    <w:rsid w:val="00282021"/>
    <w:rsid w:val="0028509B"/>
    <w:rsid w:val="00287413"/>
    <w:rsid w:val="0028773B"/>
    <w:rsid w:val="00291264"/>
    <w:rsid w:val="00292A0E"/>
    <w:rsid w:val="002931E0"/>
    <w:rsid w:val="002936DE"/>
    <w:rsid w:val="00295BA1"/>
    <w:rsid w:val="002A2FC4"/>
    <w:rsid w:val="002A3723"/>
    <w:rsid w:val="002A5658"/>
    <w:rsid w:val="002A5B5A"/>
    <w:rsid w:val="002A7E2C"/>
    <w:rsid w:val="002B4A2B"/>
    <w:rsid w:val="002B5333"/>
    <w:rsid w:val="002C4E05"/>
    <w:rsid w:val="002C563F"/>
    <w:rsid w:val="002C5BD7"/>
    <w:rsid w:val="002D225C"/>
    <w:rsid w:val="002D43C9"/>
    <w:rsid w:val="002D525F"/>
    <w:rsid w:val="002E0F21"/>
    <w:rsid w:val="002E1532"/>
    <w:rsid w:val="002E1DCA"/>
    <w:rsid w:val="002E227B"/>
    <w:rsid w:val="002E2B70"/>
    <w:rsid w:val="002F18E4"/>
    <w:rsid w:val="002F1EBA"/>
    <w:rsid w:val="002F2A3A"/>
    <w:rsid w:val="002F2B35"/>
    <w:rsid w:val="003042E8"/>
    <w:rsid w:val="00305AB7"/>
    <w:rsid w:val="00305DAB"/>
    <w:rsid w:val="0030711D"/>
    <w:rsid w:val="003106E0"/>
    <w:rsid w:val="003109CE"/>
    <w:rsid w:val="003119FE"/>
    <w:rsid w:val="003134AB"/>
    <w:rsid w:val="003135D3"/>
    <w:rsid w:val="003140C5"/>
    <w:rsid w:val="00314353"/>
    <w:rsid w:val="00316407"/>
    <w:rsid w:val="00316688"/>
    <w:rsid w:val="003169EA"/>
    <w:rsid w:val="00316C98"/>
    <w:rsid w:val="0032067E"/>
    <w:rsid w:val="00321F22"/>
    <w:rsid w:val="003227F9"/>
    <w:rsid w:val="0032421B"/>
    <w:rsid w:val="003273CD"/>
    <w:rsid w:val="00332EE2"/>
    <w:rsid w:val="0033385E"/>
    <w:rsid w:val="00334F56"/>
    <w:rsid w:val="00346BEE"/>
    <w:rsid w:val="003525AD"/>
    <w:rsid w:val="00354378"/>
    <w:rsid w:val="0035451F"/>
    <w:rsid w:val="00354B93"/>
    <w:rsid w:val="00355A36"/>
    <w:rsid w:val="00355C59"/>
    <w:rsid w:val="00356E59"/>
    <w:rsid w:val="00361452"/>
    <w:rsid w:val="00365C17"/>
    <w:rsid w:val="00370947"/>
    <w:rsid w:val="00371020"/>
    <w:rsid w:val="003721E2"/>
    <w:rsid w:val="003722CF"/>
    <w:rsid w:val="00376B37"/>
    <w:rsid w:val="00382C37"/>
    <w:rsid w:val="00382E4D"/>
    <w:rsid w:val="00383706"/>
    <w:rsid w:val="003852C7"/>
    <w:rsid w:val="003909D1"/>
    <w:rsid w:val="00395436"/>
    <w:rsid w:val="00396172"/>
    <w:rsid w:val="003966AA"/>
    <w:rsid w:val="003A4E2B"/>
    <w:rsid w:val="003A581F"/>
    <w:rsid w:val="003A63B9"/>
    <w:rsid w:val="003A7D1C"/>
    <w:rsid w:val="003B0E14"/>
    <w:rsid w:val="003B0F8D"/>
    <w:rsid w:val="003B1381"/>
    <w:rsid w:val="003B1A0E"/>
    <w:rsid w:val="003B2688"/>
    <w:rsid w:val="003B6032"/>
    <w:rsid w:val="003B7865"/>
    <w:rsid w:val="003C0A0D"/>
    <w:rsid w:val="003C267F"/>
    <w:rsid w:val="003C295E"/>
    <w:rsid w:val="003C48FF"/>
    <w:rsid w:val="003D06AD"/>
    <w:rsid w:val="003D7FBC"/>
    <w:rsid w:val="003E520C"/>
    <w:rsid w:val="003E71CB"/>
    <w:rsid w:val="003F0F0D"/>
    <w:rsid w:val="003F5865"/>
    <w:rsid w:val="003F6677"/>
    <w:rsid w:val="00403BA9"/>
    <w:rsid w:val="0040621F"/>
    <w:rsid w:val="00406F99"/>
    <w:rsid w:val="004129AB"/>
    <w:rsid w:val="00415594"/>
    <w:rsid w:val="00421E97"/>
    <w:rsid w:val="00425880"/>
    <w:rsid w:val="00426490"/>
    <w:rsid w:val="004270B3"/>
    <w:rsid w:val="00431E5C"/>
    <w:rsid w:val="00433196"/>
    <w:rsid w:val="00433C38"/>
    <w:rsid w:val="00436AC8"/>
    <w:rsid w:val="00436DC9"/>
    <w:rsid w:val="004374CB"/>
    <w:rsid w:val="00446568"/>
    <w:rsid w:val="004469B7"/>
    <w:rsid w:val="004506C9"/>
    <w:rsid w:val="00452219"/>
    <w:rsid w:val="00453B04"/>
    <w:rsid w:val="004543A7"/>
    <w:rsid w:val="00460843"/>
    <w:rsid w:val="00460CCA"/>
    <w:rsid w:val="0046430E"/>
    <w:rsid w:val="00464A84"/>
    <w:rsid w:val="00471C80"/>
    <w:rsid w:val="00475548"/>
    <w:rsid w:val="00477367"/>
    <w:rsid w:val="00481058"/>
    <w:rsid w:val="00482180"/>
    <w:rsid w:val="004829CE"/>
    <w:rsid w:val="004834B0"/>
    <w:rsid w:val="00484210"/>
    <w:rsid w:val="00484B2C"/>
    <w:rsid w:val="004865A9"/>
    <w:rsid w:val="00490E97"/>
    <w:rsid w:val="004915EB"/>
    <w:rsid w:val="00493032"/>
    <w:rsid w:val="00496E69"/>
    <w:rsid w:val="00497D41"/>
    <w:rsid w:val="004A2C81"/>
    <w:rsid w:val="004A54F0"/>
    <w:rsid w:val="004A5B19"/>
    <w:rsid w:val="004A6278"/>
    <w:rsid w:val="004A65C1"/>
    <w:rsid w:val="004B163D"/>
    <w:rsid w:val="004B1FBC"/>
    <w:rsid w:val="004B2505"/>
    <w:rsid w:val="004B7368"/>
    <w:rsid w:val="004B7F62"/>
    <w:rsid w:val="004C2F30"/>
    <w:rsid w:val="004C623B"/>
    <w:rsid w:val="004C7BEA"/>
    <w:rsid w:val="004C7D59"/>
    <w:rsid w:val="004D1BC1"/>
    <w:rsid w:val="004D439D"/>
    <w:rsid w:val="004D5FE3"/>
    <w:rsid w:val="004E0BA8"/>
    <w:rsid w:val="004E22DE"/>
    <w:rsid w:val="004E48FB"/>
    <w:rsid w:val="004F043F"/>
    <w:rsid w:val="004F1025"/>
    <w:rsid w:val="004F326E"/>
    <w:rsid w:val="004F43AC"/>
    <w:rsid w:val="004F4CE3"/>
    <w:rsid w:val="004F7FCD"/>
    <w:rsid w:val="005005A4"/>
    <w:rsid w:val="00505250"/>
    <w:rsid w:val="005053DD"/>
    <w:rsid w:val="0051085D"/>
    <w:rsid w:val="00515679"/>
    <w:rsid w:val="0051583E"/>
    <w:rsid w:val="00515A8E"/>
    <w:rsid w:val="00517346"/>
    <w:rsid w:val="00521E34"/>
    <w:rsid w:val="00521F52"/>
    <w:rsid w:val="0052284E"/>
    <w:rsid w:val="00525656"/>
    <w:rsid w:val="005275DB"/>
    <w:rsid w:val="0053163E"/>
    <w:rsid w:val="00537956"/>
    <w:rsid w:val="00537AD7"/>
    <w:rsid w:val="00546E33"/>
    <w:rsid w:val="0055134C"/>
    <w:rsid w:val="005527DA"/>
    <w:rsid w:val="005556C0"/>
    <w:rsid w:val="00556DE5"/>
    <w:rsid w:val="00556FA0"/>
    <w:rsid w:val="0055735D"/>
    <w:rsid w:val="0056231B"/>
    <w:rsid w:val="0056237E"/>
    <w:rsid w:val="00563439"/>
    <w:rsid w:val="00565ADB"/>
    <w:rsid w:val="00573E6C"/>
    <w:rsid w:val="005813C5"/>
    <w:rsid w:val="0058164F"/>
    <w:rsid w:val="00581992"/>
    <w:rsid w:val="00582553"/>
    <w:rsid w:val="00585A1B"/>
    <w:rsid w:val="005868BD"/>
    <w:rsid w:val="00587F60"/>
    <w:rsid w:val="00590717"/>
    <w:rsid w:val="00590F10"/>
    <w:rsid w:val="00592130"/>
    <w:rsid w:val="00592221"/>
    <w:rsid w:val="00592843"/>
    <w:rsid w:val="00595763"/>
    <w:rsid w:val="0059735E"/>
    <w:rsid w:val="00597EA4"/>
    <w:rsid w:val="005A0991"/>
    <w:rsid w:val="005A29A9"/>
    <w:rsid w:val="005A5F1A"/>
    <w:rsid w:val="005A7917"/>
    <w:rsid w:val="005B136A"/>
    <w:rsid w:val="005B5030"/>
    <w:rsid w:val="005C20E3"/>
    <w:rsid w:val="005C5966"/>
    <w:rsid w:val="005C7B51"/>
    <w:rsid w:val="005D30F2"/>
    <w:rsid w:val="005D3F16"/>
    <w:rsid w:val="005D7623"/>
    <w:rsid w:val="005E12FE"/>
    <w:rsid w:val="005E2095"/>
    <w:rsid w:val="005E2A98"/>
    <w:rsid w:val="005E2F1A"/>
    <w:rsid w:val="005E5258"/>
    <w:rsid w:val="005F46DA"/>
    <w:rsid w:val="006053AF"/>
    <w:rsid w:val="00605AC5"/>
    <w:rsid w:val="00607693"/>
    <w:rsid w:val="00610858"/>
    <w:rsid w:val="00610DDC"/>
    <w:rsid w:val="00611BAC"/>
    <w:rsid w:val="00611E15"/>
    <w:rsid w:val="006142EF"/>
    <w:rsid w:val="00615F41"/>
    <w:rsid w:val="006216E6"/>
    <w:rsid w:val="00623B69"/>
    <w:rsid w:val="006242FA"/>
    <w:rsid w:val="00625D5A"/>
    <w:rsid w:val="00626146"/>
    <w:rsid w:val="00632475"/>
    <w:rsid w:val="006329F4"/>
    <w:rsid w:val="00633598"/>
    <w:rsid w:val="00634773"/>
    <w:rsid w:val="00634CD7"/>
    <w:rsid w:val="00635CDE"/>
    <w:rsid w:val="00636DB3"/>
    <w:rsid w:val="006371CD"/>
    <w:rsid w:val="0064293E"/>
    <w:rsid w:val="006463FB"/>
    <w:rsid w:val="00647CAA"/>
    <w:rsid w:val="00650F47"/>
    <w:rsid w:val="006513FE"/>
    <w:rsid w:val="00651E49"/>
    <w:rsid w:val="00652F92"/>
    <w:rsid w:val="006534A5"/>
    <w:rsid w:val="0065468F"/>
    <w:rsid w:val="0066451D"/>
    <w:rsid w:val="006652B0"/>
    <w:rsid w:val="0066784A"/>
    <w:rsid w:val="00667C3A"/>
    <w:rsid w:val="00673B91"/>
    <w:rsid w:val="00673F12"/>
    <w:rsid w:val="006747BA"/>
    <w:rsid w:val="00676B7D"/>
    <w:rsid w:val="00676DDD"/>
    <w:rsid w:val="00682D3C"/>
    <w:rsid w:val="00682D66"/>
    <w:rsid w:val="0068514B"/>
    <w:rsid w:val="00685BD7"/>
    <w:rsid w:val="00695178"/>
    <w:rsid w:val="006965F5"/>
    <w:rsid w:val="0069681D"/>
    <w:rsid w:val="006A3144"/>
    <w:rsid w:val="006A69E1"/>
    <w:rsid w:val="006A72C4"/>
    <w:rsid w:val="006B18DA"/>
    <w:rsid w:val="006B43CE"/>
    <w:rsid w:val="006B6847"/>
    <w:rsid w:val="006B7EF2"/>
    <w:rsid w:val="006C02AC"/>
    <w:rsid w:val="006C09D7"/>
    <w:rsid w:val="006C25CC"/>
    <w:rsid w:val="006C40BA"/>
    <w:rsid w:val="006C446A"/>
    <w:rsid w:val="006C4B42"/>
    <w:rsid w:val="006C4D34"/>
    <w:rsid w:val="006D1AA7"/>
    <w:rsid w:val="006D3CBA"/>
    <w:rsid w:val="006D5124"/>
    <w:rsid w:val="006D7F16"/>
    <w:rsid w:val="006E31DE"/>
    <w:rsid w:val="006E4B64"/>
    <w:rsid w:val="006F2645"/>
    <w:rsid w:val="006F5F0A"/>
    <w:rsid w:val="006F77EC"/>
    <w:rsid w:val="006F7C5B"/>
    <w:rsid w:val="0070139E"/>
    <w:rsid w:val="00701A0A"/>
    <w:rsid w:val="007042BF"/>
    <w:rsid w:val="007050A3"/>
    <w:rsid w:val="00705C65"/>
    <w:rsid w:val="007102DB"/>
    <w:rsid w:val="00713603"/>
    <w:rsid w:val="007145AB"/>
    <w:rsid w:val="00717091"/>
    <w:rsid w:val="00721286"/>
    <w:rsid w:val="00721429"/>
    <w:rsid w:val="00721D3D"/>
    <w:rsid w:val="0072760C"/>
    <w:rsid w:val="00727D1B"/>
    <w:rsid w:val="0073131E"/>
    <w:rsid w:val="0074375E"/>
    <w:rsid w:val="00743D8E"/>
    <w:rsid w:val="007440C2"/>
    <w:rsid w:val="00744A63"/>
    <w:rsid w:val="00746E20"/>
    <w:rsid w:val="00747BCF"/>
    <w:rsid w:val="00754E91"/>
    <w:rsid w:val="0075702F"/>
    <w:rsid w:val="0076088C"/>
    <w:rsid w:val="00760B42"/>
    <w:rsid w:val="00760DE0"/>
    <w:rsid w:val="00771579"/>
    <w:rsid w:val="00771AB8"/>
    <w:rsid w:val="00774FC8"/>
    <w:rsid w:val="00781B5B"/>
    <w:rsid w:val="00784FB7"/>
    <w:rsid w:val="00785A4E"/>
    <w:rsid w:val="00786C8B"/>
    <w:rsid w:val="0079024D"/>
    <w:rsid w:val="0079049C"/>
    <w:rsid w:val="0079054F"/>
    <w:rsid w:val="00791AC9"/>
    <w:rsid w:val="00793DC9"/>
    <w:rsid w:val="0079496E"/>
    <w:rsid w:val="007A1EF2"/>
    <w:rsid w:val="007B1537"/>
    <w:rsid w:val="007B51B8"/>
    <w:rsid w:val="007B7D17"/>
    <w:rsid w:val="007C058E"/>
    <w:rsid w:val="007C29F8"/>
    <w:rsid w:val="007C68F4"/>
    <w:rsid w:val="007C6925"/>
    <w:rsid w:val="007C6A29"/>
    <w:rsid w:val="007D1419"/>
    <w:rsid w:val="007D1863"/>
    <w:rsid w:val="007D3584"/>
    <w:rsid w:val="007D7378"/>
    <w:rsid w:val="007E1AF3"/>
    <w:rsid w:val="007E3A31"/>
    <w:rsid w:val="007E4FCD"/>
    <w:rsid w:val="007E52A8"/>
    <w:rsid w:val="007F1653"/>
    <w:rsid w:val="007F1A35"/>
    <w:rsid w:val="007F1CAE"/>
    <w:rsid w:val="007F4E11"/>
    <w:rsid w:val="007F50B1"/>
    <w:rsid w:val="007F54B3"/>
    <w:rsid w:val="008019CF"/>
    <w:rsid w:val="00805271"/>
    <w:rsid w:val="00806DC4"/>
    <w:rsid w:val="00810962"/>
    <w:rsid w:val="0081749F"/>
    <w:rsid w:val="0082784C"/>
    <w:rsid w:val="00832ECE"/>
    <w:rsid w:val="00836FF2"/>
    <w:rsid w:val="00837465"/>
    <w:rsid w:val="00840DDF"/>
    <w:rsid w:val="008423FB"/>
    <w:rsid w:val="008434EE"/>
    <w:rsid w:val="00843E84"/>
    <w:rsid w:val="00846734"/>
    <w:rsid w:val="00846A6A"/>
    <w:rsid w:val="00847BFD"/>
    <w:rsid w:val="00847F9E"/>
    <w:rsid w:val="008564A1"/>
    <w:rsid w:val="00856758"/>
    <w:rsid w:val="008635A7"/>
    <w:rsid w:val="008662E8"/>
    <w:rsid w:val="008678BB"/>
    <w:rsid w:val="00870E5A"/>
    <w:rsid w:val="00877AD6"/>
    <w:rsid w:val="00877AED"/>
    <w:rsid w:val="00880CBD"/>
    <w:rsid w:val="00880CD1"/>
    <w:rsid w:val="00882230"/>
    <w:rsid w:val="00883BEA"/>
    <w:rsid w:val="0088453A"/>
    <w:rsid w:val="008921E3"/>
    <w:rsid w:val="0089293E"/>
    <w:rsid w:val="00893856"/>
    <w:rsid w:val="00893D9C"/>
    <w:rsid w:val="00894C63"/>
    <w:rsid w:val="00895166"/>
    <w:rsid w:val="00897367"/>
    <w:rsid w:val="00897BE0"/>
    <w:rsid w:val="00897DD0"/>
    <w:rsid w:val="008A01A3"/>
    <w:rsid w:val="008A1280"/>
    <w:rsid w:val="008A6E56"/>
    <w:rsid w:val="008A7C3F"/>
    <w:rsid w:val="008B23FE"/>
    <w:rsid w:val="008B2CB4"/>
    <w:rsid w:val="008B3025"/>
    <w:rsid w:val="008B45C9"/>
    <w:rsid w:val="008B7494"/>
    <w:rsid w:val="008C1F5C"/>
    <w:rsid w:val="008C5D9C"/>
    <w:rsid w:val="008D2B37"/>
    <w:rsid w:val="008D38F5"/>
    <w:rsid w:val="008D3DDE"/>
    <w:rsid w:val="008D425C"/>
    <w:rsid w:val="008D79F2"/>
    <w:rsid w:val="008E0F7E"/>
    <w:rsid w:val="008E4689"/>
    <w:rsid w:val="008E5321"/>
    <w:rsid w:val="008F0A36"/>
    <w:rsid w:val="008F1BAB"/>
    <w:rsid w:val="008F41EF"/>
    <w:rsid w:val="008F570F"/>
    <w:rsid w:val="008F6735"/>
    <w:rsid w:val="008F6B96"/>
    <w:rsid w:val="0090016A"/>
    <w:rsid w:val="00900437"/>
    <w:rsid w:val="0090288B"/>
    <w:rsid w:val="009059ED"/>
    <w:rsid w:val="00905DCB"/>
    <w:rsid w:val="0090655B"/>
    <w:rsid w:val="0090662D"/>
    <w:rsid w:val="00910885"/>
    <w:rsid w:val="00913A57"/>
    <w:rsid w:val="00914E29"/>
    <w:rsid w:val="00915B58"/>
    <w:rsid w:val="00930D42"/>
    <w:rsid w:val="009316DA"/>
    <w:rsid w:val="009340F9"/>
    <w:rsid w:val="0093542D"/>
    <w:rsid w:val="009403E8"/>
    <w:rsid w:val="0094105F"/>
    <w:rsid w:val="00941283"/>
    <w:rsid w:val="009416EB"/>
    <w:rsid w:val="00942853"/>
    <w:rsid w:val="009505CD"/>
    <w:rsid w:val="00955D57"/>
    <w:rsid w:val="00956A3C"/>
    <w:rsid w:val="00961F76"/>
    <w:rsid w:val="0096397B"/>
    <w:rsid w:val="009660E2"/>
    <w:rsid w:val="00966F96"/>
    <w:rsid w:val="00967168"/>
    <w:rsid w:val="0096722A"/>
    <w:rsid w:val="00967F3D"/>
    <w:rsid w:val="009711FC"/>
    <w:rsid w:val="00974AAF"/>
    <w:rsid w:val="00974F33"/>
    <w:rsid w:val="00981FB9"/>
    <w:rsid w:val="009900C1"/>
    <w:rsid w:val="00990538"/>
    <w:rsid w:val="00997BFD"/>
    <w:rsid w:val="009A722C"/>
    <w:rsid w:val="009A7248"/>
    <w:rsid w:val="009B1721"/>
    <w:rsid w:val="009B1A66"/>
    <w:rsid w:val="009B281D"/>
    <w:rsid w:val="009B2ACF"/>
    <w:rsid w:val="009B3FA5"/>
    <w:rsid w:val="009B7D47"/>
    <w:rsid w:val="009C072F"/>
    <w:rsid w:val="009C0B0D"/>
    <w:rsid w:val="009C794F"/>
    <w:rsid w:val="009D0BDA"/>
    <w:rsid w:val="009D236F"/>
    <w:rsid w:val="009D2D1A"/>
    <w:rsid w:val="009D57F2"/>
    <w:rsid w:val="009D66CF"/>
    <w:rsid w:val="009E1763"/>
    <w:rsid w:val="009E57CC"/>
    <w:rsid w:val="009E5D22"/>
    <w:rsid w:val="009F3EC2"/>
    <w:rsid w:val="009F63E3"/>
    <w:rsid w:val="00A00321"/>
    <w:rsid w:val="00A01A1B"/>
    <w:rsid w:val="00A0213A"/>
    <w:rsid w:val="00A0254E"/>
    <w:rsid w:val="00A04C03"/>
    <w:rsid w:val="00A04EF0"/>
    <w:rsid w:val="00A05E30"/>
    <w:rsid w:val="00A06309"/>
    <w:rsid w:val="00A100F7"/>
    <w:rsid w:val="00A102AE"/>
    <w:rsid w:val="00A10E9D"/>
    <w:rsid w:val="00A1106C"/>
    <w:rsid w:val="00A239E9"/>
    <w:rsid w:val="00A25533"/>
    <w:rsid w:val="00A25F75"/>
    <w:rsid w:val="00A274F5"/>
    <w:rsid w:val="00A27D11"/>
    <w:rsid w:val="00A32EB3"/>
    <w:rsid w:val="00A33399"/>
    <w:rsid w:val="00A36965"/>
    <w:rsid w:val="00A4115B"/>
    <w:rsid w:val="00A44248"/>
    <w:rsid w:val="00A45899"/>
    <w:rsid w:val="00A50C9E"/>
    <w:rsid w:val="00A53877"/>
    <w:rsid w:val="00A53D0F"/>
    <w:rsid w:val="00A5445A"/>
    <w:rsid w:val="00A60B9D"/>
    <w:rsid w:val="00A6334C"/>
    <w:rsid w:val="00A6563F"/>
    <w:rsid w:val="00A666D0"/>
    <w:rsid w:val="00A67C7F"/>
    <w:rsid w:val="00A74882"/>
    <w:rsid w:val="00A8121D"/>
    <w:rsid w:val="00A878C7"/>
    <w:rsid w:val="00A91D8C"/>
    <w:rsid w:val="00A931B2"/>
    <w:rsid w:val="00A9571D"/>
    <w:rsid w:val="00AA2392"/>
    <w:rsid w:val="00AA2C19"/>
    <w:rsid w:val="00AA2FF6"/>
    <w:rsid w:val="00AA40A4"/>
    <w:rsid w:val="00AA427A"/>
    <w:rsid w:val="00AA5217"/>
    <w:rsid w:val="00AA5CF5"/>
    <w:rsid w:val="00AB35B7"/>
    <w:rsid w:val="00AC3043"/>
    <w:rsid w:val="00AC6130"/>
    <w:rsid w:val="00AC62CF"/>
    <w:rsid w:val="00AD171A"/>
    <w:rsid w:val="00AD5F33"/>
    <w:rsid w:val="00AE155C"/>
    <w:rsid w:val="00AE16C5"/>
    <w:rsid w:val="00AE2C2A"/>
    <w:rsid w:val="00AE4B62"/>
    <w:rsid w:val="00AE65C1"/>
    <w:rsid w:val="00AF59A3"/>
    <w:rsid w:val="00AF7B23"/>
    <w:rsid w:val="00B0044F"/>
    <w:rsid w:val="00B01371"/>
    <w:rsid w:val="00B029B5"/>
    <w:rsid w:val="00B03CE5"/>
    <w:rsid w:val="00B04244"/>
    <w:rsid w:val="00B05196"/>
    <w:rsid w:val="00B05CFE"/>
    <w:rsid w:val="00B05D10"/>
    <w:rsid w:val="00B0682C"/>
    <w:rsid w:val="00B12AED"/>
    <w:rsid w:val="00B13046"/>
    <w:rsid w:val="00B13327"/>
    <w:rsid w:val="00B138B9"/>
    <w:rsid w:val="00B20260"/>
    <w:rsid w:val="00B213E5"/>
    <w:rsid w:val="00B2247B"/>
    <w:rsid w:val="00B23AC2"/>
    <w:rsid w:val="00B24545"/>
    <w:rsid w:val="00B251B4"/>
    <w:rsid w:val="00B259BB"/>
    <w:rsid w:val="00B2601B"/>
    <w:rsid w:val="00B26578"/>
    <w:rsid w:val="00B2668E"/>
    <w:rsid w:val="00B32ABD"/>
    <w:rsid w:val="00B33B43"/>
    <w:rsid w:val="00B4486C"/>
    <w:rsid w:val="00B46F8D"/>
    <w:rsid w:val="00B511A7"/>
    <w:rsid w:val="00B521DC"/>
    <w:rsid w:val="00B52A8E"/>
    <w:rsid w:val="00B54B42"/>
    <w:rsid w:val="00B5515A"/>
    <w:rsid w:val="00B62135"/>
    <w:rsid w:val="00B62B38"/>
    <w:rsid w:val="00B655B5"/>
    <w:rsid w:val="00B766FC"/>
    <w:rsid w:val="00B81F29"/>
    <w:rsid w:val="00B840F0"/>
    <w:rsid w:val="00B84265"/>
    <w:rsid w:val="00B85057"/>
    <w:rsid w:val="00B85090"/>
    <w:rsid w:val="00B856AB"/>
    <w:rsid w:val="00B857E8"/>
    <w:rsid w:val="00B91029"/>
    <w:rsid w:val="00B9188D"/>
    <w:rsid w:val="00B920F3"/>
    <w:rsid w:val="00B92F98"/>
    <w:rsid w:val="00B93FB0"/>
    <w:rsid w:val="00B942ED"/>
    <w:rsid w:val="00BA01A7"/>
    <w:rsid w:val="00BA42DB"/>
    <w:rsid w:val="00BA5628"/>
    <w:rsid w:val="00BA5EB5"/>
    <w:rsid w:val="00BA6686"/>
    <w:rsid w:val="00BB0BC3"/>
    <w:rsid w:val="00BB1347"/>
    <w:rsid w:val="00BB4040"/>
    <w:rsid w:val="00BB44F1"/>
    <w:rsid w:val="00BC2E7D"/>
    <w:rsid w:val="00BC5674"/>
    <w:rsid w:val="00BC7D75"/>
    <w:rsid w:val="00BD0243"/>
    <w:rsid w:val="00BD0EF7"/>
    <w:rsid w:val="00BD5219"/>
    <w:rsid w:val="00BD59ED"/>
    <w:rsid w:val="00BE311F"/>
    <w:rsid w:val="00BE4644"/>
    <w:rsid w:val="00BE6BDB"/>
    <w:rsid w:val="00BE73C1"/>
    <w:rsid w:val="00BE773A"/>
    <w:rsid w:val="00BF5303"/>
    <w:rsid w:val="00BF554B"/>
    <w:rsid w:val="00BF7074"/>
    <w:rsid w:val="00BF7F9B"/>
    <w:rsid w:val="00C004E5"/>
    <w:rsid w:val="00C007F9"/>
    <w:rsid w:val="00C0233D"/>
    <w:rsid w:val="00C05CED"/>
    <w:rsid w:val="00C0633E"/>
    <w:rsid w:val="00C07BC3"/>
    <w:rsid w:val="00C136B9"/>
    <w:rsid w:val="00C22A12"/>
    <w:rsid w:val="00C22B52"/>
    <w:rsid w:val="00C22D6E"/>
    <w:rsid w:val="00C23A6B"/>
    <w:rsid w:val="00C245D7"/>
    <w:rsid w:val="00C33FC5"/>
    <w:rsid w:val="00C35D31"/>
    <w:rsid w:val="00C37D67"/>
    <w:rsid w:val="00C41C04"/>
    <w:rsid w:val="00C46030"/>
    <w:rsid w:val="00C467A9"/>
    <w:rsid w:val="00C472AE"/>
    <w:rsid w:val="00C5271F"/>
    <w:rsid w:val="00C5445B"/>
    <w:rsid w:val="00C575D9"/>
    <w:rsid w:val="00C6296F"/>
    <w:rsid w:val="00C664AB"/>
    <w:rsid w:val="00C6761E"/>
    <w:rsid w:val="00C6768E"/>
    <w:rsid w:val="00C67FF5"/>
    <w:rsid w:val="00C75947"/>
    <w:rsid w:val="00C87900"/>
    <w:rsid w:val="00C910C6"/>
    <w:rsid w:val="00C9320F"/>
    <w:rsid w:val="00C935C9"/>
    <w:rsid w:val="00C94601"/>
    <w:rsid w:val="00C94D2F"/>
    <w:rsid w:val="00C94E2E"/>
    <w:rsid w:val="00CA1140"/>
    <w:rsid w:val="00CA1E3C"/>
    <w:rsid w:val="00CA3CEB"/>
    <w:rsid w:val="00CB176C"/>
    <w:rsid w:val="00CB44A6"/>
    <w:rsid w:val="00CB759F"/>
    <w:rsid w:val="00CC039A"/>
    <w:rsid w:val="00CC3208"/>
    <w:rsid w:val="00CC382E"/>
    <w:rsid w:val="00CC6092"/>
    <w:rsid w:val="00CC7C0A"/>
    <w:rsid w:val="00CD334F"/>
    <w:rsid w:val="00CD6215"/>
    <w:rsid w:val="00CE0B93"/>
    <w:rsid w:val="00CE1949"/>
    <w:rsid w:val="00CE2505"/>
    <w:rsid w:val="00CE5AA3"/>
    <w:rsid w:val="00CF0FC3"/>
    <w:rsid w:val="00CF3D57"/>
    <w:rsid w:val="00CF5379"/>
    <w:rsid w:val="00CF63F5"/>
    <w:rsid w:val="00D009D9"/>
    <w:rsid w:val="00D00AC5"/>
    <w:rsid w:val="00D01A21"/>
    <w:rsid w:val="00D03F81"/>
    <w:rsid w:val="00D05C13"/>
    <w:rsid w:val="00D05E25"/>
    <w:rsid w:val="00D0613D"/>
    <w:rsid w:val="00D07A96"/>
    <w:rsid w:val="00D07B05"/>
    <w:rsid w:val="00D1042A"/>
    <w:rsid w:val="00D11E8D"/>
    <w:rsid w:val="00D12F33"/>
    <w:rsid w:val="00D131A1"/>
    <w:rsid w:val="00D15120"/>
    <w:rsid w:val="00D2048B"/>
    <w:rsid w:val="00D20E9B"/>
    <w:rsid w:val="00D237FB"/>
    <w:rsid w:val="00D24C8D"/>
    <w:rsid w:val="00D2559F"/>
    <w:rsid w:val="00D31375"/>
    <w:rsid w:val="00D326F3"/>
    <w:rsid w:val="00D36DC0"/>
    <w:rsid w:val="00D42073"/>
    <w:rsid w:val="00D44468"/>
    <w:rsid w:val="00D461A0"/>
    <w:rsid w:val="00D464DF"/>
    <w:rsid w:val="00D51404"/>
    <w:rsid w:val="00D52677"/>
    <w:rsid w:val="00D52BB4"/>
    <w:rsid w:val="00D53FB5"/>
    <w:rsid w:val="00D5659D"/>
    <w:rsid w:val="00D56CB7"/>
    <w:rsid w:val="00D64892"/>
    <w:rsid w:val="00D66118"/>
    <w:rsid w:val="00D705CC"/>
    <w:rsid w:val="00D741C6"/>
    <w:rsid w:val="00D76204"/>
    <w:rsid w:val="00D7677A"/>
    <w:rsid w:val="00D76CA5"/>
    <w:rsid w:val="00D811B8"/>
    <w:rsid w:val="00D82DA7"/>
    <w:rsid w:val="00D84F35"/>
    <w:rsid w:val="00D8745C"/>
    <w:rsid w:val="00D948A8"/>
    <w:rsid w:val="00DA2035"/>
    <w:rsid w:val="00DA36F1"/>
    <w:rsid w:val="00DA58AA"/>
    <w:rsid w:val="00DA60FA"/>
    <w:rsid w:val="00DB1E42"/>
    <w:rsid w:val="00DB4B5B"/>
    <w:rsid w:val="00DB74B7"/>
    <w:rsid w:val="00DC035E"/>
    <w:rsid w:val="00DD01AA"/>
    <w:rsid w:val="00DD2437"/>
    <w:rsid w:val="00DD3AFD"/>
    <w:rsid w:val="00DE0103"/>
    <w:rsid w:val="00DF0F7F"/>
    <w:rsid w:val="00DF415F"/>
    <w:rsid w:val="00DF43EB"/>
    <w:rsid w:val="00DF548A"/>
    <w:rsid w:val="00E01190"/>
    <w:rsid w:val="00E03041"/>
    <w:rsid w:val="00E06A35"/>
    <w:rsid w:val="00E132E2"/>
    <w:rsid w:val="00E15569"/>
    <w:rsid w:val="00E15850"/>
    <w:rsid w:val="00E158DA"/>
    <w:rsid w:val="00E163AC"/>
    <w:rsid w:val="00E233EC"/>
    <w:rsid w:val="00E26AAC"/>
    <w:rsid w:val="00E3310E"/>
    <w:rsid w:val="00E33558"/>
    <w:rsid w:val="00E35E3A"/>
    <w:rsid w:val="00E36FD8"/>
    <w:rsid w:val="00E42E91"/>
    <w:rsid w:val="00E5115B"/>
    <w:rsid w:val="00E54521"/>
    <w:rsid w:val="00E54D31"/>
    <w:rsid w:val="00E55DD3"/>
    <w:rsid w:val="00E57351"/>
    <w:rsid w:val="00E574A1"/>
    <w:rsid w:val="00E7021A"/>
    <w:rsid w:val="00E707FD"/>
    <w:rsid w:val="00E74008"/>
    <w:rsid w:val="00E741D9"/>
    <w:rsid w:val="00E82BEF"/>
    <w:rsid w:val="00E84914"/>
    <w:rsid w:val="00E84BE3"/>
    <w:rsid w:val="00E850A4"/>
    <w:rsid w:val="00E86C54"/>
    <w:rsid w:val="00E9422B"/>
    <w:rsid w:val="00E955BA"/>
    <w:rsid w:val="00E96CBE"/>
    <w:rsid w:val="00E97959"/>
    <w:rsid w:val="00E97E3E"/>
    <w:rsid w:val="00EA333D"/>
    <w:rsid w:val="00EA4FF2"/>
    <w:rsid w:val="00EA5CD7"/>
    <w:rsid w:val="00EB0B07"/>
    <w:rsid w:val="00EC0077"/>
    <w:rsid w:val="00EC14B7"/>
    <w:rsid w:val="00EC3B6F"/>
    <w:rsid w:val="00EC668A"/>
    <w:rsid w:val="00ED05BC"/>
    <w:rsid w:val="00ED1E90"/>
    <w:rsid w:val="00ED337D"/>
    <w:rsid w:val="00ED6FDE"/>
    <w:rsid w:val="00EE29AD"/>
    <w:rsid w:val="00EE2B9B"/>
    <w:rsid w:val="00EE7FE9"/>
    <w:rsid w:val="00EF057B"/>
    <w:rsid w:val="00EF1BB6"/>
    <w:rsid w:val="00EF24B9"/>
    <w:rsid w:val="00EF3C27"/>
    <w:rsid w:val="00EF594D"/>
    <w:rsid w:val="00EF6742"/>
    <w:rsid w:val="00EF71F6"/>
    <w:rsid w:val="00F04968"/>
    <w:rsid w:val="00F06573"/>
    <w:rsid w:val="00F151A1"/>
    <w:rsid w:val="00F1606A"/>
    <w:rsid w:val="00F209E0"/>
    <w:rsid w:val="00F25BA2"/>
    <w:rsid w:val="00F275B7"/>
    <w:rsid w:val="00F31E7E"/>
    <w:rsid w:val="00F345AA"/>
    <w:rsid w:val="00F34C22"/>
    <w:rsid w:val="00F36F60"/>
    <w:rsid w:val="00F40595"/>
    <w:rsid w:val="00F429CA"/>
    <w:rsid w:val="00F4360B"/>
    <w:rsid w:val="00F437B1"/>
    <w:rsid w:val="00F43A32"/>
    <w:rsid w:val="00F4411C"/>
    <w:rsid w:val="00F47619"/>
    <w:rsid w:val="00F47A71"/>
    <w:rsid w:val="00F5235C"/>
    <w:rsid w:val="00F54AD7"/>
    <w:rsid w:val="00F611ED"/>
    <w:rsid w:val="00F62A36"/>
    <w:rsid w:val="00F65A36"/>
    <w:rsid w:val="00F749D5"/>
    <w:rsid w:val="00F75F80"/>
    <w:rsid w:val="00F76BE2"/>
    <w:rsid w:val="00F8230C"/>
    <w:rsid w:val="00F84183"/>
    <w:rsid w:val="00F91C3F"/>
    <w:rsid w:val="00F91F75"/>
    <w:rsid w:val="00F927EB"/>
    <w:rsid w:val="00F9343B"/>
    <w:rsid w:val="00F93B38"/>
    <w:rsid w:val="00F93FFD"/>
    <w:rsid w:val="00FA3F7F"/>
    <w:rsid w:val="00FA66FD"/>
    <w:rsid w:val="00FA7D5F"/>
    <w:rsid w:val="00FB0930"/>
    <w:rsid w:val="00FB3BDC"/>
    <w:rsid w:val="00FB40E0"/>
    <w:rsid w:val="00FB4A8D"/>
    <w:rsid w:val="00FB6FF5"/>
    <w:rsid w:val="00FC6217"/>
    <w:rsid w:val="00FC747D"/>
    <w:rsid w:val="00FD1685"/>
    <w:rsid w:val="00FD2981"/>
    <w:rsid w:val="00FD4E46"/>
    <w:rsid w:val="00FD75BB"/>
    <w:rsid w:val="00FE16C6"/>
    <w:rsid w:val="00FE1DC3"/>
    <w:rsid w:val="00FE3835"/>
    <w:rsid w:val="00FE3B39"/>
    <w:rsid w:val="00FF09F3"/>
    <w:rsid w:val="00FF3B22"/>
    <w:rsid w:val="00FF4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C7C43"/>
  <w15:docId w15:val="{A2B7F0C3-4BE8-47E0-97B1-5DB26F7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27F9"/>
    <w:pPr>
      <w:tabs>
        <w:tab w:val="left" w:pos="709"/>
        <w:tab w:val="left" w:pos="1134"/>
        <w:tab w:val="left" w:pos="4253"/>
        <w:tab w:val="left" w:pos="4536"/>
      </w:tabs>
      <w:spacing w:after="120" w:line="360" w:lineRule="auto"/>
      <w:jc w:val="both"/>
    </w:pPr>
    <w:rPr>
      <w:rFonts w:ascii="Arial" w:eastAsia="SimSun" w:hAnsi="Arial"/>
      <w:bCs/>
      <w:sz w:val="24"/>
      <w:lang w:eastAsia="zh-CN"/>
    </w:rPr>
  </w:style>
  <w:style w:type="paragraph" w:styleId="Heading1">
    <w:name w:val="heading 1"/>
    <w:basedOn w:val="Normal"/>
    <w:next w:val="Normal"/>
    <w:link w:val="Heading1Char"/>
    <w:uiPriority w:val="9"/>
    <w:qFormat/>
    <w:rsid w:val="00356E59"/>
    <w:pPr>
      <w:keepNext/>
      <w:numPr>
        <w:numId w:val="11"/>
      </w:numPr>
      <w:tabs>
        <w:tab w:val="clear" w:pos="4253"/>
        <w:tab w:val="clear" w:pos="4536"/>
      </w:tabs>
      <w:ind w:left="431" w:hanging="431"/>
      <w:outlineLvl w:val="0"/>
    </w:pPr>
    <w:rPr>
      <w:rFonts w:eastAsia="Times New Roman"/>
      <w:b/>
      <w:sz w:val="32"/>
      <w:lang w:eastAsia="de-DE"/>
    </w:rPr>
  </w:style>
  <w:style w:type="paragraph" w:styleId="Heading2">
    <w:name w:val="heading 2"/>
    <w:basedOn w:val="Normal"/>
    <w:next w:val="Normal"/>
    <w:qFormat/>
    <w:rsid w:val="00356E59"/>
    <w:pPr>
      <w:keepNext/>
      <w:numPr>
        <w:ilvl w:val="1"/>
        <w:numId w:val="11"/>
      </w:numPr>
      <w:spacing w:before="240" w:after="60"/>
      <w:ind w:left="578" w:hanging="578"/>
      <w:outlineLvl w:val="1"/>
    </w:pPr>
    <w:rPr>
      <w:rFonts w:cs="Arial"/>
      <w:b/>
      <w:bCs w:val="0"/>
      <w:iCs/>
      <w:szCs w:val="28"/>
    </w:rPr>
  </w:style>
  <w:style w:type="paragraph" w:styleId="Heading3">
    <w:name w:val="heading 3"/>
    <w:basedOn w:val="Normal"/>
    <w:next w:val="Normal"/>
    <w:qFormat/>
    <w:rsid w:val="003273CD"/>
    <w:pPr>
      <w:keepNext/>
      <w:numPr>
        <w:ilvl w:val="2"/>
        <w:numId w:val="11"/>
      </w:numPr>
      <w:spacing w:before="240" w:after="60"/>
      <w:outlineLvl w:val="2"/>
    </w:pPr>
    <w:rPr>
      <w:rFonts w:cs="Arial"/>
      <w:b/>
      <w:bCs w:val="0"/>
      <w:szCs w:val="26"/>
    </w:rPr>
  </w:style>
  <w:style w:type="paragraph" w:styleId="Heading4">
    <w:name w:val="heading 4"/>
    <w:basedOn w:val="Normal"/>
    <w:next w:val="Normal"/>
    <w:qFormat/>
    <w:rsid w:val="004469B7"/>
    <w:pPr>
      <w:keepNext/>
      <w:numPr>
        <w:ilvl w:val="3"/>
        <w:numId w:val="11"/>
      </w:numPr>
      <w:tabs>
        <w:tab w:val="clear" w:pos="709"/>
        <w:tab w:val="clear" w:pos="1009"/>
        <w:tab w:val="clear" w:pos="1134"/>
      </w:tabs>
      <w:spacing w:before="240" w:after="60"/>
      <w:outlineLvl w:val="3"/>
    </w:pPr>
    <w:rPr>
      <w:bCs w:val="0"/>
      <w:szCs w:val="28"/>
    </w:rPr>
  </w:style>
  <w:style w:type="paragraph" w:styleId="Heading5">
    <w:name w:val="heading 5"/>
    <w:basedOn w:val="Heading4"/>
    <w:next w:val="Normal"/>
    <w:qFormat/>
    <w:rsid w:val="00356E59"/>
    <w:pPr>
      <w:numPr>
        <w:ilvl w:val="4"/>
      </w:numPr>
      <w:tabs>
        <w:tab w:val="clear" w:pos="4253"/>
        <w:tab w:val="clear" w:pos="4536"/>
      </w:tabs>
      <w:ind w:left="1009" w:hanging="1009"/>
      <w:outlineLvl w:val="4"/>
    </w:pPr>
  </w:style>
  <w:style w:type="paragraph" w:styleId="Heading6">
    <w:name w:val="heading 6"/>
    <w:basedOn w:val="Heading5"/>
    <w:next w:val="Normal"/>
    <w:qFormat/>
    <w:rsid w:val="0090662D"/>
    <w:pPr>
      <w:numPr>
        <w:ilvl w:val="5"/>
      </w:numPr>
      <w:outlineLvl w:val="5"/>
    </w:pPr>
  </w:style>
  <w:style w:type="paragraph" w:styleId="Heading7">
    <w:name w:val="heading 7"/>
    <w:basedOn w:val="Heading6"/>
    <w:next w:val="Normal"/>
    <w:qFormat/>
    <w:rsid w:val="0090662D"/>
    <w:pPr>
      <w:numPr>
        <w:ilvl w:val="6"/>
      </w:numPr>
      <w:outlineLvl w:val="6"/>
    </w:pPr>
  </w:style>
  <w:style w:type="paragraph" w:styleId="Heading8">
    <w:name w:val="heading 8"/>
    <w:basedOn w:val="Heading7"/>
    <w:next w:val="Normal"/>
    <w:qFormat/>
    <w:rsid w:val="0090662D"/>
    <w:pPr>
      <w:numPr>
        <w:ilvl w:val="7"/>
      </w:numPr>
      <w:outlineLvl w:val="7"/>
    </w:pPr>
  </w:style>
  <w:style w:type="paragraph" w:styleId="Heading9">
    <w:name w:val="heading 9"/>
    <w:basedOn w:val="Heading8"/>
    <w:next w:val="Normal"/>
    <w:qFormat/>
    <w:rsid w:val="0090662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36DC9"/>
    <w:pPr>
      <w:numPr>
        <w:numId w:val="12"/>
      </w:numPr>
    </w:pPr>
  </w:style>
  <w:style w:type="numbering" w:styleId="1ai">
    <w:name w:val="Outline List 1"/>
    <w:basedOn w:val="NoList"/>
    <w:semiHidden/>
    <w:rsid w:val="00436DC9"/>
    <w:pPr>
      <w:numPr>
        <w:numId w:val="13"/>
      </w:numPr>
    </w:pPr>
  </w:style>
  <w:style w:type="character" w:styleId="PageNumber">
    <w:name w:val="page number"/>
    <w:basedOn w:val="DefaultParagraphFont"/>
    <w:rsid w:val="00F437B1"/>
  </w:style>
  <w:style w:type="paragraph" w:styleId="TOC1">
    <w:name w:val="toc 1"/>
    <w:basedOn w:val="Normal"/>
    <w:next w:val="Normal"/>
    <w:uiPriority w:val="39"/>
    <w:rsid w:val="005D30F2"/>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TOC2">
    <w:name w:val="toc 2"/>
    <w:basedOn w:val="TOC1"/>
    <w:next w:val="Normal"/>
    <w:uiPriority w:val="39"/>
    <w:rsid w:val="005D30F2"/>
    <w:pPr>
      <w:tabs>
        <w:tab w:val="left" w:pos="680"/>
      </w:tabs>
      <w:spacing w:before="120"/>
    </w:pPr>
    <w:rPr>
      <w:b w:val="0"/>
    </w:rPr>
  </w:style>
  <w:style w:type="paragraph" w:styleId="TOC3">
    <w:name w:val="toc 3"/>
    <w:basedOn w:val="TOC2"/>
    <w:next w:val="Normal"/>
    <w:uiPriority w:val="39"/>
    <w:rsid w:val="005D30F2"/>
    <w:pPr>
      <w:tabs>
        <w:tab w:val="left" w:pos="1004"/>
      </w:tabs>
      <w:spacing w:before="60"/>
    </w:pPr>
  </w:style>
  <w:style w:type="paragraph" w:styleId="Salutation">
    <w:name w:val="Salutation"/>
    <w:basedOn w:val="Normal"/>
    <w:next w:val="Normal"/>
    <w:semiHidden/>
    <w:rsid w:val="00436DC9"/>
  </w:style>
  <w:style w:type="numbering" w:styleId="ArticleSection">
    <w:name w:val="Outline List 3"/>
    <w:basedOn w:val="NoList"/>
    <w:semiHidden/>
    <w:rsid w:val="00436DC9"/>
    <w:pPr>
      <w:numPr>
        <w:numId w:val="14"/>
      </w:numPr>
    </w:pPr>
  </w:style>
  <w:style w:type="character" w:styleId="FootnoteReference">
    <w:name w:val="footnote reference"/>
    <w:basedOn w:val="DefaultParagraphFont"/>
    <w:rsid w:val="00F437B1"/>
    <w:rPr>
      <w:sz w:val="20"/>
      <w:vertAlign w:val="superscript"/>
    </w:rPr>
  </w:style>
  <w:style w:type="paragraph" w:styleId="ListBullet2">
    <w:name w:val="List Bullet 2"/>
    <w:basedOn w:val="Normal"/>
    <w:autoRedefine/>
    <w:semiHidden/>
    <w:rsid w:val="00436DC9"/>
    <w:pPr>
      <w:numPr>
        <w:numId w:val="3"/>
      </w:numPr>
    </w:pPr>
  </w:style>
  <w:style w:type="paragraph" w:styleId="ListBullet3">
    <w:name w:val="List Bullet 3"/>
    <w:basedOn w:val="Normal"/>
    <w:autoRedefine/>
    <w:semiHidden/>
    <w:rsid w:val="00436DC9"/>
    <w:pPr>
      <w:numPr>
        <w:numId w:val="1"/>
      </w:numPr>
    </w:pPr>
  </w:style>
  <w:style w:type="paragraph" w:styleId="ListBullet4">
    <w:name w:val="List Bullet 4"/>
    <w:basedOn w:val="Normal"/>
    <w:autoRedefine/>
    <w:semiHidden/>
    <w:rsid w:val="00436DC9"/>
    <w:pPr>
      <w:numPr>
        <w:numId w:val="4"/>
      </w:numPr>
    </w:pPr>
  </w:style>
  <w:style w:type="paragraph" w:styleId="Bibliography">
    <w:name w:val="Bibliography"/>
    <w:basedOn w:val="Normal"/>
    <w:autoRedefine/>
    <w:semiHidden/>
    <w:rsid w:val="00F437B1"/>
    <w:pPr>
      <w:jc w:val="left"/>
    </w:pPr>
  </w:style>
  <w:style w:type="paragraph" w:styleId="FootnoteText">
    <w:name w:val="footnote text"/>
    <w:basedOn w:val="Normal"/>
    <w:autoRedefine/>
    <w:rsid w:val="00BA42DB"/>
    <w:pPr>
      <w:tabs>
        <w:tab w:val="clear" w:pos="709"/>
        <w:tab w:val="clear" w:pos="1134"/>
        <w:tab w:val="clear" w:pos="4253"/>
        <w:tab w:val="clear" w:pos="4536"/>
        <w:tab w:val="left" w:pos="397"/>
      </w:tabs>
      <w:spacing w:after="0" w:line="240" w:lineRule="auto"/>
      <w:ind w:left="397" w:hanging="397"/>
      <w:jc w:val="left"/>
    </w:pPr>
    <w:rPr>
      <w:rFonts w:eastAsia="Times New Roman"/>
      <w:sz w:val="16"/>
      <w:lang w:val="en-US" w:eastAsia="de-DE"/>
    </w:rPr>
  </w:style>
  <w:style w:type="paragraph" w:styleId="Header">
    <w:name w:val="header"/>
    <w:basedOn w:val="Normal"/>
    <w:link w:val="HeaderChar"/>
    <w:uiPriority w:val="99"/>
    <w:rsid w:val="007C68F4"/>
    <w:pPr>
      <w:pBdr>
        <w:bottom w:val="single" w:sz="4" w:space="1" w:color="auto"/>
      </w:pBdr>
      <w:spacing w:line="240" w:lineRule="auto"/>
      <w:jc w:val="left"/>
    </w:pPr>
    <w:rPr>
      <w:sz w:val="20"/>
    </w:rPr>
  </w:style>
  <w:style w:type="paragraph" w:styleId="TableofFigures">
    <w:name w:val="table of figures"/>
    <w:basedOn w:val="TOC3"/>
    <w:next w:val="Normal"/>
    <w:autoRedefine/>
    <w:uiPriority w:val="99"/>
    <w:rsid w:val="00F437B1"/>
    <w:pPr>
      <w:tabs>
        <w:tab w:val="clear" w:pos="680"/>
        <w:tab w:val="clear" w:pos="1004"/>
      </w:tabs>
      <w:ind w:left="709" w:hanging="709"/>
    </w:pPr>
  </w:style>
  <w:style w:type="paragraph" w:styleId="ListBullet5">
    <w:name w:val="List Bullet 5"/>
    <w:basedOn w:val="Normal"/>
    <w:autoRedefine/>
    <w:semiHidden/>
    <w:rsid w:val="00436DC9"/>
    <w:pPr>
      <w:numPr>
        <w:numId w:val="5"/>
      </w:numPr>
    </w:pPr>
  </w:style>
  <w:style w:type="paragraph" w:customStyle="1" w:styleId="Abbildung">
    <w:name w:val="Abbildung"/>
    <w:basedOn w:val="Normal"/>
    <w:next w:val="Normal"/>
    <w:semiHidden/>
    <w:rsid w:val="00F437B1"/>
    <w:pPr>
      <w:keepNext/>
      <w:spacing w:before="480"/>
      <w:jc w:val="center"/>
    </w:pPr>
  </w:style>
  <w:style w:type="paragraph" w:styleId="Footer">
    <w:name w:val="footer"/>
    <w:basedOn w:val="Normal"/>
    <w:semiHidden/>
    <w:rsid w:val="00FE1DC3"/>
    <w:pPr>
      <w:tabs>
        <w:tab w:val="center" w:pos="4536"/>
        <w:tab w:val="right" w:pos="9072"/>
      </w:tabs>
      <w:jc w:val="right"/>
    </w:pPr>
  </w:style>
  <w:style w:type="character" w:styleId="FollowedHyperlink">
    <w:name w:val="FollowedHyperlink"/>
    <w:basedOn w:val="DefaultParagraphFont"/>
    <w:semiHidden/>
    <w:rsid w:val="00436DC9"/>
    <w:rPr>
      <w:color w:val="800080"/>
      <w:u w:val="single"/>
    </w:rPr>
  </w:style>
  <w:style w:type="paragraph" w:styleId="ListBullet">
    <w:name w:val="List Bullet"/>
    <w:basedOn w:val="Normal"/>
    <w:semiHidden/>
    <w:rsid w:val="00F437B1"/>
    <w:pPr>
      <w:numPr>
        <w:numId w:val="2"/>
      </w:numPr>
    </w:pPr>
  </w:style>
  <w:style w:type="paragraph" w:customStyle="1" w:styleId="Zitat1">
    <w:name w:val="Zitat1"/>
    <w:basedOn w:val="Normal"/>
    <w:semiHidden/>
    <w:rsid w:val="00F437B1"/>
    <w:pPr>
      <w:ind w:left="680" w:right="680"/>
    </w:pPr>
    <w:rPr>
      <w:i/>
    </w:rPr>
  </w:style>
  <w:style w:type="paragraph" w:styleId="BlockText">
    <w:name w:val="Block Text"/>
    <w:basedOn w:val="Normal"/>
    <w:semiHidden/>
    <w:rsid w:val="00436DC9"/>
    <w:pPr>
      <w:ind w:left="1440" w:right="1440"/>
    </w:pPr>
  </w:style>
  <w:style w:type="paragraph" w:styleId="Date">
    <w:name w:val="Date"/>
    <w:basedOn w:val="Normal"/>
    <w:next w:val="Normal"/>
    <w:semiHidden/>
    <w:rsid w:val="00436DC9"/>
  </w:style>
  <w:style w:type="paragraph" w:styleId="E-mailSignature">
    <w:name w:val="E-mail Signature"/>
    <w:basedOn w:val="Normal"/>
    <w:semiHidden/>
    <w:rsid w:val="00436DC9"/>
  </w:style>
  <w:style w:type="character" w:styleId="Strong">
    <w:name w:val="Strong"/>
    <w:basedOn w:val="DefaultParagraphFont"/>
    <w:qFormat/>
    <w:rsid w:val="00436DC9"/>
    <w:rPr>
      <w:b/>
      <w:bCs/>
    </w:rPr>
  </w:style>
  <w:style w:type="paragraph" w:styleId="EndnoteText">
    <w:name w:val="endnote text"/>
    <w:basedOn w:val="Normal"/>
    <w:semiHidden/>
    <w:rsid w:val="00F437B1"/>
  </w:style>
  <w:style w:type="paragraph" w:styleId="NoteHeading">
    <w:name w:val="Note Heading"/>
    <w:basedOn w:val="Normal"/>
    <w:next w:val="Normal"/>
    <w:semiHidden/>
    <w:rsid w:val="00F437B1"/>
  </w:style>
  <w:style w:type="paragraph" w:styleId="Closing">
    <w:name w:val="Closing"/>
    <w:basedOn w:val="Normal"/>
    <w:semiHidden/>
    <w:rsid w:val="00436DC9"/>
    <w:pPr>
      <w:ind w:left="4252"/>
    </w:pPr>
  </w:style>
  <w:style w:type="paragraph" w:styleId="Index1">
    <w:name w:val="index 1"/>
    <w:basedOn w:val="Normal"/>
    <w:next w:val="Normal"/>
    <w:autoRedefine/>
    <w:semiHidden/>
    <w:rsid w:val="00F437B1"/>
    <w:pPr>
      <w:tabs>
        <w:tab w:val="right" w:leader="dot" w:pos="3598"/>
      </w:tabs>
      <w:spacing w:line="240" w:lineRule="auto"/>
      <w:ind w:left="198" w:hanging="198"/>
    </w:pPr>
    <w:rPr>
      <w:noProof/>
    </w:rPr>
  </w:style>
  <w:style w:type="character" w:styleId="Emphasis">
    <w:name w:val="Emphasis"/>
    <w:basedOn w:val="DefaultParagraphFont"/>
    <w:qFormat/>
    <w:rsid w:val="00436DC9"/>
    <w:rPr>
      <w:i/>
      <w:iCs/>
    </w:rPr>
  </w:style>
  <w:style w:type="paragraph" w:styleId="HTMLAddress">
    <w:name w:val="HTML Address"/>
    <w:basedOn w:val="Normal"/>
    <w:semiHidden/>
    <w:rsid w:val="00436DC9"/>
    <w:rPr>
      <w:i/>
      <w:iCs/>
    </w:rPr>
  </w:style>
  <w:style w:type="character" w:styleId="HTMLAcronym">
    <w:name w:val="HTML Acronym"/>
    <w:basedOn w:val="DefaultParagraphFont"/>
    <w:semiHidden/>
    <w:rsid w:val="00436DC9"/>
  </w:style>
  <w:style w:type="character" w:styleId="HTMLSample">
    <w:name w:val="HTML Sample"/>
    <w:basedOn w:val="DefaultParagraphFont"/>
    <w:semiHidden/>
    <w:rsid w:val="00436DC9"/>
    <w:rPr>
      <w:rFonts w:ascii="Courier New" w:hAnsi="Courier New" w:cs="Courier New"/>
    </w:rPr>
  </w:style>
  <w:style w:type="character" w:styleId="HTMLCode">
    <w:name w:val="HTML Code"/>
    <w:basedOn w:val="DefaultParagraphFont"/>
    <w:semiHidden/>
    <w:rsid w:val="00436DC9"/>
    <w:rPr>
      <w:rFonts w:ascii="Courier New" w:hAnsi="Courier New" w:cs="Courier New"/>
      <w:sz w:val="20"/>
      <w:szCs w:val="20"/>
    </w:rPr>
  </w:style>
  <w:style w:type="character" w:styleId="HTMLDefinition">
    <w:name w:val="HTML Definition"/>
    <w:basedOn w:val="DefaultParagraphFont"/>
    <w:semiHidden/>
    <w:rsid w:val="00436DC9"/>
    <w:rPr>
      <w:i/>
      <w:iCs/>
    </w:rPr>
  </w:style>
  <w:style w:type="character" w:styleId="HTMLTypewriter">
    <w:name w:val="HTML Typewriter"/>
    <w:basedOn w:val="DefaultParagraphFont"/>
    <w:semiHidden/>
    <w:rsid w:val="00436DC9"/>
    <w:rPr>
      <w:rFonts w:ascii="Courier New" w:hAnsi="Courier New" w:cs="Courier New"/>
      <w:sz w:val="20"/>
      <w:szCs w:val="20"/>
    </w:rPr>
  </w:style>
  <w:style w:type="character" w:styleId="HTMLKeyboard">
    <w:name w:val="HTML Keyboard"/>
    <w:basedOn w:val="DefaultParagraphFont"/>
    <w:semiHidden/>
    <w:rsid w:val="00436DC9"/>
    <w:rPr>
      <w:rFonts w:ascii="Courier New" w:hAnsi="Courier New" w:cs="Courier New"/>
      <w:sz w:val="20"/>
      <w:szCs w:val="20"/>
    </w:rPr>
  </w:style>
  <w:style w:type="character" w:styleId="HTMLVariable">
    <w:name w:val="HTML Variable"/>
    <w:basedOn w:val="DefaultParagraphFont"/>
    <w:semiHidden/>
    <w:rsid w:val="00436DC9"/>
    <w:rPr>
      <w:i/>
      <w:iCs/>
    </w:rPr>
  </w:style>
  <w:style w:type="paragraph" w:styleId="HTMLPreformatted">
    <w:name w:val="HTML Preformatted"/>
    <w:basedOn w:val="Normal"/>
    <w:semiHidden/>
    <w:rsid w:val="00436DC9"/>
    <w:rPr>
      <w:rFonts w:ascii="Courier New" w:hAnsi="Courier New" w:cs="Courier New"/>
      <w:sz w:val="20"/>
    </w:rPr>
  </w:style>
  <w:style w:type="paragraph" w:styleId="List">
    <w:name w:val="List"/>
    <w:basedOn w:val="Normal"/>
    <w:semiHidden/>
    <w:rsid w:val="00F437B1"/>
    <w:pPr>
      <w:ind w:left="357" w:hanging="357"/>
    </w:pPr>
  </w:style>
  <w:style w:type="character" w:styleId="HTMLCite">
    <w:name w:val="HTML Cite"/>
    <w:basedOn w:val="DefaultParagraphFont"/>
    <w:semiHidden/>
    <w:rsid w:val="00436DC9"/>
    <w:rPr>
      <w:i/>
      <w:iCs/>
    </w:rPr>
  </w:style>
  <w:style w:type="character" w:styleId="Hyperlink">
    <w:name w:val="Hyperlink"/>
    <w:basedOn w:val="DefaultParagraphFont"/>
    <w:uiPriority w:val="99"/>
    <w:rsid w:val="00436DC9"/>
    <w:rPr>
      <w:color w:val="0000FF"/>
      <w:u w:val="single"/>
    </w:rPr>
  </w:style>
  <w:style w:type="paragraph" w:styleId="List2">
    <w:name w:val="List 2"/>
    <w:basedOn w:val="Normal"/>
    <w:semiHidden/>
    <w:rsid w:val="00436DC9"/>
    <w:pPr>
      <w:ind w:left="566" w:hanging="283"/>
    </w:pPr>
  </w:style>
  <w:style w:type="paragraph" w:styleId="List3">
    <w:name w:val="List 3"/>
    <w:basedOn w:val="Normal"/>
    <w:semiHidden/>
    <w:rsid w:val="00436DC9"/>
    <w:pPr>
      <w:ind w:left="849" w:hanging="283"/>
    </w:pPr>
  </w:style>
  <w:style w:type="paragraph" w:styleId="List4">
    <w:name w:val="List 4"/>
    <w:basedOn w:val="Normal"/>
    <w:semiHidden/>
    <w:rsid w:val="00436DC9"/>
    <w:pPr>
      <w:ind w:left="1132" w:hanging="283"/>
    </w:pPr>
  </w:style>
  <w:style w:type="paragraph" w:styleId="List5">
    <w:name w:val="List 5"/>
    <w:basedOn w:val="Normal"/>
    <w:semiHidden/>
    <w:rsid w:val="00436DC9"/>
    <w:pPr>
      <w:ind w:left="1415" w:hanging="283"/>
    </w:pPr>
  </w:style>
  <w:style w:type="paragraph" w:styleId="ListContinue">
    <w:name w:val="List Continue"/>
    <w:basedOn w:val="Normal"/>
    <w:semiHidden/>
    <w:rsid w:val="00436DC9"/>
    <w:pPr>
      <w:ind w:left="283"/>
    </w:pPr>
  </w:style>
  <w:style w:type="paragraph" w:styleId="ListContinue2">
    <w:name w:val="List Continue 2"/>
    <w:basedOn w:val="Normal"/>
    <w:semiHidden/>
    <w:rsid w:val="00436DC9"/>
    <w:pPr>
      <w:ind w:left="566"/>
    </w:pPr>
  </w:style>
  <w:style w:type="paragraph" w:styleId="ListContinue3">
    <w:name w:val="List Continue 3"/>
    <w:basedOn w:val="Normal"/>
    <w:semiHidden/>
    <w:rsid w:val="00436DC9"/>
    <w:pPr>
      <w:ind w:left="849"/>
    </w:pPr>
  </w:style>
  <w:style w:type="paragraph" w:styleId="ListContinue4">
    <w:name w:val="List Continue 4"/>
    <w:basedOn w:val="Normal"/>
    <w:semiHidden/>
    <w:rsid w:val="00436DC9"/>
    <w:pPr>
      <w:ind w:left="1132"/>
    </w:pPr>
  </w:style>
  <w:style w:type="paragraph" w:styleId="ListContinue5">
    <w:name w:val="List Continue 5"/>
    <w:basedOn w:val="Normal"/>
    <w:semiHidden/>
    <w:rsid w:val="00436DC9"/>
    <w:pPr>
      <w:ind w:left="1415"/>
    </w:pPr>
  </w:style>
  <w:style w:type="paragraph" w:styleId="ListNumber">
    <w:name w:val="List Number"/>
    <w:basedOn w:val="Normal"/>
    <w:semiHidden/>
    <w:rsid w:val="00436DC9"/>
    <w:pPr>
      <w:numPr>
        <w:numId w:val="6"/>
      </w:numPr>
    </w:pPr>
  </w:style>
  <w:style w:type="paragraph" w:styleId="ListNumber2">
    <w:name w:val="List Number 2"/>
    <w:basedOn w:val="Normal"/>
    <w:semiHidden/>
    <w:rsid w:val="00436DC9"/>
    <w:pPr>
      <w:numPr>
        <w:numId w:val="7"/>
      </w:numPr>
    </w:pPr>
  </w:style>
  <w:style w:type="paragraph" w:styleId="ListNumber3">
    <w:name w:val="List Number 3"/>
    <w:basedOn w:val="Normal"/>
    <w:semiHidden/>
    <w:rsid w:val="00436DC9"/>
    <w:pPr>
      <w:numPr>
        <w:numId w:val="8"/>
      </w:numPr>
    </w:pPr>
  </w:style>
  <w:style w:type="paragraph" w:styleId="ListNumber4">
    <w:name w:val="List Number 4"/>
    <w:basedOn w:val="Normal"/>
    <w:semiHidden/>
    <w:rsid w:val="00436DC9"/>
    <w:pPr>
      <w:numPr>
        <w:numId w:val="9"/>
      </w:numPr>
    </w:pPr>
  </w:style>
  <w:style w:type="paragraph" w:styleId="ListNumber5">
    <w:name w:val="List Number 5"/>
    <w:basedOn w:val="Normal"/>
    <w:semiHidden/>
    <w:rsid w:val="00436DC9"/>
    <w:pPr>
      <w:numPr>
        <w:numId w:val="10"/>
      </w:numPr>
    </w:pPr>
  </w:style>
  <w:style w:type="paragraph" w:styleId="MessageHeader">
    <w:name w:val="Message Header"/>
    <w:basedOn w:val="Normal"/>
    <w:semiHidden/>
    <w:rsid w:val="00436DC9"/>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PlainText">
    <w:name w:val="Plain Text"/>
    <w:basedOn w:val="Normal"/>
    <w:semiHidden/>
    <w:rsid w:val="00436DC9"/>
    <w:rPr>
      <w:rFonts w:ascii="Courier New" w:hAnsi="Courier New" w:cs="Courier New"/>
      <w:sz w:val="20"/>
    </w:rPr>
  </w:style>
  <w:style w:type="paragraph" w:styleId="NormalWeb">
    <w:name w:val="Normal (Web)"/>
    <w:basedOn w:val="Normal"/>
    <w:semiHidden/>
    <w:rsid w:val="00436DC9"/>
    <w:rPr>
      <w:szCs w:val="24"/>
    </w:rPr>
  </w:style>
  <w:style w:type="paragraph" w:styleId="NormalIndent">
    <w:name w:val="Normal Indent"/>
    <w:basedOn w:val="Normal"/>
    <w:semiHidden/>
    <w:rsid w:val="00436DC9"/>
    <w:pPr>
      <w:ind w:left="708"/>
    </w:pPr>
  </w:style>
  <w:style w:type="table" w:styleId="Table3Deffects1">
    <w:name w:val="Table 3D effects 1"/>
    <w:basedOn w:val="TableNormal"/>
    <w:semiHidden/>
    <w:rsid w:val="00436DC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36DC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36DC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436D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436DC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36D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Subtitle"/>
    <w:autoRedefine/>
    <w:qFormat/>
    <w:rsid w:val="00FC747D"/>
    <w:pPr>
      <w:suppressAutoHyphens/>
      <w:spacing w:before="600" w:after="720"/>
      <w:jc w:val="center"/>
    </w:pPr>
    <w:rPr>
      <w:b/>
      <w:kern w:val="28"/>
      <w:sz w:val="44"/>
    </w:rPr>
  </w:style>
  <w:style w:type="table" w:styleId="TableSimple3">
    <w:name w:val="Table Simple 3"/>
    <w:basedOn w:val="TableNormal"/>
    <w:semiHidden/>
    <w:rsid w:val="00436DC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436D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ubtitle">
    <w:name w:val="Subtitle"/>
    <w:basedOn w:val="Normal"/>
    <w:qFormat/>
    <w:rsid w:val="001E6B40"/>
    <w:pPr>
      <w:suppressAutoHyphens/>
      <w:jc w:val="center"/>
    </w:pPr>
    <w:rPr>
      <w:sz w:val="32"/>
    </w:rPr>
  </w:style>
  <w:style w:type="paragraph" w:styleId="TOC4">
    <w:name w:val="toc 4"/>
    <w:basedOn w:val="TOC3"/>
    <w:next w:val="Normal"/>
    <w:uiPriority w:val="39"/>
    <w:rsid w:val="005D30F2"/>
    <w:pPr>
      <w:tabs>
        <w:tab w:val="clear" w:pos="1004"/>
        <w:tab w:val="left" w:pos="1191"/>
      </w:tabs>
      <w:ind w:left="1191" w:right="0" w:hanging="1191"/>
    </w:pPr>
  </w:style>
  <w:style w:type="table" w:styleId="TableColorful1">
    <w:name w:val="Table Colorful 1"/>
    <w:basedOn w:val="TableNormal"/>
    <w:semiHidden/>
    <w:rsid w:val="00436D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36DC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36DC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436DC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36DC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36D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36DC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436D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36D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36DC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36D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36D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36D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36D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36D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36DC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36DC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36DC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36D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36DC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36DC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36DC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436DC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36DC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36DC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36DC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36DC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436D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36D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436DC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36D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36DC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436DC9"/>
  </w:style>
  <w:style w:type="paragraph" w:styleId="BodyText2">
    <w:name w:val="Body Text 2"/>
    <w:basedOn w:val="Normal"/>
    <w:semiHidden/>
    <w:rsid w:val="00436DC9"/>
    <w:pPr>
      <w:spacing w:line="480" w:lineRule="auto"/>
    </w:pPr>
  </w:style>
  <w:style w:type="paragraph" w:styleId="BodyText3">
    <w:name w:val="Body Text 3"/>
    <w:basedOn w:val="Normal"/>
    <w:semiHidden/>
    <w:rsid w:val="00436DC9"/>
    <w:rPr>
      <w:sz w:val="16"/>
      <w:szCs w:val="16"/>
    </w:rPr>
  </w:style>
  <w:style w:type="paragraph" w:styleId="BodyTextIndent2">
    <w:name w:val="Body Text Indent 2"/>
    <w:basedOn w:val="Normal"/>
    <w:semiHidden/>
    <w:rsid w:val="00436DC9"/>
    <w:pPr>
      <w:spacing w:line="480" w:lineRule="auto"/>
      <w:ind w:left="283"/>
    </w:pPr>
  </w:style>
  <w:style w:type="paragraph" w:styleId="BodyTextIndent3">
    <w:name w:val="Body Text Indent 3"/>
    <w:basedOn w:val="Normal"/>
    <w:semiHidden/>
    <w:rsid w:val="00436DC9"/>
    <w:pPr>
      <w:ind w:left="283"/>
    </w:pPr>
    <w:rPr>
      <w:sz w:val="16"/>
      <w:szCs w:val="16"/>
    </w:rPr>
  </w:style>
  <w:style w:type="paragraph" w:styleId="BodyTextFirstIndent">
    <w:name w:val="Body Text First Indent"/>
    <w:basedOn w:val="BodyText"/>
    <w:semiHidden/>
    <w:rsid w:val="00436DC9"/>
    <w:pPr>
      <w:ind w:firstLine="210"/>
    </w:pPr>
  </w:style>
  <w:style w:type="paragraph" w:styleId="BodyTextIndent">
    <w:name w:val="Body Text Indent"/>
    <w:basedOn w:val="Normal"/>
    <w:semiHidden/>
    <w:rsid w:val="00436DC9"/>
    <w:pPr>
      <w:ind w:left="283"/>
    </w:pPr>
  </w:style>
  <w:style w:type="paragraph" w:styleId="BodyTextFirstIndent2">
    <w:name w:val="Body Text First Indent 2"/>
    <w:basedOn w:val="BodyTextIndent"/>
    <w:semiHidden/>
    <w:rsid w:val="00436DC9"/>
    <w:pPr>
      <w:ind w:firstLine="210"/>
    </w:pPr>
  </w:style>
  <w:style w:type="paragraph" w:styleId="EnvelopeReturn">
    <w:name w:val="envelope return"/>
    <w:basedOn w:val="Normal"/>
    <w:semiHidden/>
    <w:rsid w:val="00436DC9"/>
    <w:rPr>
      <w:rFonts w:cs="Arial"/>
      <w:sz w:val="20"/>
    </w:rPr>
  </w:style>
  <w:style w:type="paragraph" w:styleId="EnvelopeAddress">
    <w:name w:val="envelope address"/>
    <w:basedOn w:val="Normal"/>
    <w:semiHidden/>
    <w:rsid w:val="00436DC9"/>
    <w:pPr>
      <w:framePr w:w="4320" w:h="2160" w:hRule="exact" w:hSpace="141" w:wrap="auto" w:hAnchor="page" w:xAlign="center" w:yAlign="bottom"/>
      <w:ind w:left="1"/>
    </w:pPr>
    <w:rPr>
      <w:rFonts w:cs="Arial"/>
      <w:szCs w:val="24"/>
    </w:rPr>
  </w:style>
  <w:style w:type="paragraph" w:styleId="Signature">
    <w:name w:val="Signature"/>
    <w:basedOn w:val="Normal"/>
    <w:semiHidden/>
    <w:rsid w:val="00436DC9"/>
    <w:pPr>
      <w:ind w:left="4252"/>
    </w:pPr>
  </w:style>
  <w:style w:type="character" w:styleId="LineNumber">
    <w:name w:val="line number"/>
    <w:basedOn w:val="DefaultParagraphFont"/>
    <w:semiHidden/>
    <w:rsid w:val="00436DC9"/>
  </w:style>
  <w:style w:type="paragraph" w:styleId="DocumentMap">
    <w:name w:val="Document Map"/>
    <w:basedOn w:val="Normal"/>
    <w:semiHidden/>
    <w:rsid w:val="0090016A"/>
    <w:pPr>
      <w:shd w:val="clear" w:color="auto" w:fill="000080"/>
    </w:pPr>
    <w:rPr>
      <w:rFonts w:ascii="Tahoma" w:hAnsi="Tahoma" w:cs="Tahoma"/>
    </w:rPr>
  </w:style>
  <w:style w:type="paragraph" w:customStyle="1" w:styleId="berschriftOhneNummer">
    <w:name w:val="ÜberschriftOhneNummer"/>
    <w:basedOn w:val="Heading1"/>
    <w:rsid w:val="00B2601B"/>
    <w:pPr>
      <w:numPr>
        <w:numId w:val="0"/>
      </w:numPr>
    </w:pPr>
  </w:style>
  <w:style w:type="paragraph" w:styleId="Caption">
    <w:name w:val="caption"/>
    <w:basedOn w:val="Normal"/>
    <w:next w:val="Normal"/>
    <w:qFormat/>
    <w:rsid w:val="007050A3"/>
    <w:rPr>
      <w:b/>
      <w:szCs w:val="24"/>
    </w:rPr>
  </w:style>
  <w:style w:type="paragraph" w:customStyle="1" w:styleId="Abkrzungsverzeichnis">
    <w:name w:val="Abkürzungsverzeichnis"/>
    <w:basedOn w:val="Normal"/>
    <w:rsid w:val="00E96CBE"/>
    <w:pPr>
      <w:tabs>
        <w:tab w:val="clear" w:pos="709"/>
        <w:tab w:val="clear" w:pos="1134"/>
        <w:tab w:val="clear" w:pos="4253"/>
        <w:tab w:val="clear" w:pos="4536"/>
        <w:tab w:val="left" w:pos="2835"/>
      </w:tabs>
    </w:pPr>
  </w:style>
  <w:style w:type="paragraph" w:styleId="TOC5">
    <w:name w:val="toc 5"/>
    <w:basedOn w:val="Normal"/>
    <w:next w:val="Normal"/>
    <w:uiPriority w:val="39"/>
    <w:rsid w:val="005D30F2"/>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BalloonText">
    <w:name w:val="Balloon Text"/>
    <w:basedOn w:val="Normal"/>
    <w:link w:val="BalloonTextChar"/>
    <w:uiPriority w:val="99"/>
    <w:semiHidden/>
    <w:unhideWhenUsed/>
    <w:rsid w:val="006968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1D"/>
    <w:rPr>
      <w:rFonts w:ascii="Tahoma" w:eastAsia="SimSun" w:hAnsi="Tahoma" w:cs="Tahoma"/>
      <w:bCs/>
      <w:sz w:val="16"/>
      <w:szCs w:val="16"/>
      <w:lang w:eastAsia="zh-CN"/>
    </w:rPr>
  </w:style>
  <w:style w:type="character" w:styleId="CommentReference">
    <w:name w:val="annotation reference"/>
    <w:basedOn w:val="DefaultParagraphFont"/>
    <w:semiHidden/>
    <w:unhideWhenUsed/>
    <w:rsid w:val="00CC3208"/>
    <w:rPr>
      <w:sz w:val="16"/>
      <w:szCs w:val="16"/>
    </w:rPr>
  </w:style>
  <w:style w:type="paragraph" w:styleId="CommentText">
    <w:name w:val="annotation text"/>
    <w:basedOn w:val="Normal"/>
    <w:link w:val="CommentTextChar"/>
    <w:semiHidden/>
    <w:unhideWhenUsed/>
    <w:rsid w:val="00CC3208"/>
    <w:pPr>
      <w:spacing w:line="240" w:lineRule="auto"/>
    </w:pPr>
    <w:rPr>
      <w:sz w:val="20"/>
    </w:rPr>
  </w:style>
  <w:style w:type="character" w:customStyle="1" w:styleId="CommentTextChar">
    <w:name w:val="Comment Text Char"/>
    <w:basedOn w:val="DefaultParagraphFont"/>
    <w:link w:val="CommentText"/>
    <w:semiHidden/>
    <w:rsid w:val="00CC3208"/>
    <w:rPr>
      <w:rFonts w:ascii="Arial" w:eastAsia="SimSun" w:hAnsi="Arial"/>
      <w:bCs/>
      <w:lang w:eastAsia="zh-CN"/>
    </w:rPr>
  </w:style>
  <w:style w:type="paragraph" w:styleId="CommentSubject">
    <w:name w:val="annotation subject"/>
    <w:basedOn w:val="CommentText"/>
    <w:next w:val="CommentText"/>
    <w:link w:val="CommentSubjectChar"/>
    <w:semiHidden/>
    <w:unhideWhenUsed/>
    <w:rsid w:val="00CC3208"/>
    <w:rPr>
      <w:b/>
    </w:rPr>
  </w:style>
  <w:style w:type="character" w:customStyle="1" w:styleId="CommentSubjectChar">
    <w:name w:val="Comment Subject Char"/>
    <w:basedOn w:val="CommentTextChar"/>
    <w:link w:val="CommentSubject"/>
    <w:semiHidden/>
    <w:rsid w:val="00CC3208"/>
    <w:rPr>
      <w:rFonts w:ascii="Arial" w:eastAsia="SimSun" w:hAnsi="Arial"/>
      <w:b/>
      <w:bCs/>
      <w:lang w:eastAsia="zh-CN"/>
    </w:rPr>
  </w:style>
  <w:style w:type="paragraph" w:styleId="ListParagraph">
    <w:name w:val="List Paragraph"/>
    <w:basedOn w:val="Normal"/>
    <w:uiPriority w:val="34"/>
    <w:qFormat/>
    <w:rsid w:val="002E0F21"/>
    <w:pPr>
      <w:ind w:left="720"/>
      <w:contextualSpacing/>
    </w:pPr>
  </w:style>
  <w:style w:type="character" w:customStyle="1" w:styleId="Heading1Char">
    <w:name w:val="Heading 1 Char"/>
    <w:basedOn w:val="DefaultParagraphFont"/>
    <w:link w:val="Heading1"/>
    <w:uiPriority w:val="9"/>
    <w:rsid w:val="00BE73C1"/>
    <w:rPr>
      <w:rFonts w:ascii="Arial" w:hAnsi="Arial"/>
      <w:b/>
      <w:bCs/>
      <w:sz w:val="32"/>
    </w:rPr>
  </w:style>
  <w:style w:type="character" w:styleId="PlaceholderText">
    <w:name w:val="Placeholder Text"/>
    <w:basedOn w:val="DefaultParagraphFont"/>
    <w:uiPriority w:val="99"/>
    <w:semiHidden/>
    <w:rsid w:val="003A63B9"/>
    <w:rPr>
      <w:color w:val="808080"/>
    </w:rPr>
  </w:style>
  <w:style w:type="table" w:styleId="PlainTable1">
    <w:name w:val="Plain Table 1"/>
    <w:basedOn w:val="TableNormal"/>
    <w:uiPriority w:val="41"/>
    <w:rsid w:val="00605A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semiHidden/>
    <w:unhideWhenUsed/>
    <w:rsid w:val="004C7D59"/>
    <w:rPr>
      <w:vertAlign w:val="superscript"/>
    </w:rPr>
  </w:style>
  <w:style w:type="character" w:customStyle="1" w:styleId="HeaderChar">
    <w:name w:val="Header Char"/>
    <w:basedOn w:val="DefaultParagraphFont"/>
    <w:link w:val="Header"/>
    <w:uiPriority w:val="99"/>
    <w:rsid w:val="00C23A6B"/>
    <w:rPr>
      <w:rFonts w:ascii="Arial" w:eastAsia="SimSun" w:hAnsi="Arial"/>
      <w:bCs/>
      <w:lang w:eastAsia="zh-CN"/>
    </w:rPr>
  </w:style>
  <w:style w:type="table" w:styleId="PlainTable3">
    <w:name w:val="Plain Table 3"/>
    <w:basedOn w:val="TableNormal"/>
    <w:uiPriority w:val="43"/>
    <w:rsid w:val="000760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0760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60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D4E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26">
      <w:bodyDiv w:val="1"/>
      <w:marLeft w:val="0"/>
      <w:marRight w:val="0"/>
      <w:marTop w:val="0"/>
      <w:marBottom w:val="0"/>
      <w:divBdr>
        <w:top w:val="none" w:sz="0" w:space="0" w:color="auto"/>
        <w:left w:val="none" w:sz="0" w:space="0" w:color="auto"/>
        <w:bottom w:val="none" w:sz="0" w:space="0" w:color="auto"/>
        <w:right w:val="none" w:sz="0" w:space="0" w:color="auto"/>
      </w:divBdr>
    </w:div>
    <w:div w:id="156655937">
      <w:bodyDiv w:val="1"/>
      <w:marLeft w:val="0"/>
      <w:marRight w:val="0"/>
      <w:marTop w:val="0"/>
      <w:marBottom w:val="0"/>
      <w:divBdr>
        <w:top w:val="none" w:sz="0" w:space="0" w:color="auto"/>
        <w:left w:val="none" w:sz="0" w:space="0" w:color="auto"/>
        <w:bottom w:val="none" w:sz="0" w:space="0" w:color="auto"/>
        <w:right w:val="none" w:sz="0" w:space="0" w:color="auto"/>
      </w:divBdr>
    </w:div>
    <w:div w:id="299116739">
      <w:bodyDiv w:val="1"/>
      <w:marLeft w:val="0"/>
      <w:marRight w:val="0"/>
      <w:marTop w:val="0"/>
      <w:marBottom w:val="0"/>
      <w:divBdr>
        <w:top w:val="none" w:sz="0" w:space="0" w:color="auto"/>
        <w:left w:val="none" w:sz="0" w:space="0" w:color="auto"/>
        <w:bottom w:val="none" w:sz="0" w:space="0" w:color="auto"/>
        <w:right w:val="none" w:sz="0" w:space="0" w:color="auto"/>
      </w:divBdr>
    </w:div>
    <w:div w:id="331883106">
      <w:bodyDiv w:val="1"/>
      <w:marLeft w:val="0"/>
      <w:marRight w:val="0"/>
      <w:marTop w:val="0"/>
      <w:marBottom w:val="0"/>
      <w:divBdr>
        <w:top w:val="none" w:sz="0" w:space="0" w:color="auto"/>
        <w:left w:val="none" w:sz="0" w:space="0" w:color="auto"/>
        <w:bottom w:val="none" w:sz="0" w:space="0" w:color="auto"/>
        <w:right w:val="none" w:sz="0" w:space="0" w:color="auto"/>
      </w:divBdr>
    </w:div>
    <w:div w:id="350377251">
      <w:bodyDiv w:val="1"/>
      <w:marLeft w:val="0"/>
      <w:marRight w:val="0"/>
      <w:marTop w:val="0"/>
      <w:marBottom w:val="0"/>
      <w:divBdr>
        <w:top w:val="none" w:sz="0" w:space="0" w:color="auto"/>
        <w:left w:val="none" w:sz="0" w:space="0" w:color="auto"/>
        <w:bottom w:val="none" w:sz="0" w:space="0" w:color="auto"/>
        <w:right w:val="none" w:sz="0" w:space="0" w:color="auto"/>
      </w:divBdr>
    </w:div>
    <w:div w:id="510225175">
      <w:bodyDiv w:val="1"/>
      <w:marLeft w:val="0"/>
      <w:marRight w:val="0"/>
      <w:marTop w:val="0"/>
      <w:marBottom w:val="0"/>
      <w:divBdr>
        <w:top w:val="none" w:sz="0" w:space="0" w:color="auto"/>
        <w:left w:val="none" w:sz="0" w:space="0" w:color="auto"/>
        <w:bottom w:val="none" w:sz="0" w:space="0" w:color="auto"/>
        <w:right w:val="none" w:sz="0" w:space="0" w:color="auto"/>
      </w:divBdr>
    </w:div>
    <w:div w:id="510410280">
      <w:bodyDiv w:val="1"/>
      <w:marLeft w:val="0"/>
      <w:marRight w:val="0"/>
      <w:marTop w:val="0"/>
      <w:marBottom w:val="0"/>
      <w:divBdr>
        <w:top w:val="none" w:sz="0" w:space="0" w:color="auto"/>
        <w:left w:val="none" w:sz="0" w:space="0" w:color="auto"/>
        <w:bottom w:val="none" w:sz="0" w:space="0" w:color="auto"/>
        <w:right w:val="none" w:sz="0" w:space="0" w:color="auto"/>
      </w:divBdr>
    </w:div>
    <w:div w:id="524485754">
      <w:bodyDiv w:val="1"/>
      <w:marLeft w:val="0"/>
      <w:marRight w:val="0"/>
      <w:marTop w:val="0"/>
      <w:marBottom w:val="0"/>
      <w:divBdr>
        <w:top w:val="none" w:sz="0" w:space="0" w:color="auto"/>
        <w:left w:val="none" w:sz="0" w:space="0" w:color="auto"/>
        <w:bottom w:val="none" w:sz="0" w:space="0" w:color="auto"/>
        <w:right w:val="none" w:sz="0" w:space="0" w:color="auto"/>
      </w:divBdr>
    </w:div>
    <w:div w:id="535119040">
      <w:bodyDiv w:val="1"/>
      <w:marLeft w:val="0"/>
      <w:marRight w:val="0"/>
      <w:marTop w:val="0"/>
      <w:marBottom w:val="0"/>
      <w:divBdr>
        <w:top w:val="none" w:sz="0" w:space="0" w:color="auto"/>
        <w:left w:val="none" w:sz="0" w:space="0" w:color="auto"/>
        <w:bottom w:val="none" w:sz="0" w:space="0" w:color="auto"/>
        <w:right w:val="none" w:sz="0" w:space="0" w:color="auto"/>
      </w:divBdr>
    </w:div>
    <w:div w:id="575045269">
      <w:bodyDiv w:val="1"/>
      <w:marLeft w:val="0"/>
      <w:marRight w:val="0"/>
      <w:marTop w:val="0"/>
      <w:marBottom w:val="0"/>
      <w:divBdr>
        <w:top w:val="none" w:sz="0" w:space="0" w:color="auto"/>
        <w:left w:val="none" w:sz="0" w:space="0" w:color="auto"/>
        <w:bottom w:val="none" w:sz="0" w:space="0" w:color="auto"/>
        <w:right w:val="none" w:sz="0" w:space="0" w:color="auto"/>
      </w:divBdr>
    </w:div>
    <w:div w:id="584799616">
      <w:bodyDiv w:val="1"/>
      <w:marLeft w:val="0"/>
      <w:marRight w:val="0"/>
      <w:marTop w:val="0"/>
      <w:marBottom w:val="0"/>
      <w:divBdr>
        <w:top w:val="none" w:sz="0" w:space="0" w:color="auto"/>
        <w:left w:val="none" w:sz="0" w:space="0" w:color="auto"/>
        <w:bottom w:val="none" w:sz="0" w:space="0" w:color="auto"/>
        <w:right w:val="none" w:sz="0" w:space="0" w:color="auto"/>
      </w:divBdr>
    </w:div>
    <w:div w:id="631860872">
      <w:bodyDiv w:val="1"/>
      <w:marLeft w:val="0"/>
      <w:marRight w:val="0"/>
      <w:marTop w:val="0"/>
      <w:marBottom w:val="0"/>
      <w:divBdr>
        <w:top w:val="none" w:sz="0" w:space="0" w:color="auto"/>
        <w:left w:val="none" w:sz="0" w:space="0" w:color="auto"/>
        <w:bottom w:val="none" w:sz="0" w:space="0" w:color="auto"/>
        <w:right w:val="none" w:sz="0" w:space="0" w:color="auto"/>
      </w:divBdr>
    </w:div>
    <w:div w:id="745230487">
      <w:bodyDiv w:val="1"/>
      <w:marLeft w:val="0"/>
      <w:marRight w:val="0"/>
      <w:marTop w:val="0"/>
      <w:marBottom w:val="0"/>
      <w:divBdr>
        <w:top w:val="none" w:sz="0" w:space="0" w:color="auto"/>
        <w:left w:val="none" w:sz="0" w:space="0" w:color="auto"/>
        <w:bottom w:val="none" w:sz="0" w:space="0" w:color="auto"/>
        <w:right w:val="none" w:sz="0" w:space="0" w:color="auto"/>
      </w:divBdr>
    </w:div>
    <w:div w:id="895697545">
      <w:bodyDiv w:val="1"/>
      <w:marLeft w:val="0"/>
      <w:marRight w:val="0"/>
      <w:marTop w:val="0"/>
      <w:marBottom w:val="0"/>
      <w:divBdr>
        <w:top w:val="none" w:sz="0" w:space="0" w:color="auto"/>
        <w:left w:val="none" w:sz="0" w:space="0" w:color="auto"/>
        <w:bottom w:val="none" w:sz="0" w:space="0" w:color="auto"/>
        <w:right w:val="none" w:sz="0" w:space="0" w:color="auto"/>
      </w:divBdr>
    </w:div>
    <w:div w:id="951401382">
      <w:bodyDiv w:val="1"/>
      <w:marLeft w:val="0"/>
      <w:marRight w:val="0"/>
      <w:marTop w:val="0"/>
      <w:marBottom w:val="0"/>
      <w:divBdr>
        <w:top w:val="none" w:sz="0" w:space="0" w:color="auto"/>
        <w:left w:val="none" w:sz="0" w:space="0" w:color="auto"/>
        <w:bottom w:val="none" w:sz="0" w:space="0" w:color="auto"/>
        <w:right w:val="none" w:sz="0" w:space="0" w:color="auto"/>
      </w:divBdr>
    </w:div>
    <w:div w:id="983434405">
      <w:bodyDiv w:val="1"/>
      <w:marLeft w:val="0"/>
      <w:marRight w:val="0"/>
      <w:marTop w:val="0"/>
      <w:marBottom w:val="0"/>
      <w:divBdr>
        <w:top w:val="none" w:sz="0" w:space="0" w:color="auto"/>
        <w:left w:val="none" w:sz="0" w:space="0" w:color="auto"/>
        <w:bottom w:val="none" w:sz="0" w:space="0" w:color="auto"/>
        <w:right w:val="none" w:sz="0" w:space="0" w:color="auto"/>
      </w:divBdr>
    </w:div>
    <w:div w:id="1056507549">
      <w:bodyDiv w:val="1"/>
      <w:marLeft w:val="0"/>
      <w:marRight w:val="0"/>
      <w:marTop w:val="0"/>
      <w:marBottom w:val="0"/>
      <w:divBdr>
        <w:top w:val="none" w:sz="0" w:space="0" w:color="auto"/>
        <w:left w:val="none" w:sz="0" w:space="0" w:color="auto"/>
        <w:bottom w:val="none" w:sz="0" w:space="0" w:color="auto"/>
        <w:right w:val="none" w:sz="0" w:space="0" w:color="auto"/>
      </w:divBdr>
    </w:div>
    <w:div w:id="1098674455">
      <w:bodyDiv w:val="1"/>
      <w:marLeft w:val="0"/>
      <w:marRight w:val="0"/>
      <w:marTop w:val="0"/>
      <w:marBottom w:val="0"/>
      <w:divBdr>
        <w:top w:val="none" w:sz="0" w:space="0" w:color="auto"/>
        <w:left w:val="none" w:sz="0" w:space="0" w:color="auto"/>
        <w:bottom w:val="none" w:sz="0" w:space="0" w:color="auto"/>
        <w:right w:val="none" w:sz="0" w:space="0" w:color="auto"/>
      </w:divBdr>
    </w:div>
    <w:div w:id="1167746734">
      <w:bodyDiv w:val="1"/>
      <w:marLeft w:val="0"/>
      <w:marRight w:val="0"/>
      <w:marTop w:val="0"/>
      <w:marBottom w:val="0"/>
      <w:divBdr>
        <w:top w:val="none" w:sz="0" w:space="0" w:color="auto"/>
        <w:left w:val="none" w:sz="0" w:space="0" w:color="auto"/>
        <w:bottom w:val="none" w:sz="0" w:space="0" w:color="auto"/>
        <w:right w:val="none" w:sz="0" w:space="0" w:color="auto"/>
      </w:divBdr>
    </w:div>
    <w:div w:id="1189443101">
      <w:bodyDiv w:val="1"/>
      <w:marLeft w:val="0"/>
      <w:marRight w:val="0"/>
      <w:marTop w:val="0"/>
      <w:marBottom w:val="0"/>
      <w:divBdr>
        <w:top w:val="none" w:sz="0" w:space="0" w:color="auto"/>
        <w:left w:val="none" w:sz="0" w:space="0" w:color="auto"/>
        <w:bottom w:val="none" w:sz="0" w:space="0" w:color="auto"/>
        <w:right w:val="none" w:sz="0" w:space="0" w:color="auto"/>
      </w:divBdr>
    </w:div>
    <w:div w:id="1241404777">
      <w:bodyDiv w:val="1"/>
      <w:marLeft w:val="0"/>
      <w:marRight w:val="0"/>
      <w:marTop w:val="0"/>
      <w:marBottom w:val="0"/>
      <w:divBdr>
        <w:top w:val="none" w:sz="0" w:space="0" w:color="auto"/>
        <w:left w:val="none" w:sz="0" w:space="0" w:color="auto"/>
        <w:bottom w:val="none" w:sz="0" w:space="0" w:color="auto"/>
        <w:right w:val="none" w:sz="0" w:space="0" w:color="auto"/>
      </w:divBdr>
    </w:div>
    <w:div w:id="1250846084">
      <w:bodyDiv w:val="1"/>
      <w:marLeft w:val="0"/>
      <w:marRight w:val="0"/>
      <w:marTop w:val="0"/>
      <w:marBottom w:val="0"/>
      <w:divBdr>
        <w:top w:val="none" w:sz="0" w:space="0" w:color="auto"/>
        <w:left w:val="none" w:sz="0" w:space="0" w:color="auto"/>
        <w:bottom w:val="none" w:sz="0" w:space="0" w:color="auto"/>
        <w:right w:val="none" w:sz="0" w:space="0" w:color="auto"/>
      </w:divBdr>
    </w:div>
    <w:div w:id="1313869704">
      <w:bodyDiv w:val="1"/>
      <w:marLeft w:val="0"/>
      <w:marRight w:val="0"/>
      <w:marTop w:val="0"/>
      <w:marBottom w:val="0"/>
      <w:divBdr>
        <w:top w:val="none" w:sz="0" w:space="0" w:color="auto"/>
        <w:left w:val="none" w:sz="0" w:space="0" w:color="auto"/>
        <w:bottom w:val="none" w:sz="0" w:space="0" w:color="auto"/>
        <w:right w:val="none" w:sz="0" w:space="0" w:color="auto"/>
      </w:divBdr>
    </w:div>
    <w:div w:id="1451433454">
      <w:bodyDiv w:val="1"/>
      <w:marLeft w:val="0"/>
      <w:marRight w:val="0"/>
      <w:marTop w:val="0"/>
      <w:marBottom w:val="0"/>
      <w:divBdr>
        <w:top w:val="none" w:sz="0" w:space="0" w:color="auto"/>
        <w:left w:val="none" w:sz="0" w:space="0" w:color="auto"/>
        <w:bottom w:val="none" w:sz="0" w:space="0" w:color="auto"/>
        <w:right w:val="none" w:sz="0" w:space="0" w:color="auto"/>
      </w:divBdr>
    </w:div>
    <w:div w:id="1526402987">
      <w:bodyDiv w:val="1"/>
      <w:marLeft w:val="0"/>
      <w:marRight w:val="0"/>
      <w:marTop w:val="0"/>
      <w:marBottom w:val="0"/>
      <w:divBdr>
        <w:top w:val="none" w:sz="0" w:space="0" w:color="auto"/>
        <w:left w:val="none" w:sz="0" w:space="0" w:color="auto"/>
        <w:bottom w:val="none" w:sz="0" w:space="0" w:color="auto"/>
        <w:right w:val="none" w:sz="0" w:space="0" w:color="auto"/>
      </w:divBdr>
    </w:div>
    <w:div w:id="1567106255">
      <w:bodyDiv w:val="1"/>
      <w:marLeft w:val="0"/>
      <w:marRight w:val="0"/>
      <w:marTop w:val="0"/>
      <w:marBottom w:val="0"/>
      <w:divBdr>
        <w:top w:val="none" w:sz="0" w:space="0" w:color="auto"/>
        <w:left w:val="none" w:sz="0" w:space="0" w:color="auto"/>
        <w:bottom w:val="none" w:sz="0" w:space="0" w:color="auto"/>
        <w:right w:val="none" w:sz="0" w:space="0" w:color="auto"/>
      </w:divBdr>
    </w:div>
    <w:div w:id="1583758513">
      <w:bodyDiv w:val="1"/>
      <w:marLeft w:val="0"/>
      <w:marRight w:val="0"/>
      <w:marTop w:val="0"/>
      <w:marBottom w:val="0"/>
      <w:divBdr>
        <w:top w:val="none" w:sz="0" w:space="0" w:color="auto"/>
        <w:left w:val="none" w:sz="0" w:space="0" w:color="auto"/>
        <w:bottom w:val="none" w:sz="0" w:space="0" w:color="auto"/>
        <w:right w:val="none" w:sz="0" w:space="0" w:color="auto"/>
      </w:divBdr>
    </w:div>
    <w:div w:id="1721392373">
      <w:bodyDiv w:val="1"/>
      <w:marLeft w:val="0"/>
      <w:marRight w:val="0"/>
      <w:marTop w:val="0"/>
      <w:marBottom w:val="0"/>
      <w:divBdr>
        <w:top w:val="none" w:sz="0" w:space="0" w:color="auto"/>
        <w:left w:val="none" w:sz="0" w:space="0" w:color="auto"/>
        <w:bottom w:val="none" w:sz="0" w:space="0" w:color="auto"/>
        <w:right w:val="none" w:sz="0" w:space="0" w:color="auto"/>
      </w:divBdr>
    </w:div>
    <w:div w:id="1882092364">
      <w:bodyDiv w:val="1"/>
      <w:marLeft w:val="0"/>
      <w:marRight w:val="0"/>
      <w:marTop w:val="0"/>
      <w:marBottom w:val="0"/>
      <w:divBdr>
        <w:top w:val="none" w:sz="0" w:space="0" w:color="auto"/>
        <w:left w:val="none" w:sz="0" w:space="0" w:color="auto"/>
        <w:bottom w:val="none" w:sz="0" w:space="0" w:color="auto"/>
        <w:right w:val="none" w:sz="0" w:space="0" w:color="auto"/>
      </w:divBdr>
    </w:div>
    <w:div w:id="1921979960">
      <w:bodyDiv w:val="1"/>
      <w:marLeft w:val="0"/>
      <w:marRight w:val="0"/>
      <w:marTop w:val="0"/>
      <w:marBottom w:val="0"/>
      <w:divBdr>
        <w:top w:val="none" w:sz="0" w:space="0" w:color="auto"/>
        <w:left w:val="none" w:sz="0" w:space="0" w:color="auto"/>
        <w:bottom w:val="none" w:sz="0" w:space="0" w:color="auto"/>
        <w:right w:val="none" w:sz="0" w:space="0" w:color="auto"/>
      </w:divBdr>
    </w:div>
    <w:div w:id="1989555254">
      <w:bodyDiv w:val="1"/>
      <w:marLeft w:val="0"/>
      <w:marRight w:val="0"/>
      <w:marTop w:val="0"/>
      <w:marBottom w:val="0"/>
      <w:divBdr>
        <w:top w:val="none" w:sz="0" w:space="0" w:color="auto"/>
        <w:left w:val="none" w:sz="0" w:space="0" w:color="auto"/>
        <w:bottom w:val="none" w:sz="0" w:space="0" w:color="auto"/>
        <w:right w:val="none" w:sz="0" w:space="0" w:color="auto"/>
      </w:divBdr>
    </w:div>
    <w:div w:id="1997104049">
      <w:bodyDiv w:val="1"/>
      <w:marLeft w:val="0"/>
      <w:marRight w:val="0"/>
      <w:marTop w:val="0"/>
      <w:marBottom w:val="0"/>
      <w:divBdr>
        <w:top w:val="none" w:sz="0" w:space="0" w:color="auto"/>
        <w:left w:val="none" w:sz="0" w:space="0" w:color="auto"/>
        <w:bottom w:val="none" w:sz="0" w:space="0" w:color="auto"/>
        <w:right w:val="none" w:sz="0" w:space="0" w:color="auto"/>
      </w:divBdr>
    </w:div>
    <w:div w:id="2031447129">
      <w:bodyDiv w:val="1"/>
      <w:marLeft w:val="0"/>
      <w:marRight w:val="0"/>
      <w:marTop w:val="0"/>
      <w:marBottom w:val="0"/>
      <w:divBdr>
        <w:top w:val="none" w:sz="0" w:space="0" w:color="auto"/>
        <w:left w:val="none" w:sz="0" w:space="0" w:color="auto"/>
        <w:bottom w:val="none" w:sz="0" w:space="0" w:color="auto"/>
        <w:right w:val="none" w:sz="0" w:space="0" w:color="auto"/>
      </w:divBdr>
    </w:div>
    <w:div w:id="21086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jpg"/><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6.xml"/><Relationship Id="rId35" Type="http://schemas.openxmlformats.org/officeDocument/2006/relationships/header" Target="header1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3925F11277488FAB7AA8F3BDB4B6E2"/>
        <w:category>
          <w:name w:val="Allgemein"/>
          <w:gallery w:val="placeholder"/>
        </w:category>
        <w:types>
          <w:type w:val="bbPlcHdr"/>
        </w:types>
        <w:behaviors>
          <w:behavior w:val="content"/>
        </w:behaviors>
        <w:guid w:val="{07E830E7-354E-4DEB-B449-5B592A002301}"/>
      </w:docPartPr>
      <w:docPartBody>
        <w:p w:rsidR="00E13165" w:rsidRDefault="00E13165" w:rsidP="00E13165">
          <w:pPr>
            <w:pStyle w:val="CE3925F11277488FAB7AA8F3BDB4B6E2"/>
          </w:pPr>
          <w:r w:rsidRPr="00A65C6B">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65"/>
    <w:rsid w:val="001B3F1D"/>
    <w:rsid w:val="00385FF8"/>
    <w:rsid w:val="00A00ABA"/>
    <w:rsid w:val="00A30083"/>
    <w:rsid w:val="00D9637E"/>
    <w:rsid w:val="00E13165"/>
    <w:rsid w:val="00E32F03"/>
    <w:rsid w:val="00E555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165"/>
    <w:rPr>
      <w:color w:val="808080"/>
    </w:rPr>
  </w:style>
  <w:style w:type="paragraph" w:customStyle="1" w:styleId="CE3925F11277488FAB7AA8F3BDB4B6E2">
    <w:name w:val="CE3925F11277488FAB7AA8F3BDB4B6E2"/>
    <w:rsid w:val="00E13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6c06b5-1db8-4c81-aedd-b1bde2b8bfd2">
      <Terms xmlns="http://schemas.microsoft.com/office/infopath/2007/PartnerControls"/>
    </lcf76f155ced4ddcb4097134ff3c332f>
    <TaxCatchAll xmlns="3fb8dc1b-9d59-4105-bc07-f1f968f515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FA53E48D41D05439A7FB623C7478AFF" ma:contentTypeVersion="16" ma:contentTypeDescription="Ein neues Dokument erstellen." ma:contentTypeScope="" ma:versionID="e452151725b5138669f547569f589c86">
  <xsd:schema xmlns:xsd="http://www.w3.org/2001/XMLSchema" xmlns:xs="http://www.w3.org/2001/XMLSchema" xmlns:p="http://schemas.microsoft.com/office/2006/metadata/properties" xmlns:ns2="5b6c06b5-1db8-4c81-aedd-b1bde2b8bfd2" xmlns:ns3="3fb8dc1b-9d59-4105-bc07-f1f968f5154f" targetNamespace="http://schemas.microsoft.com/office/2006/metadata/properties" ma:root="true" ma:fieldsID="3ad24bd4ebc04b31fae32280a070c89e" ns2:_="" ns3:_="">
    <xsd:import namespace="5b6c06b5-1db8-4c81-aedd-b1bde2b8bfd2"/>
    <xsd:import namespace="3fb8dc1b-9d59-4105-bc07-f1f968f515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c06b5-1db8-4c81-aedd-b1bde2b8b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6687f3c-77d6-40c4-a182-05bf9507ece4"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b8dc1b-9d59-4105-bc07-f1f968f5154f"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00ddd5a7-ec8d-41ea-9803-d40f54a04c1e}" ma:internalName="TaxCatchAll" ma:showField="CatchAllData" ma:web="3fb8dc1b-9d59-4105-bc07-f1f968f515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Wie08</b:Tag>
    <b:SourceType>Book</b:SourceType>
    <b:Guid>{6B8062B3-04CB-4120-8A7E-135C1C2FE568}</b:Guid>
    <b:Author>
      <b:Author>
        <b:NameList>
          <b:Person>
            <b:Last>Wiendahl</b:Last>
            <b:First>Hans-Peter</b:First>
          </b:Person>
        </b:NameList>
      </b:Author>
    </b:Author>
    <b:Title>Betriebsorganisation für Ingenieure</b:Title>
    <b:Year>2008</b:Year>
    <b:City>München</b:City>
    <b:Publisher>Carl Hanser Verlag</b:Publisher>
    <b:Edition>6</b:Edition>
    <b:RefOrder>1</b:RefOrder>
  </b:Source>
  <b:Source>
    <b:Tag>Vah04</b:Tag>
    <b:SourceType>Book</b:SourceType>
    <b:Guid>{69E5869A-40DB-4734-9F70-E196B8D0E9F4}</b:Guid>
    <b:Author>
      <b:Author>
        <b:NameList>
          <b:Person>
            <b:Last>Vahrenkamp</b:Last>
            <b:First>Richard</b:First>
          </b:Person>
        </b:NameList>
      </b:Author>
    </b:Author>
    <b:Title>Produktionsmanagement</b:Title>
    <b:Year>2004</b:Year>
    <b:City>München</b:City>
    <b:Publisher>Oldenbourg</b:Publisher>
    <b:Edition>5</b:Edition>
    <b:RefOrder>2</b:RefOrder>
  </b:Source>
  <b:Source>
    <b:Tag>Kum13</b:Tag>
    <b:SourceType>Book</b:SourceType>
    <b:Guid>{0E33045A-FD9B-4885-AF6C-8DAD3F62E8F5}</b:Guid>
    <b:Title>Grundzüge der Beschaffung, Produktion und Logistik</b:Title>
    <b:Year>2013</b:Year>
    <b:City>München</b:City>
    <b:Publisher>Pearson Deutschland</b:Publisher>
    <b:Author>
      <b:Author>
        <b:NameList>
          <b:Person>
            <b:Last>Kummer</b:Last>
            <b:First>Sebastian</b:First>
          </b:Person>
          <b:Person>
            <b:Last>Grün</b:Last>
            <b:First>Oskar</b:First>
          </b:Person>
          <b:Person>
            <b:Last>Jammernegg</b:Last>
            <b:First>Werner</b:First>
          </b:Person>
        </b:NameList>
      </b:Author>
    </b:Author>
    <b:Edition>3</b:Edition>
    <b:RefOrder>3</b:RefOrder>
  </b:Source>
  <b:Source>
    <b:Tag>Kah91</b:Tag>
    <b:SourceType>Book</b:SourceType>
    <b:Guid>{0D4D6633-4381-4568-BB3C-1F65318DCD87}</b:Guid>
    <b:Author>
      <b:Author>
        <b:NameList>
          <b:Person>
            <b:Last>Kahle</b:Last>
            <b:First>Egbert</b:First>
          </b:Person>
        </b:NameList>
      </b:Author>
    </b:Author>
    <b:Title>Produktion</b:Title>
    <b:Year>1991</b:Year>
    <b:City>München</b:City>
    <b:Publisher>Oldenbourg</b:Publisher>
    <b:Edition>3</b:Edition>
    <b:RefOrder>4</b:RefOrder>
  </b:Source>
  <b:Source>
    <b:Tag>Gla91</b:Tag>
    <b:SourceType>Book</b:SourceType>
    <b:Guid>{DD673BD8-1612-4C74-ACDD-8F99FC1F8FE5}</b:Guid>
    <b:Author>
      <b:Author>
        <b:NameList>
          <b:Person>
            <b:Last>Glaser</b:Last>
            <b:First>Horst</b:First>
          </b:Person>
          <b:Person>
            <b:Last>Geiger</b:Last>
            <b:First>Werner</b:First>
          </b:Person>
          <b:Person>
            <b:Last>Rohde</b:Last>
            <b:First>Volker</b:First>
          </b:Person>
        </b:NameList>
      </b:Author>
    </b:Author>
    <b:Title>PPS - Produktionsplanung und -steuerung</b:Title>
    <b:Year>1991</b:Year>
    <b:City>Wiesbaden</b:City>
    <b:Publisher>Gabler</b:Publisher>
    <b:RefOrder>5</b:RefOrder>
  </b:Source>
  <b:Source>
    <b:Tag>Dyc94</b:Tag>
    <b:SourceType>Book</b:SourceType>
    <b:Guid>{EF45545B-6EEA-40F2-9064-7F618E194151}</b:Guid>
    <b:Author>
      <b:Author>
        <b:NameList>
          <b:Person>
            <b:Last>Dyckhoff</b:Last>
            <b:First>Harald</b:First>
          </b:Person>
        </b:NameList>
      </b:Author>
    </b:Author>
    <b:Title>Betriebliche Produktion : theoretische Grundlagen einer umweltorientierten Produktionswirtschaft</b:Title>
    <b:Year>1994</b:Year>
    <b:City>Berlin; Heidelberg</b:City>
    <b:Publisher>Springer</b:Publisher>
    <b:RefOrder>6</b:RefOrder>
  </b:Source>
  <b:Source>
    <b:Tag>Hui11</b:Tag>
    <b:SourceType>Book</b:SourceType>
    <b:Guid>{26DFCA30-59B1-4EBC-B07D-F0254C01D2BD}</b:Guid>
    <b:Author>
      <b:Author>
        <b:NameList>
          <b:Person>
            <b:Last>Huizinga</b:Last>
            <b:First>Johan</b:First>
          </b:Person>
        </b:NameList>
      </b:Author>
      <b:Editor>
        <b:NameList>
          <b:Person>
            <b:Last>König</b:Last>
            <b:First>Burghard</b:First>
          </b:Person>
        </b:NameList>
      </b:Editor>
    </b:Author>
    <b:Title>Homo Ludens</b:Title>
    <b:Year>1938; 2011</b:Year>
    <b:City>Reinbek bei Hamburg</b:City>
    <b:Publisher>Rowohlt-Tachenbuch-Verlag</b:Publisher>
    <b:Edition>22</b:Edition>
    <b:RefOrder>7</b:RefOrder>
  </b:Source>
  <b:Source>
    <b:Tag>Bur14</b:Tag>
    <b:SourceType>Book</b:SourceType>
    <b:Guid>{32FB92CB-4B57-40E6-9A42-A05018DDC064}</b:Guid>
    <b:Author>
      <b:Author>
        <b:NameList>
          <b:Person>
            <b:Last>Burke</b:Last>
            <b:First>Brian</b:First>
          </b:Person>
        </b:NameList>
      </b:Author>
    </b:Author>
    <b:Title>Gamify: How Gamification Motivates People to do Extraordinary Things</b:Title>
    <b:Year>2014</b:Year>
    <b:City>Brookline</b:City>
    <b:Publisher>Bibliomotion, Inc.</b:Publisher>
    <b:RefOrder>8</b:RefOrder>
  </b:Source>
  <b:Source>
    <b:Tag>Lot12</b:Tag>
    <b:SourceType>Book</b:SourceType>
    <b:Guid>{FAE46825-F365-4232-B12F-E80F1DA63A3B}</b:Guid>
    <b:Author>
      <b:Author>
        <b:NameList>
          <b:Person>
            <b:Last>Lotter</b:Last>
            <b:First>Bruno</b:First>
          </b:Person>
          <b:Person>
            <b:Last>Wiendahl</b:Last>
            <b:First>Hans-Peter</b:First>
          </b:Person>
        </b:NameList>
      </b:Author>
      <b:Editor>
        <b:NameList>
          <b:Person>
            <b:Last>Wiendahl</b:Last>
            <b:First>Hans-Peter</b:First>
          </b:Person>
        </b:NameList>
      </b:Editor>
    </b:Author>
    <b:Title>Montage in der industriellen Produktion</b:Title>
    <b:Year>2012</b:Year>
    <b:City>Berlin; Heidelberg</b:City>
    <b:Publisher>Springer</b:Publisher>
    <b:Edition>2</b:Edition>
    <b:RefOrder>9</b:RefOrder>
  </b:Source>
  <b:Source>
    <b:Tag>Ada08</b:Tag>
    <b:SourceType>Misc</b:SourceType>
    <b:Guid>{85542993-5917-488E-81B9-9F63C6844DBC}</b:Guid>
    <b:Title>Montage braucht Erfahrung: Erfahrungsbasierte Wissensarbeit in der Montage</b:Title>
    <b:Year>2008</b:Year>
    <b:Publisher>Rainer Hampp Verlag</b:Publisher>
    <b:Pages>64-95</b:Pages>
    <b:Author>
      <b:Author>
        <b:NameList>
          <b:Person>
            <b:Last>Adami</b:Last>
            <b:First>Wilfried</b:First>
          </b:Person>
          <b:Person>
            <b:Last>Lang</b:Last>
            <b:First>Christa</b:First>
          </b:Person>
          <b:Person>
            <b:Last>Pfeiffer</b:Last>
            <b:First>Sabine</b:First>
          </b:Person>
          <b:Person>
            <b:Last>Rehberg</b:Last>
            <b:First>Frank</b:First>
          </b:Person>
        </b:NameList>
      </b:Author>
    </b:Author>
    <b:YearAccessed>2016</b:YearAccessed>
    <b:MonthAccessed>Januar</b:MonthAccessed>
    <b:DayAccessed>19</b:DayAccessed>
    <b:URL>http://www.econstor.eu/bitstream/10419/68573/1/658637231.pdf</b:URL>
    <b:RefOrder>10</b:RefOrder>
  </b:Source>
  <b:Source>
    <b:Tag>Csi90</b:Tag>
    <b:SourceType>Misc</b:SourceType>
    <b:Guid>{9F6BB4B4-BFB8-4F37-83DF-6F417C729A37}</b:Guid>
    <b:Title>FLOW: The Psychology of Optimal Experience</b:Title>
    <b:Year>1990</b:Year>
    <b:Author>
      <b:Author>
        <b:NameList>
          <b:Person>
            <b:Last>Csikszentmihalyi</b:Last>
            <b:First>Mihaly</b:First>
          </b:Person>
        </b:NameList>
      </b:Author>
    </b:Author>
    <b:YearAccessed>2016</b:YearAccessed>
    <b:MonthAccessed>Januar</b:MonthAccessed>
    <b:DayAccessed>19</b:DayAccessed>
    <b:URL>http://www.ode.state.or.us/opportunities/grants/nclb/title_i/a_basicprograms/schoolimprovement/transformation7flow.pdf</b:URL>
    <b:RefOrder>11</b:RefOrder>
  </b:Source>
  <b:Source>
    <b:Tag>Ham</b:Tag>
    <b:SourceType>Misc</b:SourceType>
    <b:Guid>{31388BD3-E5AE-418A-A1B1-529C26597C5C}</b:Guid>
    <b:Author>
      <b:Author>
        <b:NameList>
          <b:Person>
            <b:Last>Hamari</b:Last>
            <b:First>Juho</b:First>
          </b:Person>
          <b:Person>
            <b:Last>Koivisto</b:Last>
            <b:First>Jonna</b:First>
          </b:Person>
          <b:Person>
            <b:Last>Sarsa</b:Last>
            <b:First>Harri</b:First>
          </b:Person>
        </b:NameList>
      </b:Author>
    </b:Author>
    <b:Title>Does Gamification Work? - A Literature Review of Empirical Studies on Gamification</b:Title>
    <b:Year>2014</b:Year>
    <b:City>Hawaii</b:City>
    <b:CountryRegion>USA</b:CountryRegion>
    <b:Publisher>IEEE</b:Publisher>
    <b:YearAccessed>2016</b:YearAccessed>
    <b:MonthAccessed>Januar</b:MonthAccessed>
    <b:DayAccessed>19</b:DayAccessed>
    <b:URL>http://ieeexplore.ieee.org/stamp/stamp.jsp?arnumber=6758978</b:URL>
    <b:RefOrder>12</b:RefOrder>
  </b:Source>
  <b:Source>
    <b:Tag>Her87</b:Tag>
    <b:SourceType>ArticleInAPeriodical</b:SourceType>
    <b:Guid>{421981E4-BD8D-47A7-9323-7CB6967003C7}</b:Guid>
    <b:Author>
      <b:Author>
        <b:NameList>
          <b:Person>
            <b:Last>Herzberg</b:Last>
            <b:First>Frederick</b:First>
          </b:Person>
        </b:NameList>
      </b:Author>
    </b:Author>
    <b:Title>One More Time: How Do You Motivate Employees</b:Title>
    <b:Year>1987</b:Year>
    <b:Month>September</b:Month>
    <b:YearAccessed>2016</b:YearAccessed>
    <b:MonthAccessed>Januar</b:MonthAccessed>
    <b:DayAccessed>19</b:DayAccessed>
    <b:URL>http://synchronit.com/downloads/freebooks/herzberg.pdf</b:URL>
    <b:PeriodicalTitle>Harvard Business Review</b:PeriodicalTitle>
    <b:RefOrder>13</b:RefOrder>
  </b:Source>
  <b:Source>
    <b:Tag>Ned97</b:Tag>
    <b:SourceType>Book</b:SourceType>
    <b:Guid>{474C87F7-6EAB-4435-BE53-0544F5F30242}</b:Guid>
    <b:Title>Organisation des Produktionsprozesses</b:Title>
    <b:Year>1997</b:Year>
    <b:Author>
      <b:Author>
        <b:NameList>
          <b:Person>
            <b:Last>Nedeß</b:Last>
            <b:First>Christian</b:First>
          </b:Person>
        </b:NameList>
      </b:Author>
    </b:Author>
    <b:City>Stuttgart</b:City>
    <b:Publisher>Teubner</b:Publisher>
    <b:RefOrder>14</b:RefOrder>
  </b:Source>
  <b:Source>
    <b:Tag>Det11</b:Tag>
    <b:SourceType>Misc</b:SourceType>
    <b:Guid>{2EEE257A-D4C1-422A-9AEC-BAF49DD11472}</b:Guid>
    <b:Author>
      <b:Author>
        <b:NameList>
          <b:Person>
            <b:Last>Deterding</b:Last>
            <b:First>Sebastian</b:First>
          </b:Person>
          <b:Person>
            <b:Last>Dixon</b:Last>
            <b:First>Dan</b:First>
          </b:Person>
          <b:Person>
            <b:Last>Rilla</b:Last>
            <b:First>Khaled</b:First>
          </b:Person>
          <b:Person>
            <b:Last>Lennart</b:Last>
            <b:First>Nacke</b:First>
          </b:Person>
        </b:NameList>
      </b:Author>
    </b:Author>
    <b:Title>From Game Design Elements to Gamefulness: Defining "Gamification"</b:Title>
    <b:Year>2011</b:Year>
    <b:City>Tampere</b:City>
    <b:Publisher>ACM</b:Publisher>
    <b:Month>September</b:Month>
    <b:CountryRegion>Finland</b:CountryRegion>
    <b:YearAccessed>2016</b:YearAccessed>
    <b:MonthAccessed>Januar</b:MonthAccessed>
    <b:DayAccessed>19</b:DayAccessed>
    <b:URL>http://www.hubscher.org/roland/courses/hf765/readings/Deterding_2011.pdf</b:URL>
    <b:RefOrder>15</b:RefOrder>
  </b:Source>
  <b:Source>
    <b:Tag>Huo11</b:Tag>
    <b:SourceType>Misc</b:SourceType>
    <b:Guid>{DAD28128-9653-4374-AC33-21DADFAFF9E4}</b:Guid>
    <b:Author>
      <b:Author>
        <b:NameList>
          <b:Person>
            <b:Last>Huotari</b:Last>
            <b:First>Kai</b:First>
          </b:Person>
          <b:Person>
            <b:Last>Hamari</b:Last>
            <b:First>Juho</b:First>
          </b:Person>
        </b:NameList>
      </b:Author>
      <b:Editor>
        <b:NameList>
          <b:Person>
            <b:Last>ACM</b:Last>
          </b:Person>
        </b:NameList>
      </b:Editor>
    </b:Author>
    <b:Title>"Gamification" from the perspective of service marketing</b:Title>
    <b:Year>2011</b:Year>
    <b:Month>Mai</b:Month>
    <b:City>Vancouver</b:City>
    <b:CountryRegion>Kanada</b:CountryRegion>
    <b:YearAccessed>2016</b:YearAccessed>
    <b:MonthAccessed>Januar</b:MonthAccessed>
    <b:DayAccessed>19</b:DayAccessed>
    <b:URL>http://gamification-research.org/wp-content/uploads/2011/04/14-Huotari.pdf</b:URL>
    <b:RefOrder>16</b:RefOrder>
  </b:Source>
  <b:Source>
    <b:Tag>Cai58</b:Tag>
    <b:SourceType>Book</b:SourceType>
    <b:Guid>{4094A937-82BB-4B67-ACB8-5624BB6B0F17}</b:Guid>
    <b:Title>Man, Play and Games</b:Title>
    <b:Year>1958</b:Year>
    <b:City>Paris</b:City>
    <b:Publisher>Librairie Gallimard</b:Publisher>
    <b:Author>
      <b:Author>
        <b:NameList>
          <b:Person>
            <b:Last>Caillois</b:Last>
            <b:First>Roger</b:First>
          </b:Person>
        </b:NameList>
      </b:Author>
      <b:Translator>
        <b:NameList>
          <b:Person>
            <b:Last>Meyer</b:Last>
            <b:First>Barash</b:First>
          </b:Person>
        </b:NameList>
      </b:Translator>
    </b:Author>
    <b:YearAccessed>2016</b:YearAccessed>
    <b:MonthAccessed>Januar</b:MonthAccessed>
    <b:DayAccessed>19</b:DayAccessed>
    <b:URL>http://townsendgroups.berkeley.edu/sites/default/files/roger-caillois-man-play-and-games-1.pdf</b:URL>
    <b:RefOrder>17</b:RefOrder>
  </b:Source>
  <b:Source>
    <b:Tag>Far08</b:Tag>
    <b:SourceType>Misc</b:SourceType>
    <b:Guid>{0FF14DC2-AA1A-42DA-B1FB-5519EC1D2269}</b:Guid>
    <b:Title>Results from Deploying a Participation Incentive Mechanism within the Enterprise</b:Title>
    <b:Year>2008</b:Year>
    <b:City>Florenz</b:City>
    <b:Month>April</b:Month>
    <b:CountryRegion>Italien</b:CountryRegion>
    <b:Author>
      <b:Author>
        <b:NameList>
          <b:Person>
            <b:Last>Farzan</b:Last>
            <b:First>Rosta</b:First>
          </b:Person>
          <b:Person>
            <b:Last>DiMicco</b:Last>
            <b:First>Joan</b:First>
          </b:Person>
          <b:Person>
            <b:Last>Millen</b:Last>
            <b:First>David</b:First>
          </b:Person>
          <b:Person>
            <b:Last>Brownholtz</b:Last>
            <b:First>Beth</b:First>
          </b:Person>
          <b:Person>
            <b:Last>Geyer</b:Last>
            <b:First>Werner</b:First>
          </b:Person>
          <b:Person>
            <b:Last>Dugan</b:Last>
            <b:First>Casey</b:First>
          </b:Person>
        </b:NameList>
      </b:Author>
      <b:Editor>
        <b:NameList>
          <b:Person>
            <b:Last>ACM</b:Last>
          </b:Person>
        </b:NameList>
      </b:Editor>
    </b:Author>
    <b:YearAccessed>2016</b:YearAccessed>
    <b:MonthAccessed>Januar</b:MonthAccessed>
    <b:DayAccessed>19</b:DayAccessed>
    <b:URL>http://130.216.33.163/courses/compsci747s2c/lectures/paul/Farzan_enterprise.pdf</b:URL>
    <b:RefOrder>18</b:RefOrder>
  </b:Source>
  <b:Source>
    <b:Tag>Dom13</b:Tag>
    <b:SourceType>Misc</b:SourceType>
    <b:Guid>{63B65209-7365-46BD-9ED6-7EFCB9EF5B20}</b:Guid>
    <b:Author>
      <b:Author>
        <b:NameList>
          <b:Person>
            <b:Last>Dominguez</b:Last>
            <b:First>Adrian</b:First>
          </b:Person>
          <b:Person>
            <b:Last>Saenz-de-Navarrete</b:Last>
            <b:First>Joseba</b:First>
          </b:Person>
          <b:Person>
            <b:Last>de-Marcos</b:Last>
            <b:First>Luis</b:First>
          </b:Person>
          <b:Person>
            <b:Last>Fernandez-Sanz</b:Last>
            <b:First>Luis</b:First>
          </b:Person>
          <b:Person>
            <b:Last>Pages</b:Last>
            <b:First>Carmen</b:First>
          </b:Person>
          <b:Person>
            <b:Last>Martinez-Herraiz</b:Last>
            <b:First>Jose-Javier</b:First>
          </b:Person>
        </b:NameList>
      </b:Author>
    </b:Author>
    <b:Title>Gamifying learning experiences: Practical implications and outcomes</b:Title>
    <b:Year>2013</b:Year>
    <b:CountryRegion>Spanien</b:CountryRegion>
    <b:Publisher>Elsevier Ltd.</b:Publisher>
    <b:YearAccessed>2016</b:YearAccessed>
    <b:MonthAccessed>Januar</b:MonthAccessed>
    <b:DayAccessed>19</b:DayAccessed>
    <b:URL>http://www.jenjenson.com/courses/learninggame/wp-content/uploads/2010/08/gamifyinglearning.pdf</b:URL>
    <b:RefOrder>19</b:RefOrder>
  </b:Source>
  <b:Source>
    <b:Tag>Car13</b:Tag>
    <b:SourceType>BookSection</b:SourceType>
    <b:Guid>{288D8176-FF94-426B-B613-1C1A476FD036}</b:Guid>
    <b:Title>Case Study: Identifying Gamification Opportunities in Sales Applications</b:Title>
    <b:Year>2013</b:Year>
    <b:City>Heidelberg</b:City>
    <b:Publisher>Springer</b:Publisher>
    <b:BookTitle>Design, User Experience, and Usability: Health, Learning, Playing, Cultural, and Cross-Cultural User Experience</b:BookTitle>
    <b:Pages>501-507</b:Pages>
    <b:Author>
      <b:Author>
        <b:NameList>
          <b:Person>
            <b:Last>Carignan</b:Last>
            <b:First>Joelle</b:First>
          </b:Person>
          <b:Person>
            <b:Last>Lawler Kennedy</b:Last>
            <b:First>Sally</b:First>
          </b:Person>
        </b:NameList>
      </b:Author>
      <b:BookAuthor>
        <b:NameList>
          <b:Person>
            <b:Last>Marcus</b:Last>
            <b:First>Aaron</b:First>
          </b:Person>
        </b:NameList>
      </b:BookAuthor>
    </b:Author>
    <b:Volume>2</b:Volume>
    <b:RefOrder>20</b:RefOrder>
  </b:Source>
  <b:Source>
    <b:Tag>Mak13</b:Tag>
    <b:SourceType>BookSection</b:SourceType>
    <b:Guid>{387D7088-BD07-47B3-BF40-54228FA6129F}</b:Guid>
    <b:Title>Applying Gamification in Customer Service Application to Improve Agents’ Efficiency and Satisfaction</b:Title>
    <b:BookTitle>Design, User Experience, and Usability: Health, Learning, Playing, Cultural, and Cross-Cultural User Experience</b:BookTitle>
    <b:Year>2013</b:Year>
    <b:Pages>548-557</b:Pages>
    <b:City>Heidelberg</b:City>
    <b:Publisher>Springer</b:Publisher>
    <b:Author>
      <b:Author>
        <b:NameList>
          <b:Person>
            <b:Last>Makanawala</b:Last>
            <b:First>Prerna</b:First>
          </b:Person>
          <b:Person>
            <b:Last>Godara</b:Last>
            <b:First>Jaideep</b:First>
          </b:Person>
          <b:Person>
            <b:Last>Goldwasser</b:Last>
            <b:First>Elias</b:First>
          </b:Person>
          <b:Person>
            <b:Last>Le</b:Last>
            <b:First>Hang</b:First>
          </b:Person>
        </b:NameList>
      </b:Author>
      <b:BookAuthor>
        <b:NameList>
          <b:Person>
            <b:Last>Marcus</b:Last>
            <b:First>Aaron</b:First>
          </b:Person>
        </b:NameList>
      </b:BookAuthor>
    </b:Author>
    <b:Volume>2</b:Volume>
    <b:RefOrder>21</b:RefOrder>
  </b:Source>
  <b:Source>
    <b:Tag>Ant11</b:Tag>
    <b:SourceType>Misc</b:SourceType>
    <b:Guid>{430B3E17-6E88-4CE1-8F86-3598AD42AE4A}</b:Guid>
    <b:Title>Badges in Social Media: A Social Psychological Perspective</b:Title>
    <b:Year>2011</b:Year>
    <b:City>Vancouver</b:City>
    <b:Month>Mai</b:Month>
    <b:CountryRegion>Kanada</b:CountryRegion>
    <b:Author>
      <b:Author>
        <b:NameList>
          <b:Person>
            <b:Last>Antin</b:Last>
            <b:First>Judd</b:First>
          </b:Person>
          <b:Person>
            <b:Last>Churchill</b:Last>
            <b:First>Elizabeth</b:First>
          </b:Person>
        </b:NameList>
      </b:Author>
    </b:Author>
    <b:YearAccessed>2016</b:YearAccessed>
    <b:MonthAccessed>Januar</b:MonthAccessed>
    <b:DayAccessed>19</b:DayAccessed>
    <b:URL>http://gamification-research.org/wp-content/uploads/2011/04/03-Antin-Churchill.pdf</b:URL>
    <b:RefOrder>22</b:RefOrder>
  </b:Source>
  <b:Source>
    <b:Tag>Hei12</b:Tag>
    <b:SourceType>Book</b:SourceType>
    <b:Guid>{1B31744E-BC5C-45A8-9A1F-75A6B6D79475}</b:Guid>
    <b:Title>Mensch-Computer-Interaktion: Basiswissen für Entwickler und Gestalter</b:Title>
    <b:Year>2012</b:Year>
    <b:City>Berlin Heidelberg</b:City>
    <b:Publisher>Springer</b:Publisher>
    <b:Author>
      <b:Author>
        <b:NameList>
          <b:Person>
            <b:Last>Heinecke</b:Last>
            <b:First>Andreas</b:First>
          </b:Person>
        </b:NameList>
      </b:Author>
    </b:Author>
    <b:Edition>2</b:Edition>
    <b:RefOrder>23</b:RefOrder>
  </b:Source>
  <b:Source>
    <b:Tag>Wil92</b:Tag>
    <b:SourceType>BookSection</b:SourceType>
    <b:Guid>{619BAAD0-B618-4DCC-8398-2DAC363B9719}</b:Guid>
    <b:Title>Produktionssteuerung nach KANBAN-Prinzipien</b:Title>
    <b:Year>1992</b:Year>
    <b:City>Wiesbaden</b:City>
    <b:Publisher>Gabler</b:Publisher>
    <b:BookTitle>Schriften zur Unternehmensführung</b:BookTitle>
    <b:Pages>189-206</b:Pages>
    <b:Author>
      <b:Author>
        <b:NameList>
          <b:Person>
            <b:Last>Wildemann</b:Last>
            <b:First>Horst</b:First>
          </b:Person>
        </b:NameList>
      </b:Author>
      <b:BookAuthor>
        <b:NameList>
          <b:Person>
            <b:Last>Adam</b:Last>
            <b:First>Dietrich</b:First>
          </b:Person>
        </b:NameList>
      </b:BookAuthor>
    </b:Author>
    <b:Volume>38/39 (Doppelband)</b:Volume>
    <b:RefOrder>24</b:RefOrder>
  </b:Source>
  <b:Source>
    <b:Tag>Fri08</b:Tag>
    <b:SourceType>Book</b:SourceType>
    <b:Guid>{0F981F96-32FE-4B4C-A132-6DBE82F50DE6}</b:Guid>
    <b:Title>Fertigungstechnik</b:Title>
    <b:Year>2008</b:Year>
    <b:City>Berlin Heidelberg</b:City>
    <b:Publisher>Springer</b:Publisher>
    <b:Author>
      <b:Author>
        <b:NameList>
          <b:Person>
            <b:Last>Fritz</b:Last>
            <b:First>Alfred</b:First>
            <b:Middle>Herbert</b:Middle>
          </b:Person>
        </b:NameList>
      </b:Author>
      <b:Editor>
        <b:NameList>
          <b:Person>
            <b:Last>Schulze</b:Last>
            <b:First>Günter</b:First>
          </b:Person>
        </b:NameList>
      </b:Editor>
    </b:Author>
    <b:Edition>8</b:Edition>
    <b:RefOrder>25</b:RefOrder>
  </b:Source>
  <b:Source>
    <b:Tag>Gut63</b:Tag>
    <b:SourceType>Book</b:SourceType>
    <b:Guid>{396EBB9E-FE1E-4F21-8A78-B1BC4F3D8BFE}</b:Guid>
    <b:Author>
      <b:Author>
        <b:NameList>
          <b:Person>
            <b:Last>Gutenberg</b:Last>
            <b:First>Erich</b:First>
          </b:Person>
        </b:NameList>
      </b:Author>
    </b:Author>
    <b:Title>Grundlagen der Betriebswirtschaftslehere - Die Produktion</b:Title>
    <b:Year>1963</b:Year>
    <b:City>Berlin Heidelberg</b:City>
    <b:Publisher>Springer</b:Publisher>
    <b:Volume>1</b:Volume>
    <b:Edition>8./9.</b:Edition>
    <b:RefOrder>26</b:RefOrder>
  </b:Source>
  <b:Source>
    <b:Tag>Löd08</b:Tag>
    <b:SourceType>Book</b:SourceType>
    <b:Guid>{17009EDD-5295-4B80-BACF-BBCA02E007A6}</b:Guid>
    <b:Author>
      <b:Author>
        <b:NameList>
          <b:Person>
            <b:Last>Lödding</b:Last>
            <b:First>Hermann</b:First>
          </b:Person>
        </b:NameList>
      </b:Author>
    </b:Author>
    <b:Title>Verfahren der Fertigungssteuerung</b:Title>
    <b:Year>2004, 2008</b:Year>
    <b:City>Berlin Heidelberg</b:City>
    <b:Publisher>Springer</b:Publisher>
    <b:Edition>2</b:Edition>
    <b:RefOrder>27</b:RefOrder>
  </b:Source>
  <b:Source>
    <b:Tag>Sch78</b:Tag>
    <b:SourceType>Book</b:SourceType>
    <b:Guid>{31A6705A-E02F-4D93-868F-F255E1D063E3}</b:Guid>
    <b:Title>Der Industriebetrieb</b:Title>
    <b:Year>1978</b:Year>
    <b:City>Wiesbaden</b:City>
    <b:Publisher>Gabler</b:Publisher>
    <b:Author>
      <b:Author>
        <b:NameList>
          <b:Person>
            <b:Last>Schäfer</b:Last>
            <b:First>Erich</b:First>
          </b:Person>
        </b:NameList>
      </b:Author>
    </b:Author>
    <b:Edition>2</b:Edition>
    <b:RefOrder>28</b:RefOrder>
  </b:Source>
  <b:Source>
    <b:Tag>War84</b:Tag>
    <b:SourceType>Book</b:SourceType>
    <b:Guid>{2656230D-6951-48D8-8DD7-A825FFE539FE}</b:Guid>
    <b:Title>Der Produktionsbetrieb: Eine Industriebetriebslehre für Ingenieure</b:Title>
    <b:Year>1984</b:Year>
    <b:City>Berlin Heidelberg</b:City>
    <b:Publisher>Springer</b:Publisher>
    <b:Author>
      <b:Author>
        <b:NameList>
          <b:Person>
            <b:Last>Warnecke</b:Last>
            <b:First>Hans-Jürgen</b:First>
          </b:Person>
        </b:NameList>
      </b:Author>
    </b:Author>
    <b:RefOrder>29</b:RefOrder>
  </b:Source>
  <b:Source>
    <b:Tag>War93</b:Tag>
    <b:SourceType>Book</b:SourceType>
    <b:Guid>{D738B4B0-5E1D-46C7-BFB7-11ECDC84C522}</b:Guid>
    <b:Title>Einführung in die Fertigungstechnik</b:Title>
    <b:Year>1993</b:Year>
    <b:City>Stuttgart</b:City>
    <b:Publisher>Teubner</b:Publisher>
    <b:Author>
      <b:Author>
        <b:NameList>
          <b:Person>
            <b:Last>Warnecke</b:Last>
            <b:First>Hans-Jürgen</b:First>
          </b:Person>
        </b:NameList>
      </b:Author>
    </b:Author>
    <b:Edition>2</b:Edition>
    <b:RefOrder>30</b:RefOrder>
  </b:Source>
  <b:Source>
    <b:Tag>Wer12</b:Tag>
    <b:SourceType>Book</b:SourceType>
    <b:Guid>{8A907A7F-DFF6-4429-B112-BAEEB7317F24}</b:Guid>
    <b:Author>
      <b:Author>
        <b:NameList>
          <b:Person>
            <b:Last>Werbach</b:Last>
            <b:First>Kevin</b:First>
          </b:Person>
          <b:Person>
            <b:Last>Hunter</b:Last>
            <b:First>Dan</b:First>
          </b:Person>
        </b:NameList>
      </b:Author>
    </b:Author>
    <b:Title>For The Win: How Game Thinking Can Revolutionize Your Business</b:Title>
    <b:Year>2012</b:Year>
    <b:City>Philadelphia</b:City>
    <b:Publisher>Wharton Digital Press</b:Publisher>
    <b:LCID>en-US</b:LCID>
    <b:RefOrder>31</b:RefOrder>
  </b:Source>
  <b:Source>
    <b:Tag>ElK13</b:Tag>
    <b:SourceType>Misc</b:SourceType>
    <b:Guid>{015BD3A7-9FB9-4133-B587-4D87B46AF69D}</b:Guid>
    <b:Title>Gamification</b:Title>
    <b:Year>2013</b:Year>
    <b:City>Toronto</b:City>
    <b:Author>
      <b:Author>
        <b:NameList>
          <b:Person>
            <b:Last>El-Khuffash</b:Last>
            <b:First>Ahmed</b:First>
          </b:Person>
        </b:NameList>
      </b:Author>
    </b:Author>
    <b:CountryRegion>Kanada</b:CountryRegion>
    <b:Comments>Major Research Paper (MBA)</b:Comments>
    <b:YearAccessed>2016</b:YearAccessed>
    <b:MonthAccessed>Januar</b:MonthAccessed>
    <b:DayAccessed>19</b:DayAccessed>
    <b:URL>http://www.el-khuffash.com/gamification/</b:URL>
    <b:RefOrder>32</b:RefOrder>
  </b:Source>
  <b:Source>
    <b:Tag>Rei09</b:Tag>
    <b:SourceType>Misc</b:SourceType>
    <b:Guid>{23754D7A-89FE-4AB1-B6AA-D0AD3A5A8B53}</b:Guid>
    <b:Author>
      <b:Author>
        <b:NameList>
          <b:Person>
            <b:Last>Reif</b:Last>
            <b:First>Rupert</b:First>
          </b:Person>
        </b:NameList>
      </b:Author>
      <b:Editor>
        <b:NameList>
          <b:Person>
            <b:Last>Günthner</b:Last>
            <b:First>Univ.-Prof.</b:First>
            <b:Middle>Dr.-Ing. Willibald A.</b:Middle>
          </b:Person>
        </b:NameList>
      </b:Editor>
    </b:Author>
    <b:Title>Entwicklung und Evaluierung eines Augmented Reality unterstützten Kommissioniersystems</b:Title>
    <b:Year>2009</b:Year>
    <b:City>München</b:City>
    <b:YearAccessed>2016</b:YearAccessed>
    <b:MonthAccessed>Januar</b:MonthAccessed>
    <b:DayAccessed>19</b:DayAccessed>
    <b:URL>https://mediatum.ub.tum.de/doc/683943/683943.pdf</b:URL>
    <b:Medium>Dissertation, Technische Universität München</b:Medium>
    <b:RefOrder>33</b:RefOrder>
  </b:Source>
  <b:Source>
    <b:Tag>Ner11</b:Tag>
    <b:SourceType>Book</b:SourceType>
    <b:Guid>{A513F8B9-DB76-4498-9EC4-B8FFCB78062C}</b:Guid>
    <b:Title>Arbeits- und Organisationspsychologie</b:Title>
    <b:Year>2011</b:Year>
    <b:City>Berlin Heidelberg</b:City>
    <b:Publisher>Springer</b:Publisher>
    <b:Author>
      <b:Author>
        <b:NameList>
          <b:Person>
            <b:Last>Nerdinger</b:Last>
            <b:First>Friedmann</b:First>
          </b:Person>
          <b:Person>
            <b:Last>Blickle</b:Last>
            <b:First>Gerhard</b:First>
          </b:Person>
          <b:Person>
            <b:Last>Schaper</b:Last>
            <b:First>Niclas</b:First>
          </b:Person>
        </b:NameList>
      </b:Author>
    </b:Author>
    <b:RefOrder>34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259C9-74AE-4362-887D-FAB35D600156}">
  <ds:schemaRefs>
    <ds:schemaRef ds:uri="http://schemas.microsoft.com/office/2006/metadata/properties"/>
    <ds:schemaRef ds:uri="http://schemas.microsoft.com/office/infopath/2007/PartnerControls"/>
    <ds:schemaRef ds:uri="5b6c06b5-1db8-4c81-aedd-b1bde2b8bfd2"/>
    <ds:schemaRef ds:uri="3fb8dc1b-9d59-4105-bc07-f1f968f5154f"/>
  </ds:schemaRefs>
</ds:datastoreItem>
</file>

<file path=customXml/itemProps2.xml><?xml version="1.0" encoding="utf-8"?>
<ds:datastoreItem xmlns:ds="http://schemas.openxmlformats.org/officeDocument/2006/customXml" ds:itemID="{0549ADA7-93C7-4ED2-A170-C697668D9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c06b5-1db8-4c81-aedd-b1bde2b8bfd2"/>
    <ds:schemaRef ds:uri="3fb8dc1b-9d59-4105-bc07-f1f968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1CF1E-2A34-4F1A-8203-3202B47890E3}">
  <ds:schemaRefs>
    <ds:schemaRef ds:uri="http://schemas.openxmlformats.org/officeDocument/2006/bibliography"/>
  </ds:schemaRefs>
</ds:datastoreItem>
</file>

<file path=customXml/itemProps4.xml><?xml version="1.0" encoding="utf-8"?>
<ds:datastoreItem xmlns:ds="http://schemas.openxmlformats.org/officeDocument/2006/customXml" ds:itemID="{A81BF00E-FAAC-4290-9257-732874F258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Words>
  <Characters>4731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Dokumentvorlage für Diplomarbeiten</vt:lpstr>
    </vt:vector>
  </TitlesOfParts>
  <Company>Fachhochschule Bielefeld</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subject/>
  <dc:creator>Florian Winkler</dc:creator>
  <cp:keywords>, docId:1C5B988EA391F271E34548244FD78240</cp:keywords>
  <dc:description/>
  <cp:lastModifiedBy>Filomeno Giovanni, EA-534</cp:lastModifiedBy>
  <cp:revision>8</cp:revision>
  <cp:lastPrinted>2016-01-27T11:47:00Z</cp:lastPrinted>
  <dcterms:created xsi:type="dcterms:W3CDTF">2022-05-24T15:43:00Z</dcterms:created>
  <dcterms:modified xsi:type="dcterms:W3CDTF">2023-04-19T08:53:00Z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0x0101004FA53E48D41D05439A7FB623C7478AFF</vt:lpwstr>
  </property>
  <property fmtid="{D5CDD505-2E9C-101B-9397-08002B2CF9AE}" pid="3" name="MediaServiceImageTags">
    <vt:lpwstr/>
  </property>
</Properties>
</file>