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7E07C" w14:textId="1F1FEA18" w:rsidR="00FC7B6A" w:rsidRDefault="00F51913">
      <w:r w:rsidRPr="00F51913">
        <w:rPr>
          <w:noProof/>
        </w:rPr>
        <w:drawing>
          <wp:inline distT="0" distB="0" distL="0" distR="0" wp14:anchorId="2664644D" wp14:editId="577B0A90">
            <wp:extent cx="5943600" cy="988695"/>
            <wp:effectExtent l="0" t="0" r="0" b="1905"/>
            <wp:docPr id="205552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21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9A07" w14:textId="4E2792F9" w:rsidR="00F51913" w:rsidRDefault="009B0788">
      <w:r>
        <w:t xml:space="preserve">We can separate the formula by splitting the formula into parts and combining them: </w:t>
      </w:r>
    </w:p>
    <w:p w14:paraId="67C8CC8D" w14:textId="43B1C8F2" w:rsidR="009B0788" w:rsidRDefault="009B0788" w:rsidP="009B0788">
      <w:pPr>
        <w:pStyle w:val="ListParagraph"/>
        <w:numPr>
          <w:ilvl w:val="0"/>
          <w:numId w:val="1"/>
        </w:numPr>
      </w:pPr>
      <w:r w:rsidRPr="009B0788">
        <w:t>(a \vee b \vee c) \wedge (\neg a)</w:t>
      </w:r>
      <w:r>
        <w:t xml:space="preserve"> which leads to (b \vee c)</w:t>
      </w:r>
    </w:p>
    <w:p w14:paraId="654851E3" w14:textId="0DC3907D" w:rsidR="009B0788" w:rsidRDefault="009B0788" w:rsidP="009B0788">
      <w:pPr>
        <w:pStyle w:val="ListParagraph"/>
        <w:numPr>
          <w:ilvl w:val="0"/>
          <w:numId w:val="1"/>
        </w:numPr>
      </w:pPr>
      <w:r>
        <w:t xml:space="preserve">The previous clause, </w:t>
      </w:r>
      <w:r>
        <w:t>(b \vee c)</w:t>
      </w:r>
      <w:r>
        <w:t xml:space="preserve">, combined with </w:t>
      </w:r>
      <w:r w:rsidRPr="009B0788">
        <w:t>\wedge (\neg b)</w:t>
      </w:r>
      <w:r>
        <w:t>, leads to (c)</w:t>
      </w:r>
    </w:p>
    <w:p w14:paraId="40737482" w14:textId="270FD96D" w:rsidR="009B0788" w:rsidRDefault="009B0788" w:rsidP="009B0788">
      <w:pPr>
        <w:pStyle w:val="ListParagraph"/>
        <w:numPr>
          <w:ilvl w:val="0"/>
          <w:numId w:val="1"/>
        </w:numPr>
      </w:pPr>
      <w:r>
        <w:t xml:space="preserve">The two clauses </w:t>
      </w:r>
      <w:r w:rsidRPr="009B0788">
        <w:t>\wedge (\neg c \vee \neg d) \wedge (\neg c \vee d)</w:t>
      </w:r>
      <w:r>
        <w:t xml:space="preserve"> leads to (\neg c)</w:t>
      </w:r>
    </w:p>
    <w:p w14:paraId="09C92E61" w14:textId="08BDBA73" w:rsidR="009B0788" w:rsidRDefault="009B0788" w:rsidP="009B0788">
      <w:pPr>
        <w:pStyle w:val="ListParagraph"/>
        <w:numPr>
          <w:ilvl w:val="0"/>
          <w:numId w:val="1"/>
        </w:numPr>
      </w:pPr>
      <w:r>
        <w:t>Combining the results of point 2, (c</w:t>
      </w:r>
      <w:proofErr w:type="gramStart"/>
      <w:r>
        <w:t>),  and</w:t>
      </w:r>
      <w:proofErr w:type="gramEnd"/>
      <w:r>
        <w:t xml:space="preserve"> 3, (\neg c), it leads to an empty clause</w:t>
      </w:r>
    </w:p>
    <w:p w14:paraId="39DB163E" w14:textId="50C07FDC" w:rsidR="00F51913" w:rsidRDefault="00F51913">
      <w:r w:rsidRPr="00F51913">
        <w:rPr>
          <w:noProof/>
        </w:rPr>
        <w:drawing>
          <wp:inline distT="0" distB="0" distL="0" distR="0" wp14:anchorId="03F5EFD2" wp14:editId="5CFB81B5">
            <wp:extent cx="5943600" cy="988695"/>
            <wp:effectExtent l="0" t="0" r="0" b="1905"/>
            <wp:docPr id="201344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41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D97A" w14:textId="6AB797FD" w:rsidR="00F51913" w:rsidRDefault="009F1355">
      <w:r>
        <w:t>Since there is (\neg b), the formula will be simplified by applying BCP with (\neg b)</w:t>
      </w:r>
      <w:r w:rsidR="00655498">
        <w:t>.</w:t>
      </w:r>
    </w:p>
    <w:p w14:paraId="2A68E221" w14:textId="041898FE" w:rsidR="009F1355" w:rsidRDefault="009F1355" w:rsidP="009F1355">
      <w:r>
        <w:t xml:space="preserve">In (a \vee b \vee c), considering b false, it becomes </w:t>
      </w:r>
      <w:r>
        <w:t xml:space="preserve">(a \vee </w:t>
      </w:r>
      <w:r>
        <w:t>false</w:t>
      </w:r>
      <w:r>
        <w:t xml:space="preserve"> \vee c)</w:t>
      </w:r>
      <w:r>
        <w:t xml:space="preserve">, which leads to </w:t>
      </w:r>
      <w:r>
        <w:t>(a \vee c)</w:t>
      </w:r>
      <w:r>
        <w:t>.</w:t>
      </w:r>
    </w:p>
    <w:p w14:paraId="13C49C87" w14:textId="32E08769" w:rsidR="009F1355" w:rsidRDefault="009F1355" w:rsidP="009F1355">
      <w:r>
        <w:t xml:space="preserve">In (\neg a \vee b) since b is false, it becomes </w:t>
      </w:r>
      <w:r>
        <w:t xml:space="preserve">(\neg a \vee </w:t>
      </w:r>
      <w:r>
        <w:t>false</w:t>
      </w:r>
      <w:r>
        <w:t>)</w:t>
      </w:r>
      <w:r>
        <w:t>, which leads to (\neg a)</w:t>
      </w:r>
      <w:r w:rsidR="00655498">
        <w:t>.</w:t>
      </w:r>
    </w:p>
    <w:p w14:paraId="3FF36E90" w14:textId="6AF0CC75" w:rsidR="009F1355" w:rsidRDefault="009F1355" w:rsidP="009F1355">
      <w:r>
        <w:t>In (\neg a \vee \neg b)</w:t>
      </w:r>
      <w:r w:rsidR="008078C7">
        <w:t xml:space="preserve"> since b is false, it becomes (\neg a \vee true) which is always true and can be ignored</w:t>
      </w:r>
      <w:r w:rsidR="00655498">
        <w:t>.</w:t>
      </w:r>
    </w:p>
    <w:p w14:paraId="7D21AFE4" w14:textId="4C260DEB" w:rsidR="008078C7" w:rsidRDefault="008078C7" w:rsidP="009F1355">
      <w:r>
        <w:t>Other parts are not affected by b</w:t>
      </w:r>
      <w:r w:rsidR="00655498">
        <w:t>.</w:t>
      </w:r>
    </w:p>
    <w:p w14:paraId="14E61038" w14:textId="186DECE7" w:rsidR="008078C7" w:rsidRDefault="008078C7" w:rsidP="009F1355">
      <w:r>
        <w:t xml:space="preserve">The remaining formula is </w:t>
      </w:r>
      <w:r w:rsidRPr="008078C7">
        <w:t>(a \vee c) \</w:t>
      </w:r>
      <w:proofErr w:type="gramStart"/>
      <w:r w:rsidRPr="008078C7">
        <w:t>wedge  (</w:t>
      </w:r>
      <w:proofErr w:type="gramEnd"/>
      <w:r w:rsidRPr="008078C7">
        <w:t>\neg a) \wedge (\neg b) \wedge (\neg c \vee \neg d \vee e \vee f) \wedge (\neg c \vee d)</w:t>
      </w:r>
      <w:r w:rsidR="00655498">
        <w:t>.</w:t>
      </w:r>
    </w:p>
    <w:p w14:paraId="6BBBFBA1" w14:textId="578B5CA4" w:rsidR="008078C7" w:rsidRDefault="008078C7" w:rsidP="009F1355">
      <w:r>
        <w:t>This time, the formula will be simplified using (\neg a)</w:t>
      </w:r>
      <w:r w:rsidR="00655498">
        <w:t>.</w:t>
      </w:r>
    </w:p>
    <w:p w14:paraId="100B94FE" w14:textId="4B7B98C9" w:rsidR="008078C7" w:rsidRDefault="008078C7" w:rsidP="009F1355">
      <w:r>
        <w:t>In (a \vee c) since a is false, it becomes (false \vee c), which leads to c.</w:t>
      </w:r>
    </w:p>
    <w:p w14:paraId="4740A98F" w14:textId="58F22060" w:rsidR="008078C7" w:rsidRDefault="008078C7" w:rsidP="009F1355">
      <w:r>
        <w:t xml:space="preserve">Other partes are not affected by </w:t>
      </w:r>
      <w:r w:rsidR="00655498">
        <w:t>a</w:t>
      </w:r>
      <w:r>
        <w:t>.</w:t>
      </w:r>
    </w:p>
    <w:p w14:paraId="6BF87505" w14:textId="24495EDD" w:rsidR="008078C7" w:rsidRDefault="008078C7" w:rsidP="009F1355">
      <w:r>
        <w:t xml:space="preserve">The remaining formula is </w:t>
      </w:r>
      <w:r w:rsidRPr="008078C7">
        <w:t>(c) \</w:t>
      </w:r>
      <w:proofErr w:type="gramStart"/>
      <w:r w:rsidRPr="008078C7">
        <w:t>wedge  (</w:t>
      </w:r>
      <w:proofErr w:type="gramEnd"/>
      <w:r w:rsidRPr="008078C7">
        <w:t>\neg a) \wedge (\neg b) \wedge (\neg c \vee \neg d \vee e \vee f) \wedge (\neg c \vee d)</w:t>
      </w:r>
      <w:r>
        <w:t>.</w:t>
      </w:r>
    </w:p>
    <w:p w14:paraId="137972A2" w14:textId="389F6FA8" w:rsidR="008078C7" w:rsidRDefault="008078C7" w:rsidP="009F1355">
      <w:r>
        <w:t>This time, the formula will be simplified using c that have to be true</w:t>
      </w:r>
      <w:r w:rsidR="00655498">
        <w:t>.</w:t>
      </w:r>
    </w:p>
    <w:p w14:paraId="608A5C70" w14:textId="308C4CD9" w:rsidR="008078C7" w:rsidRDefault="008078C7" w:rsidP="009F1355">
      <w:r w:rsidRPr="008078C7">
        <w:t>In (\neg c \vee \neg d \vee e \vee f) since c is true</w:t>
      </w:r>
      <w:r w:rsidR="00655498">
        <w:t xml:space="preserve">, it leads to (\neg d \vee e \vee f). </w:t>
      </w:r>
    </w:p>
    <w:p w14:paraId="1A21C975" w14:textId="558CAB8B" w:rsidR="00655498" w:rsidRDefault="00655498" w:rsidP="009F1355">
      <w:r w:rsidRPr="00655498">
        <w:lastRenderedPageBreak/>
        <w:t xml:space="preserve">In (\neg c \vee d) since c </w:t>
      </w:r>
      <w:r>
        <w:t xml:space="preserve">is true, it becomes (false \vee d) which leads to </w:t>
      </w:r>
      <w:proofErr w:type="spellStart"/>
      <w:r>
        <w:t>d</w:t>
      </w:r>
      <w:proofErr w:type="spellEnd"/>
      <w:r>
        <w:t>.</w:t>
      </w:r>
    </w:p>
    <w:p w14:paraId="146A64EC" w14:textId="7C65F8C9" w:rsidR="00655498" w:rsidRDefault="00655498" w:rsidP="009F1355">
      <w:r>
        <w:t>Other parts are not affected by c.</w:t>
      </w:r>
    </w:p>
    <w:p w14:paraId="76EF674E" w14:textId="59B69A94" w:rsidR="00655498" w:rsidRDefault="00655498" w:rsidP="009F1355">
      <w:r>
        <w:t xml:space="preserve">The remaining formula is </w:t>
      </w:r>
      <w:r w:rsidRPr="00655498">
        <w:t>(c) \</w:t>
      </w:r>
      <w:proofErr w:type="gramStart"/>
      <w:r w:rsidRPr="00655498">
        <w:t>wedge  (</w:t>
      </w:r>
      <w:proofErr w:type="gramEnd"/>
      <w:r w:rsidRPr="00655498">
        <w:t>\neg a) \wedge (\neg b) \wedge ( \neg d \vee e \vee f) \wedge (d)</w:t>
      </w:r>
      <w:r>
        <w:t xml:space="preserve">. </w:t>
      </w:r>
    </w:p>
    <w:p w14:paraId="5D00ED00" w14:textId="5EE37239" w:rsidR="00655498" w:rsidRDefault="00655498" w:rsidP="009F1355">
      <w:r>
        <w:t>Now the formula will be simplified by d.</w:t>
      </w:r>
    </w:p>
    <w:p w14:paraId="1C82B43C" w14:textId="4D1FBD32" w:rsidR="00655498" w:rsidRDefault="00655498" w:rsidP="009F1355">
      <w:r w:rsidRPr="00655498">
        <w:t>In (\neg d \vee e \vee f) since d is true</w:t>
      </w:r>
      <w:r>
        <w:t xml:space="preserve">, it becomes (false \vee e \vee f), which leads to (e \vee f). </w:t>
      </w:r>
    </w:p>
    <w:p w14:paraId="74E72130" w14:textId="7320B9E4" w:rsidR="00655498" w:rsidRDefault="00655498" w:rsidP="009F1355">
      <w:r>
        <w:t xml:space="preserve">Other parts are not affected by d. </w:t>
      </w:r>
    </w:p>
    <w:p w14:paraId="0F042E3A" w14:textId="01F42A22" w:rsidR="00655498" w:rsidRDefault="00655498" w:rsidP="009F1355">
      <w:r>
        <w:t xml:space="preserve">The remaining formula is </w:t>
      </w:r>
      <w:r w:rsidRPr="00655498">
        <w:t>(c) \</w:t>
      </w:r>
      <w:proofErr w:type="gramStart"/>
      <w:r w:rsidRPr="00655498">
        <w:t>wedge  (</w:t>
      </w:r>
      <w:proofErr w:type="gramEnd"/>
      <w:r w:rsidRPr="00655498">
        <w:t>\neg a) \wedge (\neg b) \wedge ( e \vee f) \wedge (d)</w:t>
      </w:r>
      <w:r>
        <w:t xml:space="preserve">. </w:t>
      </w:r>
    </w:p>
    <w:p w14:paraId="355CDCA0" w14:textId="563B3650" w:rsidR="00655498" w:rsidRPr="00655498" w:rsidRDefault="00655498" w:rsidP="009F1355">
      <w:r>
        <w:t xml:space="preserve">No more unit clauses can be </w:t>
      </w:r>
      <w:proofErr w:type="gramStart"/>
      <w:r>
        <w:t>derived,</w:t>
      </w:r>
      <w:proofErr w:type="gramEnd"/>
      <w:r>
        <w:t xml:space="preserve"> therefore it is a fixpoint.</w:t>
      </w:r>
    </w:p>
    <w:p w14:paraId="6980E883" w14:textId="7DA3EC14" w:rsidR="00F51913" w:rsidRDefault="00F51913">
      <w:r w:rsidRPr="00F51913">
        <w:rPr>
          <w:noProof/>
        </w:rPr>
        <w:drawing>
          <wp:inline distT="0" distB="0" distL="0" distR="0" wp14:anchorId="14A4C37D" wp14:editId="19DA7A09">
            <wp:extent cx="5943600" cy="988695"/>
            <wp:effectExtent l="0" t="0" r="0" b="1905"/>
            <wp:docPr id="952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2C13" w14:textId="77777777" w:rsidR="0054790D" w:rsidRDefault="0054790D"/>
    <w:p w14:paraId="50561E13" w14:textId="21421738" w:rsidR="004A7E99" w:rsidRDefault="004A7E99" w:rsidP="004A7E99">
      <w:r>
        <w:t>Starting</w:t>
      </w:r>
      <w:r>
        <w:t xml:space="preserve"> with the formula</w:t>
      </w:r>
      <w:r>
        <w:t xml:space="preserve"> </w:t>
      </w:r>
      <w:r>
        <w:t xml:space="preserve">(\neg x \vee y) </w:t>
      </w:r>
      <w:proofErr w:type="gramStart"/>
      <w:r>
        <w:t>\;\wedge\</w:t>
      </w:r>
      <w:proofErr w:type="gramEnd"/>
      <w:r>
        <w:t>; (x \vee \neg y) \;\wedge\; (\neg x \vee \neg y \vee \neg z) \;\wedge\; (\neg y \vee z).</w:t>
      </w:r>
    </w:p>
    <w:p w14:paraId="5045A917" w14:textId="2463D7A0" w:rsidR="004A7E99" w:rsidRDefault="004A7E99" w:rsidP="004A7E99">
      <w:r>
        <w:t>Eliminat</w:t>
      </w:r>
      <w:r>
        <w:t>ing</w:t>
      </w:r>
      <w:r>
        <w:t xml:space="preserve"> x by resolution.</w:t>
      </w:r>
    </w:p>
    <w:p w14:paraId="6520AF75" w14:textId="563EE1EC" w:rsidR="004A7E99" w:rsidRDefault="004A7E99" w:rsidP="004A7E99">
      <w:r>
        <w:t>Clauses containing x:</w:t>
      </w:r>
    </w:p>
    <w:p w14:paraId="132CA462" w14:textId="0E6FE24A" w:rsidR="004A7E99" w:rsidRDefault="004A7E99" w:rsidP="004A7E99">
      <w:r>
        <w:t>(x \vee \neg y).</w:t>
      </w:r>
    </w:p>
    <w:p w14:paraId="62FB15C4" w14:textId="68E0755F" w:rsidR="004A7E99" w:rsidRPr="004A7E99" w:rsidRDefault="004A7E99" w:rsidP="004A7E99">
      <w:r>
        <w:t xml:space="preserve">Clauses containing </w:t>
      </w:r>
      <w:r>
        <w:t>(</w:t>
      </w:r>
      <w:r>
        <w:t>\neg x</w:t>
      </w:r>
      <w:r>
        <w:t>)</w:t>
      </w:r>
      <w:r>
        <w:t>:</w:t>
      </w:r>
    </w:p>
    <w:p w14:paraId="7F5FDF94" w14:textId="5C431547" w:rsidR="004A7E99" w:rsidRPr="004A7E99" w:rsidRDefault="004A7E99" w:rsidP="004A7E99">
      <w:pPr>
        <w:rPr>
          <w:lang w:val="de-DE"/>
        </w:rPr>
      </w:pPr>
      <w:r w:rsidRPr="004A7E99">
        <w:rPr>
          <w:lang w:val="de-DE"/>
        </w:rPr>
        <w:t>(\</w:t>
      </w:r>
      <w:proofErr w:type="spellStart"/>
      <w:r w:rsidRPr="004A7E99">
        <w:rPr>
          <w:lang w:val="de-DE"/>
        </w:rPr>
        <w:t>neg</w:t>
      </w:r>
      <w:proofErr w:type="spellEnd"/>
      <w:r w:rsidRPr="004A7E99">
        <w:rPr>
          <w:lang w:val="de-DE"/>
        </w:rPr>
        <w:t xml:space="preserve"> x \</w:t>
      </w:r>
      <w:proofErr w:type="spellStart"/>
      <w:r w:rsidRPr="004A7E99">
        <w:rPr>
          <w:lang w:val="de-DE"/>
        </w:rPr>
        <w:t>vee</w:t>
      </w:r>
      <w:proofErr w:type="spellEnd"/>
      <w:r w:rsidRPr="004A7E99">
        <w:rPr>
          <w:lang w:val="de-DE"/>
        </w:rPr>
        <w:t xml:space="preserve"> y), \</w:t>
      </w:r>
      <w:proofErr w:type="spellStart"/>
      <w:r w:rsidRPr="004A7E99">
        <w:rPr>
          <w:lang w:val="de-DE"/>
        </w:rPr>
        <w:t>quad</w:t>
      </w:r>
      <w:proofErr w:type="spellEnd"/>
      <w:r w:rsidRPr="004A7E99">
        <w:rPr>
          <w:lang w:val="de-DE"/>
        </w:rPr>
        <w:t xml:space="preserve"> (\</w:t>
      </w:r>
      <w:proofErr w:type="spellStart"/>
      <w:r w:rsidRPr="004A7E99">
        <w:rPr>
          <w:lang w:val="de-DE"/>
        </w:rPr>
        <w:t>neg</w:t>
      </w:r>
      <w:proofErr w:type="spellEnd"/>
      <w:r w:rsidRPr="004A7E99">
        <w:rPr>
          <w:lang w:val="de-DE"/>
        </w:rPr>
        <w:t xml:space="preserve"> x \</w:t>
      </w:r>
      <w:proofErr w:type="spellStart"/>
      <w:r w:rsidRPr="004A7E99">
        <w:rPr>
          <w:lang w:val="de-DE"/>
        </w:rPr>
        <w:t>vee</w:t>
      </w:r>
      <w:proofErr w:type="spellEnd"/>
      <w:r w:rsidRPr="004A7E99">
        <w:rPr>
          <w:lang w:val="de-DE"/>
        </w:rPr>
        <w:t xml:space="preserve"> \</w:t>
      </w:r>
      <w:proofErr w:type="spellStart"/>
      <w:r w:rsidRPr="004A7E99">
        <w:rPr>
          <w:lang w:val="de-DE"/>
        </w:rPr>
        <w:t>neg</w:t>
      </w:r>
      <w:proofErr w:type="spellEnd"/>
      <w:r w:rsidRPr="004A7E99">
        <w:rPr>
          <w:lang w:val="de-DE"/>
        </w:rPr>
        <w:t xml:space="preserve"> y \</w:t>
      </w:r>
      <w:proofErr w:type="spellStart"/>
      <w:r w:rsidRPr="004A7E99">
        <w:rPr>
          <w:lang w:val="de-DE"/>
        </w:rPr>
        <w:t>vee</w:t>
      </w:r>
      <w:proofErr w:type="spellEnd"/>
      <w:r w:rsidRPr="004A7E99">
        <w:rPr>
          <w:lang w:val="de-DE"/>
        </w:rPr>
        <w:t xml:space="preserve"> \</w:t>
      </w:r>
      <w:proofErr w:type="spellStart"/>
      <w:r w:rsidRPr="004A7E99">
        <w:rPr>
          <w:lang w:val="de-DE"/>
        </w:rPr>
        <w:t>neg</w:t>
      </w:r>
      <w:proofErr w:type="spellEnd"/>
      <w:r w:rsidRPr="004A7E99">
        <w:rPr>
          <w:lang w:val="de-DE"/>
        </w:rPr>
        <w:t xml:space="preserve"> z).</w:t>
      </w:r>
    </w:p>
    <w:p w14:paraId="585185B4" w14:textId="062AFBE1" w:rsidR="004A7E99" w:rsidRDefault="004A7E99" w:rsidP="004A7E99">
      <w:r>
        <w:t>Other clauses:</w:t>
      </w:r>
    </w:p>
    <w:p w14:paraId="27D4B1C8" w14:textId="394FDC89" w:rsidR="004A7E99" w:rsidRDefault="004A7E99" w:rsidP="004A7E99">
      <w:r>
        <w:t>(\neg y \vee z).</w:t>
      </w:r>
    </w:p>
    <w:p w14:paraId="25B51F92" w14:textId="77777777" w:rsidR="004A7E99" w:rsidRDefault="004A7E99" w:rsidP="004A7E99"/>
    <w:p w14:paraId="1252747C" w14:textId="7D8B0C35" w:rsidR="004A7E99" w:rsidRDefault="004A7E99" w:rsidP="004A7E99">
      <w:r>
        <w:t xml:space="preserve">Solving on x. </w:t>
      </w:r>
    </w:p>
    <w:p w14:paraId="3BE49D10" w14:textId="49DD960B" w:rsidR="004A7E99" w:rsidRDefault="004A7E99" w:rsidP="004A7E99">
      <w:r>
        <w:t>(x \vee \neg y) \quad\text{and}\quad (\neg x \vee y)</w:t>
      </w:r>
      <w:r>
        <w:t xml:space="preserve"> </w:t>
      </w:r>
      <w:r>
        <w:t>yield (\neg y \vee y),</w:t>
      </w:r>
      <w:r>
        <w:t xml:space="preserve"> </w:t>
      </w:r>
      <w:r>
        <w:t>which is a tautology (ignored).</w:t>
      </w:r>
    </w:p>
    <w:p w14:paraId="04119678" w14:textId="323DC269" w:rsidR="004A7E99" w:rsidRDefault="004A7E99" w:rsidP="004A7E99">
      <w:r>
        <w:lastRenderedPageBreak/>
        <w:t>(x \vee \neg y) \quad\text{and}\quad (\neg x \vee \neg y \vee \neg z)</w:t>
      </w:r>
      <w:r>
        <w:t xml:space="preserve"> </w:t>
      </w:r>
      <w:r>
        <w:t>yield</w:t>
      </w:r>
      <w:r>
        <w:t xml:space="preserve"> </w:t>
      </w:r>
      <w:r>
        <w:t>(\neg y \vee \neg y \vee \neg z),</w:t>
      </w:r>
      <w:r>
        <w:t xml:space="preserve"> </w:t>
      </w:r>
      <w:r>
        <w:t>which simplifies to (\neg y \vee \neg z).</w:t>
      </w:r>
      <w:r>
        <w:t xml:space="preserve"> Keeping</w:t>
      </w:r>
      <w:r>
        <w:t xml:space="preserve"> this clause.</w:t>
      </w:r>
    </w:p>
    <w:p w14:paraId="6D6E9496" w14:textId="100045AC" w:rsidR="004A7E99" w:rsidRDefault="004A7E99" w:rsidP="004A7E99">
      <w:r>
        <w:t xml:space="preserve">Removing all old clauses with x or </w:t>
      </w:r>
      <w:r>
        <w:t>(</w:t>
      </w:r>
      <w:r>
        <w:t>\neg x</w:t>
      </w:r>
      <w:r>
        <w:t>)</w:t>
      </w:r>
      <w:r>
        <w:t xml:space="preserve">, </w:t>
      </w:r>
      <w:r>
        <w:t>formula</w:t>
      </w:r>
      <w:r>
        <w:t xml:space="preserve"> left with</w:t>
      </w:r>
      <w:r>
        <w:t xml:space="preserve"> </w:t>
      </w:r>
      <w:r>
        <w:t xml:space="preserve">(\neg y \vee z) </w:t>
      </w:r>
      <w:proofErr w:type="gramStart"/>
      <w:r>
        <w:t>\;\wedge\</w:t>
      </w:r>
      <w:proofErr w:type="gramEnd"/>
      <w:r>
        <w:t>; (\neg y \vee \neg z).</w:t>
      </w:r>
    </w:p>
    <w:p w14:paraId="46473375" w14:textId="6AF69007" w:rsidR="004A7E99" w:rsidRDefault="004A7E99" w:rsidP="004A7E99">
      <w:r>
        <w:t xml:space="preserve">Eliminating y. </w:t>
      </w:r>
    </w:p>
    <w:p w14:paraId="62D1F08D" w14:textId="4B354BFF" w:rsidR="004A7E99" w:rsidRDefault="004A7E99" w:rsidP="004A7E99">
      <w:r>
        <w:t>Formula</w:t>
      </w:r>
      <w:r>
        <w:t xml:space="preserve"> only </w:t>
      </w:r>
      <w:r>
        <w:t>has</w:t>
      </w:r>
      <w:r>
        <w:t xml:space="preserve"> clauses with </w:t>
      </w:r>
      <w:r>
        <w:t>(</w:t>
      </w:r>
      <w:r>
        <w:t>\neg y</w:t>
      </w:r>
      <w:r>
        <w:t>)</w:t>
      </w:r>
      <w:r>
        <w:t>, so there is no clause containing y to resolve with. The formula remains</w:t>
      </w:r>
    </w:p>
    <w:p w14:paraId="290D5B33" w14:textId="3BCB93A2" w:rsidR="004A7E99" w:rsidRDefault="004A7E99" w:rsidP="004A7E99">
      <w:r>
        <w:t xml:space="preserve">(\neg y \vee z) </w:t>
      </w:r>
      <w:proofErr w:type="gramStart"/>
      <w:r>
        <w:t>\;\wedge\</w:t>
      </w:r>
      <w:proofErr w:type="gramEnd"/>
      <w:r>
        <w:t>; (\neg y \vee \neg z).</w:t>
      </w:r>
    </w:p>
    <w:p w14:paraId="3ADAC39E" w14:textId="2D144DFB" w:rsidR="004A7E99" w:rsidRDefault="004A7E99" w:rsidP="004A7E99">
      <w:r>
        <w:t xml:space="preserve">This is satisfiable if y is false, because then both clauses are automatically </w:t>
      </w:r>
      <w:proofErr w:type="gramStart"/>
      <w:r>
        <w:t>true</w:t>
      </w:r>
      <w:proofErr w:type="gramEnd"/>
      <w:r>
        <w:t xml:space="preserve"> and z can be either true or false. If y were true, we would need both z and </w:t>
      </w:r>
      <w:r>
        <w:t>(</w:t>
      </w:r>
      <w:r>
        <w:t>\neg z</w:t>
      </w:r>
      <w:r>
        <w:t>)</w:t>
      </w:r>
      <w:r>
        <w:t>.</w:t>
      </w:r>
    </w:p>
    <w:p w14:paraId="1502DFA9" w14:textId="3FF6B5A7" w:rsidR="004A7E99" w:rsidRDefault="004A7E99" w:rsidP="004A7E99">
      <w:r>
        <w:t>From the original clauses</w:t>
      </w:r>
    </w:p>
    <w:p w14:paraId="1A50D280" w14:textId="75B846DA" w:rsidR="004A7E99" w:rsidRDefault="004A7E99" w:rsidP="004A7E99">
      <w:r>
        <w:t>(\neg x \vee y) \quad\text{and}\quad (x \vee \neg y),</w:t>
      </w:r>
    </w:p>
    <w:p w14:paraId="3366EA99" w14:textId="1B613245" w:rsidR="004A7E99" w:rsidRDefault="004A7E99" w:rsidP="004A7E99">
      <w:r>
        <w:t xml:space="preserve">substitute y = </w:t>
      </w:r>
      <w:r>
        <w:t>False</w:t>
      </w:r>
      <w:r>
        <w:t>. Then</w:t>
      </w:r>
    </w:p>
    <w:p w14:paraId="4D1DE881" w14:textId="18708FAC" w:rsidR="004A7E99" w:rsidRDefault="004A7E99" w:rsidP="004A7E99">
      <w:r w:rsidRPr="004A7E99">
        <w:t xml:space="preserve">(\neg x \vee </w:t>
      </w:r>
      <w:r>
        <w:t>false</w:t>
      </w:r>
      <w:r w:rsidRPr="004A7E99">
        <w:t>)</w:t>
      </w:r>
      <w:r w:rsidRPr="004A7E99">
        <w:t xml:space="preserve">, </w:t>
      </w:r>
      <w:r>
        <w:t>becomes</w:t>
      </w:r>
      <w:r>
        <w:t xml:space="preserve"> (</w:t>
      </w:r>
      <w:r>
        <w:t>\neg x</w:t>
      </w:r>
      <w:r>
        <w:t>)</w:t>
      </w:r>
      <w:r>
        <w:t>,</w:t>
      </w:r>
      <w:r>
        <w:t xml:space="preserve"> </w:t>
      </w:r>
      <w:r>
        <w:t>so x must also be false.</w:t>
      </w:r>
    </w:p>
    <w:p w14:paraId="0F6D8AA3" w14:textId="77777777" w:rsidR="004A7E99" w:rsidRDefault="004A7E99" w:rsidP="004A7E99"/>
    <w:p w14:paraId="6CDFAB1E" w14:textId="3FA708CD" w:rsidR="004A7E99" w:rsidRDefault="004A7E99" w:rsidP="004A7E99">
      <w:proofErr w:type="gramStart"/>
      <w:r>
        <w:t>The final result</w:t>
      </w:r>
      <w:proofErr w:type="gramEnd"/>
      <w:r>
        <w:t xml:space="preserve"> is: </w:t>
      </w:r>
    </w:p>
    <w:p w14:paraId="157E584B" w14:textId="1B9B3A32" w:rsidR="0054790D" w:rsidRDefault="004A7E99" w:rsidP="004A7E99">
      <w:r>
        <w:t>x= False, y=False, z can be either true or false</w:t>
      </w:r>
    </w:p>
    <w:sectPr w:rsidR="0054790D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7C0DE" w14:textId="77777777" w:rsidR="00192D94" w:rsidRDefault="00192D94" w:rsidP="00F51913">
      <w:pPr>
        <w:spacing w:after="0" w:line="240" w:lineRule="auto"/>
      </w:pPr>
      <w:r>
        <w:separator/>
      </w:r>
    </w:p>
  </w:endnote>
  <w:endnote w:type="continuationSeparator" w:id="0">
    <w:p w14:paraId="5574A500" w14:textId="77777777" w:rsidR="00192D94" w:rsidRDefault="00192D94" w:rsidP="00F5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MW Group Condensed">
    <w:altName w:val="Calibri"/>
    <w:panose1 w:val="020B0604020202020204"/>
    <w:charset w:val="00"/>
    <w:family w:val="swiss"/>
    <w:pitch w:val="variable"/>
    <w:sig w:usb0="8000002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D260A" w14:textId="493342B9" w:rsidR="00F51913" w:rsidRDefault="00F519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939D9B" wp14:editId="507E5F1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1366678195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0599A5" w14:textId="24E4360B" w:rsidR="00F51913" w:rsidRPr="00F51913" w:rsidRDefault="00F51913" w:rsidP="00F51913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F51913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939D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72.3pt;height:31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opPCgIAABUEAAAOAAAAZHJzL2Uyb0RvYy54bWysU01v2zAMvQ/YfxB0X2yn2NYYcYqsRYYB&#13;&#10;QVsgHXqWZSk2IImCpMTOfv0oxU62bqdhF5kmKX6897S8G7QiR+F8B6aixSynRBgOTWf2Ff3+svlw&#13;&#10;S4kPzDRMgREVPQlP71bv3y17W4o5tKAa4QgWMb7sbUXbEGyZZZ63QjM/AysMBiU4zQL+un3WONZj&#13;&#10;da2yeZ5/ynpwjXXAhffofTgH6SrVl1Lw8CSlF4GoiuJsIZ0unXU8s9WSlXvHbNvxcQz2D1No1hls&#13;&#10;ein1wAIjB9f9UUp33IEHGWYcdAZSdlykHXCbIn+zza5lVqRdEBxvLzD5/1eWPx539tmRMHyBAQmM&#13;&#10;gPTWlx6dcZ9BOh2/OCnBOEJ4usAmhkA4OhfF7bzACMfQzeLmc55gza6XrfPhqwBNolFRh6wksNhx&#13;&#10;6wM2xNQpJfYysOmUSswo85sDE6Mnu04YrTDUwzh2Dc0Jt3FwJtpbvumw55b58MwcMotjolrDEx5S&#13;&#10;QV9RGC1KWnA//uaP+Qg4RinpUSkVNShlStQ3g0REUU2Gm4w6GcUi/4hYEHPQ94D6K/ApWJ5M9Lqg&#13;&#10;JlM60K+o43VshCFmOLaraD2Z9+EsWXwHXKzXKQn1Y1nYmp3lsXTEKYL4MrwyZ0ekA1L0CJOMWPkG&#13;&#10;8HNuvOnt+hAQ9sRGxPQM5Ag1ai+RNL6TKO5f/1PW9TWvfgIAAP//AwBQSwMEFAAGAAgAAAAhAMwz&#13;&#10;PRDeAAAACQEAAA8AAABkcnMvZG93bnJldi54bWxMj8FuwjAQRO+V+g/WVuqtOA00qkIcVFH1RFUJ&#13;&#10;6KU3Yy9JIF5H8QbC39f0Qi8jrUYzO69YjK4VJ+xD40nB8yQBgWS8bahS8L39eHoFEViT1a0nVHDB&#13;&#10;AIvy/q7QufVnWuNpw5WIJRRyraBm7nIpg6nR6TDxHVL09r53muPZV9L2+hzLXSvTJMmk0w3FD7Xu&#13;&#10;cFmjOW4Gp+BlzZ/DF22nP2N6Oay6pZnuV0apx4fxfR7lbQ6CceRbAq4McT+UcdjOD2SDaBVEGv7T&#13;&#10;qzebZSB2CrI0AVkW8j9B+QsAAP//AwBQSwECLQAUAAYACAAAACEAtoM4kv4AAADhAQAAEwAAAAAA&#13;&#10;AAAAAAAAAAAAAAAAW0NvbnRlbnRfVHlwZXNdLnhtbFBLAQItABQABgAIAAAAIQA4/SH/1gAAAJQB&#13;&#10;AAALAAAAAAAAAAAAAAAAAC8BAABfcmVscy8ucmVsc1BLAQItABQABgAIAAAAIQD5WopPCgIAABUE&#13;&#10;AAAOAAAAAAAAAAAAAAAAAC4CAABkcnMvZTJvRG9jLnhtbFBLAQItABQABgAIAAAAIQDMMz0Q3gAA&#13;&#10;AAkBAAAPAAAAAAAAAAAAAAAAAGQ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4F0599A5" w14:textId="24E4360B" w:rsidR="00F51913" w:rsidRPr="00F51913" w:rsidRDefault="00F51913" w:rsidP="00F51913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F51913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D9E2B" w14:textId="61B40C6B" w:rsidR="00F51913" w:rsidRDefault="00F519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4D5E7B" wp14:editId="6F479A9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1797881695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147B20" w14:textId="72C46FBC" w:rsidR="00F51913" w:rsidRPr="00F51913" w:rsidRDefault="00F51913" w:rsidP="00F51913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F51913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4D5E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72.3pt;height:31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ogEDQIAABwEAAAOAAAAZHJzL2Uyb0RvYy54bWysU01v2zAMvQ/YfxB0X2yn2NYYcYqsRYYB&#13;&#10;QVsgHXpWZCk2YIkCpcTOfv0oJW7abqdhF5kmKX689zS/GUzHDgp9C7bixSTnTFkJdWt3Ff/5tPp0&#13;&#10;zZkPwtaiA6sqflSe3yw+fpj3rlRTaKCrFTIqYn3Zu4o3Ibgyy7xslBF+Ak5ZCmpAIwL94i6rUfRU&#13;&#10;3XTZNM+/ZD1g7RCk8p68d6cgX6T6WisZHrT2KrCu4jRbSCemcxvPbDEX5Q6Fa1p5HkP8wxRGtJaa&#13;&#10;vpS6E0GwPbZ/lDKtRPCgw0SCyUDrVqq0A21T5O+22TTCqbQLgePdC0z+/5WV94eNe0QWhm8wEIER&#13;&#10;kN750pMz7jNoNPFLkzKKE4THF9jUEJgk56y4nhYUkRS6ml19zROs2eWyQx++KzAsGhVHYiWBJQ5r&#13;&#10;H6ghpY4psZeFVdt1iZnOvnFQYvRklwmjFYbtwNr61fRbqI+0FMKJb+/kqqXWa+HDo0AimKYl0YYH&#13;&#10;OnQHfcXhbHHWAP76mz/mE+4U5awnwVTckqI5635Y4iNqazRwNLbJKGb5Z4KE2b25BZJhQS/CyWSS&#13;&#10;F0M3mhrBPJOcl7ERhYSV1K7i29G8DSfl0nOQarlMSSQjJ8LabpyMpSNcEcun4VmgOwMeiKl7GNUk&#13;&#10;yne4n3LjTe+W+0DoJ1IitCcgz4iTBBNX5+cSNf76P2VdHvXiNwAAAP//AwBQSwMEFAAGAAgAAAAh&#13;&#10;AMwzPRDeAAAACQEAAA8AAABkcnMvZG93bnJldi54bWxMj8FuwjAQRO+V+g/WVuqtOA00qkIcVFH1&#13;&#10;RFUJ6KU3Yy9JIF5H8QbC39f0Qi8jrUYzO69YjK4VJ+xD40nB8yQBgWS8bahS8L39eHoFEViT1a0n&#13;&#10;VHDBAIvy/q7QufVnWuNpw5WIJRRyraBm7nIpg6nR6TDxHVL09r53muPZV9L2+hzLXSvTJMmk0w3F&#13;&#10;D7XucFmjOW4Gp+BlzZ/DF22nP2N6Oay6pZnuV0apx4fxfR7lbQ6CceRbAq4McT+UcdjOD2SDaBVE&#13;&#10;Gv7TqzebZSB2CrI0AVkW8j9B+QsAAP//AwBQSwECLQAUAAYACAAAACEAtoM4kv4AAADhAQAAEwAA&#13;&#10;AAAAAAAAAAAAAAAAAAAAW0NvbnRlbnRfVHlwZXNdLnhtbFBLAQItABQABgAIAAAAIQA4/SH/1gAA&#13;&#10;AJQBAAALAAAAAAAAAAAAAAAAAC8BAABfcmVscy8ucmVsc1BLAQItABQABgAIAAAAIQBsLogEDQIA&#13;&#10;ABwEAAAOAAAAAAAAAAAAAAAAAC4CAABkcnMvZTJvRG9jLnhtbFBLAQItABQABgAIAAAAIQDMMz0Q&#13;&#10;3gAAAAkBAAAPAAAAAAAAAAAAAAAAAGcEAABkcnMvZG93bnJldi54bWxQSwUGAAAAAAQABADzAAAA&#13;&#10;cgUAAAAA&#13;&#10;" filled="f" stroked="f">
              <v:fill o:detectmouseclick="t"/>
              <v:textbox style="mso-fit-shape-to-text:t" inset="0,0,0,15pt">
                <w:txbxContent>
                  <w:p w14:paraId="7E147B20" w14:textId="72C46FBC" w:rsidR="00F51913" w:rsidRPr="00F51913" w:rsidRDefault="00F51913" w:rsidP="00F51913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F51913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9765E" w14:textId="0C92611B" w:rsidR="00F51913" w:rsidRDefault="00F5191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A3F58A" wp14:editId="50A9C5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18210" cy="393700"/>
              <wp:effectExtent l="0" t="0" r="8890" b="0"/>
              <wp:wrapNone/>
              <wp:docPr id="1708142587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8210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D0FEC7" w14:textId="17CAEE17" w:rsidR="00F51913" w:rsidRPr="00F51913" w:rsidRDefault="00F51913" w:rsidP="00F51913">
                          <w:pPr>
                            <w:spacing w:after="0"/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</w:pPr>
                          <w:r w:rsidRPr="00F51913">
                            <w:rPr>
                              <w:rFonts w:ascii="BMW Group Condensed" w:eastAsia="BMW Group Condensed" w:hAnsi="BMW Group Condensed" w:cs="BMW Group Condensed"/>
                              <w:noProof/>
                              <w:color w:val="C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A3F5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72.3pt;height:31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19CDgIAABwEAAAOAAAAZHJzL2Uyb0RvYy54bWysU01v2zAMvQ/YfxB0X2yn2NYYcYqsRYYB&#13;&#10;QVsgHXpWZCk2YIkCpcTOfv0oJU62bqdhF5kmKX689zS/G0zHDgp9C7bixSTnTFkJdWt3Ff/+svpw&#13;&#10;y5kPwtaiA6sqflSe3y3ev5v3rlRTaKCrFTIqYn3Zu4o3Ibgyy7xslBF+Ak5ZCmpAIwL94i6rUfRU&#13;&#10;3XTZNM8/ZT1g7RCk8p68D6cgX6T6WisZnrT2KrCu4jRbSCemcxvPbDEX5Q6Fa1p5HkP8wxRGtJaa&#13;&#10;Xko9iCDYHts/SplWInjQYSLBZKB1K1XagbYp8jfbbBrhVNqFwPHuApP/f2Xl42HjnpGF4QsMRGAE&#13;&#10;pHe+9OSM+wwaTfzSpIziBOHxApsaApPknBW304IikkI3s5vPeYI1u1526MNXBYZFo+JIrCSwxGHt&#13;&#10;AzWk1DEl9rKwarsuMdPZ3xyUGD3ZdcJohWE7sLau+HScfgv1kZZCOPHtnVy11HotfHgWSATTtCTa&#13;&#10;8ESH7qCvOJwtzhrAH3/zx3zCnaKc9SSYiltSNGfdN0t8RG2NBo7GNhnFLP9IkDC7N/dAMizoRTiZ&#13;&#10;TPJi6EZTI5hXkvMyNqKQsJLaVXw7mvfhpFx6DlItlymJZOREWNuNk7F0hCti+TK8CnRnwAMx9Qij&#13;&#10;mkT5BvdTbrzp3XIfCP1ESoT2BOQZcZJg4ur8XKLGf/1PWddHvfgJAAD//wMAUEsDBBQABgAIAAAA&#13;&#10;IQDMMz0Q3gAAAAkBAAAPAAAAZHJzL2Rvd25yZXYueG1sTI/BbsIwEETvlfoP1lbqrTgNNKpCHFRR&#13;&#10;9URVCeilN2MvSSBeR/EGwt/X9EIvI61GMzuvWIyuFSfsQ+NJwfMkAYFkvG2oUvC9/Xh6BRFYk9Wt&#13;&#10;J1RwwQCL8v6u0Ln1Z1rjacOViCUUcq2gZu5yKYOp0ekw8R1S9Pa+d5rj2VfS9vocy10r0yTJpNMN&#13;&#10;xQ+17nBZozluBqfgZc2fwxdtpz9jejmsuqWZ7ldGqceH8X0e5W0OgnHkWwKuDHE/lHHYzg9kg2gV&#13;&#10;RBr+06s3m2UgdgqyNAFZFvI/QfkLAAD//wMAUEsBAi0AFAAGAAgAAAAhALaDOJL+AAAA4QEAABMA&#13;&#10;AAAAAAAAAAAAAAAAAAAAAFtDb250ZW50X1R5cGVzXS54bWxQSwECLQAUAAYACAAAACEAOP0h/9YA&#13;&#10;AACUAQAACwAAAAAAAAAAAAAAAAAvAQAAX3JlbHMvLnJlbHNQSwECLQAUAAYACAAAACEA2+9fQg4C&#13;&#10;AAAcBAAADgAAAAAAAAAAAAAAAAAuAgAAZHJzL2Uyb0RvYy54bWxQSwECLQAUAAYACAAAACEAzDM9&#13;&#10;EN4AAAAJAQAADwAAAAAAAAAAAAAAAABoBAAAZHJzL2Rvd25yZXYueG1sUEsFBgAAAAAEAAQA8wAA&#13;&#10;AHMFAAAAAA==&#13;&#10;" filled="f" stroked="f">
              <v:fill o:detectmouseclick="t"/>
              <v:textbox style="mso-fit-shape-to-text:t" inset="0,0,0,15pt">
                <w:txbxContent>
                  <w:p w14:paraId="27D0FEC7" w14:textId="17CAEE17" w:rsidR="00F51913" w:rsidRPr="00F51913" w:rsidRDefault="00F51913" w:rsidP="00F51913">
                    <w:pPr>
                      <w:spacing w:after="0"/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</w:pPr>
                    <w:r w:rsidRPr="00F51913">
                      <w:rPr>
                        <w:rFonts w:ascii="BMW Group Condensed" w:eastAsia="BMW Group Condensed" w:hAnsi="BMW Group Condensed" w:cs="BMW Group Condensed"/>
                        <w:noProof/>
                        <w:color w:val="C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32633" w14:textId="77777777" w:rsidR="00192D94" w:rsidRDefault="00192D94" w:rsidP="00F51913">
      <w:pPr>
        <w:spacing w:after="0" w:line="240" w:lineRule="auto"/>
      </w:pPr>
      <w:r>
        <w:separator/>
      </w:r>
    </w:p>
  </w:footnote>
  <w:footnote w:type="continuationSeparator" w:id="0">
    <w:p w14:paraId="5B5587E7" w14:textId="77777777" w:rsidR="00192D94" w:rsidRDefault="00192D94" w:rsidP="00F51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B0779"/>
    <w:multiLevelType w:val="hybridMultilevel"/>
    <w:tmpl w:val="210417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15C2B"/>
    <w:multiLevelType w:val="hybridMultilevel"/>
    <w:tmpl w:val="8F1EF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730041">
    <w:abstractNumId w:val="1"/>
  </w:num>
  <w:num w:numId="2" w16cid:durableId="103673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13"/>
    <w:rsid w:val="000202C6"/>
    <w:rsid w:val="00192D94"/>
    <w:rsid w:val="003A0E33"/>
    <w:rsid w:val="00467B13"/>
    <w:rsid w:val="004A7E99"/>
    <w:rsid w:val="0054790D"/>
    <w:rsid w:val="00563CFB"/>
    <w:rsid w:val="0058760A"/>
    <w:rsid w:val="00655498"/>
    <w:rsid w:val="008078C7"/>
    <w:rsid w:val="009B0788"/>
    <w:rsid w:val="009F1355"/>
    <w:rsid w:val="00C561B6"/>
    <w:rsid w:val="00F51913"/>
    <w:rsid w:val="00F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157FD"/>
  <w15:chartTrackingRefBased/>
  <w15:docId w15:val="{CBD4DFDB-64B8-B442-87D4-32DFB9DD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9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9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9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9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9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9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9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9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9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9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91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5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Filomeno Giovanni, EA-633</dc:creator>
  <cp:keywords/>
  <dc:description/>
  <cp:lastModifiedBy>Filomeno Giovanni</cp:lastModifiedBy>
  <cp:revision>2</cp:revision>
  <dcterms:created xsi:type="dcterms:W3CDTF">2025-03-20T14:49:00Z</dcterms:created>
  <dcterms:modified xsi:type="dcterms:W3CDTF">2025-03-23T19:11:00Z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65d02ffb,5175dab3,6b297f5f</vt:lpwstr>
  </property>
  <property fmtid="{D5CDD505-2E9C-101B-9397-08002B2CF9AE}" pid="3" name="ClassificationContentMarkingFooterFontProps">
    <vt:lpwstr>#c00000,12,BMW Group Condensed</vt:lpwstr>
  </property>
  <property fmtid="{D5CDD505-2E9C-101B-9397-08002B2CF9AE}" pid="4" name="ClassificationContentMarkingFooterText">
    <vt:lpwstr>CONFIDENTIAL</vt:lpwstr>
  </property>
  <property fmtid="{D5CDD505-2E9C-101B-9397-08002B2CF9AE}" pid="5" name="MSIP_Label_e6935750-240b-48e4-a615-66942a738439_Enabled">
    <vt:lpwstr>true</vt:lpwstr>
  </property>
  <property fmtid="{D5CDD505-2E9C-101B-9397-08002B2CF9AE}" pid="6" name="MSIP_Label_e6935750-240b-48e4-a615-66942a738439_SetDate">
    <vt:lpwstr>2025-03-20T14:57:05Z</vt:lpwstr>
  </property>
  <property fmtid="{D5CDD505-2E9C-101B-9397-08002B2CF9AE}" pid="7" name="MSIP_Label_e6935750-240b-48e4-a615-66942a738439_Method">
    <vt:lpwstr>Standard</vt:lpwstr>
  </property>
  <property fmtid="{D5CDD505-2E9C-101B-9397-08002B2CF9AE}" pid="8" name="MSIP_Label_e6935750-240b-48e4-a615-66942a738439_Name">
    <vt:lpwstr>e6935750-240b-48e4-a615-66942a738439</vt:lpwstr>
  </property>
  <property fmtid="{D5CDD505-2E9C-101B-9397-08002B2CF9AE}" pid="9" name="MSIP_Label_e6935750-240b-48e4-a615-66942a738439_SiteId">
    <vt:lpwstr>ce849bab-cc1c-465b-b62e-18f07c9ac198</vt:lpwstr>
  </property>
  <property fmtid="{D5CDD505-2E9C-101B-9397-08002B2CF9AE}" pid="10" name="MSIP_Label_e6935750-240b-48e4-a615-66942a738439_ActionId">
    <vt:lpwstr>617ebc0a-834d-4e38-a947-5b20234c710d</vt:lpwstr>
  </property>
  <property fmtid="{D5CDD505-2E9C-101B-9397-08002B2CF9AE}" pid="11" name="MSIP_Label_e6935750-240b-48e4-a615-66942a738439_ContentBits">
    <vt:lpwstr>2</vt:lpwstr>
  </property>
  <property fmtid="{D5CDD505-2E9C-101B-9397-08002B2CF9AE}" pid="12" name="MSIP_Label_e6935750-240b-48e4-a615-66942a738439_Tag">
    <vt:lpwstr>50, 3, 0, 1</vt:lpwstr>
  </property>
</Properties>
</file>