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xihtili6y6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Martin Elias Campos Aranguiz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n82fhy72zu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Desarrollo de Modelos de Datos: Diseñar y generar soluciones que permitan resolver los requerimientos de información en el contexto de las organizaciones, considerando el modelamiento, análisis y gestión de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diseños conceptuales, lógicos y físicos en las base de datos relacionales, usando SQLite, mySQl, SQL server, postgreSQL, sin embargo aun debo reforzar un poco a la hora de la programación web.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Programación de Software: Diseñar y desarrollar soluciones de software robustas e innovadoras para diversas plataformas y dispositivos, aplicando lenguajes de programación, patrones de diseño y las mejores prácticas de la industria.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Aplicó con fluidez diversos lenguajes de programación como, java, javascript, python, php,C++, tambien soy fuerte construyendo código limpio, mantenible y eficiente alineado a los estándares de la industria.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Calidad de Software: Definir e implementar estrategias, pruebas y estándares de aseguramiento de calidad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Software Quality Assurance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) a lo largo del ciclo de vida del software, garantizando la fiabilidad, seguridad y sostenibilidad del producto.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y ejecuto planes de pruebas unitarias y funcionales para asegurar la estabilidad y fiabilidad de las soluciones, con espacio para automatizar aún más pruebas.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Planificación de Requerimientos Informáticos: Diseñar y adaptar los procesos de ingeniería de requisitos mediante el uso de metodologías de vanguardia y estándares de la industria, para el desarrollo de soluciones TI complejas, alineadas a las necesidades de la organización.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levantó ,documento y priorizar requerimientos de negocio con precisión, facilitando la comunicación entre stakeholders y el equipo técnico mediante metodologías modernas.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Software: Diseñar la estructura y arquitectura de sistemas de software complejos, considerando marcos de trabajo modernos, escalabilidad, integración de sistemas, seguridad y cumplimiento de estándares técnicos.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Definir estructuras modulares y escalables alineadas a las necesidades del proyecto, aplicando buenas prácticas de seguridad, integridad y sostenibilidad técnica.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Negocios: Analizar y transformar datos organizacionales en información estratégica para la toma de decisiones, utilizando herramientas, modelos analíticos y metodologías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Business Intelligence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y analítica de datos.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Modelo e interpretó volúmenes de datos organizacionales para generar reportes y tableros interactivos que apoyan a la toma de decisiones  estratégicas.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Internacional en Inglés Intermedio Alto: Comunicarse de manera fluida y precisa en idioma inglés a un nivel intermedio alto (B2), tanto en entornos profesionales como técnicos, facilitando la colaboración multicultural y el acceso a documentación global en el área de TI.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comunico con un poco de fluidez, puedo leer perfectamente y entender el idioma, pero mi único detalle y comentario es a la hora de redactar texto que no tengo el dominio adecuado.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Informáticos: Evaluar y gestionar proyectos del área de tecnologías de la información durante todo su ciclo de vida, aplicando metodologías tradicionales y ágiles, marcos de trabajo y herramientas de software para cumplir con los objetivos de la organización.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Lideró y coordinó proyectos bajo marcos tradicionales y ágiles, gestionando tiempos, riesgos y recursos para asegurar entregas de valor.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vZS3jfVAE60a777mks2ANyRfhw==">CgMxLjAyDmguYXhpaHRpbGk2eTZiMg5oLjRuODJmaHk3Mnp1dzgAciExUlZ5LUZuYXZGR0l0eGtiNHVqM01tQW9Jb1p1b0cwUDY=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