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0FC5A" w14:textId="28CFBB59" w:rsidR="009D6BE5" w:rsidRPr="00EC7794" w:rsidRDefault="00904409" w:rsidP="00EC7794">
      <w:pPr>
        <w:jc w:val="center"/>
        <w:rPr>
          <w:b/>
          <w:bCs/>
          <w:color w:val="EE0000"/>
          <w:sz w:val="36"/>
          <w:szCs w:val="36"/>
        </w:rPr>
      </w:pPr>
      <w:r w:rsidRPr="00EC7794">
        <w:rPr>
          <w:b/>
          <w:bCs/>
          <w:color w:val="EE0000"/>
          <w:sz w:val="36"/>
          <w:szCs w:val="36"/>
        </w:rPr>
        <w:t>Introduction to NLP - Final project report</w:t>
      </w:r>
    </w:p>
    <w:p w14:paraId="40BDB0BD" w14:textId="77777777" w:rsidR="00697C3D" w:rsidRDefault="00697C3D" w:rsidP="00EC7794"/>
    <w:p w14:paraId="453FCEE3" w14:textId="77777777" w:rsidR="00697C3D" w:rsidRDefault="00697C3D" w:rsidP="00EC7794"/>
    <w:p w14:paraId="55A82903" w14:textId="77777777" w:rsidR="009D6BE5" w:rsidRDefault="009D6BE5" w:rsidP="006D03B7">
      <w:pPr>
        <w:ind w:left="0"/>
      </w:pPr>
    </w:p>
    <w:p w14:paraId="33FC6FCB" w14:textId="1016644B" w:rsidR="009D6BE5" w:rsidRPr="00904409" w:rsidRDefault="00697C3D" w:rsidP="006D03B7">
      <w:r>
        <w:rPr>
          <w:noProof/>
        </w:rPr>
        <w:drawing>
          <wp:inline distT="0" distB="0" distL="0" distR="0" wp14:anchorId="1857BFBC" wp14:editId="43F5CC74">
            <wp:extent cx="5762625" cy="885825"/>
            <wp:effectExtent l="0" t="0" r="9525" b="9525"/>
            <wp:docPr id="13106006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885825"/>
                    </a:xfrm>
                    <a:prstGeom prst="rect">
                      <a:avLst/>
                    </a:prstGeom>
                    <a:noFill/>
                    <a:ln>
                      <a:noFill/>
                    </a:ln>
                  </pic:spPr>
                </pic:pic>
              </a:graphicData>
            </a:graphic>
          </wp:inline>
        </w:drawing>
      </w:r>
    </w:p>
    <w:p w14:paraId="65708D79" w14:textId="77777777" w:rsidR="009D6BE5" w:rsidRPr="00904409" w:rsidRDefault="009D6BE5" w:rsidP="00EC7794"/>
    <w:p w14:paraId="035397AD" w14:textId="77777777" w:rsidR="009D6BE5" w:rsidRPr="00904409" w:rsidRDefault="009D6BE5" w:rsidP="00EC7794"/>
    <w:p w14:paraId="0B3DB707" w14:textId="3E2CD163" w:rsidR="008B0BDD" w:rsidRPr="004B40F5" w:rsidRDefault="008B0BDD" w:rsidP="004B40F5">
      <w:pPr>
        <w:rPr>
          <w:b/>
          <w:bCs/>
        </w:rPr>
      </w:pPr>
      <w:proofErr w:type="gramStart"/>
      <w:r w:rsidRPr="004B40F5">
        <w:rPr>
          <w:b/>
          <w:bCs/>
        </w:rPr>
        <w:t>Authors :</w:t>
      </w:r>
      <w:proofErr w:type="gramEnd"/>
      <w:r w:rsidRPr="004B40F5">
        <w:rPr>
          <w:b/>
          <w:bCs/>
        </w:rPr>
        <w:t xml:space="preserve"> Tania ADMANE and Giovanni MANCHE</w:t>
      </w:r>
    </w:p>
    <w:p w14:paraId="6718F51B" w14:textId="1A69F168" w:rsidR="008B0BDD" w:rsidRPr="004B40F5" w:rsidRDefault="008B0BDD" w:rsidP="00EC7794">
      <w:pPr>
        <w:rPr>
          <w:b/>
          <w:bCs/>
        </w:rPr>
      </w:pPr>
      <w:proofErr w:type="gramStart"/>
      <w:r w:rsidRPr="004B40F5">
        <w:rPr>
          <w:b/>
          <w:bCs/>
        </w:rPr>
        <w:t>Professor :</w:t>
      </w:r>
      <w:proofErr w:type="gramEnd"/>
      <w:r w:rsidRPr="004B40F5">
        <w:rPr>
          <w:b/>
          <w:bCs/>
        </w:rPr>
        <w:t xml:space="preserve"> Yair </w:t>
      </w:r>
      <w:proofErr w:type="spellStart"/>
      <w:r w:rsidRPr="004B40F5">
        <w:rPr>
          <w:b/>
          <w:bCs/>
        </w:rPr>
        <w:t>Lakretz</w:t>
      </w:r>
      <w:proofErr w:type="spellEnd"/>
    </w:p>
    <w:p w14:paraId="649214F3" w14:textId="77777777" w:rsidR="004B40F5" w:rsidRDefault="004B40F5" w:rsidP="00EC7794"/>
    <w:sdt>
      <w:sdtPr>
        <w:rPr>
          <w:rFonts w:ascii="Arial" w:eastAsiaTheme="minorHAnsi" w:hAnsi="Arial" w:cs="Arial"/>
          <w:color w:val="auto"/>
          <w:kern w:val="2"/>
          <w:sz w:val="22"/>
          <w:szCs w:val="22"/>
          <w:lang w:val="en-US" w:eastAsia="en-US"/>
          <w14:ligatures w14:val="standardContextual"/>
        </w:rPr>
        <w:id w:val="798418161"/>
        <w:docPartObj>
          <w:docPartGallery w:val="Table of Contents"/>
          <w:docPartUnique/>
        </w:docPartObj>
      </w:sdtPr>
      <w:sdtEndPr>
        <w:rPr>
          <w:b/>
          <w:bCs/>
        </w:rPr>
      </w:sdtEndPr>
      <w:sdtContent>
        <w:p w14:paraId="0AA9FCB6" w14:textId="5949549B" w:rsidR="006D03B7" w:rsidRPr="004B40F5" w:rsidRDefault="006D03B7">
          <w:pPr>
            <w:pStyle w:val="En-ttedetabledesmatires"/>
            <w:rPr>
              <w:lang w:val="en-US"/>
            </w:rPr>
          </w:pPr>
          <w:r w:rsidRPr="004B40F5">
            <w:rPr>
              <w:lang w:val="en-US"/>
            </w:rPr>
            <w:t xml:space="preserve">Table of contents </w:t>
          </w:r>
        </w:p>
        <w:p w14:paraId="5DFB0C25" w14:textId="3EACA815" w:rsidR="006D03B7" w:rsidRDefault="006D03B7">
          <w:pPr>
            <w:pStyle w:val="TM1"/>
            <w:tabs>
              <w:tab w:val="left" w:pos="480"/>
              <w:tab w:val="right" w:leader="dot" w:pos="9062"/>
            </w:tabs>
            <w:rPr>
              <w:noProof/>
            </w:rPr>
          </w:pPr>
          <w:r>
            <w:fldChar w:fldCharType="begin"/>
          </w:r>
          <w:r>
            <w:instrText xml:space="preserve"> TOC \o "1-3" \h \z \u </w:instrText>
          </w:r>
          <w:r>
            <w:fldChar w:fldCharType="separate"/>
          </w:r>
          <w:hyperlink w:anchor="_Toc204816409" w:history="1">
            <w:r w:rsidRPr="006603F0">
              <w:rPr>
                <w:rStyle w:val="Lienhypertexte"/>
                <w:noProof/>
              </w:rPr>
              <w:t>I.</w:t>
            </w:r>
            <w:r>
              <w:rPr>
                <w:noProof/>
              </w:rPr>
              <w:tab/>
            </w:r>
            <w:r w:rsidRPr="006603F0">
              <w:rPr>
                <w:rStyle w:val="Lienhypertexte"/>
                <w:noProof/>
              </w:rPr>
              <w:t>Introduction</w:t>
            </w:r>
            <w:r>
              <w:rPr>
                <w:noProof/>
                <w:webHidden/>
              </w:rPr>
              <w:tab/>
            </w:r>
            <w:r>
              <w:rPr>
                <w:noProof/>
                <w:webHidden/>
              </w:rPr>
              <w:fldChar w:fldCharType="begin"/>
            </w:r>
            <w:r>
              <w:rPr>
                <w:noProof/>
                <w:webHidden/>
              </w:rPr>
              <w:instrText xml:space="preserve"> PAGEREF _Toc204816409 \h </w:instrText>
            </w:r>
            <w:r>
              <w:rPr>
                <w:noProof/>
                <w:webHidden/>
              </w:rPr>
            </w:r>
            <w:r>
              <w:rPr>
                <w:noProof/>
                <w:webHidden/>
              </w:rPr>
              <w:fldChar w:fldCharType="separate"/>
            </w:r>
            <w:r>
              <w:rPr>
                <w:noProof/>
                <w:webHidden/>
              </w:rPr>
              <w:t>2</w:t>
            </w:r>
            <w:r>
              <w:rPr>
                <w:noProof/>
                <w:webHidden/>
              </w:rPr>
              <w:fldChar w:fldCharType="end"/>
            </w:r>
          </w:hyperlink>
        </w:p>
        <w:p w14:paraId="030DD058" w14:textId="56744BD9" w:rsidR="006D03B7" w:rsidRDefault="006D03B7">
          <w:pPr>
            <w:pStyle w:val="TM1"/>
            <w:tabs>
              <w:tab w:val="left" w:pos="480"/>
              <w:tab w:val="right" w:leader="dot" w:pos="9062"/>
            </w:tabs>
            <w:rPr>
              <w:noProof/>
            </w:rPr>
          </w:pPr>
          <w:hyperlink w:anchor="_Toc204816410" w:history="1">
            <w:r w:rsidRPr="006603F0">
              <w:rPr>
                <w:rStyle w:val="Lienhypertexte"/>
                <w:noProof/>
              </w:rPr>
              <w:t>II.</w:t>
            </w:r>
            <w:r>
              <w:rPr>
                <w:noProof/>
              </w:rPr>
              <w:tab/>
            </w:r>
            <w:r w:rsidRPr="006603F0">
              <w:rPr>
                <w:rStyle w:val="Lienhypertexte"/>
                <w:noProof/>
              </w:rPr>
              <w:t>Data</w:t>
            </w:r>
            <w:r>
              <w:rPr>
                <w:noProof/>
                <w:webHidden/>
              </w:rPr>
              <w:tab/>
            </w:r>
            <w:r>
              <w:rPr>
                <w:noProof/>
                <w:webHidden/>
              </w:rPr>
              <w:fldChar w:fldCharType="begin"/>
            </w:r>
            <w:r>
              <w:rPr>
                <w:noProof/>
                <w:webHidden/>
              </w:rPr>
              <w:instrText xml:space="preserve"> PAGEREF _Toc204816410 \h </w:instrText>
            </w:r>
            <w:r>
              <w:rPr>
                <w:noProof/>
                <w:webHidden/>
              </w:rPr>
            </w:r>
            <w:r>
              <w:rPr>
                <w:noProof/>
                <w:webHidden/>
              </w:rPr>
              <w:fldChar w:fldCharType="separate"/>
            </w:r>
            <w:r>
              <w:rPr>
                <w:noProof/>
                <w:webHidden/>
              </w:rPr>
              <w:t>2</w:t>
            </w:r>
            <w:r>
              <w:rPr>
                <w:noProof/>
                <w:webHidden/>
              </w:rPr>
              <w:fldChar w:fldCharType="end"/>
            </w:r>
          </w:hyperlink>
        </w:p>
        <w:p w14:paraId="43FE7ED5" w14:textId="6C263FDF" w:rsidR="006D03B7" w:rsidRDefault="006D03B7">
          <w:pPr>
            <w:pStyle w:val="TM1"/>
            <w:tabs>
              <w:tab w:val="left" w:pos="720"/>
              <w:tab w:val="right" w:leader="dot" w:pos="9062"/>
            </w:tabs>
            <w:rPr>
              <w:noProof/>
            </w:rPr>
          </w:pPr>
          <w:hyperlink w:anchor="_Toc204816411" w:history="1">
            <w:r w:rsidRPr="006603F0">
              <w:rPr>
                <w:rStyle w:val="Lienhypertexte"/>
                <w:noProof/>
              </w:rPr>
              <w:t>III.</w:t>
            </w:r>
            <w:r>
              <w:rPr>
                <w:noProof/>
              </w:rPr>
              <w:tab/>
            </w:r>
            <w:r w:rsidRPr="006603F0">
              <w:rPr>
                <w:rStyle w:val="Lienhypertexte"/>
                <w:noProof/>
              </w:rPr>
              <w:t>Baseline model (SVM, RF,… ?)</w:t>
            </w:r>
            <w:r>
              <w:rPr>
                <w:noProof/>
                <w:webHidden/>
              </w:rPr>
              <w:tab/>
            </w:r>
            <w:r>
              <w:rPr>
                <w:noProof/>
                <w:webHidden/>
              </w:rPr>
              <w:fldChar w:fldCharType="begin"/>
            </w:r>
            <w:r>
              <w:rPr>
                <w:noProof/>
                <w:webHidden/>
              </w:rPr>
              <w:instrText xml:space="preserve"> PAGEREF _Toc204816411 \h </w:instrText>
            </w:r>
            <w:r>
              <w:rPr>
                <w:noProof/>
                <w:webHidden/>
              </w:rPr>
            </w:r>
            <w:r>
              <w:rPr>
                <w:noProof/>
                <w:webHidden/>
              </w:rPr>
              <w:fldChar w:fldCharType="separate"/>
            </w:r>
            <w:r>
              <w:rPr>
                <w:noProof/>
                <w:webHidden/>
              </w:rPr>
              <w:t>2</w:t>
            </w:r>
            <w:r>
              <w:rPr>
                <w:noProof/>
                <w:webHidden/>
              </w:rPr>
              <w:fldChar w:fldCharType="end"/>
            </w:r>
          </w:hyperlink>
        </w:p>
        <w:p w14:paraId="15549A6F" w14:textId="04225F64" w:rsidR="006D03B7" w:rsidRDefault="006D03B7">
          <w:pPr>
            <w:pStyle w:val="TM1"/>
            <w:tabs>
              <w:tab w:val="left" w:pos="720"/>
              <w:tab w:val="right" w:leader="dot" w:pos="9062"/>
            </w:tabs>
            <w:rPr>
              <w:noProof/>
            </w:rPr>
          </w:pPr>
          <w:hyperlink w:anchor="_Toc204816412" w:history="1">
            <w:r w:rsidRPr="006603F0">
              <w:rPr>
                <w:rStyle w:val="Lienhypertexte"/>
                <w:noProof/>
              </w:rPr>
              <w:t>IV.</w:t>
            </w:r>
            <w:r>
              <w:rPr>
                <w:noProof/>
              </w:rPr>
              <w:tab/>
            </w:r>
            <w:r w:rsidRPr="006603F0">
              <w:rPr>
                <w:rStyle w:val="Lienhypertexte"/>
                <w:noProof/>
              </w:rPr>
              <w:t>BERT Models</w:t>
            </w:r>
            <w:r>
              <w:rPr>
                <w:noProof/>
                <w:webHidden/>
              </w:rPr>
              <w:tab/>
            </w:r>
            <w:r>
              <w:rPr>
                <w:noProof/>
                <w:webHidden/>
              </w:rPr>
              <w:fldChar w:fldCharType="begin"/>
            </w:r>
            <w:r>
              <w:rPr>
                <w:noProof/>
                <w:webHidden/>
              </w:rPr>
              <w:instrText xml:space="preserve"> PAGEREF _Toc204816412 \h </w:instrText>
            </w:r>
            <w:r>
              <w:rPr>
                <w:noProof/>
                <w:webHidden/>
              </w:rPr>
            </w:r>
            <w:r>
              <w:rPr>
                <w:noProof/>
                <w:webHidden/>
              </w:rPr>
              <w:fldChar w:fldCharType="separate"/>
            </w:r>
            <w:r>
              <w:rPr>
                <w:noProof/>
                <w:webHidden/>
              </w:rPr>
              <w:t>2</w:t>
            </w:r>
            <w:r>
              <w:rPr>
                <w:noProof/>
                <w:webHidden/>
              </w:rPr>
              <w:fldChar w:fldCharType="end"/>
            </w:r>
          </w:hyperlink>
        </w:p>
        <w:p w14:paraId="69B551C3" w14:textId="126D6254" w:rsidR="006D03B7" w:rsidRDefault="006D03B7">
          <w:pPr>
            <w:pStyle w:val="TM2"/>
            <w:tabs>
              <w:tab w:val="right" w:leader="dot" w:pos="9062"/>
            </w:tabs>
            <w:rPr>
              <w:noProof/>
            </w:rPr>
          </w:pPr>
          <w:hyperlink w:anchor="_Toc204816413" w:history="1">
            <w:r w:rsidRPr="006603F0">
              <w:rPr>
                <w:rStyle w:val="Lienhypertexte"/>
                <w:noProof/>
              </w:rPr>
              <w:t>III.1. Standard (base) BERT Implementation</w:t>
            </w:r>
            <w:r>
              <w:rPr>
                <w:noProof/>
                <w:webHidden/>
              </w:rPr>
              <w:tab/>
            </w:r>
            <w:r>
              <w:rPr>
                <w:noProof/>
                <w:webHidden/>
              </w:rPr>
              <w:fldChar w:fldCharType="begin"/>
            </w:r>
            <w:r>
              <w:rPr>
                <w:noProof/>
                <w:webHidden/>
              </w:rPr>
              <w:instrText xml:space="preserve"> PAGEREF _Toc204816413 \h </w:instrText>
            </w:r>
            <w:r>
              <w:rPr>
                <w:noProof/>
                <w:webHidden/>
              </w:rPr>
            </w:r>
            <w:r>
              <w:rPr>
                <w:noProof/>
                <w:webHidden/>
              </w:rPr>
              <w:fldChar w:fldCharType="separate"/>
            </w:r>
            <w:r>
              <w:rPr>
                <w:noProof/>
                <w:webHidden/>
              </w:rPr>
              <w:t>3</w:t>
            </w:r>
            <w:r>
              <w:rPr>
                <w:noProof/>
                <w:webHidden/>
              </w:rPr>
              <w:fldChar w:fldCharType="end"/>
            </w:r>
          </w:hyperlink>
        </w:p>
        <w:p w14:paraId="6C0EA3F1" w14:textId="0AE1BF8B" w:rsidR="006D03B7" w:rsidRDefault="006D03B7">
          <w:pPr>
            <w:pStyle w:val="TM2"/>
            <w:tabs>
              <w:tab w:val="right" w:leader="dot" w:pos="9062"/>
            </w:tabs>
            <w:rPr>
              <w:noProof/>
            </w:rPr>
          </w:pPr>
          <w:hyperlink w:anchor="_Toc204816414" w:history="1">
            <w:r w:rsidRPr="006603F0">
              <w:rPr>
                <w:rStyle w:val="Lienhypertexte"/>
                <w:noProof/>
              </w:rPr>
              <w:t>III.2. Bias detection</w:t>
            </w:r>
            <w:r>
              <w:rPr>
                <w:noProof/>
                <w:webHidden/>
              </w:rPr>
              <w:tab/>
            </w:r>
            <w:r>
              <w:rPr>
                <w:noProof/>
                <w:webHidden/>
              </w:rPr>
              <w:fldChar w:fldCharType="begin"/>
            </w:r>
            <w:r>
              <w:rPr>
                <w:noProof/>
                <w:webHidden/>
              </w:rPr>
              <w:instrText xml:space="preserve"> PAGEREF _Toc204816414 \h </w:instrText>
            </w:r>
            <w:r>
              <w:rPr>
                <w:noProof/>
                <w:webHidden/>
              </w:rPr>
            </w:r>
            <w:r>
              <w:rPr>
                <w:noProof/>
                <w:webHidden/>
              </w:rPr>
              <w:fldChar w:fldCharType="separate"/>
            </w:r>
            <w:r>
              <w:rPr>
                <w:noProof/>
                <w:webHidden/>
              </w:rPr>
              <w:t>4</w:t>
            </w:r>
            <w:r>
              <w:rPr>
                <w:noProof/>
                <w:webHidden/>
              </w:rPr>
              <w:fldChar w:fldCharType="end"/>
            </w:r>
          </w:hyperlink>
        </w:p>
        <w:p w14:paraId="08B4494B" w14:textId="295B2539" w:rsidR="006D03B7" w:rsidRDefault="006D03B7">
          <w:pPr>
            <w:pStyle w:val="TM2"/>
            <w:tabs>
              <w:tab w:val="right" w:leader="dot" w:pos="9062"/>
            </w:tabs>
            <w:rPr>
              <w:noProof/>
            </w:rPr>
          </w:pPr>
          <w:hyperlink w:anchor="_Toc204816415" w:history="1">
            <w:r w:rsidRPr="006603F0">
              <w:rPr>
                <w:rStyle w:val="Lienhypertexte"/>
                <w:noProof/>
              </w:rPr>
              <w:t>III.3. DistilBERT with and without truncature</w:t>
            </w:r>
            <w:r>
              <w:rPr>
                <w:noProof/>
                <w:webHidden/>
              </w:rPr>
              <w:tab/>
            </w:r>
            <w:r>
              <w:rPr>
                <w:noProof/>
                <w:webHidden/>
              </w:rPr>
              <w:fldChar w:fldCharType="begin"/>
            </w:r>
            <w:r>
              <w:rPr>
                <w:noProof/>
                <w:webHidden/>
              </w:rPr>
              <w:instrText xml:space="preserve"> PAGEREF _Toc204816415 \h </w:instrText>
            </w:r>
            <w:r>
              <w:rPr>
                <w:noProof/>
                <w:webHidden/>
              </w:rPr>
            </w:r>
            <w:r>
              <w:rPr>
                <w:noProof/>
                <w:webHidden/>
              </w:rPr>
              <w:fldChar w:fldCharType="separate"/>
            </w:r>
            <w:r>
              <w:rPr>
                <w:noProof/>
                <w:webHidden/>
              </w:rPr>
              <w:t>4</w:t>
            </w:r>
            <w:r>
              <w:rPr>
                <w:noProof/>
                <w:webHidden/>
              </w:rPr>
              <w:fldChar w:fldCharType="end"/>
            </w:r>
          </w:hyperlink>
        </w:p>
        <w:p w14:paraId="076C75BA" w14:textId="78AF3AEC" w:rsidR="006D03B7" w:rsidRDefault="006D03B7">
          <w:pPr>
            <w:pStyle w:val="TM1"/>
            <w:tabs>
              <w:tab w:val="left" w:pos="480"/>
              <w:tab w:val="right" w:leader="dot" w:pos="9062"/>
            </w:tabs>
            <w:rPr>
              <w:noProof/>
            </w:rPr>
          </w:pPr>
          <w:hyperlink w:anchor="_Toc204816416" w:history="1">
            <w:r w:rsidRPr="006603F0">
              <w:rPr>
                <w:rStyle w:val="Lienhypertexte"/>
                <w:noProof/>
                <w:lang w:val="fr-FR"/>
              </w:rPr>
              <w:t>V.</w:t>
            </w:r>
            <w:r>
              <w:rPr>
                <w:noProof/>
              </w:rPr>
              <w:tab/>
            </w:r>
            <w:r w:rsidRPr="006603F0">
              <w:rPr>
                <w:rStyle w:val="Lienhypertexte"/>
                <w:noProof/>
                <w:lang w:val="fr-FR"/>
              </w:rPr>
              <w:t>Conclusion</w:t>
            </w:r>
            <w:r>
              <w:rPr>
                <w:noProof/>
                <w:webHidden/>
              </w:rPr>
              <w:tab/>
            </w:r>
            <w:r>
              <w:rPr>
                <w:noProof/>
                <w:webHidden/>
              </w:rPr>
              <w:fldChar w:fldCharType="begin"/>
            </w:r>
            <w:r>
              <w:rPr>
                <w:noProof/>
                <w:webHidden/>
              </w:rPr>
              <w:instrText xml:space="preserve"> PAGEREF _Toc204816416 \h </w:instrText>
            </w:r>
            <w:r>
              <w:rPr>
                <w:noProof/>
                <w:webHidden/>
              </w:rPr>
            </w:r>
            <w:r>
              <w:rPr>
                <w:noProof/>
                <w:webHidden/>
              </w:rPr>
              <w:fldChar w:fldCharType="separate"/>
            </w:r>
            <w:r>
              <w:rPr>
                <w:noProof/>
                <w:webHidden/>
              </w:rPr>
              <w:t>5</w:t>
            </w:r>
            <w:r>
              <w:rPr>
                <w:noProof/>
                <w:webHidden/>
              </w:rPr>
              <w:fldChar w:fldCharType="end"/>
            </w:r>
          </w:hyperlink>
        </w:p>
        <w:p w14:paraId="3650854B" w14:textId="7574642C" w:rsidR="006D03B7" w:rsidRDefault="006D03B7">
          <w:r>
            <w:rPr>
              <w:b/>
              <w:bCs/>
            </w:rPr>
            <w:fldChar w:fldCharType="end"/>
          </w:r>
        </w:p>
      </w:sdtContent>
    </w:sdt>
    <w:p w14:paraId="6D5EDCD9" w14:textId="77777777" w:rsidR="008B0BDD" w:rsidRDefault="008B0BDD" w:rsidP="00EC7794">
      <w:r>
        <w:br w:type="page"/>
      </w:r>
    </w:p>
    <w:p w14:paraId="35B44CB0" w14:textId="3DD85C62" w:rsidR="00A654E7" w:rsidRDefault="00A654E7" w:rsidP="00EC7794">
      <w:pPr>
        <w:pStyle w:val="Titre1"/>
        <w:numPr>
          <w:ilvl w:val="0"/>
          <w:numId w:val="1"/>
        </w:numPr>
      </w:pPr>
      <w:bookmarkStart w:id="0" w:name="_Toc204816409"/>
      <w:r>
        <w:lastRenderedPageBreak/>
        <w:t>Introduction</w:t>
      </w:r>
      <w:bookmarkEnd w:id="0"/>
    </w:p>
    <w:p w14:paraId="7732B963" w14:textId="107C001C" w:rsidR="00A654E7" w:rsidRDefault="00545BC8" w:rsidP="004B40F5">
      <w:pPr>
        <w:ind w:left="0" w:firstLine="360"/>
      </w:pPr>
      <w:r w:rsidRPr="00545BC8">
        <w:t xml:space="preserve">The goal of this project is to train </w:t>
      </w:r>
      <w:proofErr w:type="gramStart"/>
      <w:r w:rsidRPr="00545BC8">
        <w:t>a</w:t>
      </w:r>
      <w:proofErr w:type="gramEnd"/>
      <w:r w:rsidRPr="00545BC8">
        <w:t xml:space="preserve"> NLP classifier capable of distinguishing whether a given economic text (article, report, speech, etc.) originates from a</w:t>
      </w:r>
      <w:r w:rsidR="00760A3D">
        <w:t xml:space="preserve"> real </w:t>
      </w:r>
      <w:r>
        <w:t xml:space="preserve">economic figure </w:t>
      </w:r>
      <w:r w:rsidR="00760A3D">
        <w:t xml:space="preserve">or instance </w:t>
      </w:r>
      <w:r>
        <w:t xml:space="preserve">such as the ECB, the FED, </w:t>
      </w:r>
      <w:r w:rsidR="007244AF">
        <w:t xml:space="preserve">economists and academic papers, or from an AI-generated source. </w:t>
      </w:r>
      <w:r w:rsidR="009E1C1A" w:rsidRPr="009E1C1A">
        <w:t>This project lies at the intersection of language analysis and economic reasoning, and directly relates to current concerns regarding disinformation and the authenticity of sources.</w:t>
      </w:r>
      <w:r w:rsidR="009E1C1A">
        <w:t xml:space="preserve"> It will also be a good example of usage of NLP </w:t>
      </w:r>
      <w:r w:rsidR="00B25823">
        <w:t xml:space="preserve">on a concrete </w:t>
      </w:r>
      <w:r w:rsidR="00A35874">
        <w:t>subject.</w:t>
      </w:r>
    </w:p>
    <w:p w14:paraId="1330DD9C" w14:textId="4BE4C2BE" w:rsidR="004C38FD" w:rsidRDefault="00A35874" w:rsidP="00FA58F0">
      <w:pPr>
        <w:ind w:left="0" w:firstLine="360"/>
      </w:pPr>
      <w:r>
        <w:t xml:space="preserve">To do so, we first </w:t>
      </w:r>
      <w:r w:rsidR="0058621A">
        <w:t xml:space="preserve">scrap raw text data from various sources, then we use an AI-model </w:t>
      </w:r>
      <w:r w:rsidR="00B7706B">
        <w:t>to generate texts</w:t>
      </w:r>
      <w:r w:rsidR="00EE130C">
        <w:t xml:space="preserve"> about roughly the same topics. Sources are in English and French</w:t>
      </w:r>
      <w:r w:rsidR="00360EBB">
        <w:t xml:space="preserve">. A simple, </w:t>
      </w:r>
      <w:r w:rsidR="00360EBB">
        <w:rPr>
          <w:i/>
          <w:iCs/>
        </w:rPr>
        <w:t>baseline</w:t>
      </w:r>
      <w:r w:rsidR="00360EBB">
        <w:t xml:space="preserve"> model is first trained and tested, </w:t>
      </w:r>
      <w:r w:rsidR="00F84FEE">
        <w:t>before implementing more sophisticated neural network models</w:t>
      </w:r>
      <w:r w:rsidR="00760A3D">
        <w:t xml:space="preserve"> that </w:t>
      </w:r>
      <w:r w:rsidR="004969CB">
        <w:t>answer the main challeng</w:t>
      </w:r>
      <w:r w:rsidR="00FA58F0">
        <w:t xml:space="preserve">es our topic </w:t>
      </w:r>
      <w:proofErr w:type="gramStart"/>
      <w:r w:rsidR="00FA58F0">
        <w:t>arise</w:t>
      </w:r>
      <w:proofErr w:type="gramEnd"/>
      <w:r w:rsidR="00F84FEE">
        <w:t>.</w:t>
      </w:r>
      <w:r w:rsidR="00FA58F0">
        <w:t xml:space="preserve"> </w:t>
      </w:r>
      <w:r w:rsidR="00F84FEE">
        <w:t xml:space="preserve">The results we obtain are quite mixed, as </w:t>
      </w:r>
      <w:r w:rsidR="002E11C1">
        <w:t xml:space="preserve">we faced several computational problems (to generate and scrap data as well as to train powerful models). Nevertheless, </w:t>
      </w:r>
      <w:r w:rsidR="00565745">
        <w:t xml:space="preserve">we try to explore these different issues and how to resolve them if possible. </w:t>
      </w:r>
    </w:p>
    <w:p w14:paraId="5A6FC3AE" w14:textId="7F8EFF45" w:rsidR="004C38FD" w:rsidRDefault="005F5EA8" w:rsidP="00EC7794">
      <w:pPr>
        <w:pStyle w:val="Titre1"/>
        <w:numPr>
          <w:ilvl w:val="0"/>
          <w:numId w:val="1"/>
        </w:numPr>
      </w:pPr>
      <w:bookmarkStart w:id="1" w:name="_Toc204816410"/>
      <w:r>
        <w:t>Data</w:t>
      </w:r>
      <w:bookmarkEnd w:id="1"/>
    </w:p>
    <w:p w14:paraId="62306FD1" w14:textId="0828B8FA" w:rsidR="005F5EA8" w:rsidRDefault="00EC7794" w:rsidP="00EC7794">
      <w:pPr>
        <w:ind w:left="0" w:firstLine="360"/>
      </w:pPr>
      <w:r w:rsidRPr="00EC7794">
        <w:t xml:space="preserve">Firstly, we scrapped raw text data from several </w:t>
      </w:r>
      <w:r>
        <w:t xml:space="preserve">real </w:t>
      </w:r>
      <w:r w:rsidRPr="00EC7794">
        <w:t>economic sources</w:t>
      </w:r>
      <w:r w:rsidR="00001241">
        <w:t xml:space="preserve"> using RSS feeds</w:t>
      </w:r>
      <w:r>
        <w:t>. These sources are, for instance, ECB</w:t>
      </w:r>
      <w:r w:rsidR="0001421F">
        <w:t xml:space="preserve"> press releases</w:t>
      </w:r>
      <w:r w:rsidR="00361EDC">
        <w:t xml:space="preserve">, </w:t>
      </w:r>
      <w:proofErr w:type="spellStart"/>
      <w:r w:rsidR="00361EDC">
        <w:t>VoxEU</w:t>
      </w:r>
      <w:proofErr w:type="spellEnd"/>
      <w:r w:rsidR="00361EDC">
        <w:t xml:space="preserve"> </w:t>
      </w:r>
      <w:r w:rsidR="0001421F">
        <w:t xml:space="preserve">columns, CNBC articles, and French economic newspapers such as LeMonde – </w:t>
      </w:r>
      <w:proofErr w:type="spellStart"/>
      <w:r w:rsidR="0001421F">
        <w:t>Economie</w:t>
      </w:r>
      <w:proofErr w:type="spellEnd"/>
      <w:r w:rsidR="0001421F">
        <w:t xml:space="preserve">. </w:t>
      </w:r>
      <w:r w:rsidR="002E1668" w:rsidRPr="002E1668">
        <w:t>To ensure relevance and quality, articles are filtered by keywords (if applicable) and a minimum word count threshold. The content is cleaned by removing irrelevant elements (scripts, ads, footers, etc.)</w:t>
      </w:r>
      <w:r w:rsidR="002E1668">
        <w:t xml:space="preserve"> as much as possible</w:t>
      </w:r>
      <w:r w:rsidR="002E1668" w:rsidRPr="002E1668">
        <w:t>, and metadata such as title, source, date, and language is stored. The data is then saved into a structured JSON database for further processing and modeling.</w:t>
      </w:r>
    </w:p>
    <w:p w14:paraId="349C11DF" w14:textId="77777777" w:rsidR="00F97E2B" w:rsidRPr="00F97E2B" w:rsidRDefault="00F97E2B" w:rsidP="00F97E2B">
      <w:pPr>
        <w:ind w:left="0" w:firstLine="360"/>
      </w:pPr>
      <w:r>
        <w:t xml:space="preserve">To </w:t>
      </w:r>
      <w:proofErr w:type="spellStart"/>
      <w:r>
        <w:t>generate</w:t>
      </w:r>
      <w:proofErr w:type="spellEnd"/>
      <w:r>
        <w:t xml:space="preserve"> the </w:t>
      </w:r>
      <w:proofErr w:type="spellStart"/>
      <w:r>
        <w:t>texts</w:t>
      </w:r>
      <w:proofErr w:type="spellEnd"/>
      <w:r>
        <w:t xml:space="preserve"> </w:t>
      </w:r>
      <w:proofErr w:type="spellStart"/>
      <w:r>
        <w:t>using</w:t>
      </w:r>
      <w:proofErr w:type="spellEnd"/>
      <w:r>
        <w:t xml:space="preserve"> AI, </w:t>
      </w:r>
      <w:proofErr w:type="spellStart"/>
      <w:r>
        <w:t>we</w:t>
      </w:r>
      <w:proofErr w:type="spellEnd"/>
      <w:r>
        <w:t xml:space="preserve"> </w:t>
      </w:r>
      <w:proofErr w:type="spellStart"/>
      <w:r>
        <w:t>relied</w:t>
      </w:r>
      <w:proofErr w:type="spellEnd"/>
      <w:r>
        <w:t xml:space="preserve"> on the </w:t>
      </w:r>
      <w:proofErr w:type="spellStart"/>
      <w:r w:rsidRPr="00F97E2B">
        <w:rPr>
          <w:b/>
          <w:bCs/>
        </w:rPr>
        <w:t>Groq</w:t>
      </w:r>
      <w:proofErr w:type="spellEnd"/>
      <w:r w:rsidRPr="00F97E2B">
        <w:rPr>
          <w:b/>
          <w:bCs/>
        </w:rPr>
        <w:t xml:space="preserve"> API</w:t>
      </w:r>
      <w:r>
        <w:t xml:space="preserve">. </w:t>
      </w:r>
      <w:proofErr w:type="spellStart"/>
      <w:r>
        <w:t>We</w:t>
      </w:r>
      <w:proofErr w:type="spellEnd"/>
      <w:r>
        <w:t xml:space="preserve"> </w:t>
      </w:r>
      <w:proofErr w:type="spellStart"/>
      <w:r>
        <w:t>produced</w:t>
      </w:r>
      <w:proofErr w:type="spellEnd"/>
      <w:r>
        <w:t xml:space="preserve"> texts in both French and English, each limited to approximately </w:t>
      </w:r>
      <w:r w:rsidRPr="00226441">
        <w:t>300 words for performance reasons</w:t>
      </w:r>
      <w:r>
        <w:t>. We first generated a broad range of economic topics, and then, using a simple prompt, we asked the AI to produce texts based on these topics.</w:t>
      </w:r>
    </w:p>
    <w:p w14:paraId="6266694F" w14:textId="77777777" w:rsidR="00F97E2B" w:rsidRDefault="00F97E2B" w:rsidP="00226441">
      <w:pPr>
        <w:ind w:left="0"/>
      </w:pPr>
      <w:r>
        <w:t>We created two types of content:</w:t>
      </w:r>
      <w:r w:rsidRPr="00226441">
        <w:t xml:space="preserve"> economic speeches and economic articles</w:t>
      </w:r>
      <w:r>
        <w:t>. Below are the prompts we used:</w:t>
      </w:r>
    </w:p>
    <w:p w14:paraId="0DE2D89D" w14:textId="77777777" w:rsidR="00F97E2B" w:rsidRDefault="00F97E2B" w:rsidP="00F97E2B">
      <w:pPr>
        <w:pStyle w:val="NormalWeb"/>
        <w:numPr>
          <w:ilvl w:val="0"/>
          <w:numId w:val="6"/>
        </w:numPr>
      </w:pPr>
      <w:r>
        <w:rPr>
          <w:rStyle w:val="Accentuation"/>
          <w:rFonts w:eastAsiaTheme="majorEastAsia"/>
        </w:rPr>
        <w:t xml:space="preserve">"Professional economic speech of 280 </w:t>
      </w:r>
      <w:proofErr w:type="spellStart"/>
      <w:r>
        <w:rPr>
          <w:rStyle w:val="Accentuation"/>
          <w:rFonts w:eastAsiaTheme="majorEastAsia"/>
        </w:rPr>
        <w:t>words</w:t>
      </w:r>
      <w:proofErr w:type="spellEnd"/>
      <w:r>
        <w:rPr>
          <w:rStyle w:val="Accentuation"/>
          <w:rFonts w:eastAsiaTheme="majorEastAsia"/>
        </w:rPr>
        <w:t xml:space="preserve"> </w:t>
      </w:r>
      <w:proofErr w:type="gramStart"/>
      <w:r>
        <w:rPr>
          <w:rStyle w:val="Accentuation"/>
          <w:rFonts w:eastAsiaTheme="majorEastAsia"/>
        </w:rPr>
        <w:t>about:</w:t>
      </w:r>
      <w:proofErr w:type="gramEnd"/>
      <w:r>
        <w:rPr>
          <w:rStyle w:val="Accentuation"/>
          <w:rFonts w:eastAsiaTheme="majorEastAsia"/>
        </w:rPr>
        <w:t xml:space="preserve"> {topic}. Natural oral style, no </w:t>
      </w:r>
      <w:proofErr w:type="spellStart"/>
      <w:r>
        <w:rPr>
          <w:rStyle w:val="Accentuation"/>
          <w:rFonts w:eastAsiaTheme="majorEastAsia"/>
        </w:rPr>
        <w:t>formatting</w:t>
      </w:r>
      <w:proofErr w:type="spellEnd"/>
      <w:r>
        <w:rPr>
          <w:rStyle w:val="Accentuation"/>
          <w:rFonts w:eastAsiaTheme="majorEastAsia"/>
        </w:rPr>
        <w:t>."</w:t>
      </w:r>
    </w:p>
    <w:p w14:paraId="434E5967" w14:textId="3D8FA0FB" w:rsidR="00F97E2B" w:rsidRDefault="00F97E2B" w:rsidP="00F97E2B">
      <w:pPr>
        <w:pStyle w:val="NormalWeb"/>
        <w:numPr>
          <w:ilvl w:val="0"/>
          <w:numId w:val="6"/>
        </w:numPr>
      </w:pPr>
      <w:r>
        <w:rPr>
          <w:rStyle w:val="Accentuation"/>
          <w:rFonts w:eastAsiaTheme="majorEastAsia"/>
        </w:rPr>
        <w:t xml:space="preserve">"Economic article of 280 </w:t>
      </w:r>
      <w:proofErr w:type="spellStart"/>
      <w:r>
        <w:rPr>
          <w:rStyle w:val="Accentuation"/>
          <w:rFonts w:eastAsiaTheme="majorEastAsia"/>
        </w:rPr>
        <w:t>words</w:t>
      </w:r>
      <w:proofErr w:type="spellEnd"/>
      <w:r>
        <w:rPr>
          <w:rStyle w:val="Accentuation"/>
          <w:rFonts w:eastAsiaTheme="majorEastAsia"/>
        </w:rPr>
        <w:t xml:space="preserve"> </w:t>
      </w:r>
      <w:proofErr w:type="gramStart"/>
      <w:r>
        <w:rPr>
          <w:rStyle w:val="Accentuation"/>
          <w:rFonts w:eastAsiaTheme="majorEastAsia"/>
        </w:rPr>
        <w:t>about:</w:t>
      </w:r>
      <w:proofErr w:type="gramEnd"/>
      <w:r>
        <w:rPr>
          <w:rStyle w:val="Accentuation"/>
          <w:rFonts w:eastAsiaTheme="majorEastAsia"/>
        </w:rPr>
        <w:t xml:space="preserve"> {topic}. Natural </w:t>
      </w:r>
      <w:proofErr w:type="spellStart"/>
      <w:r>
        <w:rPr>
          <w:rStyle w:val="Accentuation"/>
          <w:rFonts w:eastAsiaTheme="majorEastAsia"/>
        </w:rPr>
        <w:t>journalistic</w:t>
      </w:r>
      <w:proofErr w:type="spellEnd"/>
      <w:r>
        <w:rPr>
          <w:rStyle w:val="Accentuation"/>
          <w:rFonts w:eastAsiaTheme="majorEastAsia"/>
        </w:rPr>
        <w:t xml:space="preserve"> style, no </w:t>
      </w:r>
      <w:proofErr w:type="spellStart"/>
      <w:r>
        <w:rPr>
          <w:rStyle w:val="Accentuation"/>
          <w:rFonts w:eastAsiaTheme="majorEastAsia"/>
        </w:rPr>
        <w:t>formatting</w:t>
      </w:r>
      <w:proofErr w:type="spellEnd"/>
      <w:r>
        <w:rPr>
          <w:rStyle w:val="Accentuation"/>
          <w:rFonts w:eastAsiaTheme="majorEastAsia"/>
        </w:rPr>
        <w:t>."</w:t>
      </w:r>
    </w:p>
    <w:p w14:paraId="0E7948E2" w14:textId="341F26A3" w:rsidR="00B360BB" w:rsidRDefault="00B360BB" w:rsidP="00B360BB">
      <w:pPr>
        <w:ind w:left="0" w:firstLine="360"/>
      </w:pPr>
      <w:r>
        <w:t xml:space="preserve">We quickly were limited by different generation and scrapping </w:t>
      </w:r>
      <w:proofErr w:type="gramStart"/>
      <w:r>
        <w:t>problems :</w:t>
      </w:r>
      <w:proofErr w:type="gramEnd"/>
      <w:r>
        <w:t xml:space="preserve"> the sources were limited, often not working without some sort of subscription, and when it worked, </w:t>
      </w:r>
      <w:r w:rsidR="003602B8">
        <w:t>the “cleaning” work was immense, as the raw text often contained elements like ads, asks for subscription</w:t>
      </w:r>
      <w:r w:rsidR="00FA58F0">
        <w:t>, etc.</w:t>
      </w:r>
      <w:r w:rsidR="00AF02D6">
        <w:t xml:space="preserve"> As for the AI generation, the computation takes a rather long time as well, as our laptops are not efficient enough for such tasks to be </w:t>
      </w:r>
      <w:r w:rsidR="00247302">
        <w:t xml:space="preserve">quicker. That’s why we have a rather small dataset, which can be problematic in terms of results, but at least it is a unique dataset we created from scratch. </w:t>
      </w:r>
      <w:r>
        <w:t xml:space="preserve"> </w:t>
      </w:r>
    </w:p>
    <w:p w14:paraId="7F609A1D" w14:textId="7C349972" w:rsidR="002E1668" w:rsidRDefault="00EB323F" w:rsidP="002E1668">
      <w:pPr>
        <w:pStyle w:val="Titre1"/>
        <w:numPr>
          <w:ilvl w:val="0"/>
          <w:numId w:val="1"/>
        </w:numPr>
      </w:pPr>
      <w:bookmarkStart w:id="2" w:name="_Toc204816411"/>
      <w:r>
        <w:lastRenderedPageBreak/>
        <w:t>Baseline model (SVM, RF</w:t>
      </w:r>
      <w:r w:rsidR="00FB7352">
        <w:t xml:space="preserve">, </w:t>
      </w:r>
      <w:r w:rsidR="00FB7352" w:rsidRPr="00FB7352">
        <w:rPr>
          <w:rStyle w:val="lev"/>
          <w:b w:val="0"/>
          <w:bCs w:val="0"/>
        </w:rPr>
        <w:t>Logistic Regression</w:t>
      </w:r>
      <w:r>
        <w:t>)</w:t>
      </w:r>
      <w:bookmarkEnd w:id="2"/>
    </w:p>
    <w:p w14:paraId="6E687605" w14:textId="77777777" w:rsidR="00FB7352" w:rsidRDefault="00FB7352" w:rsidP="00F97E2B">
      <w:pPr>
        <w:ind w:left="0" w:firstLine="360"/>
      </w:pPr>
      <w:r>
        <w:t xml:space="preserve">To </w:t>
      </w:r>
      <w:proofErr w:type="spellStart"/>
      <w:r>
        <w:t>begin</w:t>
      </w:r>
      <w:proofErr w:type="spellEnd"/>
      <w:r>
        <w:t xml:space="preserve"> </w:t>
      </w:r>
      <w:proofErr w:type="spellStart"/>
      <w:r>
        <w:t>our</w:t>
      </w:r>
      <w:proofErr w:type="spellEnd"/>
      <w:r>
        <w:t xml:space="preserve"> </w:t>
      </w:r>
      <w:proofErr w:type="spellStart"/>
      <w:r>
        <w:t>analysis</w:t>
      </w:r>
      <w:proofErr w:type="spellEnd"/>
      <w:r>
        <w:t xml:space="preserve">, </w:t>
      </w:r>
      <w:proofErr w:type="spellStart"/>
      <w:r>
        <w:t>we</w:t>
      </w:r>
      <w:proofErr w:type="spellEnd"/>
      <w:r>
        <w:t xml:space="preserve"> </w:t>
      </w:r>
      <w:proofErr w:type="spellStart"/>
      <w:r>
        <w:t>decided</w:t>
      </w:r>
      <w:proofErr w:type="spellEnd"/>
      <w:r>
        <w:t xml:space="preserve"> to </w:t>
      </w:r>
      <w:proofErr w:type="spellStart"/>
      <w:r>
        <w:t>apply</w:t>
      </w:r>
      <w:proofErr w:type="spellEnd"/>
      <w:r>
        <w:t xml:space="preserve"> </w:t>
      </w:r>
      <w:proofErr w:type="spellStart"/>
      <w:r>
        <w:t>classical</w:t>
      </w:r>
      <w:proofErr w:type="spellEnd"/>
      <w:r>
        <w:t xml:space="preserve"> </w:t>
      </w:r>
      <w:proofErr w:type="spellStart"/>
      <w:r>
        <w:t>supervised</w:t>
      </w:r>
      <w:proofErr w:type="spellEnd"/>
      <w:r>
        <w:t xml:space="preserve"> classification </w:t>
      </w:r>
      <w:proofErr w:type="spellStart"/>
      <w:proofErr w:type="gramStart"/>
      <w:r>
        <w:t>methods</w:t>
      </w:r>
      <w:proofErr w:type="spellEnd"/>
      <w:r>
        <w:t>:</w:t>
      </w:r>
      <w:proofErr w:type="gramEnd"/>
      <w:r>
        <w:t xml:space="preserve"> </w:t>
      </w:r>
      <w:r w:rsidRPr="00F97E2B">
        <w:t xml:space="preserve">Support </w:t>
      </w:r>
      <w:proofErr w:type="spellStart"/>
      <w:r w:rsidRPr="00F97E2B">
        <w:t>Vector</w:t>
      </w:r>
      <w:proofErr w:type="spellEnd"/>
      <w:r w:rsidRPr="00F97E2B">
        <w:t xml:space="preserve"> Machine (SVM), </w:t>
      </w:r>
      <w:proofErr w:type="spellStart"/>
      <w:r w:rsidRPr="00F97E2B">
        <w:t>Random</w:t>
      </w:r>
      <w:proofErr w:type="spellEnd"/>
      <w:r w:rsidRPr="00F97E2B">
        <w:t xml:space="preserve"> Forest, </w:t>
      </w:r>
      <w:r w:rsidRPr="00FB7352">
        <w:t>and</w:t>
      </w:r>
      <w:r w:rsidRPr="00F97E2B">
        <w:t xml:space="preserve"> </w:t>
      </w:r>
      <w:proofErr w:type="spellStart"/>
      <w:r w:rsidRPr="00F97E2B">
        <w:t>Logistic</w:t>
      </w:r>
      <w:proofErr w:type="spellEnd"/>
      <w:r w:rsidRPr="00F97E2B">
        <w:t xml:space="preserve"> </w:t>
      </w:r>
      <w:proofErr w:type="spellStart"/>
      <w:r w:rsidRPr="00F97E2B">
        <w:t>Regression</w:t>
      </w:r>
      <w:proofErr w:type="spellEnd"/>
      <w:r w:rsidRPr="00F97E2B">
        <w:t>.</w:t>
      </w:r>
      <w:r>
        <w:t xml:space="preserve"> </w:t>
      </w:r>
    </w:p>
    <w:p w14:paraId="524A5C04" w14:textId="77777777" w:rsidR="00FB7352" w:rsidRDefault="00FB7352" w:rsidP="00226441">
      <w:pPr>
        <w:ind w:left="0"/>
      </w:pPr>
      <w:proofErr w:type="spellStart"/>
      <w:r>
        <w:t>Before</w:t>
      </w:r>
      <w:proofErr w:type="spellEnd"/>
      <w:r>
        <w:t xml:space="preserve"> building the </w:t>
      </w:r>
      <w:proofErr w:type="spellStart"/>
      <w:r>
        <w:t>models</w:t>
      </w:r>
      <w:proofErr w:type="spellEnd"/>
      <w:r>
        <w:t xml:space="preserve">, </w:t>
      </w:r>
      <w:proofErr w:type="spellStart"/>
      <w:r>
        <w:t>we</w:t>
      </w:r>
      <w:proofErr w:type="spellEnd"/>
      <w:r>
        <w:t xml:space="preserve"> </w:t>
      </w:r>
      <w:proofErr w:type="spellStart"/>
      <w:r>
        <w:t>performed</w:t>
      </w:r>
      <w:proofErr w:type="spellEnd"/>
      <w:r>
        <w:t xml:space="preserve"> </w:t>
      </w:r>
      <w:proofErr w:type="spellStart"/>
      <w:r>
        <w:t>text</w:t>
      </w:r>
      <w:proofErr w:type="spellEnd"/>
      <w:r>
        <w:t xml:space="preserve"> data </w:t>
      </w:r>
      <w:proofErr w:type="spellStart"/>
      <w:r>
        <w:t>preprocessing</w:t>
      </w:r>
      <w:proofErr w:type="spellEnd"/>
      <w:r>
        <w:t xml:space="preserve">. </w:t>
      </w:r>
      <w:proofErr w:type="spellStart"/>
      <w:r>
        <w:t>We</w:t>
      </w:r>
      <w:proofErr w:type="spellEnd"/>
      <w:r>
        <w:t xml:space="preserve"> first </w:t>
      </w:r>
      <w:proofErr w:type="spellStart"/>
      <w:r>
        <w:t>removed</w:t>
      </w:r>
      <w:proofErr w:type="spellEnd"/>
      <w:r>
        <w:t xml:space="preserve"> </w:t>
      </w:r>
      <w:proofErr w:type="spellStart"/>
      <w:r>
        <w:t>stopwords</w:t>
      </w:r>
      <w:proofErr w:type="spellEnd"/>
      <w:r>
        <w:t xml:space="preserve">, </w:t>
      </w:r>
      <w:proofErr w:type="spellStart"/>
      <w:r>
        <w:t>those</w:t>
      </w:r>
      <w:proofErr w:type="spellEnd"/>
      <w:r>
        <w:t xml:space="preserve"> </w:t>
      </w:r>
      <w:proofErr w:type="spellStart"/>
      <w:r>
        <w:t>very</w:t>
      </w:r>
      <w:proofErr w:type="spellEnd"/>
      <w:r>
        <w:t xml:space="preserve"> </w:t>
      </w:r>
      <w:proofErr w:type="spellStart"/>
      <w:r>
        <w:t>frequent</w:t>
      </w:r>
      <w:proofErr w:type="spellEnd"/>
      <w:r>
        <w:t xml:space="preserve"> </w:t>
      </w:r>
      <w:proofErr w:type="spellStart"/>
      <w:r>
        <w:t>words</w:t>
      </w:r>
      <w:proofErr w:type="spellEnd"/>
      <w:r>
        <w:t xml:space="preserve"> (</w:t>
      </w:r>
      <w:proofErr w:type="spellStart"/>
      <w:r>
        <w:t>such</w:t>
      </w:r>
      <w:proofErr w:type="spellEnd"/>
      <w:r>
        <w:t xml:space="preserve"> as </w:t>
      </w:r>
      <w:r w:rsidRPr="00F97E2B">
        <w:rPr>
          <w:i/>
          <w:iCs/>
        </w:rPr>
        <w:t>the</w:t>
      </w:r>
      <w:r>
        <w:t xml:space="preserve">, </w:t>
      </w:r>
      <w:r w:rsidRPr="00F97E2B">
        <w:rPr>
          <w:i/>
          <w:iCs/>
        </w:rPr>
        <w:t>of</w:t>
      </w:r>
      <w:r>
        <w:t xml:space="preserve">, or </w:t>
      </w:r>
      <w:r w:rsidRPr="00F97E2B">
        <w:rPr>
          <w:i/>
          <w:iCs/>
        </w:rPr>
        <w:t>and</w:t>
      </w:r>
      <w:r>
        <w:t xml:space="preserve">) </w:t>
      </w:r>
      <w:proofErr w:type="spellStart"/>
      <w:r>
        <w:t>that</w:t>
      </w:r>
      <w:proofErr w:type="spellEnd"/>
      <w:r>
        <w:t xml:space="preserve"> </w:t>
      </w:r>
      <w:proofErr w:type="spellStart"/>
      <w:r>
        <w:t>provide</w:t>
      </w:r>
      <w:proofErr w:type="spellEnd"/>
      <w:r>
        <w:t xml:space="preserve"> </w:t>
      </w:r>
      <w:proofErr w:type="spellStart"/>
      <w:r>
        <w:t>little</w:t>
      </w:r>
      <w:proofErr w:type="spellEnd"/>
      <w:r>
        <w:t xml:space="preserve"> discriminative information. </w:t>
      </w:r>
    </w:p>
    <w:p w14:paraId="347145D6" w14:textId="3C1BF64A" w:rsidR="00FB7352" w:rsidRDefault="00FB7352" w:rsidP="00226441">
      <w:pPr>
        <w:ind w:left="0"/>
      </w:pPr>
      <w:proofErr w:type="spellStart"/>
      <w:r>
        <w:t>We</w:t>
      </w:r>
      <w:proofErr w:type="spellEnd"/>
      <w:r>
        <w:t xml:space="preserve"> </w:t>
      </w:r>
      <w:proofErr w:type="spellStart"/>
      <w:r>
        <w:t>then</w:t>
      </w:r>
      <w:proofErr w:type="spellEnd"/>
      <w:r>
        <w:t xml:space="preserve"> </w:t>
      </w:r>
      <w:proofErr w:type="spellStart"/>
      <w:r>
        <w:t>built</w:t>
      </w:r>
      <w:proofErr w:type="spellEnd"/>
      <w:r>
        <w:t xml:space="preserve"> </w:t>
      </w:r>
      <w:proofErr w:type="spellStart"/>
      <w:r>
        <w:t>features</w:t>
      </w:r>
      <w:proofErr w:type="spellEnd"/>
      <w:r>
        <w:t xml:space="preserve"> </w:t>
      </w:r>
      <w:proofErr w:type="spellStart"/>
      <w:r>
        <w:t>likely</w:t>
      </w:r>
      <w:proofErr w:type="spellEnd"/>
      <w:r>
        <w:t xml:space="preserve"> to </w:t>
      </w:r>
      <w:proofErr w:type="spellStart"/>
      <w:r>
        <w:t>reveal</w:t>
      </w:r>
      <w:proofErr w:type="spellEnd"/>
      <w:r>
        <w:t xml:space="preserve"> </w:t>
      </w:r>
      <w:proofErr w:type="spellStart"/>
      <w:r>
        <w:t>stylistic</w:t>
      </w:r>
      <w:proofErr w:type="spellEnd"/>
      <w:r>
        <w:t xml:space="preserve"> </w:t>
      </w:r>
      <w:proofErr w:type="spellStart"/>
      <w:r>
        <w:t>differences</w:t>
      </w:r>
      <w:proofErr w:type="spellEnd"/>
      <w:r>
        <w:t xml:space="preserve"> </w:t>
      </w:r>
      <w:proofErr w:type="spellStart"/>
      <w:r>
        <w:t>between</w:t>
      </w:r>
      <w:proofErr w:type="spellEnd"/>
      <w:r>
        <w:t xml:space="preserve"> </w:t>
      </w:r>
      <w:proofErr w:type="spellStart"/>
      <w:r>
        <w:t>texts</w:t>
      </w:r>
      <w:proofErr w:type="spellEnd"/>
      <w:r>
        <w:t xml:space="preserve"> </w:t>
      </w:r>
      <w:proofErr w:type="spellStart"/>
      <w:r>
        <w:t>generated</w:t>
      </w:r>
      <w:proofErr w:type="spellEnd"/>
      <w:r>
        <w:t xml:space="preserve"> by AI and those written by humans.</w:t>
      </w:r>
      <w:r w:rsidR="00F97E2B">
        <w:t xml:space="preserve"> </w:t>
      </w:r>
      <w:r>
        <w:t xml:space="preserve">Among these features were sentence </w:t>
      </w:r>
      <w:proofErr w:type="gramStart"/>
      <w:r>
        <w:t>structure</w:t>
      </w:r>
      <w:r>
        <w:t> :</w:t>
      </w:r>
      <w:proofErr w:type="gramEnd"/>
      <w:r>
        <w:t xml:space="preserve"> </w:t>
      </w:r>
      <w:r>
        <w:t>AI-</w:t>
      </w:r>
      <w:proofErr w:type="spellStart"/>
      <w:r>
        <w:t>generated</w:t>
      </w:r>
      <w:proofErr w:type="spellEnd"/>
      <w:r>
        <w:t xml:space="preserve"> </w:t>
      </w:r>
      <w:proofErr w:type="spellStart"/>
      <w:r>
        <w:t>texts</w:t>
      </w:r>
      <w:proofErr w:type="spellEnd"/>
      <w:r>
        <w:t xml:space="preserve"> </w:t>
      </w:r>
      <w:proofErr w:type="spellStart"/>
      <w:r>
        <w:t>often</w:t>
      </w:r>
      <w:proofErr w:type="spellEnd"/>
      <w:r>
        <w:t xml:space="preserve"> tend to have more </w:t>
      </w:r>
      <w:proofErr w:type="spellStart"/>
      <w:r>
        <w:t>regular</w:t>
      </w:r>
      <w:proofErr w:type="spellEnd"/>
      <w:r>
        <w:t xml:space="preserve"> sentences</w:t>
      </w:r>
      <w:r>
        <w:t xml:space="preserve">, </w:t>
      </w:r>
      <w:r>
        <w:t xml:space="preserve">the </w:t>
      </w:r>
      <w:proofErr w:type="spellStart"/>
      <w:r>
        <w:t>variety</w:t>
      </w:r>
      <w:proofErr w:type="spellEnd"/>
      <w:r>
        <w:t xml:space="preserve"> and use of </w:t>
      </w:r>
      <w:proofErr w:type="spellStart"/>
      <w:r>
        <w:t>punctuation</w:t>
      </w:r>
      <w:proofErr w:type="spellEnd"/>
      <w:r>
        <w:t xml:space="preserve">, the </w:t>
      </w:r>
      <w:proofErr w:type="spellStart"/>
      <w:r>
        <w:t>frequency</w:t>
      </w:r>
      <w:proofErr w:type="spellEnd"/>
      <w:r>
        <w:t xml:space="preserve"> of </w:t>
      </w:r>
      <w:proofErr w:type="spellStart"/>
      <w:r>
        <w:t>logical</w:t>
      </w:r>
      <w:proofErr w:type="spellEnd"/>
      <w:r>
        <w:t xml:space="preserve"> </w:t>
      </w:r>
      <w:proofErr w:type="spellStart"/>
      <w:r>
        <w:t>connectors</w:t>
      </w:r>
      <w:proofErr w:type="spellEnd"/>
      <w:r>
        <w:t xml:space="preserve"> </w:t>
      </w:r>
      <w:proofErr w:type="spellStart"/>
      <w:r>
        <w:t>such</w:t>
      </w:r>
      <w:proofErr w:type="spellEnd"/>
      <w:r>
        <w:t xml:space="preserve"> as </w:t>
      </w:r>
      <w:proofErr w:type="spellStart"/>
      <w:r w:rsidRPr="00F97E2B">
        <w:rPr>
          <w:i/>
          <w:iCs/>
        </w:rPr>
        <w:t>therefore</w:t>
      </w:r>
      <w:proofErr w:type="spellEnd"/>
      <w:r>
        <w:t xml:space="preserve">, </w:t>
      </w:r>
      <w:proofErr w:type="spellStart"/>
      <w:r w:rsidRPr="00F97E2B">
        <w:rPr>
          <w:i/>
          <w:iCs/>
        </w:rPr>
        <w:t>nevertheless</w:t>
      </w:r>
      <w:proofErr w:type="spellEnd"/>
      <w:r>
        <w:t xml:space="preserve">, or </w:t>
      </w:r>
      <w:proofErr w:type="spellStart"/>
      <w:r w:rsidRPr="00F97E2B">
        <w:rPr>
          <w:i/>
          <w:iCs/>
        </w:rPr>
        <w:t>however</w:t>
      </w:r>
      <w:proofErr w:type="spellEnd"/>
      <w:r>
        <w:t xml:space="preserve">, as </w:t>
      </w:r>
      <w:proofErr w:type="spellStart"/>
      <w:r>
        <w:t>well</w:t>
      </w:r>
      <w:proofErr w:type="spellEnd"/>
      <w:r>
        <w:t xml:space="preserve"> as </w:t>
      </w:r>
      <w:proofErr w:type="spellStart"/>
      <w:r>
        <w:t>broader</w:t>
      </w:r>
      <w:proofErr w:type="spellEnd"/>
      <w:r>
        <w:t xml:space="preserve"> </w:t>
      </w:r>
      <w:proofErr w:type="spellStart"/>
      <w:r>
        <w:t>measures</w:t>
      </w:r>
      <w:proofErr w:type="spellEnd"/>
      <w:r>
        <w:t xml:space="preserve"> </w:t>
      </w:r>
      <w:proofErr w:type="spellStart"/>
      <w:r>
        <w:t>such</w:t>
      </w:r>
      <w:proofErr w:type="spellEnd"/>
      <w:r>
        <w:t xml:space="preserve"> as </w:t>
      </w:r>
      <w:proofErr w:type="spellStart"/>
      <w:r>
        <w:t>text</w:t>
      </w:r>
      <w:proofErr w:type="spellEnd"/>
      <w:r>
        <w:t xml:space="preserve"> </w:t>
      </w:r>
      <w:proofErr w:type="spellStart"/>
      <w:r>
        <w:t>entropy</w:t>
      </w:r>
      <w:proofErr w:type="spellEnd"/>
      <w:r>
        <w:t>.</w:t>
      </w:r>
    </w:p>
    <w:p w14:paraId="7890F5D6" w14:textId="77777777" w:rsidR="00FB7352" w:rsidRDefault="00FB7352" w:rsidP="00FB7352">
      <w:pPr>
        <w:pStyle w:val="Titre3"/>
      </w:pPr>
      <w:r>
        <w:t>Double TF-IDF Vectorization</w:t>
      </w:r>
    </w:p>
    <w:p w14:paraId="6C33FD70" w14:textId="77777777" w:rsidR="00FB7352" w:rsidRDefault="00FB7352" w:rsidP="00F97E2B">
      <w:pPr>
        <w:ind w:left="0" w:firstLine="360"/>
      </w:pPr>
      <w:proofErr w:type="spellStart"/>
      <w:r>
        <w:t>We</w:t>
      </w:r>
      <w:proofErr w:type="spellEnd"/>
      <w:r>
        <w:t xml:space="preserve"> </w:t>
      </w:r>
      <w:proofErr w:type="spellStart"/>
      <w:r>
        <w:t>then</w:t>
      </w:r>
      <w:proofErr w:type="spellEnd"/>
      <w:r>
        <w:t xml:space="preserve"> </w:t>
      </w:r>
      <w:proofErr w:type="spellStart"/>
      <w:r>
        <w:t>applied</w:t>
      </w:r>
      <w:proofErr w:type="spellEnd"/>
      <w:r>
        <w:t xml:space="preserve"> a </w:t>
      </w:r>
      <w:proofErr w:type="spellStart"/>
      <w:r w:rsidRPr="00F97E2B">
        <w:rPr>
          <w:b/>
          <w:bCs/>
        </w:rPr>
        <w:t>double</w:t>
      </w:r>
      <w:proofErr w:type="spellEnd"/>
      <w:r w:rsidRPr="00F97E2B">
        <w:rPr>
          <w:b/>
          <w:bCs/>
        </w:rPr>
        <w:t xml:space="preserve"> TF-IDF (</w:t>
      </w:r>
      <w:proofErr w:type="spellStart"/>
      <w:r w:rsidRPr="00F97E2B">
        <w:rPr>
          <w:b/>
          <w:bCs/>
        </w:rPr>
        <w:t>Term</w:t>
      </w:r>
      <w:proofErr w:type="spellEnd"/>
      <w:r w:rsidRPr="00F97E2B">
        <w:rPr>
          <w:b/>
          <w:bCs/>
        </w:rPr>
        <w:t xml:space="preserve"> Frequency – Inverse Document Frequency) </w:t>
      </w:r>
      <w:proofErr w:type="spellStart"/>
      <w:r w:rsidRPr="00F97E2B">
        <w:rPr>
          <w:b/>
          <w:bCs/>
        </w:rPr>
        <w:t>vectorization</w:t>
      </w:r>
      <w:proofErr w:type="spellEnd"/>
      <w:r>
        <w:t xml:space="preserve">, a </w:t>
      </w:r>
      <w:proofErr w:type="spellStart"/>
      <w:r>
        <w:t>classical</w:t>
      </w:r>
      <w:proofErr w:type="spellEnd"/>
      <w:r>
        <w:t xml:space="preserve"> </w:t>
      </w:r>
      <w:proofErr w:type="spellStart"/>
      <w:r>
        <w:t>method</w:t>
      </w:r>
      <w:proofErr w:type="spellEnd"/>
      <w:r>
        <w:t xml:space="preserve"> for </w:t>
      </w:r>
      <w:proofErr w:type="spellStart"/>
      <w:r>
        <w:t>transforming</w:t>
      </w:r>
      <w:proofErr w:type="spellEnd"/>
      <w:r>
        <w:t xml:space="preserve"> </w:t>
      </w:r>
      <w:proofErr w:type="spellStart"/>
      <w:r>
        <w:t>text</w:t>
      </w:r>
      <w:proofErr w:type="spellEnd"/>
      <w:r>
        <w:t xml:space="preserve"> </w:t>
      </w:r>
      <w:proofErr w:type="spellStart"/>
      <w:r>
        <w:t>into</w:t>
      </w:r>
      <w:proofErr w:type="spellEnd"/>
      <w:r>
        <w:t xml:space="preserve"> a </w:t>
      </w:r>
      <w:proofErr w:type="spellStart"/>
      <w:r>
        <w:t>numerical</w:t>
      </w:r>
      <w:proofErr w:type="spellEnd"/>
      <w:r>
        <w:t xml:space="preserve"> </w:t>
      </w:r>
      <w:proofErr w:type="spellStart"/>
      <w:r>
        <w:t>vector</w:t>
      </w:r>
      <w:proofErr w:type="spellEnd"/>
      <w:r>
        <w:t xml:space="preserve">. The TF-IDF </w:t>
      </w:r>
      <w:proofErr w:type="spellStart"/>
      <w:r>
        <w:t>principle</w:t>
      </w:r>
      <w:proofErr w:type="spellEnd"/>
      <w:r>
        <w:t xml:space="preserve"> </w:t>
      </w:r>
      <w:proofErr w:type="spellStart"/>
      <w:r>
        <w:t>is</w:t>
      </w:r>
      <w:proofErr w:type="spellEnd"/>
      <w:r>
        <w:t xml:space="preserve"> </w:t>
      </w:r>
      <w:proofErr w:type="spellStart"/>
      <w:r>
        <w:t>based</w:t>
      </w:r>
      <w:proofErr w:type="spellEnd"/>
      <w:r>
        <w:t xml:space="preserve"> on </w:t>
      </w:r>
      <w:proofErr w:type="spellStart"/>
      <w:r>
        <w:t>two</w:t>
      </w:r>
      <w:proofErr w:type="spellEnd"/>
      <w:r>
        <w:t xml:space="preserve"> components. First, the </w:t>
      </w:r>
      <w:proofErr w:type="spellStart"/>
      <w:r>
        <w:t>term</w:t>
      </w:r>
      <w:proofErr w:type="spellEnd"/>
      <w:r>
        <w:t xml:space="preserve"> </w:t>
      </w:r>
      <w:proofErr w:type="spellStart"/>
      <w:r>
        <w:t>frequency</w:t>
      </w:r>
      <w:proofErr w:type="spellEnd"/>
      <w:r>
        <w:t xml:space="preserve"> (TF) </w:t>
      </w:r>
      <w:proofErr w:type="spellStart"/>
      <w:r>
        <w:t>measures</w:t>
      </w:r>
      <w:proofErr w:type="spellEnd"/>
      <w:r>
        <w:t xml:space="preserve"> how </w:t>
      </w:r>
      <w:proofErr w:type="spellStart"/>
      <w:r>
        <w:t>often</w:t>
      </w:r>
      <w:proofErr w:type="spellEnd"/>
      <w:r>
        <w:t xml:space="preserve"> a </w:t>
      </w:r>
      <w:proofErr w:type="spellStart"/>
      <w:r>
        <w:t>word</w:t>
      </w:r>
      <w:proofErr w:type="spellEnd"/>
      <w:r>
        <w:t xml:space="preserve"> </w:t>
      </w:r>
      <w:proofErr w:type="spellStart"/>
      <w:r>
        <w:t>appears</w:t>
      </w:r>
      <w:proofErr w:type="spellEnd"/>
      <w:r>
        <w:t xml:space="preserve"> in </w:t>
      </w:r>
      <w:proofErr w:type="gramStart"/>
      <w:r>
        <w:t>a</w:t>
      </w:r>
      <w:proofErr w:type="gramEnd"/>
      <w:r>
        <w:t xml:space="preserve"> document relative to the total </w:t>
      </w:r>
      <w:proofErr w:type="spellStart"/>
      <w:r>
        <w:t>number</w:t>
      </w:r>
      <w:proofErr w:type="spellEnd"/>
      <w:r>
        <w:t xml:space="preserve"> of </w:t>
      </w:r>
      <w:proofErr w:type="spellStart"/>
      <w:r>
        <w:t>words</w:t>
      </w:r>
      <w:proofErr w:type="spellEnd"/>
      <w:r>
        <w:t xml:space="preserve">. </w:t>
      </w:r>
      <w:proofErr w:type="spellStart"/>
      <w:r>
        <w:t>Then</w:t>
      </w:r>
      <w:proofErr w:type="spellEnd"/>
      <w:r>
        <w:t xml:space="preserve">, the inverse document </w:t>
      </w:r>
      <w:proofErr w:type="spellStart"/>
      <w:r>
        <w:t>frequency</w:t>
      </w:r>
      <w:proofErr w:type="spellEnd"/>
      <w:r>
        <w:t xml:space="preserve"> (IDF) </w:t>
      </w:r>
      <w:proofErr w:type="spellStart"/>
      <w:r>
        <w:t>weights</w:t>
      </w:r>
      <w:proofErr w:type="spellEnd"/>
      <w:r>
        <w:t xml:space="preserve"> </w:t>
      </w:r>
      <w:proofErr w:type="spellStart"/>
      <w:r>
        <w:t>this</w:t>
      </w:r>
      <w:proofErr w:type="spellEnd"/>
      <w:r>
        <w:t xml:space="preserve"> score </w:t>
      </w:r>
      <w:proofErr w:type="spellStart"/>
      <w:r>
        <w:t>according</w:t>
      </w:r>
      <w:proofErr w:type="spellEnd"/>
      <w:r>
        <w:t xml:space="preserve"> to the </w:t>
      </w:r>
      <w:proofErr w:type="spellStart"/>
      <w:r>
        <w:t>rarity</w:t>
      </w:r>
      <w:proofErr w:type="spellEnd"/>
      <w:r>
        <w:t xml:space="preserve"> of the </w:t>
      </w:r>
      <w:proofErr w:type="spellStart"/>
      <w:r>
        <w:t>word</w:t>
      </w:r>
      <w:proofErr w:type="spellEnd"/>
      <w:r>
        <w:t xml:space="preserve"> in the </w:t>
      </w:r>
      <w:proofErr w:type="spellStart"/>
      <w:r>
        <w:t>entire</w:t>
      </w:r>
      <w:proofErr w:type="spellEnd"/>
      <w:r>
        <w:t xml:space="preserve"> corpus. </w:t>
      </w:r>
      <w:proofErr w:type="spellStart"/>
      <w:r>
        <w:t>Thus</w:t>
      </w:r>
      <w:proofErr w:type="spellEnd"/>
      <w:r>
        <w:t xml:space="preserve">, a </w:t>
      </w:r>
      <w:proofErr w:type="spellStart"/>
      <w:r>
        <w:t>word</w:t>
      </w:r>
      <w:proofErr w:type="spellEnd"/>
      <w:r>
        <w:t xml:space="preserve"> </w:t>
      </w:r>
      <w:proofErr w:type="spellStart"/>
      <w:r>
        <w:t>that</w:t>
      </w:r>
      <w:proofErr w:type="spellEnd"/>
      <w:r>
        <w:t xml:space="preserve"> </w:t>
      </w:r>
      <w:proofErr w:type="spellStart"/>
      <w:r>
        <w:t>is</w:t>
      </w:r>
      <w:proofErr w:type="spellEnd"/>
      <w:r>
        <w:t xml:space="preserve"> </w:t>
      </w:r>
      <w:proofErr w:type="spellStart"/>
      <w:r>
        <w:t>very</w:t>
      </w:r>
      <w:proofErr w:type="spellEnd"/>
      <w:r>
        <w:t xml:space="preserve"> </w:t>
      </w:r>
      <w:proofErr w:type="spellStart"/>
      <w:r>
        <w:t>frequent</w:t>
      </w:r>
      <w:proofErr w:type="spellEnd"/>
      <w:r>
        <w:t xml:space="preserve"> in all documents, </w:t>
      </w:r>
      <w:proofErr w:type="spellStart"/>
      <w:r>
        <w:t>such</w:t>
      </w:r>
      <w:proofErr w:type="spellEnd"/>
      <w:r>
        <w:t xml:space="preserve"> as </w:t>
      </w:r>
      <w:r w:rsidRPr="00F97E2B">
        <w:rPr>
          <w:i/>
          <w:iCs/>
        </w:rPr>
        <w:t>the</w:t>
      </w:r>
      <w:r>
        <w:t xml:space="preserve">, </w:t>
      </w:r>
      <w:proofErr w:type="spellStart"/>
      <w:r>
        <w:t>will</w:t>
      </w:r>
      <w:proofErr w:type="spellEnd"/>
      <w:r>
        <w:t xml:space="preserve"> have a </w:t>
      </w:r>
      <w:proofErr w:type="spellStart"/>
      <w:r>
        <w:t>low</w:t>
      </w:r>
      <w:proofErr w:type="spellEnd"/>
      <w:r>
        <w:t xml:space="preserve"> </w:t>
      </w:r>
      <w:proofErr w:type="spellStart"/>
      <w:r>
        <w:t>weight</w:t>
      </w:r>
      <w:proofErr w:type="spellEnd"/>
      <w:r>
        <w:t xml:space="preserve">, </w:t>
      </w:r>
      <w:proofErr w:type="spellStart"/>
      <w:r>
        <w:t>while</w:t>
      </w:r>
      <w:proofErr w:type="spellEnd"/>
      <w:r>
        <w:t xml:space="preserve"> a </w:t>
      </w:r>
      <w:proofErr w:type="spellStart"/>
      <w:r>
        <w:t>rarer</w:t>
      </w:r>
      <w:proofErr w:type="spellEnd"/>
      <w:r>
        <w:t xml:space="preserve"> </w:t>
      </w:r>
      <w:proofErr w:type="spellStart"/>
      <w:r>
        <w:t>word</w:t>
      </w:r>
      <w:proofErr w:type="spellEnd"/>
      <w:r>
        <w:t xml:space="preserve"> </w:t>
      </w:r>
      <w:proofErr w:type="spellStart"/>
      <w:r>
        <w:t>will</w:t>
      </w:r>
      <w:proofErr w:type="spellEnd"/>
      <w:r>
        <w:t xml:space="preserve"> </w:t>
      </w:r>
      <w:proofErr w:type="spellStart"/>
      <w:r>
        <w:t>be</w:t>
      </w:r>
      <w:proofErr w:type="spellEnd"/>
      <w:r>
        <w:t xml:space="preserve"> </w:t>
      </w:r>
      <w:proofErr w:type="spellStart"/>
      <w:r>
        <w:t>given</w:t>
      </w:r>
      <w:proofErr w:type="spellEnd"/>
      <w:r>
        <w:t xml:space="preserve"> </w:t>
      </w:r>
      <w:proofErr w:type="spellStart"/>
      <w:r>
        <w:t>greater</w:t>
      </w:r>
      <w:proofErr w:type="spellEnd"/>
      <w:r>
        <w:t xml:space="preserve"> importance.</w:t>
      </w:r>
    </w:p>
    <w:p w14:paraId="218EA4B4" w14:textId="06F5DCDD" w:rsidR="00FB7352" w:rsidRDefault="00FB7352" w:rsidP="00F97E2B">
      <w:pPr>
        <w:ind w:left="0" w:firstLine="360"/>
      </w:pPr>
      <w:r>
        <w:t xml:space="preserve">Our </w:t>
      </w:r>
      <w:proofErr w:type="spellStart"/>
      <w:r>
        <w:t>approach</w:t>
      </w:r>
      <w:proofErr w:type="spellEnd"/>
      <w:r>
        <w:t xml:space="preserve"> </w:t>
      </w:r>
      <w:proofErr w:type="spellStart"/>
      <w:r>
        <w:t>combined</w:t>
      </w:r>
      <w:proofErr w:type="spellEnd"/>
      <w:r>
        <w:t xml:space="preserve"> </w:t>
      </w:r>
      <w:proofErr w:type="spellStart"/>
      <w:r>
        <w:t>two</w:t>
      </w:r>
      <w:proofErr w:type="spellEnd"/>
      <w:r>
        <w:t xml:space="preserve"> </w:t>
      </w:r>
      <w:proofErr w:type="spellStart"/>
      <w:r>
        <w:t>levels</w:t>
      </w:r>
      <w:proofErr w:type="spellEnd"/>
      <w:r>
        <w:t xml:space="preserve"> of </w:t>
      </w:r>
      <w:proofErr w:type="spellStart"/>
      <w:r>
        <w:t>analysis</w:t>
      </w:r>
      <w:proofErr w:type="spellEnd"/>
      <w:r>
        <w:t xml:space="preserve">. The first </w:t>
      </w:r>
      <w:proofErr w:type="spellStart"/>
      <w:r>
        <w:t>vectorization</w:t>
      </w:r>
      <w:proofErr w:type="spellEnd"/>
      <w:r>
        <w:t xml:space="preserve">, </w:t>
      </w:r>
      <w:proofErr w:type="spellStart"/>
      <w:r>
        <w:t>performed</w:t>
      </w:r>
      <w:proofErr w:type="spellEnd"/>
      <w:r>
        <w:t xml:space="preserve"> by </w:t>
      </w:r>
      <w:proofErr w:type="spellStart"/>
      <w:r>
        <w:t>words</w:t>
      </w:r>
      <w:proofErr w:type="spellEnd"/>
      <w:r>
        <w:t xml:space="preserve">, </w:t>
      </w:r>
      <w:proofErr w:type="spellStart"/>
      <w:r>
        <w:t>aimed</w:t>
      </w:r>
      <w:proofErr w:type="spellEnd"/>
      <w:r>
        <w:t xml:space="preserve"> to capture </w:t>
      </w:r>
      <w:proofErr w:type="spellStart"/>
      <w:r>
        <w:t>vocabulary</w:t>
      </w:r>
      <w:proofErr w:type="spellEnd"/>
      <w:r>
        <w:t xml:space="preserve"> and </w:t>
      </w:r>
      <w:proofErr w:type="spellStart"/>
      <w:r>
        <w:t>characteristic</w:t>
      </w:r>
      <w:proofErr w:type="spellEnd"/>
      <w:r>
        <w:t xml:space="preserve"> expressions. AI-</w:t>
      </w:r>
      <w:proofErr w:type="spellStart"/>
      <w:r>
        <w:t>generated</w:t>
      </w:r>
      <w:proofErr w:type="spellEnd"/>
      <w:r>
        <w:t xml:space="preserve"> </w:t>
      </w:r>
      <w:proofErr w:type="spellStart"/>
      <w:r>
        <w:t>texts</w:t>
      </w:r>
      <w:proofErr w:type="spellEnd"/>
      <w:r>
        <w:t xml:space="preserve">, for </w:t>
      </w:r>
      <w:proofErr w:type="spellStart"/>
      <w:r>
        <w:t>example</w:t>
      </w:r>
      <w:proofErr w:type="spellEnd"/>
      <w:r>
        <w:t xml:space="preserve">, </w:t>
      </w:r>
      <w:proofErr w:type="spellStart"/>
      <w:r>
        <w:t>often</w:t>
      </w:r>
      <w:proofErr w:type="spellEnd"/>
      <w:r>
        <w:t xml:space="preserve"> </w:t>
      </w:r>
      <w:proofErr w:type="spellStart"/>
      <w:r>
        <w:t>contain</w:t>
      </w:r>
      <w:proofErr w:type="spellEnd"/>
      <w:r>
        <w:t xml:space="preserve"> </w:t>
      </w:r>
      <w:proofErr w:type="spellStart"/>
      <w:r>
        <w:t>stereotypical</w:t>
      </w:r>
      <w:proofErr w:type="spellEnd"/>
      <w:r>
        <w:t xml:space="preserve"> phrases </w:t>
      </w:r>
      <w:proofErr w:type="spellStart"/>
      <w:r>
        <w:t>such</w:t>
      </w:r>
      <w:proofErr w:type="spellEnd"/>
      <w:r>
        <w:t xml:space="preserve"> </w:t>
      </w:r>
      <w:r w:rsidR="00F97E2B">
        <w:t xml:space="preserve">as </w:t>
      </w:r>
      <w:proofErr w:type="spellStart"/>
      <w:r w:rsidRPr="00F97E2B">
        <w:rPr>
          <w:i/>
          <w:iCs/>
        </w:rPr>
        <w:t>therefore</w:t>
      </w:r>
      <w:proofErr w:type="spellEnd"/>
      <w:r w:rsidRPr="00F97E2B">
        <w:rPr>
          <w:i/>
          <w:iCs/>
        </w:rPr>
        <w:t xml:space="preserve">, </w:t>
      </w:r>
      <w:proofErr w:type="spellStart"/>
      <w:r w:rsidRPr="00F97E2B">
        <w:rPr>
          <w:i/>
          <w:iCs/>
        </w:rPr>
        <w:t>we</w:t>
      </w:r>
      <w:proofErr w:type="spellEnd"/>
      <w:r w:rsidRPr="00F97E2B">
        <w:rPr>
          <w:i/>
          <w:iCs/>
        </w:rPr>
        <w:t xml:space="preserve"> can observe </w:t>
      </w:r>
      <w:proofErr w:type="spellStart"/>
      <w:r w:rsidRPr="00F97E2B">
        <w:rPr>
          <w:i/>
          <w:iCs/>
        </w:rPr>
        <w:t>that</w:t>
      </w:r>
      <w:proofErr w:type="spellEnd"/>
      <w:r>
        <w:t xml:space="preserve">. </w:t>
      </w:r>
      <w:proofErr w:type="spellStart"/>
      <w:r>
        <w:t>These</w:t>
      </w:r>
      <w:proofErr w:type="spellEnd"/>
      <w:r>
        <w:t xml:space="preserve"> expressions stand out </w:t>
      </w:r>
      <w:proofErr w:type="spellStart"/>
      <w:r>
        <w:t>with</w:t>
      </w:r>
      <w:proofErr w:type="spellEnd"/>
      <w:r>
        <w:t xml:space="preserve"> a high TF (</w:t>
      </w:r>
      <w:proofErr w:type="spellStart"/>
      <w:r>
        <w:t>frequently</w:t>
      </w:r>
      <w:proofErr w:type="spellEnd"/>
      <w:r>
        <w:t xml:space="preserve"> </w:t>
      </w:r>
      <w:proofErr w:type="spellStart"/>
      <w:r>
        <w:t>used</w:t>
      </w:r>
      <w:proofErr w:type="spellEnd"/>
      <w:r>
        <w:t xml:space="preserve"> in AI </w:t>
      </w:r>
      <w:proofErr w:type="spellStart"/>
      <w:r>
        <w:t>texts</w:t>
      </w:r>
      <w:proofErr w:type="spellEnd"/>
      <w:r>
        <w:t xml:space="preserve">) and a medium IDF </w:t>
      </w:r>
      <w:proofErr w:type="spellStart"/>
      <w:r>
        <w:t>because</w:t>
      </w:r>
      <w:proofErr w:type="spellEnd"/>
      <w:r>
        <w:t xml:space="preserve"> </w:t>
      </w:r>
      <w:proofErr w:type="spellStart"/>
      <w:r>
        <w:t>they</w:t>
      </w:r>
      <w:proofErr w:type="spellEnd"/>
      <w:r>
        <w:t xml:space="preserve"> </w:t>
      </w:r>
      <w:proofErr w:type="spellStart"/>
      <w:r>
        <w:t>appear</w:t>
      </w:r>
      <w:proofErr w:type="spellEnd"/>
      <w:r>
        <w:t xml:space="preserve"> in </w:t>
      </w:r>
      <w:proofErr w:type="spellStart"/>
      <w:r>
        <w:t>many</w:t>
      </w:r>
      <w:proofErr w:type="spellEnd"/>
      <w:r>
        <w:t xml:space="preserve"> AI-</w:t>
      </w:r>
      <w:proofErr w:type="spellStart"/>
      <w:r>
        <w:t>generated</w:t>
      </w:r>
      <w:proofErr w:type="spellEnd"/>
      <w:r>
        <w:t xml:space="preserve"> documents. The second </w:t>
      </w:r>
      <w:proofErr w:type="spellStart"/>
      <w:r>
        <w:t>vectorization</w:t>
      </w:r>
      <w:proofErr w:type="spellEnd"/>
      <w:r>
        <w:t xml:space="preserve">, </w:t>
      </w:r>
      <w:proofErr w:type="spellStart"/>
      <w:r>
        <w:t>performed</w:t>
      </w:r>
      <w:proofErr w:type="spellEnd"/>
      <w:r>
        <w:t xml:space="preserve"> by </w:t>
      </w:r>
      <w:proofErr w:type="spellStart"/>
      <w:r>
        <w:t>characters</w:t>
      </w:r>
      <w:proofErr w:type="spellEnd"/>
      <w:r>
        <w:t xml:space="preserve">, </w:t>
      </w:r>
      <w:proofErr w:type="spellStart"/>
      <w:r>
        <w:t>allowed</w:t>
      </w:r>
      <w:proofErr w:type="spellEnd"/>
      <w:r>
        <w:t xml:space="preserve"> us to </w:t>
      </w:r>
      <w:proofErr w:type="spellStart"/>
      <w:r>
        <w:t>detect</w:t>
      </w:r>
      <w:proofErr w:type="spellEnd"/>
      <w:r>
        <w:t xml:space="preserve"> </w:t>
      </w:r>
      <w:proofErr w:type="spellStart"/>
      <w:r>
        <w:t>finer</w:t>
      </w:r>
      <w:proofErr w:type="spellEnd"/>
      <w:r>
        <w:t xml:space="preserve"> </w:t>
      </w:r>
      <w:proofErr w:type="spellStart"/>
      <w:r>
        <w:t>orthographic</w:t>
      </w:r>
      <w:proofErr w:type="spellEnd"/>
      <w:r>
        <w:t xml:space="preserve"> and </w:t>
      </w:r>
      <w:proofErr w:type="spellStart"/>
      <w:r>
        <w:t>st</w:t>
      </w:r>
      <w:r w:rsidR="00F97E2B">
        <w:t>y</w:t>
      </w:r>
      <w:r>
        <w:t>listic</w:t>
      </w:r>
      <w:proofErr w:type="spellEnd"/>
      <w:r>
        <w:t xml:space="preserve"> patterns. It </w:t>
      </w:r>
      <w:proofErr w:type="spellStart"/>
      <w:r>
        <w:t>focuses</w:t>
      </w:r>
      <w:proofErr w:type="spellEnd"/>
      <w:r>
        <w:t xml:space="preserve"> on </w:t>
      </w:r>
      <w:proofErr w:type="spellStart"/>
      <w:r>
        <w:t>character</w:t>
      </w:r>
      <w:proofErr w:type="spellEnd"/>
      <w:r>
        <w:t xml:space="preserve"> </w:t>
      </w:r>
      <w:proofErr w:type="spellStart"/>
      <w:r>
        <w:t>sequences</w:t>
      </w:r>
      <w:proofErr w:type="spellEnd"/>
      <w:r>
        <w:t xml:space="preserve"> (or </w:t>
      </w:r>
      <w:proofErr w:type="spellStart"/>
      <w:r>
        <w:t>character</w:t>
      </w:r>
      <w:proofErr w:type="spellEnd"/>
      <w:r>
        <w:t xml:space="preserve"> n-grams) </w:t>
      </w:r>
      <w:proofErr w:type="spellStart"/>
      <w:r>
        <w:t>present</w:t>
      </w:r>
      <w:proofErr w:type="spellEnd"/>
      <w:r>
        <w:t xml:space="preserve"> in </w:t>
      </w:r>
      <w:proofErr w:type="spellStart"/>
      <w:r>
        <w:t>words</w:t>
      </w:r>
      <w:proofErr w:type="spellEnd"/>
      <w:r w:rsidR="00F97E2B">
        <w:t>. F</w:t>
      </w:r>
      <w:r>
        <w:t xml:space="preserve">or </w:t>
      </w:r>
      <w:proofErr w:type="spellStart"/>
      <w:r>
        <w:t>example</w:t>
      </w:r>
      <w:proofErr w:type="spellEnd"/>
      <w:r>
        <w:t xml:space="preserve"> </w:t>
      </w:r>
      <w:proofErr w:type="spellStart"/>
      <w:r w:rsidRPr="00F97E2B">
        <w:rPr>
          <w:i/>
          <w:iCs/>
        </w:rPr>
        <w:t>nseq</w:t>
      </w:r>
      <w:proofErr w:type="spellEnd"/>
      <w:r>
        <w:t xml:space="preserve"> in </w:t>
      </w:r>
      <w:proofErr w:type="spellStart"/>
      <w:r w:rsidRPr="00F97E2B">
        <w:rPr>
          <w:i/>
          <w:iCs/>
        </w:rPr>
        <w:t>consequently</w:t>
      </w:r>
      <w:proofErr w:type="spellEnd"/>
      <w:r>
        <w:t xml:space="preserve"> or </w:t>
      </w:r>
      <w:proofErr w:type="spellStart"/>
      <w:r w:rsidR="00F97E2B" w:rsidRPr="00F97E2B">
        <w:rPr>
          <w:i/>
          <w:iCs/>
        </w:rPr>
        <w:t>verth</w:t>
      </w:r>
      <w:proofErr w:type="spellEnd"/>
      <w:r w:rsidR="00F97E2B" w:rsidRPr="00F97E2B">
        <w:rPr>
          <w:i/>
          <w:iCs/>
        </w:rPr>
        <w:t xml:space="preserve"> </w:t>
      </w:r>
      <w:r>
        <w:t xml:space="preserve">in </w:t>
      </w:r>
      <w:proofErr w:type="spellStart"/>
      <w:r w:rsidRPr="00F97E2B">
        <w:rPr>
          <w:i/>
          <w:iCs/>
        </w:rPr>
        <w:t>nevertheless</w:t>
      </w:r>
      <w:proofErr w:type="spellEnd"/>
      <w:r>
        <w:t xml:space="preserve">. </w:t>
      </w:r>
    </w:p>
    <w:p w14:paraId="78516055" w14:textId="77777777" w:rsidR="00FB7352" w:rsidRDefault="00FB7352" w:rsidP="00FB7352">
      <w:pPr>
        <w:pStyle w:val="Titre3"/>
      </w:pPr>
      <w:r>
        <w:t>Model Evaluation</w:t>
      </w:r>
    </w:p>
    <w:p w14:paraId="64E9A000" w14:textId="77777777" w:rsidR="00FB7352" w:rsidRDefault="00FB7352" w:rsidP="00F97E2B">
      <w:pPr>
        <w:ind w:left="0" w:firstLine="360"/>
      </w:pPr>
      <w:r>
        <w:t xml:space="preserve">Once the </w:t>
      </w:r>
      <w:proofErr w:type="spellStart"/>
      <w:r>
        <w:t>texts</w:t>
      </w:r>
      <w:proofErr w:type="spellEnd"/>
      <w:r>
        <w:t xml:space="preserve"> </w:t>
      </w:r>
      <w:proofErr w:type="spellStart"/>
      <w:r>
        <w:t>were</w:t>
      </w:r>
      <w:proofErr w:type="spellEnd"/>
      <w:r>
        <w:t xml:space="preserve"> </w:t>
      </w:r>
      <w:proofErr w:type="spellStart"/>
      <w:r>
        <w:t>vectorized</w:t>
      </w:r>
      <w:proofErr w:type="spellEnd"/>
      <w:r>
        <w:t xml:space="preserve">, </w:t>
      </w:r>
      <w:proofErr w:type="spellStart"/>
      <w:r>
        <w:t>we</w:t>
      </w:r>
      <w:proofErr w:type="spellEnd"/>
      <w:r>
        <w:t xml:space="preserve"> </w:t>
      </w:r>
      <w:proofErr w:type="spellStart"/>
      <w:r>
        <w:t>tested</w:t>
      </w:r>
      <w:proofErr w:type="spellEnd"/>
      <w:r>
        <w:t xml:space="preserve"> the </w:t>
      </w:r>
      <w:proofErr w:type="spellStart"/>
      <w:r>
        <w:t>three</w:t>
      </w:r>
      <w:proofErr w:type="spellEnd"/>
      <w:r>
        <w:t xml:space="preserve"> machine </w:t>
      </w:r>
      <w:proofErr w:type="spellStart"/>
      <w:r>
        <w:t>learning</w:t>
      </w:r>
      <w:proofErr w:type="spellEnd"/>
      <w:r>
        <w:t xml:space="preserve"> </w:t>
      </w:r>
      <w:proofErr w:type="spellStart"/>
      <w:r>
        <w:t>algorithms</w:t>
      </w:r>
      <w:proofErr w:type="spellEnd"/>
      <w:r>
        <w:t xml:space="preserve"> </w:t>
      </w:r>
      <w:proofErr w:type="spellStart"/>
      <w:r>
        <w:t>while</w:t>
      </w:r>
      <w:proofErr w:type="spellEnd"/>
      <w:r>
        <w:t xml:space="preserve"> </w:t>
      </w:r>
      <w:proofErr w:type="spellStart"/>
      <w:r>
        <w:t>optimizing</w:t>
      </w:r>
      <w:proofErr w:type="spellEnd"/>
      <w:r>
        <w:t xml:space="preserve"> </w:t>
      </w:r>
      <w:proofErr w:type="spellStart"/>
      <w:r>
        <w:t>their</w:t>
      </w:r>
      <w:proofErr w:type="spellEnd"/>
      <w:r>
        <w:t xml:space="preserve"> </w:t>
      </w:r>
      <w:proofErr w:type="spellStart"/>
      <w:r>
        <w:t>hyperparameters</w:t>
      </w:r>
      <w:proofErr w:type="spellEnd"/>
      <w:r>
        <w:t xml:space="preserve"> </w:t>
      </w:r>
      <w:proofErr w:type="spellStart"/>
      <w:r>
        <w:t>using</w:t>
      </w:r>
      <w:proofErr w:type="spellEnd"/>
      <w:r>
        <w:t xml:space="preserve"> </w:t>
      </w:r>
      <w:proofErr w:type="spellStart"/>
      <w:r w:rsidRPr="00F97E2B">
        <w:rPr>
          <w:b/>
          <w:bCs/>
        </w:rPr>
        <w:t>GridSearchCV</w:t>
      </w:r>
      <w:proofErr w:type="spellEnd"/>
      <w:r>
        <w:t xml:space="preserve">. The </w:t>
      </w:r>
      <w:proofErr w:type="spellStart"/>
      <w:r>
        <w:t>results</w:t>
      </w:r>
      <w:proofErr w:type="spellEnd"/>
      <w:r>
        <w:t xml:space="preserve"> </w:t>
      </w:r>
      <w:proofErr w:type="spellStart"/>
      <w:r>
        <w:t>were</w:t>
      </w:r>
      <w:proofErr w:type="spellEnd"/>
      <w:r>
        <w:t xml:space="preserve"> </w:t>
      </w:r>
      <w:proofErr w:type="spellStart"/>
      <w:r>
        <w:t>identical</w:t>
      </w:r>
      <w:proofErr w:type="spellEnd"/>
      <w:r>
        <w:t xml:space="preserve"> for all </w:t>
      </w:r>
      <w:proofErr w:type="spellStart"/>
      <w:r>
        <w:t>three</w:t>
      </w:r>
      <w:proofErr w:type="spellEnd"/>
      <w:r>
        <w:t xml:space="preserve"> </w:t>
      </w:r>
      <w:proofErr w:type="spellStart"/>
      <w:r>
        <w:t>methods</w:t>
      </w:r>
      <w:proofErr w:type="spellEnd"/>
      <w:r>
        <w:t xml:space="preserve">: </w:t>
      </w:r>
      <w:proofErr w:type="spellStart"/>
      <w:r>
        <w:t>each</w:t>
      </w:r>
      <w:proofErr w:type="spellEnd"/>
      <w:r>
        <w:t xml:space="preserve"> </w:t>
      </w:r>
      <w:proofErr w:type="spellStart"/>
      <w:r>
        <w:t>achieved</w:t>
      </w:r>
      <w:proofErr w:type="spellEnd"/>
      <w:r>
        <w:t xml:space="preserve"> an </w:t>
      </w:r>
      <w:proofErr w:type="spellStart"/>
      <w:r w:rsidRPr="00F97E2B">
        <w:rPr>
          <w:b/>
          <w:bCs/>
        </w:rPr>
        <w:t>accuracy</w:t>
      </w:r>
      <w:proofErr w:type="spellEnd"/>
      <w:r w:rsidRPr="00F97E2B">
        <w:rPr>
          <w:b/>
          <w:bCs/>
        </w:rPr>
        <w:t xml:space="preserve"> of 100%, </w:t>
      </w:r>
      <w:proofErr w:type="spellStart"/>
      <w:r>
        <w:t>even</w:t>
      </w:r>
      <w:proofErr w:type="spellEnd"/>
      <w:r>
        <w:t xml:space="preserve"> </w:t>
      </w:r>
      <w:proofErr w:type="spellStart"/>
      <w:r>
        <w:t>when</w:t>
      </w:r>
      <w:proofErr w:type="spellEnd"/>
      <w:r>
        <w:t xml:space="preserve"> </w:t>
      </w:r>
      <w:proofErr w:type="spellStart"/>
      <w:r>
        <w:t>keeping</w:t>
      </w:r>
      <w:proofErr w:type="spellEnd"/>
      <w:r>
        <w:t xml:space="preserve"> </w:t>
      </w:r>
      <w:proofErr w:type="spellStart"/>
      <w:r>
        <w:t>only</w:t>
      </w:r>
      <w:proofErr w:type="spellEnd"/>
      <w:r>
        <w:t xml:space="preserve"> the </w:t>
      </w:r>
      <w:proofErr w:type="spellStart"/>
      <w:r>
        <w:t>most</w:t>
      </w:r>
      <w:proofErr w:type="spellEnd"/>
      <w:r>
        <w:t xml:space="preserve"> relevant </w:t>
      </w:r>
      <w:proofErr w:type="spellStart"/>
      <w:r>
        <w:t>features</w:t>
      </w:r>
      <w:proofErr w:type="spellEnd"/>
      <w:r>
        <w:t xml:space="preserve">. This </w:t>
      </w:r>
      <w:proofErr w:type="spellStart"/>
      <w:r>
        <w:t>clearly</w:t>
      </w:r>
      <w:proofErr w:type="spellEnd"/>
      <w:r>
        <w:t xml:space="preserve"> </w:t>
      </w:r>
      <w:proofErr w:type="spellStart"/>
      <w:r>
        <w:t>indicated</w:t>
      </w:r>
      <w:proofErr w:type="spellEnd"/>
      <w:r>
        <w:t xml:space="preserve"> </w:t>
      </w:r>
      <w:proofErr w:type="spellStart"/>
      <w:r>
        <w:t>significant</w:t>
      </w:r>
      <w:proofErr w:type="spellEnd"/>
      <w:r>
        <w:t xml:space="preserve"> </w:t>
      </w:r>
      <w:proofErr w:type="spellStart"/>
      <w:r>
        <w:t>overfitting</w:t>
      </w:r>
      <w:proofErr w:type="spellEnd"/>
      <w:r>
        <w:t xml:space="preserve">. Our </w:t>
      </w:r>
      <w:proofErr w:type="spellStart"/>
      <w:r>
        <w:t>dataset</w:t>
      </w:r>
      <w:proofErr w:type="spellEnd"/>
      <w:r>
        <w:t xml:space="preserve"> </w:t>
      </w:r>
      <w:proofErr w:type="spellStart"/>
      <w:r>
        <w:t>contained</w:t>
      </w:r>
      <w:proofErr w:type="spellEnd"/>
      <w:r>
        <w:t xml:space="preserve"> </w:t>
      </w:r>
      <w:proofErr w:type="spellStart"/>
      <w:r>
        <w:t>only</w:t>
      </w:r>
      <w:proofErr w:type="spellEnd"/>
      <w:r>
        <w:t xml:space="preserve"> 600 </w:t>
      </w:r>
      <w:proofErr w:type="spellStart"/>
      <w:r>
        <w:t>texts</w:t>
      </w:r>
      <w:proofErr w:type="spellEnd"/>
      <w:r>
        <w:t xml:space="preserve">, </w:t>
      </w:r>
      <w:proofErr w:type="spellStart"/>
      <w:r>
        <w:t>which</w:t>
      </w:r>
      <w:proofErr w:type="spellEnd"/>
      <w:r>
        <w:t xml:space="preserve"> </w:t>
      </w:r>
      <w:proofErr w:type="spellStart"/>
      <w:r>
        <w:t>is</w:t>
      </w:r>
      <w:proofErr w:type="spellEnd"/>
      <w:r>
        <w:t xml:space="preserve"> far </w:t>
      </w:r>
      <w:proofErr w:type="spellStart"/>
      <w:r>
        <w:t>too</w:t>
      </w:r>
      <w:proofErr w:type="spellEnd"/>
      <w:r>
        <w:t xml:space="preserve"> </w:t>
      </w:r>
      <w:proofErr w:type="spellStart"/>
      <w:r>
        <w:t>small</w:t>
      </w:r>
      <w:proofErr w:type="spellEnd"/>
      <w:r>
        <w:t xml:space="preserve"> to </w:t>
      </w:r>
      <w:proofErr w:type="spellStart"/>
      <w:r>
        <w:t>ensure</w:t>
      </w:r>
      <w:proofErr w:type="spellEnd"/>
      <w:r>
        <w:t xml:space="preserve"> </w:t>
      </w:r>
      <w:proofErr w:type="spellStart"/>
      <w:r>
        <w:t>generalization</w:t>
      </w:r>
      <w:proofErr w:type="spellEnd"/>
      <w:r>
        <w:t xml:space="preserve">. The </w:t>
      </w:r>
      <w:proofErr w:type="spellStart"/>
      <w:r>
        <w:t>models</w:t>
      </w:r>
      <w:proofErr w:type="spellEnd"/>
      <w:r>
        <w:t xml:space="preserve"> </w:t>
      </w:r>
      <w:proofErr w:type="spellStart"/>
      <w:r>
        <w:t>were</w:t>
      </w:r>
      <w:proofErr w:type="spellEnd"/>
      <w:r>
        <w:t xml:space="preserve"> </w:t>
      </w:r>
      <w:proofErr w:type="spellStart"/>
      <w:r>
        <w:t>therefore</w:t>
      </w:r>
      <w:proofErr w:type="spellEnd"/>
      <w:r>
        <w:t xml:space="preserve"> </w:t>
      </w:r>
      <w:proofErr w:type="spellStart"/>
      <w:r>
        <w:t>most</w:t>
      </w:r>
      <w:proofErr w:type="spellEnd"/>
      <w:r>
        <w:t xml:space="preserve"> </w:t>
      </w:r>
      <w:proofErr w:type="spellStart"/>
      <w:r>
        <w:t>likely</w:t>
      </w:r>
      <w:proofErr w:type="spellEnd"/>
      <w:r>
        <w:t xml:space="preserve"> </w:t>
      </w:r>
      <w:proofErr w:type="spellStart"/>
      <w:r>
        <w:t>memorizing</w:t>
      </w:r>
      <w:proofErr w:type="spellEnd"/>
      <w:r>
        <w:t xml:space="preserve"> the training </w:t>
      </w:r>
      <w:proofErr w:type="spellStart"/>
      <w:r>
        <w:t>examples</w:t>
      </w:r>
      <w:proofErr w:type="spellEnd"/>
      <w:r>
        <w:t xml:space="preserve"> </w:t>
      </w:r>
      <w:proofErr w:type="spellStart"/>
      <w:r>
        <w:t>rather</w:t>
      </w:r>
      <w:proofErr w:type="spellEnd"/>
      <w:r>
        <w:t xml:space="preserve"> </w:t>
      </w:r>
      <w:proofErr w:type="spellStart"/>
      <w:r>
        <w:t>than</w:t>
      </w:r>
      <w:proofErr w:type="spellEnd"/>
      <w:r>
        <w:t xml:space="preserve"> </w:t>
      </w:r>
      <w:proofErr w:type="spellStart"/>
      <w:r>
        <w:t>being</w:t>
      </w:r>
      <w:proofErr w:type="spellEnd"/>
      <w:r>
        <w:t xml:space="preserve"> able to </w:t>
      </w:r>
      <w:proofErr w:type="spellStart"/>
      <w:r>
        <w:t>generalize</w:t>
      </w:r>
      <w:proofErr w:type="spellEnd"/>
      <w:r>
        <w:t xml:space="preserve"> to new data.</w:t>
      </w:r>
    </w:p>
    <w:p w14:paraId="377BAB24" w14:textId="2126C974" w:rsidR="00132AEF" w:rsidRPr="00132AEF" w:rsidRDefault="00FB7352" w:rsidP="00F97E2B">
      <w:pPr>
        <w:ind w:left="0" w:firstLine="360"/>
      </w:pPr>
      <w:proofErr w:type="spellStart"/>
      <w:r>
        <w:t>These</w:t>
      </w:r>
      <w:proofErr w:type="spellEnd"/>
      <w:r>
        <w:t xml:space="preserve"> limitations </w:t>
      </w:r>
      <w:proofErr w:type="spellStart"/>
      <w:r>
        <w:t>led</w:t>
      </w:r>
      <w:proofErr w:type="spellEnd"/>
      <w:r>
        <w:t xml:space="preserve"> us to </w:t>
      </w:r>
      <w:proofErr w:type="spellStart"/>
      <w:r>
        <w:t>consider</w:t>
      </w:r>
      <w:proofErr w:type="spellEnd"/>
      <w:r>
        <w:t xml:space="preserve"> more </w:t>
      </w:r>
      <w:proofErr w:type="spellStart"/>
      <w:r>
        <w:t>robust</w:t>
      </w:r>
      <w:proofErr w:type="spellEnd"/>
      <w:r>
        <w:t xml:space="preserve"> </w:t>
      </w:r>
      <w:proofErr w:type="spellStart"/>
      <w:r>
        <w:t>approaches</w:t>
      </w:r>
      <w:proofErr w:type="spellEnd"/>
      <w:r>
        <w:t xml:space="preserve">. In the </w:t>
      </w:r>
      <w:proofErr w:type="spellStart"/>
      <w:r>
        <w:t>next</w:t>
      </w:r>
      <w:proofErr w:type="spellEnd"/>
      <w:r>
        <w:t xml:space="preserve"> phase of </w:t>
      </w:r>
      <w:proofErr w:type="spellStart"/>
      <w:r>
        <w:t>our</w:t>
      </w:r>
      <w:proofErr w:type="spellEnd"/>
      <w:r>
        <w:t xml:space="preserve"> </w:t>
      </w:r>
      <w:proofErr w:type="spellStart"/>
      <w:r>
        <w:t>work</w:t>
      </w:r>
      <w:proofErr w:type="spellEnd"/>
      <w:r>
        <w:t xml:space="preserve">, </w:t>
      </w:r>
      <w:proofErr w:type="spellStart"/>
      <w:r>
        <w:t>we</w:t>
      </w:r>
      <w:proofErr w:type="spellEnd"/>
      <w:r>
        <w:t xml:space="preserve"> </w:t>
      </w:r>
      <w:proofErr w:type="spellStart"/>
      <w:r>
        <w:t>decided</w:t>
      </w:r>
      <w:proofErr w:type="spellEnd"/>
      <w:r>
        <w:t xml:space="preserve"> to </w:t>
      </w:r>
      <w:proofErr w:type="spellStart"/>
      <w:r>
        <w:t>turn</w:t>
      </w:r>
      <w:proofErr w:type="spellEnd"/>
      <w:r>
        <w:t xml:space="preserve"> to more </w:t>
      </w:r>
      <w:proofErr w:type="spellStart"/>
      <w:r>
        <w:t>complex</w:t>
      </w:r>
      <w:proofErr w:type="spellEnd"/>
      <w:r>
        <w:t xml:space="preserve"> </w:t>
      </w:r>
      <w:proofErr w:type="spellStart"/>
      <w:r>
        <w:t>models</w:t>
      </w:r>
      <w:proofErr w:type="spellEnd"/>
      <w:r>
        <w:t xml:space="preserve"> </w:t>
      </w:r>
      <w:proofErr w:type="spellStart"/>
      <w:r>
        <w:t>such</w:t>
      </w:r>
      <w:proofErr w:type="spellEnd"/>
      <w:r>
        <w:t xml:space="preserve"> as </w:t>
      </w:r>
      <w:r w:rsidRPr="00F97E2B">
        <w:rPr>
          <w:b/>
          <w:bCs/>
        </w:rPr>
        <w:t>BERT</w:t>
      </w:r>
      <w:r>
        <w:t xml:space="preserve"> and </w:t>
      </w:r>
      <w:proofErr w:type="spellStart"/>
      <w:r>
        <w:t>its</w:t>
      </w:r>
      <w:proofErr w:type="spellEnd"/>
      <w:r>
        <w:t xml:space="preserve"> </w:t>
      </w:r>
      <w:proofErr w:type="spellStart"/>
      <w:r>
        <w:t>derivatives</w:t>
      </w:r>
      <w:proofErr w:type="spellEnd"/>
      <w:r>
        <w:t>.</w:t>
      </w:r>
    </w:p>
    <w:p w14:paraId="49F1821E" w14:textId="726B0E2E" w:rsidR="00EB323F" w:rsidRDefault="00EB323F" w:rsidP="00EB323F">
      <w:pPr>
        <w:pStyle w:val="Titre1"/>
        <w:numPr>
          <w:ilvl w:val="0"/>
          <w:numId w:val="1"/>
        </w:numPr>
      </w:pPr>
      <w:bookmarkStart w:id="3" w:name="_Toc204816412"/>
      <w:r>
        <w:t>BERT Models</w:t>
      </w:r>
      <w:bookmarkEnd w:id="3"/>
    </w:p>
    <w:p w14:paraId="66317A6F" w14:textId="2A1A0698" w:rsidR="008270E1" w:rsidRDefault="00B14A21" w:rsidP="00081CBE">
      <w:pPr>
        <w:ind w:left="0" w:firstLine="360"/>
      </w:pPr>
      <w:r>
        <w:rPr>
          <w:b/>
          <w:bCs/>
        </w:rPr>
        <w:t>Bidirectional Encoder Representations from Transformers</w:t>
      </w:r>
      <w:r>
        <w:t xml:space="preserve"> (BERT) is a neural network model </w:t>
      </w:r>
      <w:r w:rsidR="00A0279E">
        <w:t>specifically designed for NLP tasks.</w:t>
      </w:r>
      <w:r w:rsidR="00DF5A88">
        <w:t xml:space="preserve"> It was introduced by Google in 2018 in </w:t>
      </w:r>
      <w:r w:rsidR="00EB6D55">
        <w:t>the paper “</w:t>
      </w:r>
      <w:r w:rsidR="00081CBE">
        <w:t>BERT: Pre-training of Deep Bidirectional Transformers for Language Understanding</w:t>
      </w:r>
      <w:r w:rsidR="00EB6D55">
        <w:t>”</w:t>
      </w:r>
      <w:r w:rsidR="00FA58F0">
        <w:rPr>
          <w:rStyle w:val="Appelnotedebasdep"/>
        </w:rPr>
        <w:footnoteReference w:id="1"/>
      </w:r>
      <w:r w:rsidR="00EB6D55">
        <w:t xml:space="preserve">. </w:t>
      </w:r>
      <w:r w:rsidR="000B72F0">
        <w:t xml:space="preserve">Here’s </w:t>
      </w:r>
      <w:r w:rsidR="000B72F0">
        <w:lastRenderedPageBreak/>
        <w:t>a breakdown of how BERT works (details can be found in the 201</w:t>
      </w:r>
      <w:r w:rsidR="00A25D41">
        <w:t>7</w:t>
      </w:r>
      <w:r w:rsidR="000B72F0">
        <w:t xml:space="preserve"> </w:t>
      </w:r>
      <w:r w:rsidR="00A25D41">
        <w:t xml:space="preserve">and 2018 </w:t>
      </w:r>
      <w:r w:rsidR="000B72F0">
        <w:t>paper</w:t>
      </w:r>
      <w:r w:rsidR="00A25D41">
        <w:t>s</w:t>
      </w:r>
      <w:r w:rsidR="000B72F0">
        <w:t xml:space="preserve">, which </w:t>
      </w:r>
      <w:r w:rsidR="00A25D41">
        <w:t>are</w:t>
      </w:r>
      <w:r w:rsidR="000B72F0">
        <w:t xml:space="preserve"> </w:t>
      </w:r>
      <w:r w:rsidR="00974ADD">
        <w:t>open access</w:t>
      </w:r>
      <w:proofErr w:type="gramStart"/>
      <w:r w:rsidR="00870AE4">
        <w:t>) :</w:t>
      </w:r>
      <w:proofErr w:type="gramEnd"/>
    </w:p>
    <w:p w14:paraId="5B110FA0" w14:textId="72F3551D" w:rsidR="00870AE4" w:rsidRDefault="0079626B" w:rsidP="00870AE4">
      <w:pPr>
        <w:pStyle w:val="Paragraphedeliste"/>
        <w:numPr>
          <w:ilvl w:val="0"/>
          <w:numId w:val="2"/>
        </w:numPr>
      </w:pPr>
      <w:r>
        <w:rPr>
          <w:u w:val="single"/>
        </w:rPr>
        <w:t xml:space="preserve">Bidirectional </w:t>
      </w:r>
      <w:proofErr w:type="gramStart"/>
      <w:r>
        <w:rPr>
          <w:u w:val="single"/>
        </w:rPr>
        <w:t>context :</w:t>
      </w:r>
      <w:proofErr w:type="gramEnd"/>
      <w:r>
        <w:t xml:space="preserve"> BERT read</w:t>
      </w:r>
      <w:r w:rsidR="008004A7">
        <w:t>s</w:t>
      </w:r>
      <w:r>
        <w:t xml:space="preserve"> text in “both directions”, meaning that </w:t>
      </w:r>
      <w:r w:rsidR="00FA58F0">
        <w:t>it</w:t>
      </w:r>
      <w:r w:rsidR="00966031">
        <w:t xml:space="preserve"> look</w:t>
      </w:r>
      <w:r w:rsidR="00FA58F0">
        <w:t>s</w:t>
      </w:r>
      <w:r w:rsidR="00966031">
        <w:t xml:space="preserve"> at previous and </w:t>
      </w:r>
      <w:r w:rsidR="00010A78">
        <w:t xml:space="preserve">next words in a sentence, making it good at understanding context. In our case, </w:t>
      </w:r>
      <w:r w:rsidR="00CC676E">
        <w:t xml:space="preserve">this is indispensable as AI might have full sentence patterns and economic </w:t>
      </w:r>
      <w:r w:rsidR="001A0E3D">
        <w:t>subjects can be hard to understand without the whole picture.</w:t>
      </w:r>
    </w:p>
    <w:p w14:paraId="23E7361D" w14:textId="7DF8E67F" w:rsidR="001A0E3D" w:rsidRDefault="001A0E3D" w:rsidP="00870AE4">
      <w:pPr>
        <w:pStyle w:val="Paragraphedeliste"/>
        <w:numPr>
          <w:ilvl w:val="0"/>
          <w:numId w:val="2"/>
        </w:numPr>
      </w:pPr>
      <w:r>
        <w:rPr>
          <w:u w:val="single"/>
        </w:rPr>
        <w:t xml:space="preserve">Transformer </w:t>
      </w:r>
      <w:proofErr w:type="gramStart"/>
      <w:r>
        <w:rPr>
          <w:u w:val="single"/>
        </w:rPr>
        <w:t>architecture :</w:t>
      </w:r>
      <w:proofErr w:type="gramEnd"/>
      <w:r>
        <w:t xml:space="preserve"> </w:t>
      </w:r>
      <w:r w:rsidR="00980F77">
        <w:t>BERT use</w:t>
      </w:r>
      <w:r w:rsidR="007567E5">
        <w:t>s</w:t>
      </w:r>
      <w:r w:rsidR="00980F77">
        <w:t xml:space="preserve"> the Transformer architecture and the mechanism of “self-attention”, which allows the model to weigh the importance of different words </w:t>
      </w:r>
      <w:r w:rsidR="007434AE">
        <w:t>in a sentence relative to each other</w:t>
      </w:r>
      <w:r w:rsidR="00790A0D">
        <w:t xml:space="preserve"> (th</w:t>
      </w:r>
      <w:r w:rsidR="00E442C5">
        <w:t>e</w:t>
      </w:r>
      <w:r w:rsidR="00790A0D">
        <w:t xml:space="preserve">se models are called </w:t>
      </w:r>
      <w:r w:rsidR="00790A0D">
        <w:rPr>
          <w:b/>
          <w:bCs/>
        </w:rPr>
        <w:t>contextual models).</w:t>
      </w:r>
      <w:r w:rsidR="00790A0D">
        <w:t xml:space="preserve"> For instance, the word “bank” can </w:t>
      </w:r>
      <w:r w:rsidR="006A70BB">
        <w:t xml:space="preserve">refer to a financial institution </w:t>
      </w:r>
      <w:proofErr w:type="gramStart"/>
      <w:r w:rsidR="006A70BB">
        <w:t>or  the</w:t>
      </w:r>
      <w:proofErr w:type="gramEnd"/>
      <w:r w:rsidR="006A70BB">
        <w:t xml:space="preserve"> side of a river depending on the context. With older models like </w:t>
      </w:r>
      <w:proofErr w:type="spellStart"/>
      <w:r w:rsidR="006A70BB">
        <w:t>GloVe</w:t>
      </w:r>
      <w:proofErr w:type="spellEnd"/>
      <w:r w:rsidR="006A70BB">
        <w:t>, we wouldn’t</w:t>
      </w:r>
      <w:r w:rsidR="001E643F">
        <w:t xml:space="preserve"> capture these nuances</w:t>
      </w:r>
      <w:r w:rsidR="006A70BB">
        <w:t>, which is</w:t>
      </w:r>
      <w:r w:rsidR="007567E5">
        <w:t>, however,</w:t>
      </w:r>
      <w:r w:rsidR="006A70BB">
        <w:t xml:space="preserve"> indispensable for our work.</w:t>
      </w:r>
      <w:r w:rsidR="00081CBE">
        <w:t xml:space="preserve"> </w:t>
      </w:r>
    </w:p>
    <w:p w14:paraId="5F96D1C5" w14:textId="6A0FAE7F" w:rsidR="006A70BB" w:rsidRPr="00411744" w:rsidRDefault="007F34FF" w:rsidP="00870AE4">
      <w:pPr>
        <w:pStyle w:val="Paragraphedeliste"/>
        <w:numPr>
          <w:ilvl w:val="0"/>
          <w:numId w:val="2"/>
        </w:numPr>
        <w:rPr>
          <w:u w:val="single"/>
        </w:rPr>
      </w:pPr>
      <w:r w:rsidRPr="007F34FF">
        <w:rPr>
          <w:u w:val="single"/>
        </w:rPr>
        <w:t>Pre-training</w:t>
      </w:r>
      <w:r>
        <w:rPr>
          <w:u w:val="single"/>
        </w:rPr>
        <w:t xml:space="preserve"> </w:t>
      </w:r>
      <w:proofErr w:type="gramStart"/>
      <w:r>
        <w:rPr>
          <w:u w:val="single"/>
        </w:rPr>
        <w:t>tasks :</w:t>
      </w:r>
      <w:proofErr w:type="gramEnd"/>
      <w:r>
        <w:t xml:space="preserve"> BERT is already pre-trained </w:t>
      </w:r>
      <w:r w:rsidR="00851F5B">
        <w:t>on two unsupervised tasks, the first being “Masked Language Model”</w:t>
      </w:r>
      <w:r w:rsidR="00354928">
        <w:t xml:space="preserve"> (</w:t>
      </w:r>
      <w:r w:rsidR="008E3A29">
        <w:t xml:space="preserve">some words are masked, and the model </w:t>
      </w:r>
      <w:proofErr w:type="gramStart"/>
      <w:r w:rsidR="008E3A29">
        <w:t>has to</w:t>
      </w:r>
      <w:proofErr w:type="gramEnd"/>
      <w:r w:rsidR="008E3A29">
        <w:t xml:space="preserve"> predict them) and the second being “Next Sentence Prediction” (the model learns to understand the relationship between pairs of sentences). </w:t>
      </w:r>
    </w:p>
    <w:p w14:paraId="4E72842D" w14:textId="77777777" w:rsidR="00CE7BF6" w:rsidRPr="00CE7BF6" w:rsidRDefault="00411744" w:rsidP="00870AE4">
      <w:pPr>
        <w:pStyle w:val="Paragraphedeliste"/>
        <w:numPr>
          <w:ilvl w:val="0"/>
          <w:numId w:val="2"/>
        </w:numPr>
        <w:rPr>
          <w:u w:val="single"/>
        </w:rPr>
      </w:pPr>
      <w:r w:rsidRPr="00CE7BF6">
        <w:rPr>
          <w:u w:val="single"/>
        </w:rPr>
        <w:t>Fine-</w:t>
      </w:r>
      <w:proofErr w:type="gramStart"/>
      <w:r w:rsidRPr="00CE7BF6">
        <w:rPr>
          <w:u w:val="single"/>
        </w:rPr>
        <w:t>tuning :</w:t>
      </w:r>
      <w:proofErr w:type="gramEnd"/>
      <w:r>
        <w:t xml:space="preserve"> </w:t>
      </w:r>
      <w:r w:rsidR="00CE7BF6" w:rsidRPr="00CE7BF6">
        <w:t>After pre-training, the model can be fine-tuned on specific tasks. For classification tasks like ours, BERT uses a special [CLS] token (classification token) that is prepended to every input sequence. During pre-training, this token learns to aggregate information from the entire sequence. For fine-tuning, we add a feedforward classifier on top of the [CLS] token's final hidden state, which serves as a fixed-size representation of the entire input text. This approach is particularly well-suited for our binary classification task (human vs AI-generated economic texts), as the [CLS] token captures the global semantic and stylistic features of the entire document.</w:t>
      </w:r>
    </w:p>
    <w:p w14:paraId="4E84FA74" w14:textId="15B150B9" w:rsidR="00411744" w:rsidRPr="00CE7BF6" w:rsidRDefault="00112C09" w:rsidP="00870AE4">
      <w:pPr>
        <w:pStyle w:val="Paragraphedeliste"/>
        <w:numPr>
          <w:ilvl w:val="0"/>
          <w:numId w:val="2"/>
        </w:numPr>
        <w:rPr>
          <w:u w:val="single"/>
        </w:rPr>
      </w:pPr>
      <w:r w:rsidRPr="00CE7BF6">
        <w:rPr>
          <w:u w:val="single"/>
        </w:rPr>
        <w:t xml:space="preserve">Input </w:t>
      </w:r>
      <w:proofErr w:type="gramStart"/>
      <w:r w:rsidRPr="00CE7BF6">
        <w:rPr>
          <w:u w:val="single"/>
        </w:rPr>
        <w:t>Representation :</w:t>
      </w:r>
      <w:proofErr w:type="gramEnd"/>
      <w:r w:rsidR="00631868">
        <w:t xml:space="preserve"> BERT takes as input a sequence of tokens, </w:t>
      </w:r>
      <w:r w:rsidR="00631868" w:rsidRPr="00631868">
        <w:t>which are first converted to token embeddings, position embeddings (to retain word order), and segment embeddings (to distinguish between sentence pairs). These embeddings are summed and passed through multiple Transformer layers.</w:t>
      </w:r>
      <w:r w:rsidR="00DB3DBA" w:rsidRPr="00CE7BF6">
        <w:rPr>
          <w:i/>
          <w:iCs/>
        </w:rPr>
        <w:t xml:space="preserve"> </w:t>
      </w:r>
      <w:r w:rsidR="00411744" w:rsidRPr="00CE7BF6">
        <w:rPr>
          <w:u w:val="single"/>
        </w:rPr>
        <w:t xml:space="preserve"> </w:t>
      </w:r>
    </w:p>
    <w:p w14:paraId="0ED5941F" w14:textId="20D169C1" w:rsidR="005622D8" w:rsidRDefault="005622D8" w:rsidP="005622D8">
      <w:pPr>
        <w:ind w:left="0" w:firstLine="708"/>
      </w:pPr>
      <w:r>
        <w:t>Because of these capabilities and advanced mechanism, we argue that this model should provide a significant improvement from the baseline model. We however faced several challenges, and we will now go into greater detail about the implementations we proposed.</w:t>
      </w:r>
    </w:p>
    <w:p w14:paraId="5071382D" w14:textId="77777777" w:rsidR="00BC0076" w:rsidRDefault="00BC0076" w:rsidP="00BC0076">
      <w:pPr>
        <w:ind w:left="0"/>
      </w:pPr>
    </w:p>
    <w:p w14:paraId="08E4EAED" w14:textId="3C54F673" w:rsidR="00D8452A" w:rsidRDefault="00BC0076" w:rsidP="00D8452A">
      <w:pPr>
        <w:pStyle w:val="Titre2"/>
      </w:pPr>
      <w:bookmarkStart w:id="4" w:name="_Toc204816413"/>
      <w:r>
        <w:t>I</w:t>
      </w:r>
      <w:r w:rsidR="006E2703">
        <w:t>V</w:t>
      </w:r>
      <w:r>
        <w:t xml:space="preserve">.1. </w:t>
      </w:r>
      <w:r w:rsidR="00D8452A">
        <w:t>Standard (base) BERT Implementation</w:t>
      </w:r>
      <w:bookmarkEnd w:id="4"/>
    </w:p>
    <w:p w14:paraId="0A0E9106" w14:textId="0D2917D9" w:rsidR="00593AC3" w:rsidRPr="00D8063D" w:rsidRDefault="00D8452A" w:rsidP="00730680">
      <w:pPr>
        <w:ind w:left="0" w:firstLine="360"/>
      </w:pPr>
      <w:r>
        <w:t xml:space="preserve">Firstly, we implemented the </w:t>
      </w:r>
      <w:proofErr w:type="spellStart"/>
      <w:r w:rsidR="00D8063D">
        <w:rPr>
          <w:rFonts w:ascii="Bahnschrift SemiLight Condensed" w:hAnsi="Bahnschrift SemiLight Condensed"/>
        </w:rPr>
        <w:t>bert</w:t>
      </w:r>
      <w:proofErr w:type="spellEnd"/>
      <w:r w:rsidR="00D8063D">
        <w:rPr>
          <w:rFonts w:ascii="Bahnschrift SemiLight Condensed" w:hAnsi="Bahnschrift SemiLight Condensed"/>
        </w:rPr>
        <w:t xml:space="preserve">-base-uncased </w:t>
      </w:r>
      <w:r w:rsidR="00D8063D">
        <w:t xml:space="preserve">with 110 million parameters, consisting of 12 transformer layers, 768 hidden units, and 12 attention heads. </w:t>
      </w:r>
      <w:r w:rsidR="00CC5C2F">
        <w:t xml:space="preserve">The classification head we added consists </w:t>
      </w:r>
      <w:r w:rsidR="00CF118C">
        <w:t xml:space="preserve">of a dropout layer of 0.1 (meaning that 10% of the neurons are “muted” at each learning step) </w:t>
      </w:r>
      <w:r w:rsidR="00593AC3">
        <w:t>and a linear layer that maps BERT’s [CLS] token representation to 2 output classes, human VS AI-generated.</w:t>
      </w:r>
      <w:r w:rsidR="00730680">
        <w:t xml:space="preserve"> We employed a standard fine-tuning approach where all BERT parameters are trainable</w:t>
      </w:r>
      <w:r w:rsidR="000143F7">
        <w:t xml:space="preserve">. We </w:t>
      </w:r>
      <w:r w:rsidR="00233E17">
        <w:t>trained the model for 3 epochs (it’s like retraining the model 3 times with it remembering what it learned) and a batch size of 16. We used the classical loss function for classification (</w:t>
      </w:r>
      <w:proofErr w:type="spellStart"/>
      <w:r w:rsidR="00233E17">
        <w:t>CrossEntropyLoss</w:t>
      </w:r>
      <w:proofErr w:type="spellEnd"/>
      <w:r w:rsidR="00233E17">
        <w:t>)</w:t>
      </w:r>
      <w:r w:rsidR="00BF48EB">
        <w:t>.</w:t>
      </w:r>
    </w:p>
    <w:p w14:paraId="24180D4A" w14:textId="1306C403" w:rsidR="00F97E2B" w:rsidRDefault="00BF48EB" w:rsidP="00D8452A">
      <w:pPr>
        <w:ind w:left="0"/>
      </w:pPr>
      <w:r>
        <w:tab/>
      </w:r>
      <w:r w:rsidRPr="00082EA4">
        <w:rPr>
          <w:b/>
          <w:bCs/>
        </w:rPr>
        <w:t>Our model achieved 100% accuracy on both validation and test sets</w:t>
      </w:r>
      <w:r w:rsidRPr="00BF48EB">
        <w:t>, which indicates severe overfitting and the presence of exploitable biases in our dataset. This near-perfect performance suggests the model is likely learning superficial patterns rather than genuine linguistic differences between human and AI-generated economic texts.</w:t>
      </w:r>
    </w:p>
    <w:p w14:paraId="798F1E74" w14:textId="17E64B58" w:rsidR="002309F7" w:rsidRDefault="002309F7" w:rsidP="002309F7">
      <w:pPr>
        <w:pStyle w:val="Titre2"/>
      </w:pPr>
      <w:bookmarkStart w:id="5" w:name="_Toc204816414"/>
      <w:r>
        <w:lastRenderedPageBreak/>
        <w:t>I</w:t>
      </w:r>
      <w:r w:rsidR="006E2703">
        <w:t>V</w:t>
      </w:r>
      <w:r>
        <w:t>.2. Bias detection</w:t>
      </w:r>
      <w:bookmarkEnd w:id="5"/>
    </w:p>
    <w:p w14:paraId="6CFAE616" w14:textId="5E8ED4A8" w:rsidR="00682740" w:rsidRPr="00682740" w:rsidRDefault="009C41AB" w:rsidP="00760A33">
      <w:pPr>
        <w:ind w:left="0" w:firstLine="360"/>
      </w:pPr>
      <w:r>
        <w:t xml:space="preserve">We </w:t>
      </w:r>
      <w:r w:rsidR="002309F7">
        <w:t xml:space="preserve">investigated deeper our dataset and here are the main </w:t>
      </w:r>
      <w:proofErr w:type="gramStart"/>
      <w:r w:rsidR="002309F7">
        <w:t>results :</w:t>
      </w:r>
      <w:proofErr w:type="gramEnd"/>
      <w:r w:rsidR="002309F7">
        <w:t xml:space="preserve"> </w:t>
      </w:r>
    </w:p>
    <w:p w14:paraId="273E32A9" w14:textId="6EBBDD17" w:rsidR="00046160" w:rsidRPr="00046160" w:rsidRDefault="00046160" w:rsidP="00046160">
      <w:pPr>
        <w:ind w:left="0"/>
        <w:rPr>
          <w:lang w:val="fr-FR"/>
        </w:rPr>
      </w:pPr>
      <w:r w:rsidRPr="00046160">
        <w:rPr>
          <w:noProof/>
          <w:lang w:val="fr-FR"/>
        </w:rPr>
        <w:drawing>
          <wp:inline distT="0" distB="0" distL="0" distR="0" wp14:anchorId="1170962F" wp14:editId="2881240C">
            <wp:extent cx="5760720" cy="3822700"/>
            <wp:effectExtent l="0" t="0" r="0" b="6350"/>
            <wp:docPr id="1421256425" name="Image 5" descr="Une image contenant texte, diagramme, capture d’écran,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256425" name="Image 5" descr="Une image contenant texte, diagramme, capture d’écran, Tracé&#10;&#10;Le contenu généré par l’IA peut êtr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822700"/>
                    </a:xfrm>
                    <a:prstGeom prst="rect">
                      <a:avLst/>
                    </a:prstGeom>
                    <a:noFill/>
                    <a:ln>
                      <a:noFill/>
                    </a:ln>
                  </pic:spPr>
                </pic:pic>
              </a:graphicData>
            </a:graphic>
          </wp:inline>
        </w:drawing>
      </w:r>
    </w:p>
    <w:p w14:paraId="3ED4EBE0" w14:textId="18FBF4C1" w:rsidR="002309F7" w:rsidRPr="007A3C03" w:rsidRDefault="007A3C03" w:rsidP="007A3C03">
      <w:pPr>
        <w:ind w:left="0"/>
        <w:jc w:val="center"/>
        <w:rPr>
          <w:i/>
          <w:iCs/>
        </w:rPr>
      </w:pPr>
      <w:r>
        <w:rPr>
          <w:i/>
          <w:iCs/>
        </w:rPr>
        <w:t xml:space="preserve">Figure </w:t>
      </w:r>
      <w:proofErr w:type="gramStart"/>
      <w:r>
        <w:rPr>
          <w:i/>
          <w:iCs/>
        </w:rPr>
        <w:t>1 :</w:t>
      </w:r>
      <w:proofErr w:type="gramEnd"/>
      <w:r>
        <w:rPr>
          <w:i/>
          <w:iCs/>
        </w:rPr>
        <w:t xml:space="preserve"> Graphical representation of our dataset characteristics</w:t>
      </w:r>
    </w:p>
    <w:p w14:paraId="02F1A974" w14:textId="540CEB6B" w:rsidR="00D8452A" w:rsidRDefault="007A3C03" w:rsidP="00D8452A">
      <w:pPr>
        <w:ind w:left="0"/>
      </w:pPr>
      <w:r>
        <w:t xml:space="preserve">From this, we </w:t>
      </w:r>
      <w:r w:rsidR="009C41AB">
        <w:t xml:space="preserve">identified </w:t>
      </w:r>
      <w:r w:rsidR="008A21BA">
        <w:t xml:space="preserve">the following possible bias </w:t>
      </w:r>
      <w:proofErr w:type="gramStart"/>
      <w:r w:rsidR="008A21BA">
        <w:t>sources :</w:t>
      </w:r>
      <w:proofErr w:type="gramEnd"/>
    </w:p>
    <w:p w14:paraId="01E8FF56" w14:textId="5D076953" w:rsidR="009D4179" w:rsidRPr="009D4179" w:rsidRDefault="009D4179" w:rsidP="008A21BA">
      <w:pPr>
        <w:pStyle w:val="Paragraphedeliste"/>
        <w:numPr>
          <w:ilvl w:val="0"/>
          <w:numId w:val="3"/>
        </w:numPr>
      </w:pPr>
      <w:r>
        <w:rPr>
          <w:u w:val="single"/>
        </w:rPr>
        <w:t xml:space="preserve">Size of the </w:t>
      </w:r>
      <w:r w:rsidR="002B3D2F">
        <w:rPr>
          <w:u w:val="single"/>
        </w:rPr>
        <w:t xml:space="preserve">dataset compared to the number of </w:t>
      </w:r>
      <w:proofErr w:type="gramStart"/>
      <w:r w:rsidR="00B360BB">
        <w:rPr>
          <w:u w:val="single"/>
        </w:rPr>
        <w:t>parameters :</w:t>
      </w:r>
      <w:proofErr w:type="gramEnd"/>
      <w:r w:rsidR="002B3D2F">
        <w:t xml:space="preserve"> we know that our dataset </w:t>
      </w:r>
      <w:r w:rsidR="00D7337F">
        <w:t xml:space="preserve">is too small for the model to train efficiently. We have around 600 texts for </w:t>
      </w:r>
      <w:r w:rsidR="00B360BB">
        <w:t xml:space="preserve">110 million parameters. </w:t>
      </w:r>
    </w:p>
    <w:p w14:paraId="69B81B8C" w14:textId="24776A58" w:rsidR="0028257D" w:rsidRDefault="008A21BA" w:rsidP="0028257D">
      <w:pPr>
        <w:pStyle w:val="Paragraphedeliste"/>
        <w:numPr>
          <w:ilvl w:val="0"/>
          <w:numId w:val="3"/>
        </w:numPr>
      </w:pPr>
      <w:r>
        <w:rPr>
          <w:u w:val="single"/>
        </w:rPr>
        <w:t xml:space="preserve">Length </w:t>
      </w:r>
      <w:proofErr w:type="gramStart"/>
      <w:r>
        <w:rPr>
          <w:u w:val="single"/>
        </w:rPr>
        <w:t>bias :</w:t>
      </w:r>
      <w:proofErr w:type="gramEnd"/>
      <w:r>
        <w:t xml:space="preserve"> </w:t>
      </w:r>
      <w:r w:rsidR="009D4179">
        <w:t>human texts are systematically longer than AI-generated texts</w:t>
      </w:r>
      <w:r w:rsidR="00240F8F">
        <w:t>, as shown in the top graphics</w:t>
      </w:r>
      <w:r w:rsidR="00247302">
        <w:t>.</w:t>
      </w:r>
    </w:p>
    <w:p w14:paraId="70D0A3D4" w14:textId="77777777" w:rsidR="0028257D" w:rsidRDefault="0054572E" w:rsidP="008A21BA">
      <w:pPr>
        <w:pStyle w:val="Paragraphedeliste"/>
        <w:numPr>
          <w:ilvl w:val="0"/>
          <w:numId w:val="3"/>
        </w:numPr>
      </w:pPr>
      <w:r>
        <w:rPr>
          <w:u w:val="single"/>
        </w:rPr>
        <w:t>Formatting patterns:</w:t>
      </w:r>
      <w:r>
        <w:t xml:space="preserve"> </w:t>
      </w:r>
      <w:r w:rsidR="007048E8">
        <w:t>there might still be consistent structural differences in punctuation and paragraph breaks even with cleaning.</w:t>
      </w:r>
      <w:r w:rsidR="0028257D">
        <w:t xml:space="preserve"> As shown by the bottom left graphic, AI tends to make far shorter sentences than humans.</w:t>
      </w:r>
    </w:p>
    <w:p w14:paraId="196D2221" w14:textId="7B504546" w:rsidR="0054572E" w:rsidRDefault="00125FEE" w:rsidP="008A21BA">
      <w:pPr>
        <w:pStyle w:val="Paragraphedeliste"/>
        <w:numPr>
          <w:ilvl w:val="0"/>
          <w:numId w:val="3"/>
        </w:numPr>
      </w:pPr>
      <w:r>
        <w:rPr>
          <w:u w:val="single"/>
        </w:rPr>
        <w:t xml:space="preserve">Vocabulary </w:t>
      </w:r>
      <w:proofErr w:type="gramStart"/>
      <w:r>
        <w:rPr>
          <w:u w:val="single"/>
        </w:rPr>
        <w:t>bias :</w:t>
      </w:r>
      <w:proofErr w:type="gramEnd"/>
      <w:r>
        <w:t xml:space="preserve"> </w:t>
      </w:r>
      <w:r w:rsidR="004B16E4">
        <w:t xml:space="preserve">the </w:t>
      </w:r>
      <w:r w:rsidR="00CE60E1">
        <w:t>bottom right graphic represents the</w:t>
      </w:r>
      <w:r w:rsidR="002A0002">
        <w:t xml:space="preserve"> PCA of Term Frequency-Inverse Document Frequency</w:t>
      </w:r>
      <w:r w:rsidR="0065781D">
        <w:t xml:space="preserve"> features. It projects the vocabulary usage patterns into a 2D visualization where each point is </w:t>
      </w:r>
      <w:r w:rsidR="00B4079E">
        <w:t xml:space="preserve">one text document based on its word frequencies. Here, the PCA plot reveals </w:t>
      </w:r>
      <w:r w:rsidR="0079146A">
        <w:t>that human and AI texts cluster in different regions rather than being randomly mixed, which indicates systematic differences in the choice of word</w:t>
      </w:r>
      <w:r w:rsidR="00A661B4">
        <w:t>s</w:t>
      </w:r>
      <w:r w:rsidR="0079146A">
        <w:t xml:space="preserve"> between AI and human texts</w:t>
      </w:r>
      <w:r w:rsidR="00F53014">
        <w:t>. It is possible that the model learns these vocabulary patterns rather than genuine stylistic differences.</w:t>
      </w:r>
    </w:p>
    <w:p w14:paraId="785C4420" w14:textId="3F9B1EA1" w:rsidR="00C54904" w:rsidRDefault="00C54904" w:rsidP="00C54904">
      <w:r>
        <w:t xml:space="preserve">That’s why we tried different approaches to </w:t>
      </w:r>
      <w:r w:rsidR="002A4547">
        <w:t>develop more robust, bias-resistant models.</w:t>
      </w:r>
    </w:p>
    <w:p w14:paraId="02D1E26C" w14:textId="77777777" w:rsidR="00F97E2B" w:rsidRDefault="00F97E2B" w:rsidP="00C54904"/>
    <w:p w14:paraId="4A2F7C61" w14:textId="40F9C060" w:rsidR="005C3D98" w:rsidRDefault="005C3D98" w:rsidP="005C3D98">
      <w:pPr>
        <w:pStyle w:val="Titre2"/>
      </w:pPr>
      <w:bookmarkStart w:id="6" w:name="_Toc204816415"/>
      <w:r>
        <w:lastRenderedPageBreak/>
        <w:t>I</w:t>
      </w:r>
      <w:r w:rsidR="006E2703">
        <w:t>V</w:t>
      </w:r>
      <w:r>
        <w:t xml:space="preserve">.3. </w:t>
      </w:r>
      <w:proofErr w:type="spellStart"/>
      <w:r>
        <w:t>DistilBERT</w:t>
      </w:r>
      <w:proofErr w:type="spellEnd"/>
      <w:r>
        <w:t xml:space="preserve"> with and without </w:t>
      </w:r>
      <w:proofErr w:type="spellStart"/>
      <w:r>
        <w:t>truncature</w:t>
      </w:r>
      <w:bookmarkEnd w:id="6"/>
      <w:proofErr w:type="spellEnd"/>
    </w:p>
    <w:p w14:paraId="133F0870" w14:textId="242A9BE8" w:rsidR="007262DD" w:rsidRDefault="005C3D98" w:rsidP="005C3D98">
      <w:pPr>
        <w:ind w:left="0" w:firstLine="360"/>
      </w:pPr>
      <w:r>
        <w:t xml:space="preserve">The first problem we will try to handle is the parameter problem. For that, we implemented a distilled version of BERT that </w:t>
      </w:r>
      <w:r w:rsidR="00915739">
        <w:t>uses approximately 66 million parameters while retaining 97% of BERT’s performance</w:t>
      </w:r>
      <w:r w:rsidR="00560758">
        <w:rPr>
          <w:rStyle w:val="Appelnotedebasdep"/>
        </w:rPr>
        <w:footnoteReference w:id="2"/>
      </w:r>
      <w:r w:rsidR="00915739">
        <w:t>.</w:t>
      </w:r>
      <w:r w:rsidR="009B122D">
        <w:t xml:space="preserve"> We also employed more aggressive regularization techniques (high dropout rates, limited fine-tuning and label smoothing) to prevent overfitting as much as we can given our dataset. </w:t>
      </w:r>
      <w:r w:rsidR="007262DD">
        <w:t xml:space="preserve">Applying this model to our dataset still gave </w:t>
      </w:r>
      <w:r w:rsidR="004A11E7">
        <w:t>perfect results (</w:t>
      </w:r>
      <w:r w:rsidR="004A11E7">
        <w:rPr>
          <w:b/>
          <w:bCs/>
        </w:rPr>
        <w:t>99.4% test accuracy</w:t>
      </w:r>
      <w:r w:rsidR="004A11E7">
        <w:t xml:space="preserve">), which is still </w:t>
      </w:r>
      <w:r w:rsidR="00AE663C">
        <w:t>suspicious</w:t>
      </w:r>
      <w:r w:rsidR="004A11E7">
        <w:t xml:space="preserve"> and </w:t>
      </w:r>
      <w:r w:rsidR="00AE663C">
        <w:t xml:space="preserve">reveals that parameter reduction and regularization alone are insufficient to address the biases. </w:t>
      </w:r>
    </w:p>
    <w:p w14:paraId="07A11EE2" w14:textId="50AFA027" w:rsidR="00AE663C" w:rsidRDefault="00AE663C" w:rsidP="005C3D98">
      <w:pPr>
        <w:ind w:left="0" w:firstLine="360"/>
      </w:pPr>
      <w:r>
        <w:t xml:space="preserve">That’s why we </w:t>
      </w:r>
      <w:r w:rsidR="007F6416">
        <w:t xml:space="preserve">implemented </w:t>
      </w:r>
      <w:r w:rsidR="007F6416">
        <w:rPr>
          <w:b/>
          <w:bCs/>
        </w:rPr>
        <w:t>text truncation</w:t>
      </w:r>
      <w:r w:rsidR="007F6416">
        <w:t xml:space="preserve"> to directly address the length bias identified in our analysis, which appears to be the main bias (at least visible). We limited all texts to a maximum of 300 words. </w:t>
      </w:r>
      <w:r w:rsidR="00EA318C">
        <w:t xml:space="preserve">We ran a usual Student-test which revealed that, on average, length differences are </w:t>
      </w:r>
      <w:r w:rsidR="00EA318C">
        <w:rPr>
          <w:b/>
          <w:bCs/>
        </w:rPr>
        <w:t>still statistically significant</w:t>
      </w:r>
      <w:r w:rsidR="00EA318C">
        <w:t xml:space="preserve">. </w:t>
      </w:r>
      <w:r w:rsidR="00FF70B3">
        <w:t>However</w:t>
      </w:r>
      <w:r w:rsidR="00A86C63">
        <w:t xml:space="preserve">, the metrics we obtain are far </w:t>
      </w:r>
      <w:r w:rsidR="00154ACA">
        <w:t xml:space="preserve">less “perfect”, which, in our case, is less suspicious (we want the accuracy to be maximal, but not perfect, obviously). </w:t>
      </w:r>
      <w:r w:rsidR="0076146C">
        <w:t xml:space="preserve">With that, our model has </w:t>
      </w:r>
      <w:r w:rsidR="0076146C">
        <w:rPr>
          <w:b/>
          <w:bCs/>
        </w:rPr>
        <w:t xml:space="preserve">an accuracy of </w:t>
      </w:r>
      <w:r w:rsidR="004D79A6">
        <w:rPr>
          <w:b/>
          <w:bCs/>
        </w:rPr>
        <w:t>69.4</w:t>
      </w:r>
      <w:r w:rsidR="0076146C">
        <w:rPr>
          <w:b/>
          <w:bCs/>
        </w:rPr>
        <w:t>%</w:t>
      </w:r>
      <w:r w:rsidR="00E26500">
        <w:rPr>
          <w:b/>
          <w:bCs/>
        </w:rPr>
        <w:t xml:space="preserve">, </w:t>
      </w:r>
      <w:r w:rsidR="00E26500">
        <w:t>which seems more reasonable</w:t>
      </w:r>
      <w:r w:rsidR="004F556B">
        <w:rPr>
          <w:b/>
          <w:bCs/>
        </w:rPr>
        <w:t>.</w:t>
      </w:r>
      <w:r w:rsidR="004F556B">
        <w:t xml:space="preserve"> </w:t>
      </w:r>
      <w:r w:rsidR="00D54480">
        <w:t xml:space="preserve">The </w:t>
      </w:r>
      <w:r w:rsidR="00D54480" w:rsidRPr="00D54480">
        <w:t xml:space="preserve">model shows balanced but </w:t>
      </w:r>
      <w:r w:rsidR="006226E6">
        <w:t>asymmetric</w:t>
      </w:r>
      <w:r w:rsidR="00D54480" w:rsidRPr="00D54480">
        <w:t xml:space="preserve"> performance across both classes</w:t>
      </w:r>
      <w:r w:rsidR="00D54480">
        <w:t xml:space="preserve"> (cf. confusion matrix below)</w:t>
      </w:r>
      <w:r w:rsidR="001F3B2A">
        <w:t>, with a</w:t>
      </w:r>
      <w:r w:rsidR="007A349B">
        <w:t>n</w:t>
      </w:r>
      <w:r w:rsidR="001F3B2A">
        <w:t xml:space="preserve"> AI recall of 91.7% VS 77.0% for human recall.</w:t>
      </w:r>
    </w:p>
    <w:p w14:paraId="27D2FF82" w14:textId="5E8E12E2" w:rsidR="008F2424" w:rsidRDefault="008F2424" w:rsidP="008F2424">
      <w:pPr>
        <w:ind w:left="0" w:firstLine="360"/>
        <w:jc w:val="center"/>
        <w:rPr>
          <w:lang w:val="fr-FR"/>
        </w:rPr>
      </w:pPr>
      <w:r w:rsidRPr="008F2424">
        <w:rPr>
          <w:noProof/>
          <w:lang w:val="fr-FR"/>
        </w:rPr>
        <w:drawing>
          <wp:inline distT="0" distB="0" distL="0" distR="0" wp14:anchorId="42754488" wp14:editId="01BD5D99">
            <wp:extent cx="2749587" cy="2343150"/>
            <wp:effectExtent l="0" t="0" r="0" b="0"/>
            <wp:docPr id="2081957898" name="Image 7" descr="Une image contenant texte, capture d’écran, diagramme, Rectang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957898" name="Image 7" descr="Une image contenant texte, capture d’écran, diagramme, Rectangle&#10;&#10;Le contenu généré par l’IA peut êtr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0798" cy="2344182"/>
                    </a:xfrm>
                    <a:prstGeom prst="rect">
                      <a:avLst/>
                    </a:prstGeom>
                    <a:noFill/>
                    <a:ln>
                      <a:noFill/>
                    </a:ln>
                  </pic:spPr>
                </pic:pic>
              </a:graphicData>
            </a:graphic>
          </wp:inline>
        </w:drawing>
      </w:r>
    </w:p>
    <w:p w14:paraId="04AA3D2E" w14:textId="505019D3" w:rsidR="008F2424" w:rsidRPr="004B40F5" w:rsidRDefault="008F2424" w:rsidP="008F2424">
      <w:pPr>
        <w:ind w:left="0" w:firstLine="360"/>
        <w:jc w:val="center"/>
        <w:rPr>
          <w:i/>
          <w:iCs/>
        </w:rPr>
      </w:pPr>
      <w:r w:rsidRPr="004B40F5">
        <w:rPr>
          <w:i/>
          <w:iCs/>
        </w:rPr>
        <w:t>Figure</w:t>
      </w:r>
      <w:r w:rsidR="008B0EF0" w:rsidRPr="004B40F5">
        <w:rPr>
          <w:i/>
          <w:iCs/>
        </w:rPr>
        <w:t xml:space="preserve"> </w:t>
      </w:r>
      <w:proofErr w:type="gramStart"/>
      <w:r w:rsidR="008B0EF0" w:rsidRPr="004B40F5">
        <w:rPr>
          <w:i/>
          <w:iCs/>
        </w:rPr>
        <w:t>2 :</w:t>
      </w:r>
      <w:proofErr w:type="gramEnd"/>
      <w:r w:rsidR="008B0EF0" w:rsidRPr="004B40F5">
        <w:rPr>
          <w:i/>
          <w:iCs/>
        </w:rPr>
        <w:t xml:space="preserve"> Confusion matrix – </w:t>
      </w:r>
      <w:proofErr w:type="spellStart"/>
      <w:r w:rsidR="008B0EF0" w:rsidRPr="004B40F5">
        <w:rPr>
          <w:i/>
          <w:iCs/>
        </w:rPr>
        <w:t>DistilBERT</w:t>
      </w:r>
      <w:proofErr w:type="spellEnd"/>
      <w:r w:rsidR="008B0EF0" w:rsidRPr="004B40F5">
        <w:rPr>
          <w:i/>
          <w:iCs/>
        </w:rPr>
        <w:t xml:space="preserve"> with truncated texts</w:t>
      </w:r>
    </w:p>
    <w:p w14:paraId="5126CC09" w14:textId="1AE1EB9B" w:rsidR="004637FD" w:rsidRDefault="006D03B7" w:rsidP="006D03B7">
      <w:pPr>
        <w:pStyle w:val="Titre1"/>
        <w:numPr>
          <w:ilvl w:val="0"/>
          <w:numId w:val="1"/>
        </w:numPr>
        <w:rPr>
          <w:lang w:val="fr-FR"/>
        </w:rPr>
      </w:pPr>
      <w:bookmarkStart w:id="7" w:name="_Toc204816416"/>
      <w:r>
        <w:rPr>
          <w:lang w:val="fr-FR"/>
        </w:rPr>
        <w:t>Conclusion</w:t>
      </w:r>
      <w:bookmarkEnd w:id="7"/>
      <w:r w:rsidR="007A349B">
        <w:rPr>
          <w:lang w:val="fr-FR"/>
        </w:rPr>
        <w:t xml:space="preserve"> </w:t>
      </w:r>
    </w:p>
    <w:p w14:paraId="492D69D8" w14:textId="77777777" w:rsidR="00226441" w:rsidRPr="00226441" w:rsidRDefault="00226441" w:rsidP="00226441">
      <w:pPr>
        <w:ind w:left="0" w:firstLine="360"/>
      </w:pPr>
      <w:r>
        <w:t xml:space="preserve">In </w:t>
      </w:r>
      <w:proofErr w:type="spellStart"/>
      <w:r>
        <w:t>this</w:t>
      </w:r>
      <w:proofErr w:type="spellEnd"/>
      <w:r>
        <w:t xml:space="preserve"> </w:t>
      </w:r>
      <w:proofErr w:type="spellStart"/>
      <w:r>
        <w:t>work</w:t>
      </w:r>
      <w:proofErr w:type="spellEnd"/>
      <w:r>
        <w:t xml:space="preserve">, </w:t>
      </w:r>
      <w:proofErr w:type="spellStart"/>
      <w:r>
        <w:t>we</w:t>
      </w:r>
      <w:proofErr w:type="spellEnd"/>
      <w:r>
        <w:t xml:space="preserve"> </w:t>
      </w:r>
      <w:proofErr w:type="spellStart"/>
      <w:r>
        <w:t>applied</w:t>
      </w:r>
      <w:proofErr w:type="spellEnd"/>
      <w:r>
        <w:t xml:space="preserve"> </w:t>
      </w:r>
      <w:proofErr w:type="spellStart"/>
      <w:r>
        <w:t>both</w:t>
      </w:r>
      <w:proofErr w:type="spellEnd"/>
      <w:r>
        <w:t xml:space="preserve"> simple </w:t>
      </w:r>
      <w:proofErr w:type="spellStart"/>
      <w:r>
        <w:t>methods</w:t>
      </w:r>
      <w:proofErr w:type="spellEnd"/>
      <w:r>
        <w:t xml:space="preserve"> </w:t>
      </w:r>
      <w:proofErr w:type="spellStart"/>
      <w:r>
        <w:t>such</w:t>
      </w:r>
      <w:proofErr w:type="spellEnd"/>
      <w:r>
        <w:t xml:space="preserve"> as </w:t>
      </w:r>
      <w:r w:rsidRPr="00226441">
        <w:rPr>
          <w:b/>
          <w:bCs/>
        </w:rPr>
        <w:t>SVC</w:t>
      </w:r>
      <w:r>
        <w:t xml:space="preserve">, </w:t>
      </w:r>
      <w:proofErr w:type="spellStart"/>
      <w:r w:rsidRPr="00226441">
        <w:rPr>
          <w:b/>
          <w:bCs/>
        </w:rPr>
        <w:t>Random</w:t>
      </w:r>
      <w:proofErr w:type="spellEnd"/>
      <w:r w:rsidRPr="00226441">
        <w:rPr>
          <w:b/>
          <w:bCs/>
        </w:rPr>
        <w:t xml:space="preserve"> Forest</w:t>
      </w:r>
      <w:r>
        <w:t xml:space="preserve">, and </w:t>
      </w:r>
      <w:proofErr w:type="spellStart"/>
      <w:r w:rsidRPr="00226441">
        <w:rPr>
          <w:b/>
          <w:bCs/>
        </w:rPr>
        <w:t>Logistic</w:t>
      </w:r>
      <w:proofErr w:type="spellEnd"/>
      <w:r w:rsidRPr="00226441">
        <w:rPr>
          <w:b/>
          <w:bCs/>
        </w:rPr>
        <w:t xml:space="preserve"> </w:t>
      </w:r>
      <w:proofErr w:type="spellStart"/>
      <w:r w:rsidRPr="00226441">
        <w:rPr>
          <w:b/>
          <w:bCs/>
        </w:rPr>
        <w:t>Regression</w:t>
      </w:r>
      <w:proofErr w:type="spellEnd"/>
      <w:r>
        <w:t xml:space="preserve">, as </w:t>
      </w:r>
      <w:proofErr w:type="spellStart"/>
      <w:r>
        <w:t>well</w:t>
      </w:r>
      <w:proofErr w:type="spellEnd"/>
      <w:r>
        <w:t xml:space="preserve"> as more </w:t>
      </w:r>
      <w:proofErr w:type="spellStart"/>
      <w:r>
        <w:t>complex</w:t>
      </w:r>
      <w:proofErr w:type="spellEnd"/>
      <w:r>
        <w:t xml:space="preserve"> </w:t>
      </w:r>
      <w:proofErr w:type="spellStart"/>
      <w:r>
        <w:t>models</w:t>
      </w:r>
      <w:proofErr w:type="spellEnd"/>
      <w:r>
        <w:t xml:space="preserve"> </w:t>
      </w:r>
      <w:proofErr w:type="spellStart"/>
      <w:r>
        <w:t>including</w:t>
      </w:r>
      <w:proofErr w:type="spellEnd"/>
      <w:r>
        <w:t xml:space="preserve"> </w:t>
      </w:r>
      <w:r w:rsidRPr="00226441">
        <w:rPr>
          <w:b/>
          <w:bCs/>
        </w:rPr>
        <w:t>BERT</w:t>
      </w:r>
      <w:r>
        <w:t xml:space="preserve"> and </w:t>
      </w:r>
      <w:proofErr w:type="spellStart"/>
      <w:r w:rsidRPr="00226441">
        <w:rPr>
          <w:b/>
          <w:bCs/>
        </w:rPr>
        <w:t>DistilBERT</w:t>
      </w:r>
      <w:proofErr w:type="spellEnd"/>
      <w:r>
        <w:t xml:space="preserve">. </w:t>
      </w:r>
      <w:proofErr w:type="spellStart"/>
      <w:r>
        <w:t>Throughout</w:t>
      </w:r>
      <w:proofErr w:type="spellEnd"/>
      <w:r>
        <w:t xml:space="preserve"> the </w:t>
      </w:r>
      <w:proofErr w:type="spellStart"/>
      <w:r>
        <w:t>project</w:t>
      </w:r>
      <w:proofErr w:type="spellEnd"/>
      <w:r>
        <w:t xml:space="preserve">, we consistently faced issues related to </w:t>
      </w:r>
      <w:r w:rsidRPr="00226441">
        <w:rPr>
          <w:b/>
          <w:bCs/>
        </w:rPr>
        <w:t>overfitting</w:t>
      </w:r>
      <w:r>
        <w:t>.</w:t>
      </w:r>
    </w:p>
    <w:p w14:paraId="4B8D3F2F" w14:textId="77777777" w:rsidR="00226441" w:rsidRDefault="00226441" w:rsidP="00226441">
      <w:pPr>
        <w:ind w:left="0"/>
      </w:pPr>
      <w:r>
        <w:t xml:space="preserve">Only the </w:t>
      </w:r>
      <w:proofErr w:type="spellStart"/>
      <w:r w:rsidRPr="00226441">
        <w:rPr>
          <w:b/>
          <w:bCs/>
        </w:rPr>
        <w:t>DistilBERT</w:t>
      </w:r>
      <w:proofErr w:type="spellEnd"/>
      <w:r>
        <w:t xml:space="preserve"> model provided a satisfactory performance, achieving an </w:t>
      </w:r>
      <w:r w:rsidRPr="00226441">
        <w:rPr>
          <w:b/>
          <w:bCs/>
        </w:rPr>
        <w:t>accuracy of 69.4%</w:t>
      </w:r>
      <w:r>
        <w:t>. This is the model we ultimately selected and validated for the task of distinguishing between real economic texts and AI-generated content.</w:t>
      </w:r>
    </w:p>
    <w:p w14:paraId="02E8928A" w14:textId="04BDCB37" w:rsidR="00226441" w:rsidRDefault="00226441" w:rsidP="00226441">
      <w:pPr>
        <w:ind w:left="0"/>
      </w:pPr>
      <w:r>
        <w:t>T</w:t>
      </w:r>
      <w:r>
        <w:t xml:space="preserve">o further improve performance, particularly </w:t>
      </w:r>
      <w:proofErr w:type="spellStart"/>
      <w:r>
        <w:t>with</w:t>
      </w:r>
      <w:proofErr w:type="spellEnd"/>
      <w:r>
        <w:t xml:space="preserve"> more </w:t>
      </w:r>
      <w:proofErr w:type="spellStart"/>
      <w:r>
        <w:t>advanced</w:t>
      </w:r>
      <w:proofErr w:type="spellEnd"/>
      <w:r>
        <w:t xml:space="preserve"> machine </w:t>
      </w:r>
      <w:proofErr w:type="spellStart"/>
      <w:r>
        <w:t>learning</w:t>
      </w:r>
      <w:proofErr w:type="spellEnd"/>
      <w:r>
        <w:t xml:space="preserve"> </w:t>
      </w:r>
      <w:proofErr w:type="spellStart"/>
      <w:r>
        <w:t>approaches</w:t>
      </w:r>
      <w:proofErr w:type="spellEnd"/>
      <w:r>
        <w:t xml:space="preserve">, </w:t>
      </w:r>
      <w:proofErr w:type="spellStart"/>
      <w:r>
        <w:t>this</w:t>
      </w:r>
      <w:proofErr w:type="spellEnd"/>
      <w:r>
        <w:t xml:space="preserve"> </w:t>
      </w:r>
      <w:proofErr w:type="spellStart"/>
      <w:r>
        <w:t>analysis</w:t>
      </w:r>
      <w:proofErr w:type="spellEnd"/>
      <w:r>
        <w:t xml:space="preserve"> </w:t>
      </w:r>
      <w:proofErr w:type="spellStart"/>
      <w:r>
        <w:t>could</w:t>
      </w:r>
      <w:proofErr w:type="spellEnd"/>
      <w:r>
        <w:t xml:space="preserve"> </w:t>
      </w:r>
      <w:proofErr w:type="spellStart"/>
      <w:r>
        <w:t>be</w:t>
      </w:r>
      <w:proofErr w:type="spellEnd"/>
      <w:r>
        <w:t xml:space="preserve"> </w:t>
      </w:r>
      <w:proofErr w:type="spellStart"/>
      <w:r>
        <w:t>repeated</w:t>
      </w:r>
      <w:proofErr w:type="spellEnd"/>
      <w:r>
        <w:t xml:space="preserve"> using a </w:t>
      </w:r>
      <w:r w:rsidRPr="00226441">
        <w:rPr>
          <w:b/>
          <w:bCs/>
        </w:rPr>
        <w:t>much larger dataset</w:t>
      </w:r>
      <w:r>
        <w:t xml:space="preserve">, significantly </w:t>
      </w:r>
      <w:proofErr w:type="spellStart"/>
      <w:r>
        <w:t>beyond</w:t>
      </w:r>
      <w:proofErr w:type="spellEnd"/>
      <w:r>
        <w:t xml:space="preserve"> the </w:t>
      </w:r>
      <w:proofErr w:type="spellStart"/>
      <w:r>
        <w:t>current</w:t>
      </w:r>
      <w:proofErr w:type="spellEnd"/>
      <w:r>
        <w:t xml:space="preserve"> 600 </w:t>
      </w:r>
      <w:proofErr w:type="spellStart"/>
      <w:r>
        <w:t>texts</w:t>
      </w:r>
      <w:proofErr w:type="spellEnd"/>
      <w:r>
        <w:t>.</w:t>
      </w:r>
    </w:p>
    <w:p w14:paraId="498F55F8" w14:textId="5EA547B1" w:rsidR="007A349B" w:rsidRPr="00226441" w:rsidRDefault="004637FD" w:rsidP="00226441">
      <w:pPr>
        <w:pStyle w:val="Titre1"/>
        <w:numPr>
          <w:ilvl w:val="0"/>
          <w:numId w:val="1"/>
        </w:numPr>
        <w:rPr>
          <w:lang w:val="fr-FR"/>
        </w:rPr>
      </w:pPr>
      <w:r>
        <w:rPr>
          <w:lang w:val="fr-FR"/>
        </w:rPr>
        <w:br w:type="page"/>
      </w:r>
      <w:r w:rsidRPr="00226441">
        <w:rPr>
          <w:lang w:val="fr-FR"/>
        </w:rPr>
        <w:lastRenderedPageBreak/>
        <w:t>References</w:t>
      </w:r>
    </w:p>
    <w:p w14:paraId="153E10FC" w14:textId="38F70E2B" w:rsidR="008F1209" w:rsidRDefault="008F1209" w:rsidP="008F1209">
      <w:pPr>
        <w:ind w:left="0" w:firstLine="360"/>
      </w:pPr>
      <w:r>
        <w:t>A. Vaswani et al., "Attention Is All You Need," 2017.</w:t>
      </w:r>
    </w:p>
    <w:p w14:paraId="6BDF0899" w14:textId="30B78A75" w:rsidR="008F1209" w:rsidRDefault="008F1209" w:rsidP="008F1209">
      <w:pPr>
        <w:ind w:left="0" w:firstLine="360"/>
      </w:pPr>
      <w:r>
        <w:t>J. Devlin et al., "BERT: Pre-training of Deep Bidirectional Transformers for Language Understanding"</w:t>
      </w:r>
      <w:r w:rsidR="008D7E16">
        <w:t>,</w:t>
      </w:r>
      <w:r>
        <w:t xml:space="preserve"> 201</w:t>
      </w:r>
      <w:r w:rsidR="008D7E16">
        <w:t>8</w:t>
      </w:r>
      <w:r>
        <w:t>.</w:t>
      </w:r>
    </w:p>
    <w:p w14:paraId="6F91E85C" w14:textId="60987E53" w:rsidR="008B0EF0" w:rsidRPr="008F2424" w:rsidRDefault="008F1209" w:rsidP="008F1209">
      <w:pPr>
        <w:ind w:left="0" w:firstLine="360"/>
      </w:pPr>
      <w:r>
        <w:t>V. Sanh et al., "</w:t>
      </w:r>
      <w:proofErr w:type="spellStart"/>
      <w:r>
        <w:t>DistilBERT</w:t>
      </w:r>
      <w:proofErr w:type="spellEnd"/>
      <w:r>
        <w:t>, a distilled version of BERT: smaller, faster, cheaper and lighter,"</w:t>
      </w:r>
      <w:r w:rsidR="005A6508">
        <w:t xml:space="preserve"> </w:t>
      </w:r>
      <w:r>
        <w:t>2019.</w:t>
      </w:r>
    </w:p>
    <w:p w14:paraId="63CF23A7" w14:textId="77777777" w:rsidR="008F2424" w:rsidRPr="004D79A6" w:rsidRDefault="008F2424" w:rsidP="005C3D98">
      <w:pPr>
        <w:ind w:left="0" w:firstLine="360"/>
      </w:pPr>
    </w:p>
    <w:p w14:paraId="4A758AB7" w14:textId="77777777" w:rsidR="00AE663C" w:rsidRPr="004A11E7" w:rsidRDefault="00AE663C" w:rsidP="005C3D98">
      <w:pPr>
        <w:ind w:left="0" w:firstLine="360"/>
      </w:pPr>
    </w:p>
    <w:sectPr w:rsidR="00AE663C" w:rsidRPr="004A11E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57C3EC" w14:textId="77777777" w:rsidR="00CA65BA" w:rsidRDefault="00CA65BA" w:rsidP="00560758">
      <w:pPr>
        <w:spacing w:after="0" w:line="240" w:lineRule="auto"/>
      </w:pPr>
      <w:r>
        <w:separator/>
      </w:r>
    </w:p>
  </w:endnote>
  <w:endnote w:type="continuationSeparator" w:id="0">
    <w:p w14:paraId="251F5C24" w14:textId="77777777" w:rsidR="00CA65BA" w:rsidRDefault="00CA65BA" w:rsidP="00560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Bahnschrift SemiLight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13AE2" w14:textId="77777777" w:rsidR="00CA65BA" w:rsidRDefault="00CA65BA" w:rsidP="00560758">
      <w:pPr>
        <w:spacing w:after="0" w:line="240" w:lineRule="auto"/>
      </w:pPr>
      <w:r>
        <w:separator/>
      </w:r>
    </w:p>
  </w:footnote>
  <w:footnote w:type="continuationSeparator" w:id="0">
    <w:p w14:paraId="4FDE00B2" w14:textId="77777777" w:rsidR="00CA65BA" w:rsidRDefault="00CA65BA" w:rsidP="00560758">
      <w:pPr>
        <w:spacing w:after="0" w:line="240" w:lineRule="auto"/>
      </w:pPr>
      <w:r>
        <w:continuationSeparator/>
      </w:r>
    </w:p>
  </w:footnote>
  <w:footnote w:id="1">
    <w:p w14:paraId="437BC4B8" w14:textId="4EB6D7E1" w:rsidR="00FA58F0" w:rsidRPr="00FA58F0" w:rsidRDefault="00FA58F0">
      <w:pPr>
        <w:pStyle w:val="Notedebasdepage"/>
      </w:pPr>
      <w:r>
        <w:rPr>
          <w:rStyle w:val="Appelnotedebasdep"/>
        </w:rPr>
        <w:footnoteRef/>
      </w:r>
      <w:r>
        <w:t xml:space="preserve"> This paper itself heavily relies on a previous paper, also from the Google research team, that introduced </w:t>
      </w:r>
      <w:proofErr w:type="gramStart"/>
      <w:r>
        <w:t>transformers :</w:t>
      </w:r>
      <w:proofErr w:type="gramEnd"/>
      <w:r>
        <w:t xml:space="preserve"> “Attention is all you need” (2017).</w:t>
      </w:r>
    </w:p>
  </w:footnote>
  <w:footnote w:id="2">
    <w:p w14:paraId="608179FA" w14:textId="7B80D600" w:rsidR="00560758" w:rsidRPr="004B40F5" w:rsidRDefault="00560758">
      <w:pPr>
        <w:pStyle w:val="Notedebasdepage"/>
        <w:rPr>
          <w:i/>
          <w:iCs/>
        </w:rPr>
      </w:pPr>
      <w:r>
        <w:rPr>
          <w:rStyle w:val="Appelnotedebasdep"/>
        </w:rPr>
        <w:footnoteRef/>
      </w:r>
      <w:r>
        <w:t xml:space="preserve"> </w:t>
      </w:r>
      <w:proofErr w:type="gramStart"/>
      <w:r w:rsidRPr="004B40F5">
        <w:t>Source :</w:t>
      </w:r>
      <w:proofErr w:type="gramEnd"/>
      <w:r w:rsidRPr="004B40F5">
        <w:t xml:space="preserve"> </w:t>
      </w:r>
      <w:proofErr w:type="spellStart"/>
      <w:r w:rsidRPr="004B40F5">
        <w:rPr>
          <w:i/>
          <w:iCs/>
        </w:rPr>
        <w:t>DistBERT</w:t>
      </w:r>
      <w:proofErr w:type="spellEnd"/>
      <w:r w:rsidRPr="004B40F5">
        <w:rPr>
          <w:i/>
          <w:iCs/>
        </w:rPr>
        <w:t xml:space="preserve">, a distilled version of </w:t>
      </w:r>
      <w:proofErr w:type="gramStart"/>
      <w:r w:rsidRPr="004B40F5">
        <w:rPr>
          <w:i/>
          <w:iCs/>
        </w:rPr>
        <w:t>BERT :</w:t>
      </w:r>
      <w:proofErr w:type="gramEnd"/>
      <w:r w:rsidRPr="004B40F5">
        <w:rPr>
          <w:i/>
          <w:iCs/>
        </w:rPr>
        <w:t xml:space="preserve"> smaller, faster, cheaper and lighter</w:t>
      </w:r>
      <w:r w:rsidRPr="004B40F5">
        <w:t xml:space="preserve">, </w:t>
      </w:r>
      <w:r w:rsidR="00275E9A" w:rsidRPr="004B40F5">
        <w:t>Hugging Face.</w:t>
      </w:r>
      <w:r w:rsidRPr="004B40F5">
        <w:rPr>
          <w:i/>
          <w:iC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438E3"/>
    <w:multiLevelType w:val="hybridMultilevel"/>
    <w:tmpl w:val="1F5EE2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7421FCC"/>
    <w:multiLevelType w:val="multilevel"/>
    <w:tmpl w:val="0E70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133DE8"/>
    <w:multiLevelType w:val="multilevel"/>
    <w:tmpl w:val="39EA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AB63A6"/>
    <w:multiLevelType w:val="hybridMultilevel"/>
    <w:tmpl w:val="08D0718A"/>
    <w:lvl w:ilvl="0" w:tplc="001A414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4D176C5"/>
    <w:multiLevelType w:val="hybridMultilevel"/>
    <w:tmpl w:val="7AAED3A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72894AB5"/>
    <w:multiLevelType w:val="multilevel"/>
    <w:tmpl w:val="763E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0956812">
    <w:abstractNumId w:val="3"/>
  </w:num>
  <w:num w:numId="2" w16cid:durableId="353652676">
    <w:abstractNumId w:val="4"/>
  </w:num>
  <w:num w:numId="3" w16cid:durableId="745759520">
    <w:abstractNumId w:val="0"/>
  </w:num>
  <w:num w:numId="4" w16cid:durableId="2091461207">
    <w:abstractNumId w:val="2"/>
  </w:num>
  <w:num w:numId="5" w16cid:durableId="967590915">
    <w:abstractNumId w:val="5"/>
  </w:num>
  <w:num w:numId="6" w16cid:durableId="352074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2F"/>
    <w:rsid w:val="00001241"/>
    <w:rsid w:val="00010A78"/>
    <w:rsid w:val="0001421F"/>
    <w:rsid w:val="000143F7"/>
    <w:rsid w:val="00046160"/>
    <w:rsid w:val="00081CBE"/>
    <w:rsid w:val="00082EA4"/>
    <w:rsid w:val="000A046A"/>
    <w:rsid w:val="000B72F0"/>
    <w:rsid w:val="000C2C7E"/>
    <w:rsid w:val="00112C09"/>
    <w:rsid w:val="00125FEE"/>
    <w:rsid w:val="00132AEF"/>
    <w:rsid w:val="00154ACA"/>
    <w:rsid w:val="001A0E3D"/>
    <w:rsid w:val="001E643F"/>
    <w:rsid w:val="001F3B2A"/>
    <w:rsid w:val="00226441"/>
    <w:rsid w:val="002309F7"/>
    <w:rsid w:val="00233E17"/>
    <w:rsid w:val="00236183"/>
    <w:rsid w:val="00240F8F"/>
    <w:rsid w:val="00247302"/>
    <w:rsid w:val="00275E9A"/>
    <w:rsid w:val="0028257D"/>
    <w:rsid w:val="002A0002"/>
    <w:rsid w:val="002A4547"/>
    <w:rsid w:val="002B3D2F"/>
    <w:rsid w:val="002C0FC8"/>
    <w:rsid w:val="002C4FAC"/>
    <w:rsid w:val="002E11C1"/>
    <w:rsid w:val="002E1668"/>
    <w:rsid w:val="00354928"/>
    <w:rsid w:val="003602B8"/>
    <w:rsid w:val="00360EBB"/>
    <w:rsid w:val="00361EDC"/>
    <w:rsid w:val="00411744"/>
    <w:rsid w:val="004637FD"/>
    <w:rsid w:val="004969CB"/>
    <w:rsid w:val="004A11E7"/>
    <w:rsid w:val="004B16E4"/>
    <w:rsid w:val="004B40F5"/>
    <w:rsid w:val="004C38FD"/>
    <w:rsid w:val="004D79A6"/>
    <w:rsid w:val="004E45BD"/>
    <w:rsid w:val="004F556B"/>
    <w:rsid w:val="005432D2"/>
    <w:rsid w:val="0054572E"/>
    <w:rsid w:val="00545BC8"/>
    <w:rsid w:val="00560758"/>
    <w:rsid w:val="005622D8"/>
    <w:rsid w:val="00565745"/>
    <w:rsid w:val="0058621A"/>
    <w:rsid w:val="00593AC3"/>
    <w:rsid w:val="0059762F"/>
    <w:rsid w:val="005A6508"/>
    <w:rsid w:val="005C3D98"/>
    <w:rsid w:val="005F5EA8"/>
    <w:rsid w:val="00613AA6"/>
    <w:rsid w:val="006226E6"/>
    <w:rsid w:val="00631868"/>
    <w:rsid w:val="00644E63"/>
    <w:rsid w:val="0065781D"/>
    <w:rsid w:val="00682740"/>
    <w:rsid w:val="0069159B"/>
    <w:rsid w:val="00697C3D"/>
    <w:rsid w:val="006A1069"/>
    <w:rsid w:val="006A70BB"/>
    <w:rsid w:val="006B725B"/>
    <w:rsid w:val="006D03B7"/>
    <w:rsid w:val="006D125A"/>
    <w:rsid w:val="006E2703"/>
    <w:rsid w:val="006F78B3"/>
    <w:rsid w:val="007048E8"/>
    <w:rsid w:val="007244AF"/>
    <w:rsid w:val="007262DD"/>
    <w:rsid w:val="00730680"/>
    <w:rsid w:val="00732931"/>
    <w:rsid w:val="007434AE"/>
    <w:rsid w:val="00750B72"/>
    <w:rsid w:val="007567E5"/>
    <w:rsid w:val="00760A33"/>
    <w:rsid w:val="00760A3D"/>
    <w:rsid w:val="0076146C"/>
    <w:rsid w:val="007762A9"/>
    <w:rsid w:val="007850F2"/>
    <w:rsid w:val="00790A0D"/>
    <w:rsid w:val="0079146A"/>
    <w:rsid w:val="0079626B"/>
    <w:rsid w:val="007A349B"/>
    <w:rsid w:val="007A3C03"/>
    <w:rsid w:val="007A72F2"/>
    <w:rsid w:val="007D1756"/>
    <w:rsid w:val="007D2828"/>
    <w:rsid w:val="007F34FF"/>
    <w:rsid w:val="007F6416"/>
    <w:rsid w:val="008004A7"/>
    <w:rsid w:val="00807310"/>
    <w:rsid w:val="008270E1"/>
    <w:rsid w:val="00851F5B"/>
    <w:rsid w:val="00870AE4"/>
    <w:rsid w:val="00877B5C"/>
    <w:rsid w:val="008A21BA"/>
    <w:rsid w:val="008B0BDD"/>
    <w:rsid w:val="008B0EF0"/>
    <w:rsid w:val="008D7E16"/>
    <w:rsid w:val="008E3A29"/>
    <w:rsid w:val="008F1209"/>
    <w:rsid w:val="008F2424"/>
    <w:rsid w:val="00904409"/>
    <w:rsid w:val="009063EC"/>
    <w:rsid w:val="00915739"/>
    <w:rsid w:val="00964CAB"/>
    <w:rsid w:val="00966031"/>
    <w:rsid w:val="00974ADD"/>
    <w:rsid w:val="00980F77"/>
    <w:rsid w:val="009B122D"/>
    <w:rsid w:val="009C41AB"/>
    <w:rsid w:val="009D1099"/>
    <w:rsid w:val="009D4179"/>
    <w:rsid w:val="009D6BE5"/>
    <w:rsid w:val="009E1C1A"/>
    <w:rsid w:val="00A0279E"/>
    <w:rsid w:val="00A25D41"/>
    <w:rsid w:val="00A35874"/>
    <w:rsid w:val="00A654E7"/>
    <w:rsid w:val="00A661B4"/>
    <w:rsid w:val="00A86C63"/>
    <w:rsid w:val="00AE663C"/>
    <w:rsid w:val="00AF02D6"/>
    <w:rsid w:val="00AF7610"/>
    <w:rsid w:val="00B14A21"/>
    <w:rsid w:val="00B25823"/>
    <w:rsid w:val="00B360BB"/>
    <w:rsid w:val="00B4079E"/>
    <w:rsid w:val="00B7706B"/>
    <w:rsid w:val="00B81842"/>
    <w:rsid w:val="00BC0076"/>
    <w:rsid w:val="00BF3CD2"/>
    <w:rsid w:val="00BF48EB"/>
    <w:rsid w:val="00C065F5"/>
    <w:rsid w:val="00C34EEE"/>
    <w:rsid w:val="00C351C1"/>
    <w:rsid w:val="00C54904"/>
    <w:rsid w:val="00CA65BA"/>
    <w:rsid w:val="00CC5C2F"/>
    <w:rsid w:val="00CC676E"/>
    <w:rsid w:val="00CE60E1"/>
    <w:rsid w:val="00CE7BF6"/>
    <w:rsid w:val="00CF118C"/>
    <w:rsid w:val="00D54480"/>
    <w:rsid w:val="00D7337F"/>
    <w:rsid w:val="00D8063D"/>
    <w:rsid w:val="00D8452A"/>
    <w:rsid w:val="00DB3DBA"/>
    <w:rsid w:val="00DF5A88"/>
    <w:rsid w:val="00E26500"/>
    <w:rsid w:val="00E442C5"/>
    <w:rsid w:val="00EA318C"/>
    <w:rsid w:val="00EB323F"/>
    <w:rsid w:val="00EB6D55"/>
    <w:rsid w:val="00EC7794"/>
    <w:rsid w:val="00EC7882"/>
    <w:rsid w:val="00EE130C"/>
    <w:rsid w:val="00F34D27"/>
    <w:rsid w:val="00F53014"/>
    <w:rsid w:val="00F84FEE"/>
    <w:rsid w:val="00F97E2B"/>
    <w:rsid w:val="00FA58F0"/>
    <w:rsid w:val="00FB0AD4"/>
    <w:rsid w:val="00FB7352"/>
    <w:rsid w:val="00FF70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3370"/>
  <w15:chartTrackingRefBased/>
  <w15:docId w15:val="{EEF58D45-366F-45B1-84C1-642D0B077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794"/>
    <w:pPr>
      <w:ind w:left="360"/>
      <w:jc w:val="both"/>
    </w:pPr>
    <w:rPr>
      <w:rFonts w:ascii="Arial" w:hAnsi="Arial" w:cs="Arial"/>
      <w:lang w:val="en-US"/>
    </w:rPr>
  </w:style>
  <w:style w:type="paragraph" w:styleId="Titre1">
    <w:name w:val="heading 1"/>
    <w:basedOn w:val="Normal"/>
    <w:next w:val="Normal"/>
    <w:link w:val="Titre1Car"/>
    <w:uiPriority w:val="9"/>
    <w:qFormat/>
    <w:rsid w:val="005976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5976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9762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9762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9762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9762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9762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9762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9762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9762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59762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9762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9762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9762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9762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9762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9762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9762F"/>
    <w:rPr>
      <w:rFonts w:eastAsiaTheme="majorEastAsia" w:cstheme="majorBidi"/>
      <w:color w:val="272727" w:themeColor="text1" w:themeTint="D8"/>
    </w:rPr>
  </w:style>
  <w:style w:type="paragraph" w:styleId="Titre">
    <w:name w:val="Title"/>
    <w:basedOn w:val="Normal"/>
    <w:next w:val="Normal"/>
    <w:link w:val="TitreCar"/>
    <w:uiPriority w:val="10"/>
    <w:qFormat/>
    <w:rsid w:val="005976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9762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9762F"/>
    <w:pPr>
      <w:numPr>
        <w:ilvl w:val="1"/>
      </w:numPr>
      <w:ind w:left="3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9762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9762F"/>
    <w:pPr>
      <w:spacing w:before="160"/>
      <w:jc w:val="center"/>
    </w:pPr>
    <w:rPr>
      <w:i/>
      <w:iCs/>
      <w:color w:val="404040" w:themeColor="text1" w:themeTint="BF"/>
    </w:rPr>
  </w:style>
  <w:style w:type="character" w:customStyle="1" w:styleId="CitationCar">
    <w:name w:val="Citation Car"/>
    <w:basedOn w:val="Policepardfaut"/>
    <w:link w:val="Citation"/>
    <w:uiPriority w:val="29"/>
    <w:rsid w:val="0059762F"/>
    <w:rPr>
      <w:i/>
      <w:iCs/>
      <w:color w:val="404040" w:themeColor="text1" w:themeTint="BF"/>
    </w:rPr>
  </w:style>
  <w:style w:type="paragraph" w:styleId="Paragraphedeliste">
    <w:name w:val="List Paragraph"/>
    <w:basedOn w:val="Normal"/>
    <w:uiPriority w:val="34"/>
    <w:qFormat/>
    <w:rsid w:val="0059762F"/>
    <w:pPr>
      <w:ind w:left="720"/>
      <w:contextualSpacing/>
    </w:pPr>
  </w:style>
  <w:style w:type="character" w:styleId="Accentuationintense">
    <w:name w:val="Intense Emphasis"/>
    <w:basedOn w:val="Policepardfaut"/>
    <w:uiPriority w:val="21"/>
    <w:qFormat/>
    <w:rsid w:val="0059762F"/>
    <w:rPr>
      <w:i/>
      <w:iCs/>
      <w:color w:val="0F4761" w:themeColor="accent1" w:themeShade="BF"/>
    </w:rPr>
  </w:style>
  <w:style w:type="paragraph" w:styleId="Citationintense">
    <w:name w:val="Intense Quote"/>
    <w:basedOn w:val="Normal"/>
    <w:next w:val="Normal"/>
    <w:link w:val="CitationintenseCar"/>
    <w:uiPriority w:val="30"/>
    <w:qFormat/>
    <w:rsid w:val="005976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9762F"/>
    <w:rPr>
      <w:i/>
      <w:iCs/>
      <w:color w:val="0F4761" w:themeColor="accent1" w:themeShade="BF"/>
    </w:rPr>
  </w:style>
  <w:style w:type="character" w:styleId="Rfrenceintense">
    <w:name w:val="Intense Reference"/>
    <w:basedOn w:val="Policepardfaut"/>
    <w:uiPriority w:val="32"/>
    <w:qFormat/>
    <w:rsid w:val="0059762F"/>
    <w:rPr>
      <w:b/>
      <w:bCs/>
      <w:smallCaps/>
      <w:color w:val="0F4761" w:themeColor="accent1" w:themeShade="BF"/>
      <w:spacing w:val="5"/>
    </w:rPr>
  </w:style>
  <w:style w:type="paragraph" w:styleId="Notedebasdepage">
    <w:name w:val="footnote text"/>
    <w:basedOn w:val="Normal"/>
    <w:link w:val="NotedebasdepageCar"/>
    <w:uiPriority w:val="99"/>
    <w:semiHidden/>
    <w:unhideWhenUsed/>
    <w:rsid w:val="0056075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60758"/>
    <w:rPr>
      <w:rFonts w:ascii="Arial" w:hAnsi="Arial" w:cs="Arial"/>
      <w:sz w:val="20"/>
      <w:szCs w:val="20"/>
      <w:lang w:val="en-US"/>
    </w:rPr>
  </w:style>
  <w:style w:type="character" w:styleId="Appelnotedebasdep">
    <w:name w:val="footnote reference"/>
    <w:basedOn w:val="Policepardfaut"/>
    <w:uiPriority w:val="99"/>
    <w:semiHidden/>
    <w:unhideWhenUsed/>
    <w:rsid w:val="00560758"/>
    <w:rPr>
      <w:vertAlign w:val="superscript"/>
    </w:rPr>
  </w:style>
  <w:style w:type="paragraph" w:styleId="En-ttedetabledesmatires">
    <w:name w:val="TOC Heading"/>
    <w:basedOn w:val="Titre1"/>
    <w:next w:val="Normal"/>
    <w:uiPriority w:val="39"/>
    <w:unhideWhenUsed/>
    <w:qFormat/>
    <w:rsid w:val="006D03B7"/>
    <w:pPr>
      <w:spacing w:before="240" w:after="0"/>
      <w:ind w:left="0"/>
      <w:jc w:val="left"/>
      <w:outlineLvl w:val="9"/>
    </w:pPr>
    <w:rPr>
      <w:kern w:val="0"/>
      <w:sz w:val="32"/>
      <w:szCs w:val="32"/>
      <w:lang w:val="fr-FR" w:eastAsia="fr-FR"/>
      <w14:ligatures w14:val="none"/>
    </w:rPr>
  </w:style>
  <w:style w:type="paragraph" w:styleId="TM1">
    <w:name w:val="toc 1"/>
    <w:basedOn w:val="Normal"/>
    <w:next w:val="Normal"/>
    <w:autoRedefine/>
    <w:uiPriority w:val="39"/>
    <w:unhideWhenUsed/>
    <w:rsid w:val="006D03B7"/>
    <w:pPr>
      <w:spacing w:after="100"/>
      <w:ind w:left="0"/>
    </w:pPr>
  </w:style>
  <w:style w:type="paragraph" w:styleId="TM2">
    <w:name w:val="toc 2"/>
    <w:basedOn w:val="Normal"/>
    <w:next w:val="Normal"/>
    <w:autoRedefine/>
    <w:uiPriority w:val="39"/>
    <w:unhideWhenUsed/>
    <w:rsid w:val="006D03B7"/>
    <w:pPr>
      <w:spacing w:after="100"/>
      <w:ind w:left="220"/>
    </w:pPr>
  </w:style>
  <w:style w:type="character" w:styleId="Lienhypertexte">
    <w:name w:val="Hyperlink"/>
    <w:basedOn w:val="Policepardfaut"/>
    <w:uiPriority w:val="99"/>
    <w:unhideWhenUsed/>
    <w:rsid w:val="006D03B7"/>
    <w:rPr>
      <w:color w:val="467886" w:themeColor="hyperlink"/>
      <w:u w:val="single"/>
    </w:rPr>
  </w:style>
  <w:style w:type="paragraph" w:styleId="NormalWeb">
    <w:name w:val="Normal (Web)"/>
    <w:basedOn w:val="Normal"/>
    <w:uiPriority w:val="99"/>
    <w:unhideWhenUsed/>
    <w:rsid w:val="00132AEF"/>
    <w:pPr>
      <w:spacing w:before="100" w:beforeAutospacing="1" w:after="100" w:afterAutospacing="1" w:line="240" w:lineRule="auto"/>
      <w:ind w:left="0"/>
      <w:jc w:val="left"/>
    </w:pPr>
    <w:rPr>
      <w:rFonts w:ascii="Times New Roman" w:eastAsia="Times New Roman" w:hAnsi="Times New Roman" w:cs="Times New Roman"/>
      <w:kern w:val="0"/>
      <w:sz w:val="24"/>
      <w:szCs w:val="24"/>
      <w:lang w:val="fr-FR" w:eastAsia="fr-FR"/>
      <w14:ligatures w14:val="none"/>
    </w:rPr>
  </w:style>
  <w:style w:type="character" w:styleId="lev">
    <w:name w:val="Strong"/>
    <w:basedOn w:val="Policepardfaut"/>
    <w:uiPriority w:val="22"/>
    <w:qFormat/>
    <w:rsid w:val="00132AEF"/>
    <w:rPr>
      <w:b/>
      <w:bCs/>
    </w:rPr>
  </w:style>
  <w:style w:type="character" w:styleId="Accentuation">
    <w:name w:val="Emphasis"/>
    <w:basedOn w:val="Policepardfaut"/>
    <w:uiPriority w:val="20"/>
    <w:qFormat/>
    <w:rsid w:val="00132AEF"/>
    <w:rPr>
      <w:i/>
      <w:iCs/>
    </w:rPr>
  </w:style>
  <w:style w:type="paragraph" w:customStyle="1" w:styleId="whitespace-normal">
    <w:name w:val="whitespace-normal"/>
    <w:basedOn w:val="Normal"/>
    <w:rsid w:val="00132AEF"/>
    <w:pPr>
      <w:spacing w:before="100" w:beforeAutospacing="1" w:after="100" w:afterAutospacing="1" w:line="240" w:lineRule="auto"/>
      <w:ind w:left="0"/>
      <w:jc w:val="left"/>
    </w:pPr>
    <w:rPr>
      <w:rFonts w:ascii="Times New Roman" w:eastAsia="Times New Roman" w:hAnsi="Times New Roman" w:cs="Times New Roman"/>
      <w:kern w:val="0"/>
      <w:sz w:val="24"/>
      <w:szCs w:val="24"/>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91266">
      <w:bodyDiv w:val="1"/>
      <w:marLeft w:val="0"/>
      <w:marRight w:val="0"/>
      <w:marTop w:val="0"/>
      <w:marBottom w:val="0"/>
      <w:divBdr>
        <w:top w:val="none" w:sz="0" w:space="0" w:color="auto"/>
        <w:left w:val="none" w:sz="0" w:space="0" w:color="auto"/>
        <w:bottom w:val="none" w:sz="0" w:space="0" w:color="auto"/>
        <w:right w:val="none" w:sz="0" w:space="0" w:color="auto"/>
      </w:divBdr>
    </w:div>
    <w:div w:id="720595678">
      <w:bodyDiv w:val="1"/>
      <w:marLeft w:val="0"/>
      <w:marRight w:val="0"/>
      <w:marTop w:val="0"/>
      <w:marBottom w:val="0"/>
      <w:divBdr>
        <w:top w:val="none" w:sz="0" w:space="0" w:color="auto"/>
        <w:left w:val="none" w:sz="0" w:space="0" w:color="auto"/>
        <w:bottom w:val="none" w:sz="0" w:space="0" w:color="auto"/>
        <w:right w:val="none" w:sz="0" w:space="0" w:color="auto"/>
      </w:divBdr>
    </w:div>
    <w:div w:id="1019695163">
      <w:bodyDiv w:val="1"/>
      <w:marLeft w:val="0"/>
      <w:marRight w:val="0"/>
      <w:marTop w:val="0"/>
      <w:marBottom w:val="0"/>
      <w:divBdr>
        <w:top w:val="none" w:sz="0" w:space="0" w:color="auto"/>
        <w:left w:val="none" w:sz="0" w:space="0" w:color="auto"/>
        <w:bottom w:val="none" w:sz="0" w:space="0" w:color="auto"/>
        <w:right w:val="none" w:sz="0" w:space="0" w:color="auto"/>
      </w:divBdr>
    </w:div>
    <w:div w:id="1230532252">
      <w:bodyDiv w:val="1"/>
      <w:marLeft w:val="0"/>
      <w:marRight w:val="0"/>
      <w:marTop w:val="0"/>
      <w:marBottom w:val="0"/>
      <w:divBdr>
        <w:top w:val="none" w:sz="0" w:space="0" w:color="auto"/>
        <w:left w:val="none" w:sz="0" w:space="0" w:color="auto"/>
        <w:bottom w:val="none" w:sz="0" w:space="0" w:color="auto"/>
        <w:right w:val="none" w:sz="0" w:space="0" w:color="auto"/>
      </w:divBdr>
    </w:div>
    <w:div w:id="1501001395">
      <w:bodyDiv w:val="1"/>
      <w:marLeft w:val="0"/>
      <w:marRight w:val="0"/>
      <w:marTop w:val="0"/>
      <w:marBottom w:val="0"/>
      <w:divBdr>
        <w:top w:val="none" w:sz="0" w:space="0" w:color="auto"/>
        <w:left w:val="none" w:sz="0" w:space="0" w:color="auto"/>
        <w:bottom w:val="none" w:sz="0" w:space="0" w:color="auto"/>
        <w:right w:val="none" w:sz="0" w:space="0" w:color="auto"/>
      </w:divBdr>
    </w:div>
    <w:div w:id="1573856313">
      <w:bodyDiv w:val="1"/>
      <w:marLeft w:val="0"/>
      <w:marRight w:val="0"/>
      <w:marTop w:val="0"/>
      <w:marBottom w:val="0"/>
      <w:divBdr>
        <w:top w:val="none" w:sz="0" w:space="0" w:color="auto"/>
        <w:left w:val="none" w:sz="0" w:space="0" w:color="auto"/>
        <w:bottom w:val="none" w:sz="0" w:space="0" w:color="auto"/>
        <w:right w:val="none" w:sz="0" w:space="0" w:color="auto"/>
      </w:divBdr>
    </w:div>
    <w:div w:id="1629972219">
      <w:bodyDiv w:val="1"/>
      <w:marLeft w:val="0"/>
      <w:marRight w:val="0"/>
      <w:marTop w:val="0"/>
      <w:marBottom w:val="0"/>
      <w:divBdr>
        <w:top w:val="none" w:sz="0" w:space="0" w:color="auto"/>
        <w:left w:val="none" w:sz="0" w:space="0" w:color="auto"/>
        <w:bottom w:val="none" w:sz="0" w:space="0" w:color="auto"/>
        <w:right w:val="none" w:sz="0" w:space="0" w:color="auto"/>
      </w:divBdr>
    </w:div>
    <w:div w:id="1691760151">
      <w:bodyDiv w:val="1"/>
      <w:marLeft w:val="0"/>
      <w:marRight w:val="0"/>
      <w:marTop w:val="0"/>
      <w:marBottom w:val="0"/>
      <w:divBdr>
        <w:top w:val="none" w:sz="0" w:space="0" w:color="auto"/>
        <w:left w:val="none" w:sz="0" w:space="0" w:color="auto"/>
        <w:bottom w:val="none" w:sz="0" w:space="0" w:color="auto"/>
        <w:right w:val="none" w:sz="0" w:space="0" w:color="auto"/>
      </w:divBdr>
    </w:div>
    <w:div w:id="1700468865">
      <w:bodyDiv w:val="1"/>
      <w:marLeft w:val="0"/>
      <w:marRight w:val="0"/>
      <w:marTop w:val="0"/>
      <w:marBottom w:val="0"/>
      <w:divBdr>
        <w:top w:val="none" w:sz="0" w:space="0" w:color="auto"/>
        <w:left w:val="none" w:sz="0" w:space="0" w:color="auto"/>
        <w:bottom w:val="none" w:sz="0" w:space="0" w:color="auto"/>
        <w:right w:val="none" w:sz="0" w:space="0" w:color="auto"/>
      </w:divBdr>
    </w:div>
    <w:div w:id="211119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768AF-31EB-4915-8AF7-3BBE2B496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7</Pages>
  <Words>2179</Words>
  <Characters>11987</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Manche</dc:creator>
  <cp:keywords/>
  <dc:description/>
  <cp:lastModifiedBy>Tania Admane</cp:lastModifiedBy>
  <cp:revision>62</cp:revision>
  <dcterms:created xsi:type="dcterms:W3CDTF">2025-07-30T20:51:00Z</dcterms:created>
  <dcterms:modified xsi:type="dcterms:W3CDTF">2025-07-31T12:25:00Z</dcterms:modified>
</cp:coreProperties>
</file>