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F81" w:rsidRDefault="003E1F81" w:rsidP="00692C5A">
      <w:pPr>
        <w:jc w:val="both"/>
        <w:rPr>
          <w:sz w:val="22"/>
        </w:rPr>
      </w:pPr>
      <w:r w:rsidRPr="000E7DED">
        <w:rPr>
          <w:rFonts w:cs="Arial"/>
          <w:b/>
          <w:noProof/>
          <w:sz w:val="32"/>
          <w:szCs w:val="32"/>
        </w:rPr>
        <w:drawing>
          <wp:inline distT="0" distB="0" distL="0" distR="0" wp14:anchorId="2EEE99D3" wp14:editId="128FFDE9">
            <wp:extent cx="5785116" cy="1800665"/>
            <wp:effectExtent l="19050" t="0" r="6084" b="0"/>
            <wp:docPr id="6" name="Picture 1" descr="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fron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09" cy="180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:rsidR="003E1F81" w:rsidRPr="00A336C2" w:rsidRDefault="002D40B1" w:rsidP="003E1F81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AE5EF5C" wp14:editId="321C6567">
                <wp:extent cx="1828800" cy="2314575"/>
                <wp:effectExtent l="0" t="0" r="0" b="9525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14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40B1" w:rsidRPr="002D40B1" w:rsidRDefault="002D40B1" w:rsidP="00A336C2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D40B1">
                              <w:rPr>
                                <w:b/>
                                <w:color w:val="auto"/>
                                <w:sz w:val="56"/>
                                <w:szCs w:val="56"/>
                              </w:rPr>
                              <w:t>TEEVRA</w:t>
                            </w:r>
                            <w:r w:rsidRPr="002D40B1">
                              <w:rPr>
                                <w:color w:val="auto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2E1318" w:rsidRPr="002E1318">
                              <w:rPr>
                                <w:b/>
                                <w:color w:val="auto"/>
                                <w:sz w:val="56"/>
                                <w:szCs w:val="56"/>
                              </w:rPr>
                              <w:t>Core</w:t>
                            </w:r>
                            <w:r w:rsidR="002E1318">
                              <w:rPr>
                                <w:color w:val="auto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2D40B1">
                              <w:rPr>
                                <w:rFonts w:cstheme="minorHAnsi"/>
                                <w:b/>
                                <w:color w:val="auto"/>
                                <w:sz w:val="56"/>
                                <w:szCs w:val="56"/>
                              </w:rPr>
                              <w:t>(UI</w:t>
                            </w:r>
                            <w:r w:rsidR="004E305E" w:rsidRPr="002D40B1">
                              <w:rPr>
                                <w:rFonts w:cstheme="minorHAnsi"/>
                                <w:b/>
                                <w:color w:val="auto"/>
                                <w:sz w:val="56"/>
                                <w:szCs w:val="56"/>
                              </w:rPr>
                              <w:t>)</w:t>
                            </w:r>
                            <w:r w:rsidR="004E305E">
                              <w:rPr>
                                <w:color w:val="auto"/>
                                <w:sz w:val="56"/>
                                <w:szCs w:val="56"/>
                              </w:rPr>
                              <w:t xml:space="preserve"> - </w:t>
                            </w:r>
                            <w:r w:rsidR="002E1318">
                              <w:rPr>
                                <w:color w:val="auto"/>
                                <w:sz w:val="56"/>
                                <w:szCs w:val="56"/>
                              </w:rPr>
                              <w:t>T</w:t>
                            </w:r>
                            <w:r w:rsidR="004E305E">
                              <w:rPr>
                                <w:color w:val="auto"/>
                                <w:sz w:val="56"/>
                                <w:szCs w:val="56"/>
                              </w:rPr>
                              <w:t>ESt AUTOMATION</w:t>
                            </w:r>
                            <w:r w:rsidRPr="002D40B1">
                              <w:rPr>
                                <w:color w:val="auto"/>
                                <w:sz w:val="56"/>
                                <w:szCs w:val="56"/>
                              </w:rPr>
                              <w:t xml:space="preserve">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width:2in;height:182.2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" fillcolor="white [3201]" stroked="f" strokeweight="2pt">
                <v:textbox>
                  <w:txbxContent>
                    <w:p w:rsidR="002D40B1" w:rsidRPr="002D40B1" w:rsidRDefault="002D40B1" w:rsidP="00A336C2">
                      <w:pPr>
                        <w:pStyle w:val="Title"/>
                        <w:jc w:val="center"/>
                        <w:rPr>
                          <w:sz w:val="56"/>
                          <w:szCs w:val="56"/>
                        </w:rPr>
                      </w:pPr>
                      <w:r w:rsidRPr="002D40B1">
                        <w:rPr>
                          <w:b/>
                          <w:color w:val="auto"/>
                          <w:sz w:val="56"/>
                          <w:szCs w:val="56"/>
                        </w:rPr>
                        <w:t>TEEVRA</w:t>
                      </w:r>
                      <w:r w:rsidRPr="002D40B1">
                        <w:rPr>
                          <w:color w:val="auto"/>
                          <w:sz w:val="56"/>
                          <w:szCs w:val="56"/>
                        </w:rPr>
                        <w:t xml:space="preserve"> </w:t>
                      </w:r>
                      <w:r w:rsidR="002E1318" w:rsidRPr="002E1318">
                        <w:rPr>
                          <w:b/>
                          <w:color w:val="auto"/>
                          <w:sz w:val="56"/>
                          <w:szCs w:val="56"/>
                        </w:rPr>
                        <w:t>Core</w:t>
                      </w:r>
                      <w:r w:rsidR="002E1318">
                        <w:rPr>
                          <w:color w:val="auto"/>
                          <w:sz w:val="56"/>
                          <w:szCs w:val="56"/>
                        </w:rPr>
                        <w:t xml:space="preserve"> </w:t>
                      </w:r>
                      <w:r w:rsidRPr="002D40B1">
                        <w:rPr>
                          <w:rFonts w:cstheme="minorHAnsi"/>
                          <w:b/>
                          <w:color w:val="auto"/>
                          <w:sz w:val="56"/>
                          <w:szCs w:val="56"/>
                        </w:rPr>
                        <w:t>(UI</w:t>
                      </w:r>
                      <w:r w:rsidR="004E305E" w:rsidRPr="002D40B1">
                        <w:rPr>
                          <w:rFonts w:cstheme="minorHAnsi"/>
                          <w:b/>
                          <w:color w:val="auto"/>
                          <w:sz w:val="56"/>
                          <w:szCs w:val="56"/>
                        </w:rPr>
                        <w:t>)</w:t>
                      </w:r>
                      <w:r w:rsidR="004E305E">
                        <w:rPr>
                          <w:color w:val="auto"/>
                          <w:sz w:val="56"/>
                          <w:szCs w:val="56"/>
                        </w:rPr>
                        <w:t xml:space="preserve"> - </w:t>
                      </w:r>
                      <w:r w:rsidR="002E1318">
                        <w:rPr>
                          <w:color w:val="auto"/>
                          <w:sz w:val="56"/>
                          <w:szCs w:val="56"/>
                        </w:rPr>
                        <w:t>T</w:t>
                      </w:r>
                      <w:r w:rsidR="004E305E">
                        <w:rPr>
                          <w:color w:val="auto"/>
                          <w:sz w:val="56"/>
                          <w:szCs w:val="56"/>
                        </w:rPr>
                        <w:t>ESt AUTOMATION</w:t>
                      </w:r>
                      <w:r w:rsidRPr="002D40B1">
                        <w:rPr>
                          <w:color w:val="auto"/>
                          <w:sz w:val="56"/>
                          <w:szCs w:val="56"/>
                        </w:rPr>
                        <w:t xml:space="preserve"> guide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52E3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24DF83" wp14:editId="529F809A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2515235" cy="17557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2E31" w:rsidRPr="00752E31" w:rsidRDefault="00752E31" w:rsidP="00752E31">
                            <w:pPr>
                              <w:jc w:val="center"/>
                              <w:rPr>
                                <w:b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left:0;text-align:left;margin-left:12pt;margin-top:12pt;width:198.05pt;height:138.2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NirJQ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" filled="f" stroked="f">
                <v:textbox style="mso-fit-shape-to-text:t">
                  <w:txbxContent>
                    <w:p w:rsidR="00752E31" w:rsidRPr="00752E31" w:rsidRDefault="00752E31" w:rsidP="00752E31">
                      <w:pPr>
                        <w:jc w:val="center"/>
                        <w:rPr>
                          <w:b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E1F81" w:rsidRDefault="003E1F81" w:rsidP="003E1F81">
      <w:pPr>
        <w:jc w:val="both"/>
      </w:pPr>
    </w:p>
    <w:p w:rsidR="003E1F81" w:rsidRDefault="003E1F81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016C3E" w:rsidP="003E1F81">
      <w:pPr>
        <w:jc w:val="both"/>
      </w:pPr>
      <w:r w:rsidRPr="000E7DED">
        <w:rPr>
          <w:rFonts w:eastAsiaTheme="majorEastAsia" w:cs="Arial"/>
          <w:b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5112B7DE" wp14:editId="56249810">
            <wp:simplePos x="0" y="0"/>
            <wp:positionH relativeFrom="column">
              <wp:posOffset>4381500</wp:posOffset>
            </wp:positionH>
            <wp:positionV relativeFrom="paragraph">
              <wp:posOffset>149225</wp:posOffset>
            </wp:positionV>
            <wp:extent cx="1586865" cy="819150"/>
            <wp:effectExtent l="0" t="0" r="0" b="0"/>
            <wp:wrapNone/>
            <wp:docPr id="3" name="Picture 2" descr="Headstrong logo_S O S R 3 g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strong logo_S O S R 3 guy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BEE" w:rsidRDefault="00606BEE" w:rsidP="003E1F81">
      <w:pPr>
        <w:jc w:val="both"/>
      </w:pPr>
      <w:r w:rsidRPr="00037502">
        <w:rPr>
          <w:noProof/>
        </w:rPr>
        <w:drawing>
          <wp:inline distT="0" distB="0" distL="0" distR="0" wp14:anchorId="074675A7" wp14:editId="351C487B">
            <wp:extent cx="1914525" cy="581025"/>
            <wp:effectExtent l="0" t="0" r="9525" b="9525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eevra-MATCHING-blue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78" cy="5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3C" w:rsidRDefault="002D0685" w:rsidP="00C90C3C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DOCUMENT HISTORY</w:t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lastRenderedPageBreak/>
        <w:t>Document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440"/>
        <w:gridCol w:w="1710"/>
        <w:gridCol w:w="2171"/>
        <w:gridCol w:w="1578"/>
        <w:gridCol w:w="1579"/>
      </w:tblGrid>
      <w:tr w:rsidR="002D0685" w:rsidRPr="008B4C9C" w:rsidTr="002D0685">
        <w:tc>
          <w:tcPr>
            <w:tcW w:w="99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Version</w:t>
            </w:r>
          </w:p>
        </w:tc>
        <w:tc>
          <w:tcPr>
            <w:tcW w:w="144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Release </w:t>
            </w:r>
            <w:r w:rsidRPr="008B4C9C">
              <w:rPr>
                <w:rFonts w:cs="Arial"/>
                <w:sz w:val="20"/>
              </w:rPr>
              <w:t>Date</w:t>
            </w:r>
          </w:p>
        </w:tc>
        <w:tc>
          <w:tcPr>
            <w:tcW w:w="171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Author</w:t>
            </w:r>
            <w:r w:rsidR="0011682E">
              <w:rPr>
                <w:rFonts w:cs="Arial"/>
                <w:sz w:val="20"/>
              </w:rPr>
              <w:t>s</w:t>
            </w:r>
          </w:p>
        </w:tc>
        <w:tc>
          <w:tcPr>
            <w:tcW w:w="2171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Description of Change</w:t>
            </w:r>
          </w:p>
        </w:tc>
        <w:tc>
          <w:tcPr>
            <w:tcW w:w="1578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Reviewed By</w:t>
            </w:r>
          </w:p>
        </w:tc>
        <w:tc>
          <w:tcPr>
            <w:tcW w:w="1579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Approved By</w:t>
            </w:r>
          </w:p>
        </w:tc>
      </w:tr>
      <w:tr w:rsidR="002D0685" w:rsidRPr="008B4C9C" w:rsidTr="002D0685">
        <w:tc>
          <w:tcPr>
            <w:tcW w:w="990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1.0</w:t>
            </w:r>
          </w:p>
        </w:tc>
        <w:tc>
          <w:tcPr>
            <w:tcW w:w="1440" w:type="dxa"/>
          </w:tcPr>
          <w:p w:rsidR="002D0685" w:rsidRPr="008B4C9C" w:rsidRDefault="001F3419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10-APR</w:t>
            </w:r>
            <w:r w:rsidR="002D0685">
              <w:rPr>
                <w:rFonts w:cs="Arial"/>
                <w:b w:val="0"/>
                <w:sz w:val="20"/>
              </w:rPr>
              <w:t>-2012</w:t>
            </w:r>
          </w:p>
        </w:tc>
        <w:tc>
          <w:tcPr>
            <w:tcW w:w="1710" w:type="dxa"/>
          </w:tcPr>
          <w:p w:rsidR="003B0634" w:rsidRDefault="00AE5C23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Ramesh Sundaram</w:t>
            </w:r>
            <w:r w:rsidR="00057CDF">
              <w:rPr>
                <w:rFonts w:cs="Arial"/>
                <w:b w:val="0"/>
                <w:sz w:val="20"/>
              </w:rPr>
              <w:t xml:space="preserve"> &amp;</w:t>
            </w:r>
          </w:p>
          <w:p w:rsidR="003B0634" w:rsidRPr="008B4C9C" w:rsidRDefault="003B0634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Lalitha Sree Nowpada</w:t>
            </w:r>
          </w:p>
        </w:tc>
        <w:tc>
          <w:tcPr>
            <w:tcW w:w="2171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Initial Draft</w:t>
            </w:r>
          </w:p>
        </w:tc>
        <w:tc>
          <w:tcPr>
            <w:tcW w:w="1578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  <w:tc>
          <w:tcPr>
            <w:tcW w:w="1579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Distribution List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37"/>
      </w:tblGrid>
      <w:tr w:rsidR="002D0685" w:rsidRPr="00670CA5" w:rsidTr="0066747C">
        <w:trPr>
          <w:cantSplit/>
        </w:trPr>
        <w:tc>
          <w:tcPr>
            <w:tcW w:w="9137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Details</w:t>
            </w:r>
          </w:p>
        </w:tc>
      </w:tr>
      <w:tr w:rsidR="002D0685" w:rsidTr="0066747C">
        <w:trPr>
          <w:cantSplit/>
        </w:trPr>
        <w:tc>
          <w:tcPr>
            <w:tcW w:w="9137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All employees of Headstrong and its subsidiaries covered by the Headstrong Quality System.</w:t>
            </w:r>
          </w:p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Mode of distribution will be through the HQ. </w:t>
            </w:r>
            <w:hyperlink r:id="rId12" w:history="1">
              <w:r>
                <w:rPr>
                  <w:rStyle w:val="Hyperlink"/>
                  <w:rFonts w:cs="Arial"/>
                </w:rPr>
                <w:t>https://hq.headstrong.com/index.cfm</w:t>
              </w:r>
            </w:hyperlink>
            <w:r>
              <w:rPr>
                <w:rFonts w:cs="Arial"/>
              </w:rPr>
              <w:t xml:space="preserve"> . This document is controlled through a configuration management tool by Corporate Quality Manager and its revisions are identified by its version number.</w:t>
            </w: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ab/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Reference Documents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73"/>
      </w:tblGrid>
      <w:tr w:rsidR="002D0685" w:rsidTr="0066747C">
        <w:tc>
          <w:tcPr>
            <w:tcW w:w="6373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Document Name</w:t>
            </w:r>
          </w:p>
        </w:tc>
      </w:tr>
      <w:tr w:rsidR="002D0685" w:rsidTr="0066747C">
        <w:tc>
          <w:tcPr>
            <w:tcW w:w="6373" w:type="dxa"/>
          </w:tcPr>
          <w:p w:rsidR="002D0685" w:rsidRDefault="00016C3E" w:rsidP="0066747C">
            <w:pPr>
              <w:pStyle w:val="BodyText"/>
              <w:rPr>
                <w:rFonts w:cs="Arial"/>
              </w:rPr>
            </w:pPr>
            <w:r w:rsidRPr="00016C3E">
              <w:rPr>
                <w:rFonts w:cs="Arial"/>
              </w:rPr>
              <w:t>TeevraGateways-Core-Regression-TestCases.xlsx</w:t>
            </w: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</w:tbl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lang w:val="en"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lang w:val="en"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lang w:val="en"/>
        </w:rPr>
      </w:pPr>
    </w:p>
    <w:p w:rsidR="002D0685" w:rsidRDefault="002D0685" w:rsidP="002D0685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1.1 ABOUT RANOREX</w:t>
      </w:r>
    </w:p>
    <w:p w:rsidR="004E305E" w:rsidRPr="00F53DA0" w:rsidRDefault="004E305E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lang w:val="en"/>
        </w:rPr>
      </w:pPr>
      <w:r w:rsidRPr="00F53DA0">
        <w:rPr>
          <w:rFonts w:asciiTheme="minorHAnsi" w:hAnsiTheme="minorHAnsi" w:cstheme="minorHAnsi"/>
          <w:b/>
          <w:bCs/>
          <w:lang w:val="en"/>
        </w:rPr>
        <w:t>Ranorex</w:t>
      </w:r>
      <w:r w:rsidRPr="00F53DA0">
        <w:rPr>
          <w:rFonts w:asciiTheme="minorHAnsi" w:hAnsiTheme="minorHAnsi" w:cstheme="minorHAnsi"/>
          <w:lang w:val="en"/>
        </w:rPr>
        <w:t xml:space="preserve"> is a Windows GUI test automation framework for testing many different application types including </w:t>
      </w:r>
      <w:r w:rsidRPr="00F53DA0">
        <w:rPr>
          <w:rFonts w:asciiTheme="minorHAnsi" w:hAnsiTheme="minorHAnsi" w:cstheme="minorHAnsi"/>
          <w:b/>
          <w:lang w:val="en"/>
        </w:rPr>
        <w:t xml:space="preserve">Web 2.0 applications, HTML5, Silverlight, </w:t>
      </w:r>
      <w:proofErr w:type="spellStart"/>
      <w:r w:rsidRPr="00F53DA0">
        <w:rPr>
          <w:rFonts w:asciiTheme="minorHAnsi" w:hAnsiTheme="minorHAnsi" w:cstheme="minorHAnsi"/>
          <w:b/>
          <w:lang w:val="en"/>
        </w:rPr>
        <w:t>Qt</w:t>
      </w:r>
      <w:proofErr w:type="spellEnd"/>
      <w:r w:rsidRPr="00F53DA0">
        <w:rPr>
          <w:rFonts w:asciiTheme="minorHAnsi" w:hAnsiTheme="minorHAnsi" w:cstheme="minorHAnsi"/>
          <w:b/>
          <w:lang w:val="en"/>
        </w:rPr>
        <w:t>, Win32, MFC, WPF, Flash/Flex, .NET</w:t>
      </w:r>
      <w:r w:rsidRPr="00F53DA0">
        <w:rPr>
          <w:rFonts w:asciiTheme="minorHAnsi" w:hAnsiTheme="minorHAnsi" w:cstheme="minorHAnsi"/>
          <w:lang w:val="en"/>
        </w:rPr>
        <w:t xml:space="preserve"> and </w:t>
      </w:r>
      <w:r w:rsidRPr="00F53DA0">
        <w:rPr>
          <w:rFonts w:asciiTheme="minorHAnsi" w:hAnsiTheme="minorHAnsi" w:cstheme="minorHAnsi"/>
          <w:b/>
          <w:lang w:val="en"/>
        </w:rPr>
        <w:t>Java (SWT)</w:t>
      </w:r>
      <w:r w:rsidRPr="00F53DA0">
        <w:rPr>
          <w:rFonts w:asciiTheme="minorHAnsi" w:hAnsiTheme="minorHAnsi" w:cstheme="minorHAnsi"/>
          <w:lang w:val="en"/>
        </w:rPr>
        <w:t>. Ranorex doesn't have a scripting language of its own. The user can use the functionalities of the programming languages like C# and VB.NET as a base, and enlarge it with the GUI automation functionality of Ranorex.</w:t>
      </w:r>
    </w:p>
    <w:p w:rsidR="002D0685" w:rsidRDefault="007D4C4E" w:rsidP="002D0685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1.2</w:t>
      </w:r>
      <w:r w:rsidR="002D0685">
        <w:t xml:space="preserve"> </w:t>
      </w:r>
      <w:r w:rsidR="00E73387">
        <w:t>EXISTING RANOREX SUITES</w:t>
      </w:r>
    </w:p>
    <w:p w:rsidR="003E1F81" w:rsidRDefault="007D4C4E" w:rsidP="007D4C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document covers on how to run the following Ranorex Test Solutions-</w:t>
      </w:r>
    </w:p>
    <w:p w:rsidR="007D4C4E" w:rsidRDefault="0011682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Template_Creations</w:t>
      </w:r>
      <w:proofErr w:type="spellEnd"/>
    </w:p>
    <w:p w:rsidR="0011682E" w:rsidRDefault="0011682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Process_Creation</w:t>
      </w:r>
      <w:proofErr w:type="spellEnd"/>
    </w:p>
    <w:p w:rsidR="00946113" w:rsidRPr="0011682E" w:rsidRDefault="0011682E" w:rsidP="00946113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11682E">
        <w:rPr>
          <w:sz w:val="24"/>
          <w:szCs w:val="24"/>
        </w:rPr>
        <w:t>UI_TC</w:t>
      </w:r>
    </w:p>
    <w:p w:rsidR="00946113" w:rsidRDefault="00946113" w:rsidP="00946113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1.3 PREREQUISITES</w:t>
      </w:r>
    </w:p>
    <w:p w:rsidR="00946113" w:rsidRDefault="00946113" w:rsidP="00946113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understated conditions need to be fulfilled in order to run the Automation packs:</w:t>
      </w:r>
    </w:p>
    <w:p w:rsidR="00946113" w:rsidRDefault="0011682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DB should be cleared and the build should </w:t>
      </w:r>
      <w:r w:rsidR="006625E0">
        <w:rPr>
          <w:sz w:val="24"/>
          <w:szCs w:val="24"/>
        </w:rPr>
        <w:t xml:space="preserve">be newly </w:t>
      </w:r>
      <w:r w:rsidR="005025BB">
        <w:rPr>
          <w:sz w:val="24"/>
          <w:szCs w:val="24"/>
        </w:rPr>
        <w:t>installed on the</w:t>
      </w:r>
      <w:r>
        <w:rPr>
          <w:sz w:val="24"/>
          <w:szCs w:val="24"/>
        </w:rPr>
        <w:t xml:space="preserve"> DB.</w:t>
      </w:r>
    </w:p>
    <w:p w:rsidR="00946113" w:rsidRDefault="0011682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All the necessary DB Scripts for the build should be executed before running Scripts.</w:t>
      </w:r>
    </w:p>
    <w:p w:rsidR="0098644E" w:rsidRDefault="0011682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Schemas</w:t>
      </w:r>
      <w:r w:rsidR="006625E0">
        <w:rPr>
          <w:sz w:val="24"/>
          <w:szCs w:val="24"/>
        </w:rPr>
        <w:t xml:space="preserve"> and Server Admin</w:t>
      </w:r>
      <w:r>
        <w:rPr>
          <w:sz w:val="24"/>
          <w:szCs w:val="24"/>
        </w:rPr>
        <w:t xml:space="preserve"> should be created </w:t>
      </w:r>
      <w:r w:rsidR="005025BB">
        <w:rPr>
          <w:sz w:val="24"/>
          <w:szCs w:val="24"/>
        </w:rPr>
        <w:t>before running the test solutions.</w:t>
      </w:r>
    </w:p>
    <w:p w:rsidR="006625E0" w:rsidRDefault="00486CC2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 local copy of the scripts needs</w:t>
      </w:r>
      <w:r w:rsidR="006D0CB1">
        <w:rPr>
          <w:sz w:val="24"/>
          <w:szCs w:val="24"/>
        </w:rPr>
        <w:t xml:space="preserve"> to be taken</w:t>
      </w:r>
      <w:r>
        <w:rPr>
          <w:sz w:val="24"/>
          <w:szCs w:val="24"/>
        </w:rPr>
        <w:t xml:space="preserve"> if the scripts are located on</w:t>
      </w:r>
      <w:r w:rsidR="006625E0">
        <w:rPr>
          <w:sz w:val="24"/>
          <w:szCs w:val="24"/>
        </w:rPr>
        <w:t xml:space="preserve"> a shared location</w:t>
      </w:r>
      <w:r>
        <w:rPr>
          <w:sz w:val="24"/>
          <w:szCs w:val="24"/>
        </w:rPr>
        <w:t xml:space="preserve"> and the user should run the scripts from the local machine</w:t>
      </w:r>
      <w:r w:rsidR="006625E0">
        <w:rPr>
          <w:sz w:val="24"/>
          <w:szCs w:val="24"/>
        </w:rPr>
        <w:t>.</w:t>
      </w:r>
    </w:p>
    <w:p w:rsidR="006625E0" w:rsidRPr="006625E0" w:rsidRDefault="006625E0" w:rsidP="006625E0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Current version of the Application under test should be open.</w:t>
      </w:r>
    </w:p>
    <w:p w:rsidR="0098644E" w:rsidRDefault="0098644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Multiple instances of the Application under test should not be opened.</w:t>
      </w:r>
    </w:p>
    <w:p w:rsidR="00283896" w:rsidRDefault="00283896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SWF files need to be added </w:t>
      </w:r>
      <w:r w:rsidR="008753E5">
        <w:rPr>
          <w:sz w:val="24"/>
          <w:szCs w:val="24"/>
        </w:rPr>
        <w:t xml:space="preserve">in the </w:t>
      </w:r>
      <w:proofErr w:type="spellStart"/>
      <w:r w:rsidR="008753E5">
        <w:rPr>
          <w:sz w:val="24"/>
          <w:szCs w:val="24"/>
        </w:rPr>
        <w:t>Webapps</w:t>
      </w:r>
      <w:proofErr w:type="spellEnd"/>
      <w:r w:rsidR="008753E5">
        <w:rPr>
          <w:sz w:val="24"/>
          <w:szCs w:val="24"/>
        </w:rPr>
        <w:t xml:space="preserve"> folder under the Tomcat directory when Flex/Flash applications need to be tested.</w:t>
      </w:r>
    </w:p>
    <w:p w:rsidR="00522668" w:rsidRDefault="00522668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The screen should not be locked</w:t>
      </w:r>
      <w:r w:rsidR="00675C7E">
        <w:rPr>
          <w:sz w:val="24"/>
          <w:szCs w:val="24"/>
        </w:rPr>
        <w:t xml:space="preserve"> </w:t>
      </w:r>
      <w:r>
        <w:rPr>
          <w:sz w:val="24"/>
          <w:szCs w:val="24"/>
        </w:rPr>
        <w:t>/</w:t>
      </w:r>
      <w:r w:rsidR="00675C7E">
        <w:rPr>
          <w:sz w:val="24"/>
          <w:szCs w:val="24"/>
        </w:rPr>
        <w:t xml:space="preserve"> </w:t>
      </w:r>
      <w:r>
        <w:rPr>
          <w:sz w:val="24"/>
          <w:szCs w:val="24"/>
        </w:rPr>
        <w:t>minimized when the scripts are executing which will lead to the tool not identifying the objects.</w:t>
      </w:r>
    </w:p>
    <w:p w:rsidR="00EE0080" w:rsidRDefault="00EE0080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Make sure that the view size in the browser is 100%</w:t>
      </w:r>
      <w:r w:rsidR="006625E0">
        <w:rPr>
          <w:sz w:val="24"/>
          <w:szCs w:val="24"/>
        </w:rPr>
        <w:t xml:space="preserve"> and open the Application under Test in Full Screen</w:t>
      </w:r>
      <w:r>
        <w:rPr>
          <w:sz w:val="24"/>
          <w:szCs w:val="24"/>
        </w:rPr>
        <w:t>.</w:t>
      </w:r>
    </w:p>
    <w:p w:rsidR="00EE0080" w:rsidRDefault="00EE0080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Application under Test should not be on a remote machine</w:t>
      </w:r>
      <w:r w:rsidR="002B327E">
        <w:rPr>
          <w:sz w:val="24"/>
          <w:szCs w:val="24"/>
        </w:rPr>
        <w:t xml:space="preserve"> since the tool is unable to identify objects on a Remote Machine</w:t>
      </w:r>
      <w:r>
        <w:rPr>
          <w:sz w:val="24"/>
          <w:szCs w:val="24"/>
        </w:rPr>
        <w:t>.</w:t>
      </w:r>
    </w:p>
    <w:p w:rsidR="0098644E" w:rsidRDefault="0098644E" w:rsidP="0098644E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1.4 GETTING STARTED</w:t>
      </w:r>
      <w:r w:rsidR="00F31777">
        <w:t>- Steps to run the Test Solution</w:t>
      </w: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following steps need to </w:t>
      </w:r>
      <w:r w:rsidR="008A6D9A">
        <w:rPr>
          <w:sz w:val="24"/>
          <w:szCs w:val="24"/>
        </w:rPr>
        <w:t xml:space="preserve">be followed in order to </w:t>
      </w:r>
      <w:r>
        <w:rPr>
          <w:sz w:val="24"/>
          <w:szCs w:val="24"/>
        </w:rPr>
        <w:t>run any of the Automation test solutions successfully:</w:t>
      </w:r>
    </w:p>
    <w:p w:rsidR="0098644E" w:rsidRDefault="0098644E" w:rsidP="0098644E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 w:rsidRPr="0098644E">
        <w:rPr>
          <w:b/>
          <w:sz w:val="24"/>
          <w:szCs w:val="24"/>
        </w:rPr>
        <w:t>Step 1-</w:t>
      </w:r>
      <w:r>
        <w:rPr>
          <w:b/>
          <w:sz w:val="24"/>
          <w:szCs w:val="24"/>
        </w:rPr>
        <w:t xml:space="preserve"> </w:t>
      </w:r>
      <w:r w:rsidRPr="0098644E">
        <w:rPr>
          <w:b/>
          <w:sz w:val="24"/>
          <w:szCs w:val="24"/>
          <w:u w:val="single"/>
        </w:rPr>
        <w:t>Double click and open the Ranorex solution</w:t>
      </w:r>
      <w:r w:rsidR="004A2823">
        <w:rPr>
          <w:b/>
          <w:sz w:val="24"/>
          <w:szCs w:val="24"/>
          <w:u w:val="single"/>
        </w:rPr>
        <w:t xml:space="preserve"> file</w:t>
      </w:r>
      <w:r w:rsidRPr="0098644E">
        <w:rPr>
          <w:b/>
          <w:sz w:val="24"/>
          <w:szCs w:val="24"/>
          <w:u w:val="single"/>
        </w:rPr>
        <w:t xml:space="preserve"> (.</w:t>
      </w:r>
      <w:proofErr w:type="spellStart"/>
      <w:r w:rsidRPr="0098644E">
        <w:rPr>
          <w:b/>
          <w:sz w:val="24"/>
          <w:szCs w:val="24"/>
          <w:u w:val="single"/>
        </w:rPr>
        <w:t>rxsln</w:t>
      </w:r>
      <w:proofErr w:type="spellEnd"/>
      <w:r w:rsidRPr="0098644E">
        <w:rPr>
          <w:b/>
          <w:sz w:val="24"/>
          <w:szCs w:val="24"/>
          <w:u w:val="single"/>
        </w:rPr>
        <w:t>)</w:t>
      </w:r>
    </w:p>
    <w:p w:rsidR="0098644E" w:rsidRDefault="0098644E" w:rsidP="0098644E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00565" cy="3743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03" cy="37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477C2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After double clicking, the foll</w:t>
      </w:r>
      <w:r w:rsidR="0054685F">
        <w:rPr>
          <w:sz w:val="24"/>
          <w:szCs w:val="24"/>
        </w:rPr>
        <w:t xml:space="preserve">owing test panel opens up in </w:t>
      </w:r>
      <w:r>
        <w:rPr>
          <w:sz w:val="24"/>
          <w:szCs w:val="24"/>
        </w:rPr>
        <w:t>Ranorex Studio.</w:t>
      </w:r>
    </w:p>
    <w:p w:rsidR="00BE7959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09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7B2E50" w:rsidRDefault="007B2E50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E7959" w:rsidRDefault="00BE7959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2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u w:val="single"/>
        </w:rPr>
        <w:t xml:space="preserve">Click on the </w:t>
      </w:r>
      <w:r w:rsidR="005025BB">
        <w:rPr>
          <w:b/>
          <w:sz w:val="24"/>
          <w:szCs w:val="24"/>
          <w:u w:val="single"/>
        </w:rPr>
        <w:t>Program (.</w:t>
      </w:r>
      <w:proofErr w:type="spellStart"/>
      <w:r w:rsidR="005025BB">
        <w:rPr>
          <w:b/>
          <w:sz w:val="24"/>
          <w:szCs w:val="24"/>
          <w:u w:val="single"/>
        </w:rPr>
        <w:t>vb</w:t>
      </w:r>
      <w:proofErr w:type="spellEnd"/>
      <w:r w:rsidR="005025BB">
        <w:rPr>
          <w:b/>
          <w:sz w:val="24"/>
          <w:szCs w:val="24"/>
          <w:u w:val="single"/>
        </w:rPr>
        <w:t xml:space="preserve"> or .</w:t>
      </w:r>
      <w:proofErr w:type="spellStart"/>
      <w:r w:rsidR="005025BB">
        <w:rPr>
          <w:b/>
          <w:sz w:val="24"/>
          <w:szCs w:val="24"/>
          <w:u w:val="single"/>
        </w:rPr>
        <w:t>cs</w:t>
      </w:r>
      <w:proofErr w:type="spellEnd"/>
      <w:r w:rsidR="005025BB">
        <w:rPr>
          <w:b/>
          <w:sz w:val="24"/>
          <w:szCs w:val="24"/>
          <w:u w:val="single"/>
        </w:rPr>
        <w:t>) file</w:t>
      </w:r>
      <w:r w:rsidR="005156FE">
        <w:rPr>
          <w:b/>
          <w:sz w:val="24"/>
          <w:szCs w:val="24"/>
          <w:u w:val="single"/>
        </w:rPr>
        <w:t xml:space="preserve"> under </w:t>
      </w:r>
      <w:r w:rsidR="000062B9">
        <w:rPr>
          <w:b/>
          <w:sz w:val="24"/>
          <w:szCs w:val="24"/>
          <w:u w:val="single"/>
        </w:rPr>
        <w:t>the Projects</w:t>
      </w:r>
      <w:r w:rsidR="005025BB">
        <w:rPr>
          <w:b/>
          <w:sz w:val="24"/>
          <w:szCs w:val="24"/>
          <w:u w:val="single"/>
        </w:rPr>
        <w:t xml:space="preserve"> panel</w:t>
      </w:r>
      <w:r>
        <w:rPr>
          <w:b/>
          <w:sz w:val="24"/>
          <w:szCs w:val="24"/>
          <w:u w:val="single"/>
        </w:rPr>
        <w:t>.</w:t>
      </w:r>
    </w:p>
    <w:p w:rsidR="00BE795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186" cy="32250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6" cy="32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50" w:rsidRDefault="007B2E50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</w:p>
    <w:p w:rsidR="003B5182" w:rsidRDefault="003B5182" w:rsidP="00BE7959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B5182" w:rsidRDefault="003B5182" w:rsidP="00BE7959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B5182" w:rsidRDefault="003B5182" w:rsidP="00BE7959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B5182" w:rsidRDefault="003B5182" w:rsidP="00BE7959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54685F" w:rsidRPr="0037449C" w:rsidRDefault="007B2E50" w:rsidP="0098644E">
      <w:pPr>
        <w:spacing w:before="100" w:beforeAutospacing="1" w:after="100" w:afterAutospacing="1" w:line="360" w:lineRule="auto"/>
      </w:pPr>
      <w:r w:rsidRPr="007B2E50">
        <w:rPr>
          <w:sz w:val="24"/>
          <w:szCs w:val="24"/>
        </w:rPr>
        <w:lastRenderedPageBreak/>
        <w:t xml:space="preserve">After </w:t>
      </w:r>
      <w:r w:rsidR="00014BCF">
        <w:rPr>
          <w:sz w:val="24"/>
          <w:szCs w:val="24"/>
        </w:rPr>
        <w:t xml:space="preserve">double </w:t>
      </w:r>
      <w:r w:rsidRPr="007B2E50">
        <w:rPr>
          <w:sz w:val="24"/>
          <w:szCs w:val="24"/>
        </w:rPr>
        <w:t>click</w:t>
      </w:r>
      <w:r>
        <w:rPr>
          <w:sz w:val="24"/>
          <w:szCs w:val="24"/>
        </w:rPr>
        <w:t xml:space="preserve">ing on the </w:t>
      </w:r>
      <w:r w:rsidR="00014BCF">
        <w:rPr>
          <w:sz w:val="24"/>
          <w:szCs w:val="24"/>
        </w:rPr>
        <w:t>program</w:t>
      </w:r>
      <w:r w:rsidR="00C53ECF">
        <w:rPr>
          <w:sz w:val="24"/>
          <w:szCs w:val="24"/>
        </w:rPr>
        <w:t>.vb or program.cs</w:t>
      </w:r>
      <w:r w:rsidR="00014BCF">
        <w:rPr>
          <w:sz w:val="24"/>
          <w:szCs w:val="24"/>
        </w:rPr>
        <w:t>, the following program page will open.</w:t>
      </w:r>
      <w:r>
        <w:rPr>
          <w:sz w:val="24"/>
          <w:szCs w:val="24"/>
        </w:rPr>
        <w:t xml:space="preserve"> </w:t>
      </w:r>
      <w:r w:rsidR="0054685F">
        <w:rPr>
          <w:noProof/>
          <w:sz w:val="24"/>
          <w:szCs w:val="24"/>
        </w:rPr>
        <w:drawing>
          <wp:inline distT="0" distB="0" distL="0" distR="0">
            <wp:extent cx="5942363" cy="31337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CF" w:rsidRDefault="009C78DC" w:rsidP="004A2823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Step-3 </w:t>
      </w:r>
      <w:r w:rsidRPr="009C78DC">
        <w:rPr>
          <w:b/>
          <w:sz w:val="24"/>
          <w:szCs w:val="24"/>
          <w:u w:val="single"/>
        </w:rPr>
        <w:t>Open and edit the .csv file and give input details and save the .csv file</w:t>
      </w:r>
    </w:p>
    <w:p w:rsidR="00CB6B62" w:rsidRDefault="00CB6B62" w:rsidP="004A2823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25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orex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62" w:rsidRPr="00CB6B62" w:rsidRDefault="00CB6B62" w:rsidP="00CB6B62">
      <w:pPr>
        <w:spacing w:before="100" w:beforeAutospacing="1" w:after="100" w:afterAutospacing="1" w:line="240" w:lineRule="auto"/>
        <w:rPr>
          <w:sz w:val="24"/>
          <w:szCs w:val="24"/>
        </w:rPr>
      </w:pPr>
      <w:r w:rsidRPr="00CB6B62">
        <w:rPr>
          <w:sz w:val="24"/>
          <w:szCs w:val="24"/>
        </w:rPr>
        <w:lastRenderedPageBreak/>
        <w:t>Double click on the Config.csv file to open it</w:t>
      </w:r>
    </w:p>
    <w:p w:rsidR="00C53ECF" w:rsidRPr="00CB6B62" w:rsidRDefault="00CB6B62" w:rsidP="004A2823">
      <w:pPr>
        <w:spacing w:before="100" w:beforeAutospacing="1" w:after="100" w:afterAutospacing="1" w:line="360" w:lineRule="auto"/>
        <w:rPr>
          <w:sz w:val="24"/>
          <w:szCs w:val="24"/>
        </w:rPr>
      </w:pPr>
      <w:r w:rsidRPr="00CB6B62">
        <w:rPr>
          <w:sz w:val="24"/>
          <w:szCs w:val="24"/>
        </w:rPr>
        <w:drawing>
          <wp:inline distT="0" distB="0" distL="0" distR="0" wp14:anchorId="1D9FA3D5" wp14:editId="105CE465">
            <wp:extent cx="5942432" cy="301942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orex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6B62" w:rsidRPr="00CB6B62" w:rsidRDefault="00CB6B62" w:rsidP="00CB6B62">
      <w:p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CB6B62">
        <w:rPr>
          <w:sz w:val="24"/>
          <w:szCs w:val="24"/>
        </w:rPr>
        <w:t>Config</w:t>
      </w:r>
      <w:r>
        <w:rPr>
          <w:sz w:val="24"/>
          <w:szCs w:val="24"/>
        </w:rPr>
        <w:t>.csv file which contains the input data opens as shown in below screen, make the necessary changes if needed and save it.</w:t>
      </w:r>
    </w:p>
    <w:p w:rsidR="00CB6B62" w:rsidRDefault="00CB6B62" w:rsidP="004A2823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16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orex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23" w:rsidRDefault="004A2823" w:rsidP="004A2823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 xml:space="preserve">Step </w:t>
      </w:r>
      <w:r w:rsidR="00EB02A3">
        <w:rPr>
          <w:b/>
          <w:sz w:val="24"/>
          <w:szCs w:val="24"/>
        </w:rPr>
        <w:t>4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 w:rsidR="00014BCF">
        <w:rPr>
          <w:b/>
          <w:sz w:val="24"/>
          <w:szCs w:val="24"/>
          <w:u w:val="single"/>
        </w:rPr>
        <w:t>Click on the RUN Button</w:t>
      </w:r>
      <w:r>
        <w:rPr>
          <w:b/>
          <w:sz w:val="24"/>
          <w:szCs w:val="24"/>
          <w:u w:val="single"/>
        </w:rPr>
        <w:t>.</w:t>
      </w:r>
    </w:p>
    <w:p w:rsidR="00014BCF" w:rsidRDefault="009050F2" w:rsidP="0098644E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2252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3F" w:rsidRPr="0076480A" w:rsidRDefault="001A1F98" w:rsidP="0076480A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 w:rsidRPr="0076480A">
        <w:rPr>
          <w:sz w:val="24"/>
          <w:szCs w:val="24"/>
        </w:rPr>
        <w:t>After pressing the Run button, Ranorex builds the solution and compiles the code.</w:t>
      </w:r>
    </w:p>
    <w:p w:rsidR="001A1F98" w:rsidRPr="0076480A" w:rsidRDefault="001A1F98" w:rsidP="0076480A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76480A">
        <w:rPr>
          <w:sz w:val="24"/>
          <w:szCs w:val="24"/>
        </w:rPr>
        <w:t>The tool will execute the code only if no errors are encountered while compiling.</w:t>
      </w:r>
    </w:p>
    <w:p w:rsidR="001A1F98" w:rsidRPr="0076480A" w:rsidRDefault="001A1F98" w:rsidP="0076480A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76480A">
        <w:rPr>
          <w:sz w:val="24"/>
          <w:szCs w:val="24"/>
        </w:rPr>
        <w:t>The user can abort the run by pressing Pause/Break key.</w:t>
      </w:r>
    </w:p>
    <w:p w:rsidR="00CB6B62" w:rsidRDefault="00240645" w:rsidP="0076480A">
      <w:pPr>
        <w:pStyle w:val="ListParagraph"/>
        <w:numPr>
          <w:ilvl w:val="0"/>
          <w:numId w:val="36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76480A">
        <w:rPr>
          <w:sz w:val="24"/>
          <w:szCs w:val="24"/>
        </w:rPr>
        <w:t xml:space="preserve">After </w:t>
      </w:r>
      <w:r w:rsidR="00B611A8">
        <w:rPr>
          <w:sz w:val="24"/>
          <w:szCs w:val="24"/>
        </w:rPr>
        <w:t>clicking the run button</w:t>
      </w:r>
      <w:r w:rsidRPr="0076480A">
        <w:rPr>
          <w:sz w:val="24"/>
          <w:szCs w:val="24"/>
        </w:rPr>
        <w:t xml:space="preserve">, the tool will run all the Test Cases </w:t>
      </w:r>
      <w:r w:rsidR="0000598D" w:rsidRPr="0076480A">
        <w:rPr>
          <w:sz w:val="24"/>
          <w:szCs w:val="24"/>
        </w:rPr>
        <w:t>written in Program file</w:t>
      </w:r>
      <w:r w:rsidR="00963641" w:rsidRPr="0076480A">
        <w:rPr>
          <w:sz w:val="24"/>
          <w:szCs w:val="24"/>
        </w:rPr>
        <w:t xml:space="preserve">. </w:t>
      </w:r>
    </w:p>
    <w:p w:rsidR="00CB6B62" w:rsidRDefault="00CB6B62" w:rsidP="00CB6B62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CB6B62" w:rsidRDefault="00CB6B62" w:rsidP="00CB6B62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</w:p>
    <w:p w:rsidR="00CB6B62" w:rsidRDefault="00CB6B62" w:rsidP="00CB6B62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</w:p>
    <w:p w:rsidR="00CB6B62" w:rsidRDefault="00CB6B62" w:rsidP="00CB6B62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</w:p>
    <w:p w:rsidR="00CB6B62" w:rsidRDefault="00CB6B62" w:rsidP="00CB6B62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</w:p>
    <w:p w:rsidR="00240645" w:rsidRPr="00CB6B62" w:rsidRDefault="00963641" w:rsidP="00CB6B62">
      <w:pPr>
        <w:spacing w:before="100" w:beforeAutospacing="1" w:after="100" w:afterAutospacing="1" w:line="360" w:lineRule="auto"/>
        <w:rPr>
          <w:sz w:val="24"/>
          <w:szCs w:val="24"/>
        </w:rPr>
      </w:pPr>
      <w:r w:rsidRPr="00CB6B62">
        <w:rPr>
          <w:sz w:val="24"/>
          <w:szCs w:val="24"/>
        </w:rPr>
        <w:lastRenderedPageBreak/>
        <w:t>A detailed report is generated after all the Test Cases are executed.</w:t>
      </w:r>
    </w:p>
    <w:p w:rsidR="00963641" w:rsidRDefault="00280FF9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5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orex_page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By default the Report generated is saved inside the Reports folder in the solution directory with the Timestamp attached to it. The report can also be saved manually.</w:t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72A35" w:rsidRDefault="00372A35" w:rsidP="00963641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372A35" w:rsidRDefault="00372A35" w:rsidP="00963641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372A35" w:rsidRDefault="00372A35" w:rsidP="00963641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963641" w:rsidRDefault="00963641" w:rsidP="00963641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Step </w:t>
      </w:r>
      <w:r w:rsidR="00897A99">
        <w:rPr>
          <w:b/>
          <w:sz w:val="24"/>
          <w:szCs w:val="24"/>
        </w:rPr>
        <w:t>5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u w:val="single"/>
        </w:rPr>
        <w:t>Save the Report by right-clicking on the Report tab (.</w:t>
      </w:r>
      <w:proofErr w:type="spellStart"/>
      <w:r>
        <w:rPr>
          <w:b/>
          <w:sz w:val="24"/>
          <w:szCs w:val="24"/>
          <w:u w:val="single"/>
        </w:rPr>
        <w:t>rxlog</w:t>
      </w:r>
      <w:proofErr w:type="spellEnd"/>
      <w:r>
        <w:rPr>
          <w:b/>
          <w:sz w:val="24"/>
          <w:szCs w:val="24"/>
          <w:u w:val="single"/>
        </w:rPr>
        <w:t>) and clicking on Save As...</w:t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964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5D" w:rsidRDefault="00827E5D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Similar way, </w:t>
      </w:r>
      <w:r w:rsidR="003A1A59">
        <w:rPr>
          <w:sz w:val="24"/>
          <w:szCs w:val="24"/>
        </w:rPr>
        <w:t>we</w:t>
      </w:r>
      <w:r>
        <w:rPr>
          <w:sz w:val="24"/>
          <w:szCs w:val="24"/>
        </w:rPr>
        <w:t xml:space="preserve"> can run the process creation scripts and UI validation scripts.</w:t>
      </w:r>
    </w:p>
    <w:p w:rsidR="00827E5D" w:rsidRDefault="00827E5D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Note: Run the scripts in the following order</w:t>
      </w:r>
    </w:p>
    <w:p w:rsidR="00827E5D" w:rsidRPr="00827E5D" w:rsidRDefault="00827E5D" w:rsidP="00827E5D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 w:rsidRPr="005025BB">
        <w:rPr>
          <w:b/>
          <w:sz w:val="24"/>
          <w:szCs w:val="24"/>
        </w:rPr>
        <w:t>Template_Creations</w:t>
      </w:r>
      <w:proofErr w:type="spellEnd"/>
      <w:r w:rsidRPr="00827E5D">
        <w:rPr>
          <w:sz w:val="24"/>
          <w:szCs w:val="24"/>
        </w:rPr>
        <w:t xml:space="preserve"> - </w:t>
      </w:r>
      <w:proofErr w:type="spellStart"/>
      <w:r w:rsidRPr="00827E5D">
        <w:rPr>
          <w:sz w:val="24"/>
          <w:szCs w:val="24"/>
        </w:rPr>
        <w:t>Validation_Creation_templates.rxsln</w:t>
      </w:r>
      <w:proofErr w:type="spellEnd"/>
    </w:p>
    <w:p w:rsidR="00827E5D" w:rsidRPr="00827E5D" w:rsidRDefault="00827E5D" w:rsidP="00827E5D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 w:rsidRPr="005025BB">
        <w:rPr>
          <w:b/>
          <w:sz w:val="24"/>
          <w:szCs w:val="24"/>
        </w:rPr>
        <w:t>Process_Creation</w:t>
      </w:r>
      <w:proofErr w:type="spellEnd"/>
      <w:r w:rsidRPr="00827E5D">
        <w:rPr>
          <w:sz w:val="24"/>
          <w:szCs w:val="24"/>
        </w:rPr>
        <w:t xml:space="preserve"> - </w:t>
      </w:r>
      <w:proofErr w:type="spellStart"/>
      <w:r w:rsidRPr="00827E5D">
        <w:rPr>
          <w:sz w:val="24"/>
          <w:szCs w:val="24"/>
        </w:rPr>
        <w:t>Finetuned.rxsln</w:t>
      </w:r>
      <w:proofErr w:type="spellEnd"/>
    </w:p>
    <w:p w:rsidR="00827E5D" w:rsidRPr="00827E5D" w:rsidRDefault="00827E5D" w:rsidP="00827E5D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5025BB">
        <w:rPr>
          <w:b/>
          <w:sz w:val="24"/>
          <w:szCs w:val="24"/>
        </w:rPr>
        <w:t>UI_TC</w:t>
      </w:r>
      <w:r w:rsidRPr="00827E5D">
        <w:rPr>
          <w:sz w:val="24"/>
          <w:szCs w:val="24"/>
        </w:rPr>
        <w:t xml:space="preserve"> - </w:t>
      </w:r>
      <w:proofErr w:type="spellStart"/>
      <w:r w:rsidRPr="00827E5D">
        <w:rPr>
          <w:sz w:val="24"/>
          <w:szCs w:val="24"/>
        </w:rPr>
        <w:t>UI_TC.rxsln</w:t>
      </w:r>
      <w:proofErr w:type="spellEnd"/>
    </w:p>
    <w:sectPr w:rsidR="00827E5D" w:rsidRPr="00827E5D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08F3" w:rsidRDefault="003B08F3" w:rsidP="00C51AC6">
      <w:pPr>
        <w:spacing w:before="0" w:after="0" w:line="240" w:lineRule="auto"/>
      </w:pPr>
      <w:r>
        <w:separator/>
      </w:r>
    </w:p>
  </w:endnote>
  <w:endnote w:type="continuationSeparator" w:id="0">
    <w:p w:rsidR="003B08F3" w:rsidRDefault="003B08F3" w:rsidP="00C51A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284"/>
      <w:gridCol w:w="3101"/>
      <w:gridCol w:w="3191"/>
    </w:tblGrid>
    <w:tr w:rsidR="00C51AC6" w:rsidRPr="00A124BE" w:rsidTr="00CD6BBD">
      <w:tc>
        <w:tcPr>
          <w:tcW w:w="1715" w:type="pct"/>
        </w:tcPr>
        <w:p w:rsidR="00C51AC6" w:rsidRPr="00A124BE" w:rsidRDefault="002E1318" w:rsidP="002E1318">
          <w:pPr>
            <w:pStyle w:val="Footer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 xml:space="preserve">TEEVRA CORE </w:t>
          </w:r>
          <w:r w:rsidR="00A336C2">
            <w:rPr>
              <w:rFonts w:cstheme="minorHAnsi"/>
              <w:sz w:val="16"/>
            </w:rPr>
            <w:t>(</w:t>
          </w:r>
          <w:r w:rsidR="002D0685">
            <w:rPr>
              <w:rFonts w:cstheme="minorHAnsi"/>
              <w:sz w:val="16"/>
            </w:rPr>
            <w:t>UI) - Test Automation</w:t>
          </w:r>
          <w:r w:rsidR="00A336C2">
            <w:rPr>
              <w:rFonts w:cstheme="minorHAnsi"/>
              <w:sz w:val="16"/>
            </w:rPr>
            <w:t xml:space="preserve"> Guide.</w:t>
          </w:r>
        </w:p>
      </w:tc>
      <w:tc>
        <w:tcPr>
          <w:tcW w:w="1619" w:type="pct"/>
        </w:tcPr>
        <w:p w:rsidR="00C51AC6" w:rsidRPr="00A124BE" w:rsidRDefault="002E1318" w:rsidP="00CD6BBD">
          <w:pPr>
            <w:pStyle w:val="Footer"/>
            <w:jc w:val="center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Pag</w:t>
          </w:r>
          <w:r w:rsidR="00442BC6">
            <w:rPr>
              <w:rFonts w:cstheme="minorHAnsi"/>
              <w:sz w:val="16"/>
            </w:rPr>
            <w:t>e</w:t>
          </w:r>
          <w:r w:rsidR="00C51AC6" w:rsidRPr="00A124BE">
            <w:rPr>
              <w:rFonts w:cstheme="minorHAnsi"/>
              <w:sz w:val="16"/>
            </w:rPr>
            <w:t xml:space="preserve"> </w:t>
          </w:r>
          <w:r w:rsidR="00C51AC6" w:rsidRPr="00A124BE">
            <w:rPr>
              <w:rFonts w:cstheme="minorHAnsi"/>
              <w:sz w:val="16"/>
            </w:rPr>
            <w:fldChar w:fldCharType="begin"/>
          </w:r>
          <w:r w:rsidR="00C51AC6" w:rsidRPr="00A124BE">
            <w:rPr>
              <w:rFonts w:cstheme="minorHAnsi"/>
              <w:sz w:val="16"/>
            </w:rPr>
            <w:instrText xml:space="preserve"> PAGE </w:instrText>
          </w:r>
          <w:r w:rsidR="00C51AC6" w:rsidRPr="00A124BE">
            <w:rPr>
              <w:rFonts w:cstheme="minorHAnsi"/>
              <w:sz w:val="16"/>
            </w:rPr>
            <w:fldChar w:fldCharType="separate"/>
          </w:r>
          <w:r w:rsidR="002B37F0">
            <w:rPr>
              <w:rFonts w:cstheme="minorHAnsi"/>
              <w:noProof/>
              <w:sz w:val="16"/>
            </w:rPr>
            <w:t>10</w:t>
          </w:r>
          <w:r w:rsidR="00C51AC6" w:rsidRPr="00A124BE">
            <w:rPr>
              <w:rFonts w:cstheme="minorHAnsi"/>
              <w:sz w:val="16"/>
            </w:rPr>
            <w:fldChar w:fldCharType="end"/>
          </w:r>
          <w:r w:rsidR="00C51AC6" w:rsidRPr="00A124BE">
            <w:rPr>
              <w:rFonts w:cstheme="minorHAnsi"/>
              <w:sz w:val="16"/>
            </w:rPr>
            <w:t xml:space="preserve"> of </w:t>
          </w:r>
          <w:fldSimple w:instr=" NUMPAGES  \* MERGEFORMAT ">
            <w:r w:rsidR="002B37F0" w:rsidRPr="002B37F0">
              <w:rPr>
                <w:rFonts w:cstheme="minorHAnsi"/>
                <w:noProof/>
                <w:sz w:val="16"/>
              </w:rPr>
              <w:t>11</w:t>
            </w:r>
          </w:fldSimple>
          <w:r w:rsidR="00C51AC6" w:rsidRPr="00A124BE">
            <w:rPr>
              <w:rFonts w:cstheme="minorHAnsi"/>
              <w:sz w:val="16"/>
            </w:rPr>
            <w:t xml:space="preserve"> Pages</w:t>
          </w:r>
        </w:p>
      </w:tc>
      <w:tc>
        <w:tcPr>
          <w:tcW w:w="1666" w:type="pct"/>
        </w:tcPr>
        <w:p w:rsidR="00C51AC6" w:rsidRPr="00A124BE" w:rsidRDefault="00C51AC6" w:rsidP="00CD6BBD">
          <w:pPr>
            <w:pStyle w:val="Footer"/>
            <w:jc w:val="right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Last Updated:</w:t>
          </w:r>
          <w:r w:rsidR="00C90C3C">
            <w:rPr>
              <w:rFonts w:cstheme="minorHAnsi"/>
              <w:sz w:val="16"/>
            </w:rPr>
            <w:t>12-APR-2012</w:t>
          </w:r>
          <w:r>
            <w:rPr>
              <w:rFonts w:cstheme="minorHAnsi"/>
              <w:sz w:val="16"/>
            </w:rPr>
            <w:t xml:space="preserve"> </w:t>
          </w:r>
          <w:sdt>
            <w:sdtPr>
              <w:rPr>
                <w:rFonts w:cstheme="minorHAnsi"/>
                <w:sz w:val="16"/>
              </w:rPr>
              <w:alias w:val="Publish Date"/>
              <w:tag w:val=""/>
              <w:id w:val="622007655"/>
              <w:showingPlcHdr/>
              <w:dataBinding w:prefixMappings="xmlns:ns0='http://schemas.microsoft.com/office/2006/coverPageProps' " w:xpath="/ns0:CoverPageProperties[1]/ns0:PublishDate[1]" w:storeItemID="{55AF091B-3C7A-41E3-B477-F2FDAA23CFDA}"/>
              <w:date w:fullDate="2011-07-05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r>
                <w:rPr>
                  <w:rFonts w:cstheme="minorHAnsi"/>
                  <w:sz w:val="16"/>
                </w:rPr>
                <w:t xml:space="preserve">     </w:t>
              </w:r>
            </w:sdtContent>
          </w:sdt>
        </w:p>
      </w:tc>
    </w:tr>
  </w:tbl>
  <w:p w:rsidR="00C51AC6" w:rsidRDefault="00C51AC6" w:rsidP="00752E31">
    <w:pPr>
      <w:pStyle w:val="Footer"/>
      <w:tabs>
        <w:tab w:val="clear" w:pos="4680"/>
        <w:tab w:val="clear" w:pos="9360"/>
        <w:tab w:val="left" w:pos="1905"/>
      </w:tabs>
      <w:jc w:val="center"/>
    </w:pPr>
  </w:p>
  <w:p w:rsidR="00C51AC6" w:rsidRDefault="00C51A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08F3" w:rsidRDefault="003B08F3" w:rsidP="00C51AC6">
      <w:pPr>
        <w:spacing w:before="0" w:after="0" w:line="240" w:lineRule="auto"/>
      </w:pPr>
      <w:r>
        <w:separator/>
      </w:r>
    </w:p>
  </w:footnote>
  <w:footnote w:type="continuationSeparator" w:id="0">
    <w:p w:rsidR="003B08F3" w:rsidRDefault="003B08F3" w:rsidP="00C51A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AC6" w:rsidRDefault="00C51AC6" w:rsidP="00C51AC6">
    <w:pPr>
      <w:pStyle w:val="Header"/>
      <w:tabs>
        <w:tab w:val="left" w:pos="3720"/>
      </w:tabs>
    </w:pPr>
    <w:r w:rsidRPr="006C1330">
      <w:rPr>
        <w:noProof/>
      </w:rPr>
      <w:drawing>
        <wp:inline distT="0" distB="0" distL="0" distR="0" wp14:anchorId="14F614FD" wp14:editId="3F8FE715">
          <wp:extent cx="1112808" cy="244037"/>
          <wp:effectExtent l="0" t="0" r="0" b="3810"/>
          <wp:docPr id="43" name="Picture 1" descr="Headstrong - Strong Opinions Strong Results 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eadstrong - Strong Opinions Strong Results Logo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450" cy="2479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</w:t>
    </w:r>
    <w:r>
      <w:tab/>
    </w:r>
    <w:r>
      <w:tab/>
    </w:r>
    <w:r>
      <w:tab/>
    </w:r>
    <w:r>
      <w:rPr>
        <w:noProof/>
      </w:rPr>
      <w:drawing>
        <wp:inline distT="0" distB="0" distL="0" distR="0" wp14:anchorId="0EA0DAD0" wp14:editId="4BF70A4B">
          <wp:extent cx="1495634" cy="4005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634" cy="400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51AC6" w:rsidRDefault="00C51A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4DF4"/>
    <w:multiLevelType w:val="hybridMultilevel"/>
    <w:tmpl w:val="D83E7094"/>
    <w:lvl w:ilvl="0" w:tplc="4DC8409A">
      <w:start w:val="3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05D20918"/>
    <w:multiLevelType w:val="hybridMultilevel"/>
    <w:tmpl w:val="14E4AF9E"/>
    <w:lvl w:ilvl="0" w:tplc="B68E1C40">
      <w:start w:val="1"/>
      <w:numFmt w:val="lowerLetter"/>
      <w:lvlText w:val="%1."/>
      <w:lvlJc w:val="left"/>
      <w:pPr>
        <w:ind w:left="1050" w:hanging="360"/>
      </w:p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>
      <w:start w:val="1"/>
      <w:numFmt w:val="lowerRoman"/>
      <w:lvlText w:val="%3."/>
      <w:lvlJc w:val="right"/>
      <w:pPr>
        <w:ind w:left="2490" w:hanging="180"/>
      </w:pPr>
    </w:lvl>
    <w:lvl w:ilvl="3" w:tplc="0409000F">
      <w:start w:val="1"/>
      <w:numFmt w:val="decimal"/>
      <w:lvlText w:val="%4."/>
      <w:lvlJc w:val="left"/>
      <w:pPr>
        <w:ind w:left="3210" w:hanging="360"/>
      </w:pPr>
    </w:lvl>
    <w:lvl w:ilvl="4" w:tplc="04090019">
      <w:start w:val="1"/>
      <w:numFmt w:val="lowerLetter"/>
      <w:lvlText w:val="%5."/>
      <w:lvlJc w:val="left"/>
      <w:pPr>
        <w:ind w:left="3930" w:hanging="360"/>
      </w:pPr>
    </w:lvl>
    <w:lvl w:ilvl="5" w:tplc="0409001B">
      <w:start w:val="1"/>
      <w:numFmt w:val="lowerRoman"/>
      <w:lvlText w:val="%6."/>
      <w:lvlJc w:val="right"/>
      <w:pPr>
        <w:ind w:left="4650" w:hanging="180"/>
      </w:pPr>
    </w:lvl>
    <w:lvl w:ilvl="6" w:tplc="0409000F">
      <w:start w:val="1"/>
      <w:numFmt w:val="decimal"/>
      <w:lvlText w:val="%7."/>
      <w:lvlJc w:val="left"/>
      <w:pPr>
        <w:ind w:left="5370" w:hanging="360"/>
      </w:pPr>
    </w:lvl>
    <w:lvl w:ilvl="7" w:tplc="04090019">
      <w:start w:val="1"/>
      <w:numFmt w:val="lowerLetter"/>
      <w:lvlText w:val="%8."/>
      <w:lvlJc w:val="left"/>
      <w:pPr>
        <w:ind w:left="6090" w:hanging="360"/>
      </w:pPr>
    </w:lvl>
    <w:lvl w:ilvl="8" w:tplc="0409001B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0DD26C6A"/>
    <w:multiLevelType w:val="hybridMultilevel"/>
    <w:tmpl w:val="5A3416C8"/>
    <w:lvl w:ilvl="0" w:tplc="18688E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8776C"/>
    <w:multiLevelType w:val="hybridMultilevel"/>
    <w:tmpl w:val="6C0C7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BA10C3"/>
    <w:multiLevelType w:val="hybridMultilevel"/>
    <w:tmpl w:val="96A84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C6F5C"/>
    <w:multiLevelType w:val="hybridMultilevel"/>
    <w:tmpl w:val="EF9E07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9A2555"/>
    <w:multiLevelType w:val="hybridMultilevel"/>
    <w:tmpl w:val="B0EA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A2DE6"/>
    <w:multiLevelType w:val="hybridMultilevel"/>
    <w:tmpl w:val="35B4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AC6347"/>
    <w:multiLevelType w:val="hybridMultilevel"/>
    <w:tmpl w:val="ABB24944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>
      <w:start w:val="1"/>
      <w:numFmt w:val="lowerRoman"/>
      <w:lvlText w:val="%3."/>
      <w:lvlJc w:val="right"/>
      <w:pPr>
        <w:ind w:left="2355" w:hanging="180"/>
      </w:pPr>
    </w:lvl>
    <w:lvl w:ilvl="3" w:tplc="0409000F">
      <w:start w:val="1"/>
      <w:numFmt w:val="decimal"/>
      <w:lvlText w:val="%4."/>
      <w:lvlJc w:val="left"/>
      <w:pPr>
        <w:ind w:left="3075" w:hanging="360"/>
      </w:pPr>
    </w:lvl>
    <w:lvl w:ilvl="4" w:tplc="04090019">
      <w:start w:val="1"/>
      <w:numFmt w:val="lowerLetter"/>
      <w:lvlText w:val="%5."/>
      <w:lvlJc w:val="left"/>
      <w:pPr>
        <w:ind w:left="3795" w:hanging="360"/>
      </w:pPr>
    </w:lvl>
    <w:lvl w:ilvl="5" w:tplc="0409001B">
      <w:start w:val="1"/>
      <w:numFmt w:val="lowerRoman"/>
      <w:lvlText w:val="%6."/>
      <w:lvlJc w:val="right"/>
      <w:pPr>
        <w:ind w:left="4515" w:hanging="180"/>
      </w:pPr>
    </w:lvl>
    <w:lvl w:ilvl="6" w:tplc="0409000F">
      <w:start w:val="1"/>
      <w:numFmt w:val="decimal"/>
      <w:lvlText w:val="%7."/>
      <w:lvlJc w:val="left"/>
      <w:pPr>
        <w:ind w:left="5235" w:hanging="360"/>
      </w:pPr>
    </w:lvl>
    <w:lvl w:ilvl="7" w:tplc="04090019">
      <w:start w:val="1"/>
      <w:numFmt w:val="lowerLetter"/>
      <w:lvlText w:val="%8."/>
      <w:lvlJc w:val="left"/>
      <w:pPr>
        <w:ind w:left="5955" w:hanging="360"/>
      </w:pPr>
    </w:lvl>
    <w:lvl w:ilvl="8" w:tplc="0409001B">
      <w:start w:val="1"/>
      <w:numFmt w:val="lowerRoman"/>
      <w:lvlText w:val="%9."/>
      <w:lvlJc w:val="right"/>
      <w:pPr>
        <w:ind w:left="6675" w:hanging="180"/>
      </w:pPr>
    </w:lvl>
  </w:abstractNum>
  <w:abstractNum w:abstractNumId="9">
    <w:nsid w:val="32BD2DA9"/>
    <w:multiLevelType w:val="hybridMultilevel"/>
    <w:tmpl w:val="D3FC2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0E4BA0"/>
    <w:multiLevelType w:val="hybridMultilevel"/>
    <w:tmpl w:val="D3E21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573C0E"/>
    <w:multiLevelType w:val="hybridMultilevel"/>
    <w:tmpl w:val="4116662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529317D"/>
    <w:multiLevelType w:val="hybridMultilevel"/>
    <w:tmpl w:val="16367196"/>
    <w:lvl w:ilvl="0" w:tplc="C7326160">
      <w:start w:val="1"/>
      <w:numFmt w:val="decimal"/>
      <w:lvlText w:val="%1."/>
      <w:lvlJc w:val="left"/>
      <w:pPr>
        <w:ind w:left="690" w:hanging="360"/>
      </w:p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>
      <w:start w:val="1"/>
      <w:numFmt w:val="lowerRoman"/>
      <w:lvlText w:val="%3."/>
      <w:lvlJc w:val="right"/>
      <w:pPr>
        <w:ind w:left="2130" w:hanging="180"/>
      </w:pPr>
    </w:lvl>
    <w:lvl w:ilvl="3" w:tplc="0409000F">
      <w:start w:val="1"/>
      <w:numFmt w:val="decimal"/>
      <w:lvlText w:val="%4."/>
      <w:lvlJc w:val="left"/>
      <w:pPr>
        <w:ind w:left="2850" w:hanging="360"/>
      </w:pPr>
    </w:lvl>
    <w:lvl w:ilvl="4" w:tplc="04090019">
      <w:start w:val="1"/>
      <w:numFmt w:val="lowerLetter"/>
      <w:lvlText w:val="%5."/>
      <w:lvlJc w:val="left"/>
      <w:pPr>
        <w:ind w:left="3570" w:hanging="360"/>
      </w:pPr>
    </w:lvl>
    <w:lvl w:ilvl="5" w:tplc="0409001B">
      <w:start w:val="1"/>
      <w:numFmt w:val="lowerRoman"/>
      <w:lvlText w:val="%6."/>
      <w:lvlJc w:val="right"/>
      <w:pPr>
        <w:ind w:left="4290" w:hanging="180"/>
      </w:pPr>
    </w:lvl>
    <w:lvl w:ilvl="6" w:tplc="0409000F">
      <w:start w:val="1"/>
      <w:numFmt w:val="decimal"/>
      <w:lvlText w:val="%7."/>
      <w:lvlJc w:val="left"/>
      <w:pPr>
        <w:ind w:left="5010" w:hanging="360"/>
      </w:pPr>
    </w:lvl>
    <w:lvl w:ilvl="7" w:tplc="04090019">
      <w:start w:val="1"/>
      <w:numFmt w:val="lowerLetter"/>
      <w:lvlText w:val="%8."/>
      <w:lvlJc w:val="left"/>
      <w:pPr>
        <w:ind w:left="5730" w:hanging="360"/>
      </w:pPr>
    </w:lvl>
    <w:lvl w:ilvl="8" w:tplc="0409001B">
      <w:start w:val="1"/>
      <w:numFmt w:val="lowerRoman"/>
      <w:lvlText w:val="%9."/>
      <w:lvlJc w:val="right"/>
      <w:pPr>
        <w:ind w:left="6450" w:hanging="180"/>
      </w:pPr>
    </w:lvl>
  </w:abstractNum>
  <w:abstractNum w:abstractNumId="13">
    <w:nsid w:val="3A754D7D"/>
    <w:multiLevelType w:val="hybridMultilevel"/>
    <w:tmpl w:val="D1788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8F764B"/>
    <w:multiLevelType w:val="hybridMultilevel"/>
    <w:tmpl w:val="F1583CC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E27ADF"/>
    <w:multiLevelType w:val="hybridMultilevel"/>
    <w:tmpl w:val="3740F57A"/>
    <w:lvl w:ilvl="0" w:tplc="04090019">
      <w:start w:val="1"/>
      <w:numFmt w:val="lowerLetter"/>
      <w:lvlText w:val="%1."/>
      <w:lvlJc w:val="left"/>
      <w:pPr>
        <w:ind w:left="1695" w:hanging="360"/>
      </w:pPr>
    </w:lvl>
    <w:lvl w:ilvl="1" w:tplc="04090019">
      <w:start w:val="1"/>
      <w:numFmt w:val="lowerLetter"/>
      <w:lvlText w:val="%2."/>
      <w:lvlJc w:val="left"/>
      <w:pPr>
        <w:ind w:left="2415" w:hanging="360"/>
      </w:pPr>
    </w:lvl>
    <w:lvl w:ilvl="2" w:tplc="0409001B">
      <w:start w:val="1"/>
      <w:numFmt w:val="lowerRoman"/>
      <w:lvlText w:val="%3."/>
      <w:lvlJc w:val="right"/>
      <w:pPr>
        <w:ind w:left="3135" w:hanging="180"/>
      </w:pPr>
    </w:lvl>
    <w:lvl w:ilvl="3" w:tplc="0409000F">
      <w:start w:val="1"/>
      <w:numFmt w:val="decimal"/>
      <w:lvlText w:val="%4."/>
      <w:lvlJc w:val="left"/>
      <w:pPr>
        <w:ind w:left="3855" w:hanging="360"/>
      </w:pPr>
    </w:lvl>
    <w:lvl w:ilvl="4" w:tplc="04090019">
      <w:start w:val="1"/>
      <w:numFmt w:val="lowerLetter"/>
      <w:lvlText w:val="%5."/>
      <w:lvlJc w:val="left"/>
      <w:pPr>
        <w:ind w:left="4575" w:hanging="360"/>
      </w:pPr>
    </w:lvl>
    <w:lvl w:ilvl="5" w:tplc="0409001B">
      <w:start w:val="1"/>
      <w:numFmt w:val="lowerRoman"/>
      <w:lvlText w:val="%6."/>
      <w:lvlJc w:val="right"/>
      <w:pPr>
        <w:ind w:left="5295" w:hanging="180"/>
      </w:pPr>
    </w:lvl>
    <w:lvl w:ilvl="6" w:tplc="0409000F">
      <w:start w:val="1"/>
      <w:numFmt w:val="decimal"/>
      <w:lvlText w:val="%7."/>
      <w:lvlJc w:val="left"/>
      <w:pPr>
        <w:ind w:left="6015" w:hanging="360"/>
      </w:pPr>
    </w:lvl>
    <w:lvl w:ilvl="7" w:tplc="04090019">
      <w:start w:val="1"/>
      <w:numFmt w:val="lowerLetter"/>
      <w:lvlText w:val="%8."/>
      <w:lvlJc w:val="left"/>
      <w:pPr>
        <w:ind w:left="6735" w:hanging="360"/>
      </w:pPr>
    </w:lvl>
    <w:lvl w:ilvl="8" w:tplc="0409001B">
      <w:start w:val="1"/>
      <w:numFmt w:val="lowerRoman"/>
      <w:lvlText w:val="%9."/>
      <w:lvlJc w:val="right"/>
      <w:pPr>
        <w:ind w:left="7455" w:hanging="180"/>
      </w:pPr>
    </w:lvl>
  </w:abstractNum>
  <w:abstractNum w:abstractNumId="16">
    <w:nsid w:val="46532361"/>
    <w:multiLevelType w:val="hybridMultilevel"/>
    <w:tmpl w:val="52585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1B1E72"/>
    <w:multiLevelType w:val="hybridMultilevel"/>
    <w:tmpl w:val="772C6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491E0D"/>
    <w:multiLevelType w:val="hybridMultilevel"/>
    <w:tmpl w:val="33D04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2566D3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0A2A66"/>
    <w:multiLevelType w:val="hybridMultilevel"/>
    <w:tmpl w:val="11DEF018"/>
    <w:lvl w:ilvl="0" w:tplc="0409000F">
      <w:start w:val="1"/>
      <w:numFmt w:val="decimal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01773E"/>
    <w:multiLevelType w:val="hybridMultilevel"/>
    <w:tmpl w:val="A8182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CB734D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A306A7"/>
    <w:multiLevelType w:val="hybridMultilevel"/>
    <w:tmpl w:val="D3D07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8266AD"/>
    <w:multiLevelType w:val="hybridMultilevel"/>
    <w:tmpl w:val="58506E7A"/>
    <w:lvl w:ilvl="0" w:tplc="6A66279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FB1FD8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155827"/>
    <w:multiLevelType w:val="hybridMultilevel"/>
    <w:tmpl w:val="394C8C1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86689F"/>
    <w:multiLevelType w:val="hybridMultilevel"/>
    <w:tmpl w:val="48820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DD195E"/>
    <w:multiLevelType w:val="hybridMultilevel"/>
    <w:tmpl w:val="D034F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0B6A2E"/>
    <w:multiLevelType w:val="hybridMultilevel"/>
    <w:tmpl w:val="635C3D2C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113161"/>
    <w:multiLevelType w:val="hybridMultilevel"/>
    <w:tmpl w:val="157CA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7979A9"/>
    <w:multiLevelType w:val="hybridMultilevel"/>
    <w:tmpl w:val="41C8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C91C3B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0"/>
  </w:num>
  <w:num w:numId="3">
    <w:abstractNumId w:val="10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</w:num>
  <w:num w:numId="6">
    <w:abstractNumId w:val="0"/>
  </w:num>
  <w:num w:numId="7">
    <w:abstractNumId w:val="2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</w:num>
  <w:num w:numId="19">
    <w:abstractNumId w:val="7"/>
  </w:num>
  <w:num w:numId="20">
    <w:abstractNumId w:val="26"/>
  </w:num>
  <w:num w:numId="21">
    <w:abstractNumId w:val="19"/>
  </w:num>
  <w:num w:numId="22">
    <w:abstractNumId w:val="14"/>
  </w:num>
  <w:num w:numId="23">
    <w:abstractNumId w:val="11"/>
  </w:num>
  <w:num w:numId="24">
    <w:abstractNumId w:val="18"/>
  </w:num>
  <w:num w:numId="25">
    <w:abstractNumId w:val="28"/>
  </w:num>
  <w:num w:numId="26">
    <w:abstractNumId w:val="9"/>
  </w:num>
  <w:num w:numId="27">
    <w:abstractNumId w:val="17"/>
  </w:num>
  <w:num w:numId="28">
    <w:abstractNumId w:val="21"/>
  </w:num>
  <w:num w:numId="29">
    <w:abstractNumId w:val="3"/>
  </w:num>
  <w:num w:numId="30">
    <w:abstractNumId w:val="13"/>
  </w:num>
  <w:num w:numId="31">
    <w:abstractNumId w:val="5"/>
  </w:num>
  <w:num w:numId="32">
    <w:abstractNumId w:val="4"/>
  </w:num>
  <w:num w:numId="33">
    <w:abstractNumId w:val="6"/>
  </w:num>
  <w:num w:numId="34">
    <w:abstractNumId w:val="23"/>
  </w:num>
  <w:num w:numId="35">
    <w:abstractNumId w:val="31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9EE"/>
    <w:rsid w:val="0000598D"/>
    <w:rsid w:val="000062B9"/>
    <w:rsid w:val="00011BE4"/>
    <w:rsid w:val="00014BCF"/>
    <w:rsid w:val="00015149"/>
    <w:rsid w:val="00016C3E"/>
    <w:rsid w:val="0004232B"/>
    <w:rsid w:val="00057CDF"/>
    <w:rsid w:val="0011682E"/>
    <w:rsid w:val="00144A04"/>
    <w:rsid w:val="001463B4"/>
    <w:rsid w:val="001A1F98"/>
    <w:rsid w:val="001C4F9F"/>
    <w:rsid w:val="001F3419"/>
    <w:rsid w:val="00202F1D"/>
    <w:rsid w:val="00220464"/>
    <w:rsid w:val="0023672A"/>
    <w:rsid w:val="0023721D"/>
    <w:rsid w:val="00240645"/>
    <w:rsid w:val="00280FF9"/>
    <w:rsid w:val="00283896"/>
    <w:rsid w:val="00294B95"/>
    <w:rsid w:val="002B327E"/>
    <w:rsid w:val="002B37F0"/>
    <w:rsid w:val="002D0685"/>
    <w:rsid w:val="002D40B1"/>
    <w:rsid w:val="002E1318"/>
    <w:rsid w:val="003477C2"/>
    <w:rsid w:val="00347C19"/>
    <w:rsid w:val="00372A35"/>
    <w:rsid w:val="0037449C"/>
    <w:rsid w:val="00381008"/>
    <w:rsid w:val="00391A91"/>
    <w:rsid w:val="003A1A59"/>
    <w:rsid w:val="003B0634"/>
    <w:rsid w:val="003B08F3"/>
    <w:rsid w:val="003B5182"/>
    <w:rsid w:val="003C4002"/>
    <w:rsid w:val="003E1F81"/>
    <w:rsid w:val="003F668E"/>
    <w:rsid w:val="00433139"/>
    <w:rsid w:val="00442BC6"/>
    <w:rsid w:val="004710B4"/>
    <w:rsid w:val="00482DFB"/>
    <w:rsid w:val="00486CC2"/>
    <w:rsid w:val="004A2823"/>
    <w:rsid w:val="004C33D3"/>
    <w:rsid w:val="004E305E"/>
    <w:rsid w:val="005025BB"/>
    <w:rsid w:val="005156FE"/>
    <w:rsid w:val="005216F0"/>
    <w:rsid w:val="00522668"/>
    <w:rsid w:val="00542CE7"/>
    <w:rsid w:val="0054685F"/>
    <w:rsid w:val="005A39F7"/>
    <w:rsid w:val="005C1313"/>
    <w:rsid w:val="005F0572"/>
    <w:rsid w:val="00606BEE"/>
    <w:rsid w:val="00620AE8"/>
    <w:rsid w:val="00657FCA"/>
    <w:rsid w:val="006625E0"/>
    <w:rsid w:val="00675C7E"/>
    <w:rsid w:val="00692C5A"/>
    <w:rsid w:val="006A256F"/>
    <w:rsid w:val="006D0CB1"/>
    <w:rsid w:val="007041D1"/>
    <w:rsid w:val="007415D8"/>
    <w:rsid w:val="00752E31"/>
    <w:rsid w:val="00756637"/>
    <w:rsid w:val="0076480A"/>
    <w:rsid w:val="007B2E50"/>
    <w:rsid w:val="007D4C4E"/>
    <w:rsid w:val="008004F0"/>
    <w:rsid w:val="00827E5D"/>
    <w:rsid w:val="0083058A"/>
    <w:rsid w:val="008605E6"/>
    <w:rsid w:val="008753E5"/>
    <w:rsid w:val="00897A99"/>
    <w:rsid w:val="008A6D9A"/>
    <w:rsid w:val="008C0279"/>
    <w:rsid w:val="009050F2"/>
    <w:rsid w:val="00920CB1"/>
    <w:rsid w:val="00946113"/>
    <w:rsid w:val="00963641"/>
    <w:rsid w:val="00964019"/>
    <w:rsid w:val="0098644E"/>
    <w:rsid w:val="009C78DC"/>
    <w:rsid w:val="009E2ADA"/>
    <w:rsid w:val="00A336C2"/>
    <w:rsid w:val="00AA1CBF"/>
    <w:rsid w:val="00AB424D"/>
    <w:rsid w:val="00AC5D86"/>
    <w:rsid w:val="00AE5C23"/>
    <w:rsid w:val="00AF5672"/>
    <w:rsid w:val="00B611A8"/>
    <w:rsid w:val="00B85CE6"/>
    <w:rsid w:val="00BD6A89"/>
    <w:rsid w:val="00BE7959"/>
    <w:rsid w:val="00C04656"/>
    <w:rsid w:val="00C16428"/>
    <w:rsid w:val="00C51AC6"/>
    <w:rsid w:val="00C5220F"/>
    <w:rsid w:val="00C53ECF"/>
    <w:rsid w:val="00C90C3C"/>
    <w:rsid w:val="00CB4FB4"/>
    <w:rsid w:val="00CB6B62"/>
    <w:rsid w:val="00CE3C6C"/>
    <w:rsid w:val="00D16EFD"/>
    <w:rsid w:val="00D449E4"/>
    <w:rsid w:val="00D56A19"/>
    <w:rsid w:val="00D97BD6"/>
    <w:rsid w:val="00DB79EE"/>
    <w:rsid w:val="00DF1D3F"/>
    <w:rsid w:val="00E511DC"/>
    <w:rsid w:val="00E73387"/>
    <w:rsid w:val="00EA0FD7"/>
    <w:rsid w:val="00EA4708"/>
    <w:rsid w:val="00EB02A3"/>
    <w:rsid w:val="00EB66F3"/>
    <w:rsid w:val="00EE0080"/>
    <w:rsid w:val="00EE0A5C"/>
    <w:rsid w:val="00F31777"/>
    <w:rsid w:val="00F53DA0"/>
    <w:rsid w:val="00F6741D"/>
    <w:rsid w:val="00FE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hyperlink" Target="https://hq.headstrong.com/index.cfm" TargetMode="External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ln/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B250A8-130F-49A1-9967-F287CE8B9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11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TEEVRA and Blackheath (UI) automation user guide</vt:lpstr>
    </vt:vector>
  </TitlesOfParts>
  <Company>Headstrong Services India Pvt Ltd</Company>
  <LinksUpToDate>false</LinksUpToDate>
  <CharactersWithSpaces>4067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TEEVRA and Blackheath (UI) automation user guide</dc:title>
  <dc:creator>Mayank Bothra</dc:creator>
  <cp:lastModifiedBy>Lalitha Sree Nowpada</cp:lastModifiedBy>
  <cp:revision>24</cp:revision>
  <dcterms:created xsi:type="dcterms:W3CDTF">2012-04-13T12:20:00Z</dcterms:created>
  <dcterms:modified xsi:type="dcterms:W3CDTF">2012-04-18T12:53:00Z</dcterms:modified>
</cp:coreProperties>
</file>