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832B" w14:textId="77777777" w:rsidR="00983276" w:rsidRPr="00983276" w:rsidRDefault="00983276" w:rsidP="00983276">
      <w:pPr>
        <w:jc w:val="both"/>
        <w:rPr>
          <w:rFonts w:ascii="Arial" w:hAnsi="Arial" w:cs="Arial"/>
          <w:sz w:val="24"/>
          <w:szCs w:val="24"/>
        </w:rPr>
      </w:pPr>
      <w:r w:rsidRPr="00983276">
        <w:rPr>
          <w:rFonts w:ascii="Arial" w:hAnsi="Arial" w:cs="Arial"/>
          <w:sz w:val="24"/>
          <w:szCs w:val="24"/>
        </w:rPr>
        <w:t>La reacción entre hidróxido de sodio (NaOH) y cloro gaseoso (Cl2) es una reacción química que produce cloruro de sodio (NaCl) y agua (H2O). La ecuación química balanceada para esta reacción es la siguiente:</w:t>
      </w:r>
    </w:p>
    <w:p w14:paraId="2E2CB967" w14:textId="77777777" w:rsidR="00983276" w:rsidRPr="00983276" w:rsidRDefault="00983276" w:rsidP="009832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276">
        <w:rPr>
          <w:rFonts w:ascii="Arial" w:hAnsi="Arial" w:cs="Arial"/>
          <w:b/>
          <w:bCs/>
          <w:sz w:val="24"/>
          <w:szCs w:val="24"/>
          <w:highlight w:val="yellow"/>
        </w:rPr>
        <w:t>2 NaOH + Cl2 → 2 NaCl + H2O</w:t>
      </w:r>
    </w:p>
    <w:p w14:paraId="7CF1CB09" w14:textId="77777777" w:rsidR="00983276" w:rsidRDefault="00983276" w:rsidP="00983276">
      <w:pPr>
        <w:jc w:val="both"/>
        <w:rPr>
          <w:rFonts w:ascii="Arial" w:hAnsi="Arial" w:cs="Arial"/>
          <w:sz w:val="24"/>
          <w:szCs w:val="24"/>
        </w:rPr>
      </w:pPr>
      <w:r w:rsidRPr="00983276">
        <w:rPr>
          <w:rFonts w:ascii="Arial" w:hAnsi="Arial" w:cs="Arial"/>
          <w:sz w:val="24"/>
          <w:szCs w:val="24"/>
        </w:rPr>
        <w:t xml:space="preserve">Esta ecuación muestra que se necesitan 2 moles de hidróxido de sodio (NaOH) y 1 mol de cloro gaseoso (Cl2) para producir 2 moles de cloruro de sodio (NaCl) y 1 mol de agua (H2O). En términos de estequiometría, esto significa que la relación molar entre el hidróxido de sodio y el cloro gaseoso es de 2:1. Por lo tanto, </w:t>
      </w:r>
      <w:r w:rsidRPr="00983276">
        <w:rPr>
          <w:rFonts w:ascii="Arial" w:hAnsi="Arial" w:cs="Arial"/>
          <w:b/>
          <w:bCs/>
          <w:sz w:val="24"/>
          <w:szCs w:val="24"/>
        </w:rPr>
        <w:t>para reaccionar completamente 1 mol de cloro gaseoso, se necesitan 2 moles de hidróxido de sodio</w:t>
      </w:r>
      <w:r w:rsidRPr="00983276">
        <w:rPr>
          <w:rFonts w:ascii="Arial" w:hAnsi="Arial" w:cs="Arial"/>
          <w:sz w:val="24"/>
          <w:szCs w:val="24"/>
        </w:rPr>
        <w:t>.</w:t>
      </w:r>
    </w:p>
    <w:p w14:paraId="04D1616A" w14:textId="23A4C6BC" w:rsidR="00983276" w:rsidRPr="00983276" w:rsidRDefault="00983276" w:rsidP="00983276">
      <w:pPr>
        <w:jc w:val="both"/>
        <w:rPr>
          <w:rFonts w:ascii="Arial" w:hAnsi="Arial" w:cs="Arial"/>
          <w:sz w:val="24"/>
          <w:szCs w:val="24"/>
        </w:rPr>
      </w:pPr>
      <w:r w:rsidRPr="00983276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 xml:space="preserve"> se</w:t>
      </w:r>
      <w:r w:rsidRPr="00983276">
        <w:rPr>
          <w:rFonts w:ascii="Arial" w:hAnsi="Arial" w:cs="Arial"/>
          <w:sz w:val="24"/>
          <w:szCs w:val="24"/>
        </w:rPr>
        <w:t xml:space="preserve"> tiene</w:t>
      </w:r>
      <w:r>
        <w:rPr>
          <w:rFonts w:ascii="Arial" w:hAnsi="Arial" w:cs="Arial"/>
          <w:sz w:val="24"/>
          <w:szCs w:val="24"/>
        </w:rPr>
        <w:t xml:space="preserve"> </w:t>
      </w:r>
      <w:r w:rsidRPr="00983276">
        <w:rPr>
          <w:rFonts w:ascii="Arial" w:hAnsi="Arial" w:cs="Arial"/>
          <w:sz w:val="24"/>
          <w:szCs w:val="24"/>
        </w:rPr>
        <w:t>una cantidad específica de hidróxido de sodio y cloro gaseoso y</w:t>
      </w:r>
      <w:r>
        <w:rPr>
          <w:rFonts w:ascii="Arial" w:hAnsi="Arial" w:cs="Arial"/>
          <w:sz w:val="24"/>
          <w:szCs w:val="24"/>
        </w:rPr>
        <w:t xml:space="preserve"> se</w:t>
      </w:r>
      <w:r w:rsidRPr="00983276">
        <w:rPr>
          <w:rFonts w:ascii="Arial" w:hAnsi="Arial" w:cs="Arial"/>
          <w:sz w:val="24"/>
          <w:szCs w:val="24"/>
        </w:rPr>
        <w:t xml:space="preserve"> desea calcular la cantidad de producto formado, puedes utilizar esta relación estequiométrica para hacerlo.</w:t>
      </w:r>
    </w:p>
    <w:p w14:paraId="63DAD364" w14:textId="533949FF" w:rsidR="00983276" w:rsidRPr="00983276" w:rsidRDefault="00983276" w:rsidP="00983276">
      <w:pPr>
        <w:rPr>
          <w:rFonts w:ascii="Arial" w:hAnsi="Arial" w:cs="Arial"/>
          <w:sz w:val="24"/>
          <w:szCs w:val="24"/>
        </w:rPr>
      </w:pPr>
      <w:r w:rsidRPr="00DB2E04">
        <w:rPr>
          <w:rFonts w:ascii="Arial" w:hAnsi="Arial" w:cs="Arial"/>
          <w:sz w:val="24"/>
          <w:szCs w:val="24"/>
          <w:highlight w:val="yellow"/>
        </w:rPr>
        <w:t>P</w:t>
      </w:r>
      <w:r w:rsidRPr="00983276">
        <w:rPr>
          <w:rFonts w:ascii="Arial" w:hAnsi="Arial" w:cs="Arial"/>
          <w:sz w:val="24"/>
          <w:szCs w:val="24"/>
          <w:highlight w:val="yellow"/>
        </w:rPr>
        <w:t>ara determinar cuántos gramos de hidróxido de sodio (NaOH) se necesitan para neutralizar una cantidad dada de cloro gaseoso (Cl2) usando las masas molares de los compuestos, p</w:t>
      </w:r>
      <w:r w:rsidR="00DB2E04" w:rsidRPr="00DB2E04">
        <w:rPr>
          <w:rFonts w:ascii="Arial" w:hAnsi="Arial" w:cs="Arial"/>
          <w:sz w:val="24"/>
          <w:szCs w:val="24"/>
          <w:highlight w:val="yellow"/>
        </w:rPr>
        <w:t>odemos</w:t>
      </w:r>
      <w:r w:rsidRPr="00983276">
        <w:rPr>
          <w:rFonts w:ascii="Arial" w:hAnsi="Arial" w:cs="Arial"/>
          <w:sz w:val="24"/>
          <w:szCs w:val="24"/>
          <w:highlight w:val="yellow"/>
        </w:rPr>
        <w:t xml:space="preserve"> seguir estos pasos:</w:t>
      </w:r>
    </w:p>
    <w:p w14:paraId="5CEC857C" w14:textId="57D8995F" w:rsidR="00983276" w:rsidRPr="00983276" w:rsidRDefault="00983276" w:rsidP="00983276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3276">
        <w:rPr>
          <w:rFonts w:ascii="Arial" w:hAnsi="Arial" w:cs="Arial"/>
          <w:sz w:val="24"/>
          <w:szCs w:val="24"/>
        </w:rPr>
        <w:t>Calcula</w:t>
      </w:r>
      <w:r w:rsidR="00DB2E04">
        <w:rPr>
          <w:rFonts w:ascii="Arial" w:hAnsi="Arial" w:cs="Arial"/>
          <w:sz w:val="24"/>
          <w:szCs w:val="24"/>
        </w:rPr>
        <w:t>r</w:t>
      </w:r>
      <w:r w:rsidRPr="00983276">
        <w:rPr>
          <w:rFonts w:ascii="Arial" w:hAnsi="Arial" w:cs="Arial"/>
          <w:sz w:val="24"/>
          <w:szCs w:val="24"/>
        </w:rPr>
        <w:t xml:space="preserve"> las masas molares de NaOH y Cl2:</w:t>
      </w:r>
    </w:p>
    <w:p w14:paraId="78C9BDEF" w14:textId="31362C7D" w:rsidR="00983276" w:rsidRPr="00983276" w:rsidRDefault="00983276" w:rsidP="00983276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3276">
        <w:rPr>
          <w:rFonts w:ascii="Arial" w:hAnsi="Arial" w:cs="Arial"/>
          <w:sz w:val="24"/>
          <w:szCs w:val="24"/>
        </w:rPr>
        <w:t>La masa molar de NaOH (hidróxido de sodio) es aproximadamente</w:t>
      </w:r>
      <w:r w:rsidR="00DB2E04">
        <w:rPr>
          <w:rFonts w:ascii="Arial" w:hAnsi="Arial" w:cs="Arial"/>
          <w:sz w:val="24"/>
          <w:szCs w:val="24"/>
        </w:rPr>
        <w:t xml:space="preserve">: </w:t>
      </w:r>
      <w:r w:rsidRPr="00983276">
        <w:rPr>
          <w:rFonts w:ascii="Arial" w:hAnsi="Arial" w:cs="Arial"/>
          <w:sz w:val="24"/>
          <w:szCs w:val="24"/>
        </w:rPr>
        <w:t>40 g/mol.</w:t>
      </w:r>
    </w:p>
    <w:p w14:paraId="56D07032" w14:textId="585DF696" w:rsidR="00DB2E04" w:rsidRPr="00983276" w:rsidRDefault="00983276" w:rsidP="00DB2E04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83276">
        <w:rPr>
          <w:rFonts w:ascii="Arial" w:hAnsi="Arial" w:cs="Arial"/>
          <w:sz w:val="24"/>
          <w:szCs w:val="24"/>
        </w:rPr>
        <w:t>La masa molar de Cl2 (cloro gaseoso) es aproximadamente</w:t>
      </w:r>
      <w:r w:rsidR="00DB2E04">
        <w:rPr>
          <w:rFonts w:ascii="Arial" w:hAnsi="Arial" w:cs="Arial"/>
          <w:sz w:val="24"/>
          <w:szCs w:val="24"/>
        </w:rPr>
        <w:t>:</w:t>
      </w:r>
      <w:r w:rsidRPr="00983276">
        <w:rPr>
          <w:rFonts w:ascii="Arial" w:hAnsi="Arial" w:cs="Arial"/>
          <w:sz w:val="24"/>
          <w:szCs w:val="24"/>
        </w:rPr>
        <w:t xml:space="preserve"> 71g/mol.</w:t>
      </w:r>
    </w:p>
    <w:p w14:paraId="397196B8" w14:textId="4874B370" w:rsidR="00DB2E04" w:rsidRPr="00DB2E04" w:rsidRDefault="00DB2E04" w:rsidP="00DB2E04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Si la relación molar es 2:1 para la reacción NaOH y el CL2 entonces:</w:t>
      </w:r>
    </w:p>
    <w:p w14:paraId="7187EAEE" w14:textId="77777777" w:rsidR="00DB2E04" w:rsidRDefault="00DB2E04" w:rsidP="00DB2E04">
      <w:pPr>
        <w:pStyle w:val="Prrafodelista"/>
        <w:rPr>
          <w:rFonts w:ascii="Arial" w:hAnsi="Arial" w:cs="Arial"/>
          <w:sz w:val="24"/>
          <w:szCs w:val="24"/>
        </w:rPr>
      </w:pPr>
    </w:p>
    <w:p w14:paraId="6ADFE464" w14:textId="61D740DB" w:rsidR="00DB2E04" w:rsidRDefault="00CC0953" w:rsidP="00CC095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C0953">
        <w:rPr>
          <w:rFonts w:ascii="Arial" w:hAnsi="Arial" w:cs="Arial"/>
          <w:sz w:val="24"/>
          <w:szCs w:val="24"/>
        </w:rPr>
        <w:t xml:space="preserve">Se </w:t>
      </w:r>
      <w:r w:rsidR="00DB2E04" w:rsidRPr="00DB2E04">
        <w:rPr>
          <w:rFonts w:ascii="Arial" w:hAnsi="Arial" w:cs="Arial"/>
          <w:sz w:val="24"/>
          <w:szCs w:val="24"/>
        </w:rPr>
        <w:t>puede determinar la cantidad de hidróxido de sodio (NaOH) requerida para neutralizar una cantidad dada de cloro gaseoso (Cl2) utilizando la relación estequiométrica 2:1 y las masas molares de los compuestos. Veamos cómo calculamos esto:</w:t>
      </w:r>
    </w:p>
    <w:p w14:paraId="691776E5" w14:textId="77777777" w:rsidR="00CC0953" w:rsidRPr="00DB2E04" w:rsidRDefault="00CC0953" w:rsidP="00CC095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629EBD9" w14:textId="72373F5D" w:rsidR="00DB2E04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= n * PM</w:t>
      </w:r>
    </w:p>
    <w:p w14:paraId="6BC360CB" w14:textId="77777777" w:rsidR="00CC0953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</w:p>
    <w:p w14:paraId="1A1BF35C" w14:textId="073ED2A3" w:rsidR="00CC0953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NaOH:</w:t>
      </w:r>
    </w:p>
    <w:p w14:paraId="38ACE664" w14:textId="77777777" w:rsidR="00CC0953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</w:p>
    <w:p w14:paraId="058809D0" w14:textId="279D4196" w:rsidR="00CC0953" w:rsidRDefault="00CC0953" w:rsidP="00DB2E04">
      <w:pPr>
        <w:pStyle w:val="Prrafodelista"/>
        <w:rPr>
          <w:rFonts w:ascii="Arial" w:hAnsi="Arial" w:cs="Arial"/>
          <w:sz w:val="24"/>
          <w:szCs w:val="24"/>
          <w:lang w:val="it-IT"/>
        </w:rPr>
      </w:pPr>
      <w:r w:rsidRPr="00CC0953">
        <w:rPr>
          <w:rFonts w:ascii="Arial" w:hAnsi="Arial" w:cs="Arial"/>
          <w:sz w:val="24"/>
          <w:szCs w:val="24"/>
          <w:lang w:val="it-IT"/>
        </w:rPr>
        <w:t xml:space="preserve">m = (2 mol)(40 g/mol) = 80 g = </w:t>
      </w:r>
      <w:r w:rsidRPr="00CC0953">
        <w:rPr>
          <w:rFonts w:ascii="Arial" w:hAnsi="Arial" w:cs="Arial"/>
          <w:sz w:val="24"/>
          <w:szCs w:val="24"/>
          <w:highlight w:val="yellow"/>
          <w:lang w:val="it-IT"/>
        </w:rPr>
        <w:t>0.08 kg</w:t>
      </w:r>
    </w:p>
    <w:p w14:paraId="65A8B4E6" w14:textId="77777777" w:rsidR="00CC0953" w:rsidRDefault="00CC0953" w:rsidP="00DB2E04">
      <w:pPr>
        <w:pStyle w:val="Prrafodelista"/>
        <w:rPr>
          <w:rFonts w:ascii="Arial" w:hAnsi="Arial" w:cs="Arial"/>
          <w:sz w:val="24"/>
          <w:szCs w:val="24"/>
          <w:lang w:val="it-IT"/>
        </w:rPr>
      </w:pPr>
    </w:p>
    <w:p w14:paraId="2BEAF285" w14:textId="3871F0E2" w:rsidR="00CC0953" w:rsidRPr="0059271A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  <w:r w:rsidRPr="0059271A">
        <w:rPr>
          <w:rFonts w:ascii="Arial" w:hAnsi="Arial" w:cs="Arial"/>
          <w:sz w:val="24"/>
          <w:szCs w:val="24"/>
        </w:rPr>
        <w:t xml:space="preserve">Para el Cl2 : </w:t>
      </w:r>
    </w:p>
    <w:p w14:paraId="67F9313E" w14:textId="6BF8BFF4" w:rsidR="00CC0953" w:rsidRPr="0059271A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  <w:r w:rsidRPr="0059271A">
        <w:rPr>
          <w:rFonts w:ascii="Arial" w:hAnsi="Arial" w:cs="Arial"/>
          <w:sz w:val="24"/>
          <w:szCs w:val="24"/>
        </w:rPr>
        <w:t xml:space="preserve">m = (1 mol)(71 g/mol) = 71 g = </w:t>
      </w:r>
      <w:r w:rsidRPr="0059271A">
        <w:rPr>
          <w:rFonts w:ascii="Arial" w:hAnsi="Arial" w:cs="Arial"/>
          <w:sz w:val="24"/>
          <w:szCs w:val="24"/>
          <w:highlight w:val="yellow"/>
        </w:rPr>
        <w:t>0.071kg</w:t>
      </w:r>
    </w:p>
    <w:p w14:paraId="3F8CC915" w14:textId="77777777" w:rsidR="00CC0953" w:rsidRPr="0059271A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</w:p>
    <w:p w14:paraId="26806F8F" w14:textId="77777777" w:rsidR="00CC0953" w:rsidRPr="0059271A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</w:p>
    <w:p w14:paraId="1C63B6F9" w14:textId="77777777" w:rsidR="00CC0953" w:rsidRDefault="00CC0953" w:rsidP="00CC0953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C0953">
        <w:rPr>
          <w:rFonts w:ascii="Arial" w:hAnsi="Arial" w:cs="Arial"/>
          <w:sz w:val="24"/>
          <w:szCs w:val="24"/>
        </w:rPr>
        <w:lastRenderedPageBreak/>
        <w:t>Para determinar el volumen de una solución de NaOH al 30 % peso/volumen necesario para neutralizar 71 gramos de Cl2, primero debes calcular cuántos gramos de NaOH están presentes en esa solución y luego utilizar la concentración para determinar el volumen.</w:t>
      </w:r>
    </w:p>
    <w:p w14:paraId="659506DF" w14:textId="77777777" w:rsidR="00CC0953" w:rsidRPr="00CC0953" w:rsidRDefault="00CC0953" w:rsidP="00CC0953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86F2156" w14:textId="5F740AF2" w:rsidR="00CC0953" w:rsidRDefault="00CC0953" w:rsidP="00CC095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C0953">
        <w:rPr>
          <w:rFonts w:ascii="Arial" w:hAnsi="Arial" w:cs="Arial"/>
          <w:sz w:val="24"/>
          <w:szCs w:val="24"/>
        </w:rPr>
        <w:t>Comienza por calcular cuántos gramos de NaOH hay en 100 ml (0.1 litros) de la solución al 30 % peso/volumen. Dado que el 30 % de la solución es NaOH:</w:t>
      </w:r>
    </w:p>
    <w:p w14:paraId="56E6ACBC" w14:textId="77777777" w:rsidR="00CC0953" w:rsidRPr="00CC0953" w:rsidRDefault="00CC0953" w:rsidP="00CC0953">
      <w:pPr>
        <w:pStyle w:val="Prrafodelista"/>
        <w:rPr>
          <w:rFonts w:ascii="Arial" w:hAnsi="Arial" w:cs="Arial"/>
          <w:sz w:val="24"/>
          <w:szCs w:val="24"/>
        </w:rPr>
      </w:pPr>
    </w:p>
    <w:p w14:paraId="55DA6CC0" w14:textId="41C78B26" w:rsidR="001564B7" w:rsidRDefault="00CC0953" w:rsidP="00CC0953">
      <w:pPr>
        <w:pStyle w:val="Prrafodelista"/>
        <w:rPr>
          <w:rFonts w:ascii="Arial" w:hAnsi="Arial" w:cs="Arial"/>
          <w:sz w:val="24"/>
          <w:szCs w:val="24"/>
        </w:rPr>
      </w:pPr>
      <w:r w:rsidRPr="00CC0953">
        <w:rPr>
          <w:rFonts w:ascii="Arial" w:hAnsi="Arial" w:cs="Arial"/>
          <w:sz w:val="24"/>
          <w:szCs w:val="24"/>
        </w:rPr>
        <w:t>0.30 * 1000 g (1 litro) = 300 g de NaOH por litro de solución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90AD401" w14:textId="77777777" w:rsidR="001564B7" w:rsidRDefault="001564B7" w:rsidP="00CC0953">
      <w:pPr>
        <w:pStyle w:val="Prrafodelista"/>
        <w:rPr>
          <w:rFonts w:ascii="Arial" w:hAnsi="Arial" w:cs="Arial"/>
          <w:sz w:val="24"/>
          <w:szCs w:val="24"/>
        </w:rPr>
      </w:pPr>
    </w:p>
    <w:p w14:paraId="23F2E6E5" w14:textId="389096DD" w:rsidR="001564B7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</w:t>
      </w:r>
      <w:r w:rsidR="001564B7">
        <w:rPr>
          <w:rFonts w:ascii="Arial" w:hAnsi="Arial" w:cs="Arial"/>
          <w:sz w:val="24"/>
          <w:szCs w:val="24"/>
        </w:rPr>
        <w:t>0.3 kg/L</w:t>
      </w:r>
    </w:p>
    <w:p w14:paraId="5F9C1E03" w14:textId="77777777" w:rsidR="001564B7" w:rsidRDefault="001564B7" w:rsidP="00DB2E04">
      <w:pPr>
        <w:pStyle w:val="Prrafodelista"/>
        <w:rPr>
          <w:rFonts w:ascii="Arial" w:hAnsi="Arial" w:cs="Arial"/>
          <w:sz w:val="24"/>
          <w:szCs w:val="24"/>
        </w:rPr>
      </w:pPr>
    </w:p>
    <w:p w14:paraId="44ADBD63" w14:textId="2A8AC017" w:rsidR="00CB7D5A" w:rsidRDefault="001564B7" w:rsidP="00CB7D5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solución de NaOH al 30% hay presentes 0.3 kg </w:t>
      </w:r>
      <w:r w:rsidR="00CB7D5A">
        <w:rPr>
          <w:rFonts w:ascii="Arial" w:hAnsi="Arial" w:cs="Arial"/>
          <w:sz w:val="24"/>
          <w:szCs w:val="24"/>
        </w:rPr>
        <w:t xml:space="preserve">y sabemos que se requieren 0.08kg de NaOH para 0.071 kg de Cl2 por lo tanto para neutralizar esta cantidad de cloro gaseoso se requieren: </w:t>
      </w:r>
    </w:p>
    <w:p w14:paraId="6EE7EF24" w14:textId="77777777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</w:p>
    <w:p w14:paraId="48610139" w14:textId="669A873E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 L NaOH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0.3 kgNaOH </m:t>
            </m:r>
          </m:den>
        </m:f>
      </m:oMath>
      <w:r>
        <w:rPr>
          <w:rFonts w:ascii="Arial" w:hAnsi="Arial" w:cs="Arial"/>
          <w:sz w:val="24"/>
          <w:szCs w:val="24"/>
        </w:rPr>
        <w:t>)(</w:t>
      </w:r>
      <w:r w:rsidRPr="00CB7D5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0.08 kg NaOH) = 0</w:t>
      </w:r>
      <w:r w:rsidRPr="003F4B7B">
        <w:rPr>
          <w:rFonts w:ascii="Arial" w:hAnsi="Arial" w:cs="Arial"/>
          <w:sz w:val="24"/>
          <w:szCs w:val="24"/>
          <w:highlight w:val="yellow"/>
        </w:rPr>
        <w:t>.266 L de NaOH al 30 % para neutralizar 0.071 kg de Cl2</w:t>
      </w:r>
    </w:p>
    <w:p w14:paraId="1EACD8B6" w14:textId="77777777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</w:p>
    <w:p w14:paraId="70FBE23C" w14:textId="7D292317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gas esta a condiciones normales de presión y temperatura en la CDMX:</w:t>
      </w:r>
    </w:p>
    <w:p w14:paraId="2375B5E7" w14:textId="77777777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</w:p>
    <w:p w14:paraId="4A5B9E7E" w14:textId="69854343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= 25 C</w:t>
      </w:r>
    </w:p>
    <w:p w14:paraId="15E710C0" w14:textId="24478167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586 mm Hg</w:t>
      </w:r>
    </w:p>
    <w:p w14:paraId="1A22162C" w14:textId="77777777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</w:p>
    <w:p w14:paraId="2EE6ECEE" w14:textId="009DA2E6" w:rsidR="00CB7D5A" w:rsidRDefault="00CB7D5A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volumen de cloro gaseoso neutralizado se calcula</w:t>
      </w:r>
      <w:r w:rsidR="00360AA9">
        <w:rPr>
          <w:rFonts w:ascii="Arial" w:hAnsi="Arial" w:cs="Arial"/>
          <w:sz w:val="24"/>
          <w:szCs w:val="24"/>
        </w:rPr>
        <w:t xml:space="preserve"> con una ecuación de estado:</w:t>
      </w:r>
    </w:p>
    <w:p w14:paraId="346CC70A" w14:textId="26EF5D8F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PV = n*R*T</w:t>
      </w:r>
    </w:p>
    <w:p w14:paraId="5B193519" w14:textId="394EEC3A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m*R*T/PM*P</w:t>
      </w:r>
    </w:p>
    <w:p w14:paraId="7D55D76E" w14:textId="77777777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</w:p>
    <w:p w14:paraId="081263D5" w14:textId="341B7692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Donde: </w:t>
      </w:r>
    </w:p>
    <w:p w14:paraId="53D7324B" w14:textId="0A58975B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= 71 g</w:t>
      </w:r>
    </w:p>
    <w:p w14:paraId="295E6845" w14:textId="2B234210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= 0.082 atm*L/mol*K</w:t>
      </w:r>
    </w:p>
    <w:p w14:paraId="56337BB2" w14:textId="0C1DDEFD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 = 25C = 300.15 K</w:t>
      </w:r>
    </w:p>
    <w:p w14:paraId="318DA57E" w14:textId="36DAC703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PM = 71 g/mol</w:t>
      </w:r>
    </w:p>
    <w:p w14:paraId="778B5C4E" w14:textId="1677EE50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0.77105 mm Hg</w:t>
      </w:r>
    </w:p>
    <w:p w14:paraId="7E45B8DD" w14:textId="77777777" w:rsidR="00360AA9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</w:p>
    <w:p w14:paraId="35F02D81" w14:textId="017B9DB1" w:rsidR="00360AA9" w:rsidRPr="00CB7D5A" w:rsidRDefault="00360AA9" w:rsidP="00CB7D5A">
      <w:pPr>
        <w:pStyle w:val="Prrafodelista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V=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m*R*T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PM*P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(71g)(0.082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atm*L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mol*K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)(300.15 K)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(71g/mol)(0.77105 atm)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yellow"/>
            </w:rPr>
            <m:t>31.9 L de Cl2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B0AF48A" w14:textId="77777777" w:rsidR="00CC0953" w:rsidRPr="00CC0953" w:rsidRDefault="00CC0953" w:rsidP="00DB2E04">
      <w:pPr>
        <w:pStyle w:val="Prrafodelista"/>
        <w:rPr>
          <w:rFonts w:ascii="Arial" w:hAnsi="Arial" w:cs="Arial"/>
          <w:sz w:val="24"/>
          <w:szCs w:val="24"/>
        </w:rPr>
      </w:pPr>
    </w:p>
    <w:sectPr w:rsidR="00CC0953" w:rsidRPr="00CC0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3885"/>
    <w:multiLevelType w:val="multilevel"/>
    <w:tmpl w:val="0EAA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2343E"/>
    <w:multiLevelType w:val="multilevel"/>
    <w:tmpl w:val="FA30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44835"/>
    <w:multiLevelType w:val="multilevel"/>
    <w:tmpl w:val="BBBC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729B5"/>
    <w:multiLevelType w:val="multilevel"/>
    <w:tmpl w:val="8B84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D848C8"/>
    <w:multiLevelType w:val="multilevel"/>
    <w:tmpl w:val="DBBE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621095">
    <w:abstractNumId w:val="2"/>
  </w:num>
  <w:num w:numId="2" w16cid:durableId="1416517843">
    <w:abstractNumId w:val="4"/>
  </w:num>
  <w:num w:numId="3" w16cid:durableId="587814437">
    <w:abstractNumId w:val="1"/>
  </w:num>
  <w:num w:numId="4" w16cid:durableId="1138651005">
    <w:abstractNumId w:val="0"/>
  </w:num>
  <w:num w:numId="5" w16cid:durableId="1450196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76"/>
    <w:rsid w:val="001564B7"/>
    <w:rsid w:val="00360AA9"/>
    <w:rsid w:val="003F4B7B"/>
    <w:rsid w:val="0059271A"/>
    <w:rsid w:val="00983276"/>
    <w:rsid w:val="00CB7D5A"/>
    <w:rsid w:val="00CC0953"/>
    <w:rsid w:val="00D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CC27"/>
  <w15:chartTrackingRefBased/>
  <w15:docId w15:val="{88C63A04-E53D-4007-BF3D-03F1D5E6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E0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B7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Espinosa Pérez</dc:creator>
  <cp:keywords/>
  <dc:description/>
  <cp:lastModifiedBy>Miguel Angel Espinosa Pérez</cp:lastModifiedBy>
  <cp:revision>4</cp:revision>
  <dcterms:created xsi:type="dcterms:W3CDTF">2023-09-11T21:20:00Z</dcterms:created>
  <dcterms:modified xsi:type="dcterms:W3CDTF">2023-09-11T22:57:00Z</dcterms:modified>
</cp:coreProperties>
</file>