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028A" w14:textId="195A3800" w:rsidR="005B457A" w:rsidRPr="00A16BEE" w:rsidRDefault="005B457A">
      <w:pPr>
        <w:rPr>
          <w:b/>
          <w:bCs/>
          <w:sz w:val="32"/>
          <w:szCs w:val="32"/>
        </w:rPr>
      </w:pPr>
      <w:r w:rsidRPr="00A16BEE">
        <w:rPr>
          <w:b/>
          <w:bCs/>
          <w:sz w:val="32"/>
          <w:szCs w:val="32"/>
        </w:rPr>
        <w:t xml:space="preserve">LIMPIEZA DE </w:t>
      </w:r>
      <w:r w:rsidRPr="00A16BEE">
        <w:rPr>
          <w:b/>
          <w:bCs/>
          <w:sz w:val="32"/>
          <w:szCs w:val="32"/>
        </w:rPr>
        <w:t>ACERO</w:t>
      </w:r>
      <w:r w:rsidRPr="00A16BEE">
        <w:rPr>
          <w:b/>
          <w:bCs/>
          <w:sz w:val="32"/>
          <w:szCs w:val="32"/>
        </w:rPr>
        <w:t xml:space="preserve"> GALVANIZADO Y ACERO INOXIDABLE</w:t>
      </w:r>
      <w:r w:rsidR="007C10F7" w:rsidRPr="00A16BEE">
        <w:rPr>
          <w:b/>
          <w:bCs/>
          <w:sz w:val="32"/>
          <w:szCs w:val="32"/>
        </w:rPr>
        <w:t xml:space="preserve"> CON</w:t>
      </w:r>
      <w:r w:rsidRPr="00A16BEE">
        <w:rPr>
          <w:b/>
          <w:bCs/>
          <w:sz w:val="32"/>
          <w:szCs w:val="32"/>
        </w:rPr>
        <w:t xml:space="preserve"> ACIDO </w:t>
      </w:r>
      <w:r w:rsidR="007C10F7" w:rsidRPr="00A16BEE">
        <w:rPr>
          <w:b/>
          <w:bCs/>
          <w:sz w:val="32"/>
          <w:szCs w:val="32"/>
        </w:rPr>
        <w:t>MURIATICO</w:t>
      </w:r>
    </w:p>
    <w:p w14:paraId="2877CFFC" w14:textId="1772B497" w:rsidR="00A16BEE" w:rsidRPr="00A16BEE" w:rsidRDefault="005B457A" w:rsidP="005B457A">
      <w:pPr>
        <w:rPr>
          <w:rFonts w:ascii="Arial" w:hAnsi="Arial" w:cs="Arial"/>
          <w:color w:val="0070C0"/>
        </w:rPr>
      </w:pPr>
      <w:r w:rsidRPr="00A16BEE">
        <w:rPr>
          <w:rFonts w:ascii="Arial" w:hAnsi="Arial" w:cs="Arial"/>
          <w:b/>
          <w:bCs/>
          <w:color w:val="0070C0"/>
          <w:sz w:val="24"/>
          <w:szCs w:val="24"/>
        </w:rPr>
        <w:t>Acero galvanizado</w:t>
      </w:r>
    </w:p>
    <w:p w14:paraId="68509C67" w14:textId="0673EDD6" w:rsidR="005B457A" w:rsidRPr="005B457A" w:rsidRDefault="005B457A" w:rsidP="005B457A">
      <w:pPr>
        <w:rPr>
          <w:rFonts w:ascii="Arial" w:hAnsi="Arial" w:cs="Arial"/>
          <w:sz w:val="24"/>
          <w:szCs w:val="24"/>
        </w:rPr>
      </w:pPr>
      <w:r w:rsidRPr="005B457A">
        <w:rPr>
          <w:rFonts w:ascii="Arial" w:hAnsi="Arial" w:cs="Arial"/>
          <w:sz w:val="24"/>
          <w:szCs w:val="24"/>
        </w:rPr>
        <w:t xml:space="preserve">El ácido muriático </w:t>
      </w:r>
      <w:r w:rsidRPr="005B457A">
        <w:rPr>
          <w:rFonts w:ascii="Arial" w:hAnsi="Arial" w:cs="Arial"/>
          <w:sz w:val="24"/>
          <w:szCs w:val="24"/>
          <w:highlight w:val="yellow"/>
        </w:rPr>
        <w:t>puede dañar el revestimiento de zinc</w:t>
      </w:r>
      <w:r w:rsidRPr="005B457A">
        <w:rPr>
          <w:rFonts w:ascii="Arial" w:hAnsi="Arial" w:cs="Arial"/>
          <w:sz w:val="24"/>
          <w:szCs w:val="24"/>
        </w:rPr>
        <w:t xml:space="preserve"> presente en el acero galvanizado. Si bien puede eliminar la capa de zinc, también puede afectar la integridad del galvanizado. Si decides usar ácido muriático, es recomendable </w:t>
      </w:r>
      <w:r w:rsidRPr="005B457A">
        <w:rPr>
          <w:rFonts w:ascii="Arial" w:hAnsi="Arial" w:cs="Arial"/>
          <w:sz w:val="24"/>
          <w:szCs w:val="24"/>
          <w:highlight w:val="yellow"/>
        </w:rPr>
        <w:t>realizar pruebas en una pequeña área antes de aplicarlo completamente.</w:t>
      </w:r>
    </w:p>
    <w:p w14:paraId="778D05F7" w14:textId="61D00EBD" w:rsidR="005B457A" w:rsidRPr="00664EEA" w:rsidRDefault="00664EEA" w:rsidP="005B457A">
      <w:pPr>
        <w:rPr>
          <w:rFonts w:ascii="Arial" w:hAnsi="Arial" w:cs="Arial"/>
          <w:sz w:val="24"/>
          <w:szCs w:val="24"/>
        </w:rPr>
      </w:pPr>
      <w:r w:rsidRPr="00664EEA">
        <w:rPr>
          <w:rFonts w:ascii="Arial" w:hAnsi="Arial" w:cs="Arial"/>
          <w:sz w:val="24"/>
          <w:szCs w:val="24"/>
        </w:rPr>
        <w:t>Disolución del recubrimiento de zinc:</w:t>
      </w:r>
    </w:p>
    <w:p w14:paraId="51A1139A" w14:textId="43E630E2" w:rsidR="00664EEA" w:rsidRPr="00A16BEE" w:rsidRDefault="00664EEA" w:rsidP="005B457A">
      <w:pPr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Zn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  <w:sz w:val="28"/>
              <w:szCs w:val="28"/>
            </w:rPr>
            <m:t>+2HCl →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Zn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Cl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</m:oMath>
      </m:oMathPara>
    </w:p>
    <w:p w14:paraId="5824CBBF" w14:textId="3FC749DA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b/>
          <w:bCs/>
          <w:sz w:val="24"/>
          <w:szCs w:val="24"/>
        </w:rPr>
        <w:t>Cloruro de Zinc</w:t>
      </w:r>
      <w:r w:rsidRPr="00A16BEE">
        <w:rPr>
          <w:rFonts w:ascii="Arial" w:hAnsi="Arial" w:cs="Arial"/>
          <w:sz w:val="24"/>
          <w:szCs w:val="24"/>
        </w:rPr>
        <w:t>:</w:t>
      </w:r>
    </w:p>
    <w:p w14:paraId="16A95108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Toxicidad: El cloruro de zinc puede ser tóxico en altas concentraciones. La inhalación o ingestión de grandes cantidades puede causar problemas de salud.</w:t>
      </w:r>
    </w:p>
    <w:p w14:paraId="78964FEF" w14:textId="77777777" w:rsid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Irritación: Puede causar irritación en la piel, ojos y vías respiratorias.</w:t>
      </w:r>
    </w:p>
    <w:p w14:paraId="4FCABA07" w14:textId="77777777" w:rsidR="00A16BEE" w:rsidRDefault="00A16BEE" w:rsidP="00A16BEE">
      <w:pPr>
        <w:rPr>
          <w:rFonts w:ascii="Arial" w:hAnsi="Arial" w:cs="Arial"/>
          <w:sz w:val="24"/>
          <w:szCs w:val="24"/>
        </w:rPr>
      </w:pPr>
    </w:p>
    <w:p w14:paraId="24351AE0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</w:p>
    <w:p w14:paraId="639AF3ED" w14:textId="13609D2D" w:rsidR="00A16BEE" w:rsidRPr="00A16BEE" w:rsidRDefault="005B457A" w:rsidP="005B457A">
      <w:pPr>
        <w:rPr>
          <w:rFonts w:ascii="Arial" w:hAnsi="Arial" w:cs="Arial"/>
          <w:color w:val="0070C0"/>
          <w:sz w:val="24"/>
          <w:szCs w:val="24"/>
        </w:rPr>
      </w:pPr>
      <w:r w:rsidRPr="00A16BEE">
        <w:rPr>
          <w:rFonts w:ascii="Arial" w:hAnsi="Arial" w:cs="Arial"/>
          <w:b/>
          <w:bCs/>
          <w:color w:val="0070C0"/>
          <w:sz w:val="24"/>
          <w:szCs w:val="24"/>
        </w:rPr>
        <w:t>Acero inoxidable</w:t>
      </w:r>
    </w:p>
    <w:p w14:paraId="7A19815D" w14:textId="4A8CB74B" w:rsidR="005B457A" w:rsidRDefault="005B457A" w:rsidP="005B457A">
      <w:pPr>
        <w:rPr>
          <w:rFonts w:ascii="Arial" w:hAnsi="Arial" w:cs="Arial"/>
          <w:sz w:val="24"/>
          <w:szCs w:val="24"/>
        </w:rPr>
      </w:pPr>
      <w:r w:rsidRPr="005B457A">
        <w:rPr>
          <w:rFonts w:ascii="Arial" w:hAnsi="Arial" w:cs="Arial"/>
          <w:sz w:val="24"/>
          <w:szCs w:val="24"/>
        </w:rPr>
        <w:t xml:space="preserve">El acero inoxidable es más resistente a los ácidos en comparación con el acero galvanizado. Sin embargo, </w:t>
      </w:r>
      <w:r w:rsidRPr="005B457A">
        <w:rPr>
          <w:rFonts w:ascii="Arial" w:hAnsi="Arial" w:cs="Arial"/>
          <w:sz w:val="24"/>
          <w:szCs w:val="24"/>
        </w:rPr>
        <w:t>aun</w:t>
      </w:r>
      <w:r w:rsidRPr="005B457A">
        <w:rPr>
          <w:rFonts w:ascii="Arial" w:hAnsi="Arial" w:cs="Arial"/>
          <w:sz w:val="24"/>
          <w:szCs w:val="24"/>
        </w:rPr>
        <w:t xml:space="preserve"> </w:t>
      </w:r>
      <w:r w:rsidR="00664EEA" w:rsidRPr="005B457A">
        <w:rPr>
          <w:rFonts w:ascii="Arial" w:hAnsi="Arial" w:cs="Arial"/>
          <w:sz w:val="24"/>
          <w:szCs w:val="24"/>
        </w:rPr>
        <w:t>así,</w:t>
      </w:r>
      <w:r w:rsidRPr="005B457A">
        <w:rPr>
          <w:rFonts w:ascii="Arial" w:hAnsi="Arial" w:cs="Arial"/>
          <w:sz w:val="24"/>
          <w:szCs w:val="24"/>
        </w:rPr>
        <w:t xml:space="preserve"> es importante </w:t>
      </w:r>
      <w:r w:rsidRPr="005B457A">
        <w:rPr>
          <w:rFonts w:ascii="Arial" w:hAnsi="Arial" w:cs="Arial"/>
          <w:sz w:val="24"/>
          <w:szCs w:val="24"/>
          <w:highlight w:val="yellow"/>
        </w:rPr>
        <w:t>diluir el ácido muriático y probarlo en una pequeña área para asegurarte de que no cause daños</w:t>
      </w:r>
      <w:r w:rsidRPr="005B457A">
        <w:rPr>
          <w:rFonts w:ascii="Arial" w:hAnsi="Arial" w:cs="Arial"/>
          <w:sz w:val="24"/>
          <w:szCs w:val="24"/>
        </w:rPr>
        <w:t>.</w:t>
      </w:r>
    </w:p>
    <w:p w14:paraId="7E69486F" w14:textId="77777777" w:rsidR="00664EEA" w:rsidRDefault="00664EEA" w:rsidP="005B457A">
      <w:pPr>
        <w:rPr>
          <w:rFonts w:ascii="Arial" w:hAnsi="Arial" w:cs="Arial"/>
          <w:sz w:val="24"/>
          <w:szCs w:val="24"/>
        </w:rPr>
      </w:pPr>
    </w:p>
    <w:p w14:paraId="0EBC839E" w14:textId="6FD2BF4A" w:rsidR="00664EEA" w:rsidRDefault="00664EEA" w:rsidP="005B4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Reacción con Cr del acero inoxidable:</w:t>
      </w:r>
    </w:p>
    <w:p w14:paraId="69FABC0B" w14:textId="0D71E311" w:rsidR="00664EEA" w:rsidRPr="00A16BEE" w:rsidRDefault="00664EEA" w:rsidP="00664EEA">
      <w:pPr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Cr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6</m:t>
          </m:r>
          <m:r>
            <w:rPr>
              <w:rFonts w:ascii="Cambria Math" w:hAnsi="Cambria Math" w:cs="Arial"/>
              <w:sz w:val="28"/>
              <w:szCs w:val="28"/>
            </w:rPr>
            <m:t>HCl →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Cr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Cl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</m:oMath>
      </m:oMathPara>
    </w:p>
    <w:p w14:paraId="6BBF5F6E" w14:textId="77C9482F" w:rsidR="00A16BEE" w:rsidRPr="00A16BEE" w:rsidRDefault="00A16BEE" w:rsidP="00A16BEE">
      <w:pPr>
        <w:rPr>
          <w:rFonts w:ascii="Arial" w:hAnsi="Arial" w:cs="Arial"/>
          <w:b/>
          <w:bCs/>
          <w:sz w:val="24"/>
          <w:szCs w:val="24"/>
        </w:rPr>
      </w:pPr>
      <w:r w:rsidRPr="00A16BEE">
        <w:rPr>
          <w:rFonts w:ascii="Arial" w:hAnsi="Arial" w:cs="Arial"/>
          <w:b/>
          <w:bCs/>
          <w:sz w:val="24"/>
          <w:szCs w:val="24"/>
        </w:rPr>
        <w:t>Cloruro de Cromo:</w:t>
      </w:r>
    </w:p>
    <w:p w14:paraId="27BCE1B8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Toxicidad: El cromo hexavalente, presente en algunos compuestos de cromo, puede ser altamente tóxico y carcinogénico.</w:t>
      </w:r>
    </w:p>
    <w:p w14:paraId="142C12E8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Irritación: Puede causar irritación en la piel, ojos y vías respiratorias.</w:t>
      </w:r>
    </w:p>
    <w:p w14:paraId="79DE178F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Manejo Seguro: Debido a su toxicidad, es esencial manejar el cromo y sus compuestos con extrema precaución.</w:t>
      </w:r>
    </w:p>
    <w:p w14:paraId="152F0BC5" w14:textId="77777777" w:rsidR="00A16BEE" w:rsidRDefault="00A16BEE" w:rsidP="00664EEA">
      <w:pPr>
        <w:rPr>
          <w:rFonts w:ascii="Arial" w:hAnsi="Arial" w:cs="Arial"/>
          <w:sz w:val="28"/>
          <w:szCs w:val="28"/>
        </w:rPr>
      </w:pPr>
    </w:p>
    <w:p w14:paraId="7171EA5C" w14:textId="77777777" w:rsidR="00A16BEE" w:rsidRDefault="00A16BEE" w:rsidP="00664EEA">
      <w:pPr>
        <w:rPr>
          <w:rFonts w:ascii="Arial" w:hAnsi="Arial" w:cs="Arial"/>
          <w:sz w:val="28"/>
          <w:szCs w:val="28"/>
        </w:rPr>
      </w:pPr>
    </w:p>
    <w:p w14:paraId="2B3CC0AC" w14:textId="77777777" w:rsidR="00A16BEE" w:rsidRDefault="00A16BEE" w:rsidP="00664EEA">
      <w:pPr>
        <w:rPr>
          <w:rFonts w:ascii="Arial" w:hAnsi="Arial" w:cs="Arial"/>
          <w:sz w:val="28"/>
          <w:szCs w:val="28"/>
        </w:rPr>
      </w:pPr>
    </w:p>
    <w:p w14:paraId="3F824B44" w14:textId="77777777" w:rsidR="00A16BEE" w:rsidRPr="00664EEA" w:rsidRDefault="00A16BEE" w:rsidP="00664EEA">
      <w:pPr>
        <w:rPr>
          <w:rFonts w:ascii="Arial" w:hAnsi="Arial" w:cs="Arial"/>
          <w:sz w:val="28"/>
          <w:szCs w:val="28"/>
        </w:rPr>
      </w:pPr>
    </w:p>
    <w:p w14:paraId="506D1F90" w14:textId="585FF161" w:rsidR="00664EEA" w:rsidRDefault="00664EEA" w:rsidP="005B4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Reacción con Fe del acero inoxidable:</w:t>
      </w:r>
    </w:p>
    <w:p w14:paraId="02CD17E7" w14:textId="67D83708" w:rsidR="00664EEA" w:rsidRPr="00664EEA" w:rsidRDefault="00664EEA" w:rsidP="00664EEA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Fe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2</m:t>
          </m:r>
          <m:r>
            <w:rPr>
              <w:rFonts w:ascii="Cambria Math" w:hAnsi="Cambria Math" w:cs="Arial"/>
              <w:sz w:val="28"/>
              <w:szCs w:val="28"/>
            </w:rPr>
            <m:t>HCl →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Fe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Cl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</m:oMath>
      </m:oMathPara>
    </w:p>
    <w:p w14:paraId="4835C89F" w14:textId="69D07A2A" w:rsidR="007C10F7" w:rsidRDefault="007C10F7" w:rsidP="007C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reacción que se puede llevar a cabo en presencia de óxido de hierro es la siguiente:</w:t>
      </w:r>
    </w:p>
    <w:p w14:paraId="4A6E4DAA" w14:textId="1AA47C08" w:rsidR="007C10F7" w:rsidRPr="00A16BEE" w:rsidRDefault="007C10F7" w:rsidP="007C10F7">
      <w:pPr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6</m:t>
          </m:r>
          <m:r>
            <w:rPr>
              <w:rFonts w:ascii="Cambria Math" w:hAnsi="Cambria Math" w:cs="Arial"/>
              <w:sz w:val="28"/>
              <w:szCs w:val="28"/>
            </w:rPr>
            <m:t>HCl →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Fe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Cl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O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</m:oMath>
      </m:oMathPara>
    </w:p>
    <w:p w14:paraId="287A5680" w14:textId="77777777" w:rsidR="00A16BEE" w:rsidRPr="00A16BEE" w:rsidRDefault="00A16BEE" w:rsidP="007C10F7">
      <w:pPr>
        <w:rPr>
          <w:rFonts w:ascii="Arial" w:eastAsiaTheme="minorEastAsia" w:hAnsi="Arial" w:cs="Arial"/>
          <w:sz w:val="28"/>
          <w:szCs w:val="28"/>
        </w:rPr>
      </w:pPr>
    </w:p>
    <w:p w14:paraId="190B01AD" w14:textId="7855346E" w:rsidR="00A16BEE" w:rsidRPr="00A16BEE" w:rsidRDefault="00A16BEE" w:rsidP="00A16BEE">
      <w:pPr>
        <w:rPr>
          <w:rFonts w:ascii="Arial" w:hAnsi="Arial" w:cs="Arial"/>
          <w:b/>
          <w:bCs/>
          <w:sz w:val="24"/>
          <w:szCs w:val="24"/>
        </w:rPr>
      </w:pPr>
      <w:r w:rsidRPr="00A16BEE">
        <w:rPr>
          <w:rFonts w:ascii="Arial" w:hAnsi="Arial" w:cs="Arial"/>
          <w:b/>
          <w:bCs/>
          <w:sz w:val="24"/>
          <w:szCs w:val="24"/>
        </w:rPr>
        <w:t>Cloruro Férrico (Hierro):</w:t>
      </w:r>
    </w:p>
    <w:p w14:paraId="564C1513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Toxicidad: En general, las sales de hierro, como el cloruro férrico, no son altamente tóxicas en pequeñas cantidades. Sin embargo, grandes cantidades pueden ser perjudiciales.</w:t>
      </w:r>
    </w:p>
    <w:p w14:paraId="3FD161D4" w14:textId="77777777" w:rsidR="00A16BEE" w:rsidRPr="00A16BEE" w:rsidRDefault="00A16BEE" w:rsidP="00A16BEE">
      <w:pPr>
        <w:rPr>
          <w:rFonts w:ascii="Arial" w:hAnsi="Arial" w:cs="Arial"/>
          <w:sz w:val="24"/>
          <w:szCs w:val="24"/>
        </w:rPr>
      </w:pPr>
      <w:r w:rsidRPr="00A16BEE">
        <w:rPr>
          <w:rFonts w:ascii="Arial" w:hAnsi="Arial" w:cs="Arial"/>
          <w:sz w:val="24"/>
          <w:szCs w:val="24"/>
        </w:rPr>
        <w:t>Corrosivo: Puede causar corrosión en contacto con metales y puede ser corrosivo para los tejidos.</w:t>
      </w:r>
    </w:p>
    <w:p w14:paraId="60AE166B" w14:textId="77777777" w:rsidR="00A16BEE" w:rsidRPr="007C10F7" w:rsidRDefault="00A16BEE" w:rsidP="007C10F7">
      <w:pPr>
        <w:rPr>
          <w:rFonts w:ascii="Arial" w:eastAsiaTheme="minorEastAsia" w:hAnsi="Arial" w:cs="Arial"/>
          <w:sz w:val="28"/>
          <w:szCs w:val="28"/>
        </w:rPr>
      </w:pPr>
    </w:p>
    <w:p w14:paraId="600B739B" w14:textId="2ECD42B5" w:rsidR="007C10F7" w:rsidRPr="007C10F7" w:rsidRDefault="007C10F7" w:rsidP="007C10F7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7C10F7">
        <w:rPr>
          <w:rFonts w:ascii="Arial" w:eastAsiaTheme="minorEastAsia" w:hAnsi="Arial" w:cs="Arial"/>
          <w:sz w:val="24"/>
          <w:szCs w:val="24"/>
        </w:rPr>
        <w:t>El ácido muriático no suele reaccionar con salitre (nitratos y nitritos)</w:t>
      </w:r>
    </w:p>
    <w:p w14:paraId="0C082056" w14:textId="77777777" w:rsidR="007C10F7" w:rsidRPr="007C10F7" w:rsidRDefault="007C10F7" w:rsidP="007C10F7">
      <w:pPr>
        <w:pStyle w:val="Prrafodelista"/>
        <w:rPr>
          <w:rFonts w:ascii="Arial" w:eastAsiaTheme="minorEastAsia" w:hAnsi="Arial" w:cs="Arial"/>
          <w:sz w:val="28"/>
          <w:szCs w:val="28"/>
        </w:rPr>
      </w:pPr>
    </w:p>
    <w:p w14:paraId="7DEFDC9E" w14:textId="347BB9D2" w:rsidR="007C10F7" w:rsidRPr="007C10F7" w:rsidRDefault="007C10F7" w:rsidP="007C10F7">
      <w:pPr>
        <w:rPr>
          <w:rFonts w:ascii="Arial" w:hAnsi="Arial" w:cs="Arial"/>
          <w:b/>
          <w:bCs/>
          <w:sz w:val="24"/>
          <w:szCs w:val="24"/>
        </w:rPr>
      </w:pPr>
      <w:r w:rsidRPr="007C10F7">
        <w:rPr>
          <w:rFonts w:ascii="Arial" w:hAnsi="Arial" w:cs="Arial"/>
          <w:b/>
          <w:bCs/>
          <w:sz w:val="24"/>
          <w:szCs w:val="24"/>
        </w:rPr>
        <w:t>Proceso a realizar para hacerlo de forma segura</w:t>
      </w:r>
    </w:p>
    <w:p w14:paraId="0B7AF772" w14:textId="77194F7B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Preparación del Ácido:</w:t>
      </w:r>
    </w:p>
    <w:p w14:paraId="077387CA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Diluye el ácido muriático con agua en una proporción segura, como una mezcla 1:1 (50% v/v). Puedes ajustar la concentración según sea necesario, pero comienza con una dilución más suave.</w:t>
      </w:r>
    </w:p>
    <w:p w14:paraId="04011981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394FF134" w14:textId="393C182B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Equipo de Protección:</w:t>
      </w:r>
    </w:p>
    <w:p w14:paraId="4AE539AC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Colócate guantes de goma, gafas de seguridad y ropa protectora antes de manipular el ácido.</w:t>
      </w:r>
    </w:p>
    <w:p w14:paraId="3B69411A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442C801C" w14:textId="4FF35EE8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Área Bien Ventilada:</w:t>
      </w:r>
    </w:p>
    <w:p w14:paraId="7A3B81BE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Realiza la limpieza en un área bien ventilada o al aire libre para evitar la acumulación de vapores corrosivos.</w:t>
      </w:r>
    </w:p>
    <w:p w14:paraId="5288A1A1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46820749" w14:textId="5EAD7108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lastRenderedPageBreak/>
        <w:t>Pruebas Preliminares:</w:t>
      </w:r>
    </w:p>
    <w:p w14:paraId="751B35AC" w14:textId="2FE6FE3F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Aplica la solución de ácido muriático diluido en una pequeña área de las piezas. Observa la reacción y ajusta la concentración o el tiempo de exposición si es necesario.</w:t>
      </w:r>
    </w:p>
    <w:p w14:paraId="689147B5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72EB49CD" w14:textId="2878D262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Aplicación del Ácido:</w:t>
      </w:r>
    </w:p>
    <w:p w14:paraId="477B26BF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Aplica la solución de ácido a las piezas utilizando un cepillo de cerdas sintéticas. Asegúrate de cubrir todas las áreas afectadas por el sarro o salitre.</w:t>
      </w:r>
    </w:p>
    <w:p w14:paraId="025D6767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070C000A" w14:textId="54549217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Cepillado y Limpiado:</w:t>
      </w:r>
    </w:p>
    <w:p w14:paraId="726A23D2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Cepilla las piezas con el ácido y permite que la solución actúe durante el tiempo necesario. Si es necesario, puedes cepillar o fregar ligeramente las áreas más afectadas.</w:t>
      </w:r>
    </w:p>
    <w:p w14:paraId="436BD80D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60B9F850" w14:textId="1B4C3F65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Enjuague:</w:t>
      </w:r>
    </w:p>
    <w:p w14:paraId="5977F199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Enjuaga las piezas a fondo con agua limpia para eliminar cualquier residuo ácido. Puedes sumergirlas en un cubo con agua o utilizar una manguera.</w:t>
      </w:r>
    </w:p>
    <w:p w14:paraId="403315AF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639F8F4F" w14:textId="02D3BE3C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Secado:</w:t>
      </w:r>
    </w:p>
    <w:p w14:paraId="7B49A568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Sécalas completamente después del enjuague para evitar la formación de óxido.</w:t>
      </w:r>
    </w:p>
    <w:p w14:paraId="7FB91472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7B392D90" w14:textId="7A52666D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Inspección Final:</w:t>
      </w:r>
    </w:p>
    <w:p w14:paraId="5B95F23C" w14:textId="77777777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Inspecciona las piezas para asegurarte de que el sarro o salitre se haya eliminado. Si es necesario, repite el proceso.</w:t>
      </w:r>
    </w:p>
    <w:p w14:paraId="6CA385D9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5C1E8C9B" w14:textId="77777777" w:rsidR="007C10F7" w:rsidRPr="007C10F7" w:rsidRDefault="007C10F7" w:rsidP="007C10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Disposición Segura:</w:t>
      </w:r>
    </w:p>
    <w:p w14:paraId="52DF2B38" w14:textId="294C7EA8" w:rsidR="007C10F7" w:rsidRDefault="007C10F7" w:rsidP="007C10F7">
      <w:pPr>
        <w:rPr>
          <w:rFonts w:ascii="Arial" w:hAnsi="Arial" w:cs="Arial"/>
          <w:sz w:val="24"/>
          <w:szCs w:val="24"/>
        </w:rPr>
      </w:pPr>
      <w:r w:rsidRPr="007C10F7">
        <w:rPr>
          <w:rFonts w:ascii="Arial" w:hAnsi="Arial" w:cs="Arial"/>
          <w:sz w:val="24"/>
          <w:szCs w:val="24"/>
        </w:rPr>
        <w:t>Dispon</w:t>
      </w:r>
      <w:r>
        <w:rPr>
          <w:rFonts w:ascii="Arial" w:hAnsi="Arial" w:cs="Arial"/>
          <w:sz w:val="24"/>
          <w:szCs w:val="24"/>
        </w:rPr>
        <w:t>er</w:t>
      </w:r>
      <w:r w:rsidRPr="007C10F7">
        <w:rPr>
          <w:rFonts w:ascii="Arial" w:hAnsi="Arial" w:cs="Arial"/>
          <w:sz w:val="24"/>
          <w:szCs w:val="24"/>
        </w:rPr>
        <w:t xml:space="preserve"> del ácido muriático usado de acuerdo con las regulaciones locales para la eliminación de productos químicos.</w:t>
      </w:r>
    </w:p>
    <w:p w14:paraId="04304C25" w14:textId="77777777" w:rsidR="007C10F7" w:rsidRPr="007C10F7" w:rsidRDefault="007C10F7" w:rsidP="007C10F7">
      <w:pPr>
        <w:rPr>
          <w:rFonts w:ascii="Arial" w:hAnsi="Arial" w:cs="Arial"/>
          <w:sz w:val="24"/>
          <w:szCs w:val="24"/>
        </w:rPr>
      </w:pPr>
    </w:p>
    <w:p w14:paraId="68C3DEFC" w14:textId="77777777" w:rsidR="00664EEA" w:rsidRPr="005B457A" w:rsidRDefault="00664EEA" w:rsidP="005B457A">
      <w:pPr>
        <w:rPr>
          <w:rFonts w:ascii="Arial" w:hAnsi="Arial" w:cs="Arial"/>
          <w:sz w:val="24"/>
          <w:szCs w:val="24"/>
        </w:rPr>
      </w:pPr>
    </w:p>
    <w:sectPr w:rsidR="00664EEA" w:rsidRPr="005B4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74DC"/>
    <w:multiLevelType w:val="hybridMultilevel"/>
    <w:tmpl w:val="B4C44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61A1"/>
    <w:multiLevelType w:val="hybridMultilevel"/>
    <w:tmpl w:val="32A66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B0FB4"/>
    <w:multiLevelType w:val="hybridMultilevel"/>
    <w:tmpl w:val="FC24A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50601">
    <w:abstractNumId w:val="1"/>
  </w:num>
  <w:num w:numId="2" w16cid:durableId="1833326367">
    <w:abstractNumId w:val="0"/>
  </w:num>
  <w:num w:numId="3" w16cid:durableId="577253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A"/>
    <w:rsid w:val="005B457A"/>
    <w:rsid w:val="005C355A"/>
    <w:rsid w:val="00664EEA"/>
    <w:rsid w:val="007C10F7"/>
    <w:rsid w:val="00A1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7274"/>
  <w15:chartTrackingRefBased/>
  <w15:docId w15:val="{5CADAC08-4ED4-4C29-8ABE-B62A19CB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4EEA"/>
    <w:rPr>
      <w:color w:val="808080"/>
    </w:rPr>
  </w:style>
  <w:style w:type="paragraph" w:styleId="Prrafodelista">
    <w:name w:val="List Paragraph"/>
    <w:basedOn w:val="Normal"/>
    <w:uiPriority w:val="34"/>
    <w:qFormat/>
    <w:rsid w:val="007C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Espinosa Pérez</dc:creator>
  <cp:keywords/>
  <dc:description/>
  <cp:lastModifiedBy>Miguel Angel Espinosa Pérez</cp:lastModifiedBy>
  <cp:revision>2</cp:revision>
  <dcterms:created xsi:type="dcterms:W3CDTF">2023-10-27T16:44:00Z</dcterms:created>
  <dcterms:modified xsi:type="dcterms:W3CDTF">2023-10-27T17:29:00Z</dcterms:modified>
</cp:coreProperties>
</file>