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E7" w:rsidRDefault="005819BB" w:rsidP="00797886">
      <w:pPr>
        <w:pStyle w:val="Ttulo1"/>
        <w:jc w:val="both"/>
        <w:rPr>
          <w:color w:val="17365D" w:themeColor="text2" w:themeShade="BF"/>
          <w:sz w:val="40"/>
        </w:rPr>
      </w:pPr>
      <w:r w:rsidRPr="005E34D2">
        <w:rPr>
          <w:color w:val="17365D" w:themeColor="text2" w:themeShade="BF"/>
          <w:sz w:val="40"/>
        </w:rPr>
        <w:t>Objetivo:</w:t>
      </w:r>
    </w:p>
    <w:p w:rsidR="00E4494E" w:rsidRPr="00E4494E" w:rsidRDefault="00E4494E" w:rsidP="00E4494E"/>
    <w:p w:rsidR="005E34D2" w:rsidRPr="00E4494E" w:rsidRDefault="00BD3B1F" w:rsidP="00BD3B1F">
      <w:pPr>
        <w:spacing w:line="360" w:lineRule="auto"/>
        <w:rPr>
          <w:rFonts w:ascii="Arial" w:hAnsi="Arial" w:cs="Arial"/>
          <w:sz w:val="24"/>
        </w:rPr>
      </w:pPr>
      <w:r w:rsidRPr="00BD3B1F">
        <w:rPr>
          <w:rFonts w:ascii="Arial" w:hAnsi="Arial" w:cs="Arial"/>
          <w:sz w:val="24"/>
        </w:rPr>
        <w:t>Elaborar programas en C para la resolución de problemas básicos que incluyan las</w:t>
      </w:r>
      <w:r>
        <w:rPr>
          <w:rFonts w:ascii="Arial" w:hAnsi="Arial" w:cs="Arial"/>
          <w:sz w:val="24"/>
        </w:rPr>
        <w:t xml:space="preserve"> </w:t>
      </w:r>
      <w:r w:rsidRPr="00BD3B1F">
        <w:rPr>
          <w:rFonts w:ascii="Arial" w:hAnsi="Arial" w:cs="Arial"/>
          <w:sz w:val="24"/>
        </w:rPr>
        <w:t>estructuras de repetición y la directiva define.</w:t>
      </w:r>
      <w:r w:rsidRPr="00BD3B1F">
        <w:rPr>
          <w:rFonts w:ascii="Arial" w:hAnsi="Arial" w:cs="Arial"/>
          <w:sz w:val="24"/>
        </w:rPr>
        <w:cr/>
      </w:r>
    </w:p>
    <w:p w:rsidR="009A3FBC" w:rsidRDefault="009A3FBC" w:rsidP="00797886">
      <w:pPr>
        <w:spacing w:line="360" w:lineRule="auto"/>
        <w:jc w:val="both"/>
        <w:rPr>
          <w:rStyle w:val="Ttulo1Car"/>
          <w:color w:val="17365D" w:themeColor="text2" w:themeShade="BF"/>
          <w:sz w:val="40"/>
        </w:rPr>
      </w:pPr>
      <w:r w:rsidRPr="005E34D2">
        <w:rPr>
          <w:rStyle w:val="Ttulo1Car"/>
          <w:color w:val="17365D" w:themeColor="text2" w:themeShade="BF"/>
          <w:sz w:val="40"/>
        </w:rPr>
        <w:t>Actividades:</w:t>
      </w:r>
    </w:p>
    <w:p w:rsidR="00B8371D" w:rsidRPr="001D78D4" w:rsidRDefault="00B8371D" w:rsidP="00B8371D">
      <w:pPr>
        <w:spacing w:line="360" w:lineRule="auto"/>
        <w:rPr>
          <w:rStyle w:val="Ttulo1Car"/>
          <w:rFonts w:ascii="Arial" w:hAnsi="Arial" w:cs="Arial"/>
          <w:b w:val="0"/>
          <w:color w:val="auto"/>
          <w:sz w:val="24"/>
        </w:rPr>
      </w:pPr>
      <w:r w:rsidRPr="001D78D4">
        <w:rPr>
          <w:rStyle w:val="Ttulo1Car"/>
          <w:rFonts w:ascii="Arial" w:hAnsi="Arial" w:cs="Arial"/>
          <w:b w:val="0"/>
          <w:color w:val="auto"/>
          <w:sz w:val="24"/>
        </w:rPr>
        <w:t xml:space="preserve">• Elaborar un programa que utilice la estructura </w:t>
      </w:r>
      <w:proofErr w:type="spellStart"/>
      <w:r w:rsidRPr="001D78D4">
        <w:rPr>
          <w:rStyle w:val="Ttulo1Car"/>
          <w:rFonts w:ascii="Arial" w:hAnsi="Arial" w:cs="Arial"/>
          <w:b w:val="0"/>
          <w:color w:val="auto"/>
          <w:sz w:val="24"/>
        </w:rPr>
        <w:t>while</w:t>
      </w:r>
      <w:proofErr w:type="spellEnd"/>
      <w:r w:rsidRPr="001D78D4">
        <w:rPr>
          <w:rStyle w:val="Ttulo1Car"/>
          <w:rFonts w:ascii="Arial" w:hAnsi="Arial" w:cs="Arial"/>
          <w:b w:val="0"/>
          <w:color w:val="auto"/>
          <w:sz w:val="24"/>
        </w:rPr>
        <w:t xml:space="preserve"> en la solución de un problema</w:t>
      </w:r>
    </w:p>
    <w:p w:rsidR="00B8371D" w:rsidRPr="001D78D4" w:rsidRDefault="00B8371D" w:rsidP="00B8371D">
      <w:pPr>
        <w:spacing w:line="360" w:lineRule="auto"/>
        <w:rPr>
          <w:rStyle w:val="Ttulo1Car"/>
          <w:rFonts w:ascii="Arial" w:hAnsi="Arial" w:cs="Arial"/>
          <w:b w:val="0"/>
          <w:color w:val="auto"/>
          <w:sz w:val="24"/>
        </w:rPr>
      </w:pPr>
      <w:r w:rsidRPr="001D78D4">
        <w:rPr>
          <w:rStyle w:val="Ttulo1Car"/>
          <w:rFonts w:ascii="Arial" w:hAnsi="Arial" w:cs="Arial"/>
          <w:b w:val="0"/>
          <w:color w:val="auto"/>
          <w:sz w:val="24"/>
        </w:rPr>
        <w:t>• Elaborar un programa que requiera el uso de la estru</w:t>
      </w:r>
      <w:r w:rsidR="001D78D4" w:rsidRPr="001D78D4">
        <w:rPr>
          <w:rStyle w:val="Ttulo1Car"/>
          <w:rFonts w:ascii="Arial" w:hAnsi="Arial" w:cs="Arial"/>
          <w:b w:val="0"/>
          <w:color w:val="auto"/>
          <w:sz w:val="24"/>
        </w:rPr>
        <w:t>ctura do-</w:t>
      </w:r>
      <w:proofErr w:type="spellStart"/>
      <w:r w:rsidR="001D78D4" w:rsidRPr="001D78D4">
        <w:rPr>
          <w:rStyle w:val="Ttulo1Car"/>
          <w:rFonts w:ascii="Arial" w:hAnsi="Arial" w:cs="Arial"/>
          <w:b w:val="0"/>
          <w:color w:val="auto"/>
          <w:sz w:val="24"/>
        </w:rPr>
        <w:t>while</w:t>
      </w:r>
      <w:proofErr w:type="spellEnd"/>
      <w:r w:rsidR="001D78D4" w:rsidRPr="001D78D4">
        <w:rPr>
          <w:rStyle w:val="Ttulo1Car"/>
          <w:rFonts w:ascii="Arial" w:hAnsi="Arial" w:cs="Arial"/>
          <w:b w:val="0"/>
          <w:color w:val="auto"/>
          <w:sz w:val="24"/>
        </w:rPr>
        <w:t xml:space="preserve"> para resolver un </w:t>
      </w:r>
      <w:r w:rsidRPr="001D78D4">
        <w:rPr>
          <w:rStyle w:val="Ttulo1Car"/>
          <w:rFonts w:ascii="Arial" w:hAnsi="Arial" w:cs="Arial"/>
          <w:b w:val="0"/>
          <w:color w:val="auto"/>
          <w:sz w:val="24"/>
        </w:rPr>
        <w:t>problema. Hacer la comparación con el progra</w:t>
      </w:r>
      <w:r w:rsidR="001D78D4" w:rsidRPr="001D78D4">
        <w:rPr>
          <w:rStyle w:val="Ttulo1Car"/>
          <w:rFonts w:ascii="Arial" w:hAnsi="Arial" w:cs="Arial"/>
          <w:b w:val="0"/>
          <w:color w:val="auto"/>
          <w:sz w:val="24"/>
        </w:rPr>
        <w:t xml:space="preserve">ma anterior para distinguir las </w:t>
      </w:r>
      <w:r w:rsidRPr="001D78D4">
        <w:rPr>
          <w:rStyle w:val="Ttulo1Car"/>
          <w:rFonts w:ascii="Arial" w:hAnsi="Arial" w:cs="Arial"/>
          <w:b w:val="0"/>
          <w:color w:val="auto"/>
          <w:sz w:val="24"/>
        </w:rPr>
        <w:t xml:space="preserve">diferencias de operación entre </w:t>
      </w:r>
      <w:proofErr w:type="spellStart"/>
      <w:r w:rsidRPr="001D78D4">
        <w:rPr>
          <w:rStyle w:val="Ttulo1Car"/>
          <w:rFonts w:ascii="Arial" w:hAnsi="Arial" w:cs="Arial"/>
          <w:b w:val="0"/>
          <w:color w:val="auto"/>
          <w:sz w:val="24"/>
        </w:rPr>
        <w:t>while</w:t>
      </w:r>
      <w:proofErr w:type="spellEnd"/>
      <w:r w:rsidRPr="001D78D4">
        <w:rPr>
          <w:rStyle w:val="Ttulo1Car"/>
          <w:rFonts w:ascii="Arial" w:hAnsi="Arial" w:cs="Arial"/>
          <w:b w:val="0"/>
          <w:color w:val="auto"/>
          <w:sz w:val="24"/>
        </w:rPr>
        <w:t xml:space="preserve"> y do-</w:t>
      </w:r>
      <w:proofErr w:type="spellStart"/>
      <w:r w:rsidRPr="001D78D4">
        <w:rPr>
          <w:rStyle w:val="Ttulo1Car"/>
          <w:rFonts w:ascii="Arial" w:hAnsi="Arial" w:cs="Arial"/>
          <w:b w:val="0"/>
          <w:color w:val="auto"/>
          <w:sz w:val="24"/>
        </w:rPr>
        <w:t>while</w:t>
      </w:r>
      <w:proofErr w:type="spellEnd"/>
      <w:r w:rsidRPr="001D78D4">
        <w:rPr>
          <w:rStyle w:val="Ttulo1Car"/>
          <w:rFonts w:ascii="Arial" w:hAnsi="Arial" w:cs="Arial"/>
          <w:b w:val="0"/>
          <w:color w:val="auto"/>
          <w:sz w:val="24"/>
        </w:rPr>
        <w:t>.</w:t>
      </w:r>
    </w:p>
    <w:p w:rsidR="00B8371D" w:rsidRPr="001D78D4" w:rsidRDefault="00B8371D" w:rsidP="00B8371D">
      <w:pPr>
        <w:spacing w:line="360" w:lineRule="auto"/>
        <w:rPr>
          <w:rStyle w:val="Ttulo1Car"/>
          <w:rFonts w:ascii="Arial" w:hAnsi="Arial" w:cs="Arial"/>
          <w:b w:val="0"/>
          <w:color w:val="auto"/>
          <w:sz w:val="24"/>
        </w:rPr>
      </w:pPr>
      <w:r w:rsidRPr="001D78D4">
        <w:rPr>
          <w:rStyle w:val="Ttulo1Car"/>
          <w:rFonts w:ascii="Arial" w:hAnsi="Arial" w:cs="Arial"/>
          <w:b w:val="0"/>
          <w:color w:val="auto"/>
          <w:sz w:val="24"/>
        </w:rPr>
        <w:t>• Resolver un problema dado por el profesor que utilic</w:t>
      </w:r>
      <w:r w:rsidR="001D78D4" w:rsidRPr="001D78D4">
        <w:rPr>
          <w:rStyle w:val="Ttulo1Car"/>
          <w:rFonts w:ascii="Arial" w:hAnsi="Arial" w:cs="Arial"/>
          <w:b w:val="0"/>
          <w:color w:val="auto"/>
          <w:sz w:val="24"/>
        </w:rPr>
        <w:t xml:space="preserve">e la estructura </w:t>
      </w:r>
      <w:proofErr w:type="spellStart"/>
      <w:r w:rsidR="001D78D4" w:rsidRPr="001D78D4">
        <w:rPr>
          <w:rStyle w:val="Ttulo1Car"/>
          <w:rFonts w:ascii="Arial" w:hAnsi="Arial" w:cs="Arial"/>
          <w:b w:val="0"/>
          <w:color w:val="auto"/>
          <w:sz w:val="24"/>
        </w:rPr>
        <w:t>for</w:t>
      </w:r>
      <w:proofErr w:type="spellEnd"/>
      <w:r w:rsidR="001D78D4" w:rsidRPr="001D78D4">
        <w:rPr>
          <w:rStyle w:val="Ttulo1Car"/>
          <w:rFonts w:ascii="Arial" w:hAnsi="Arial" w:cs="Arial"/>
          <w:b w:val="0"/>
          <w:color w:val="auto"/>
          <w:sz w:val="24"/>
        </w:rPr>
        <w:t xml:space="preserve"> en lugar de </w:t>
      </w:r>
      <w:r w:rsidRPr="001D78D4">
        <w:rPr>
          <w:rStyle w:val="Ttulo1Car"/>
          <w:rFonts w:ascii="Arial" w:hAnsi="Arial" w:cs="Arial"/>
          <w:b w:val="0"/>
          <w:color w:val="auto"/>
          <w:sz w:val="24"/>
        </w:rPr>
        <w:t xml:space="preserve">la estructura </w:t>
      </w:r>
      <w:proofErr w:type="spellStart"/>
      <w:r w:rsidRPr="001D78D4">
        <w:rPr>
          <w:rStyle w:val="Ttulo1Car"/>
          <w:rFonts w:ascii="Arial" w:hAnsi="Arial" w:cs="Arial"/>
          <w:b w:val="0"/>
          <w:color w:val="auto"/>
          <w:sz w:val="24"/>
        </w:rPr>
        <w:t>while</w:t>
      </w:r>
      <w:proofErr w:type="spellEnd"/>
      <w:r w:rsidRPr="001D78D4">
        <w:rPr>
          <w:rStyle w:val="Ttulo1Car"/>
          <w:rFonts w:ascii="Arial" w:hAnsi="Arial" w:cs="Arial"/>
          <w:b w:val="0"/>
          <w:color w:val="auto"/>
          <w:sz w:val="24"/>
        </w:rPr>
        <w:t>.</w:t>
      </w:r>
    </w:p>
    <w:p w:rsidR="00E4494E" w:rsidRPr="001D78D4" w:rsidRDefault="00B8371D" w:rsidP="00B8371D">
      <w:pPr>
        <w:spacing w:line="360" w:lineRule="auto"/>
        <w:rPr>
          <w:rStyle w:val="Ttulo1Car"/>
          <w:rFonts w:ascii="Arial" w:hAnsi="Arial" w:cs="Arial"/>
          <w:b w:val="0"/>
          <w:color w:val="auto"/>
          <w:sz w:val="24"/>
        </w:rPr>
      </w:pPr>
      <w:r w:rsidRPr="001D78D4">
        <w:rPr>
          <w:rStyle w:val="Ttulo1Car"/>
          <w:rFonts w:ascii="Arial" w:hAnsi="Arial" w:cs="Arial"/>
          <w:b w:val="0"/>
          <w:color w:val="auto"/>
          <w:sz w:val="24"/>
        </w:rPr>
        <w:t>• Usar la directiva define para elaboración de código versátil.</w:t>
      </w:r>
      <w:r w:rsidRPr="001D78D4">
        <w:rPr>
          <w:rStyle w:val="Ttulo1Car"/>
          <w:rFonts w:ascii="Arial" w:hAnsi="Arial" w:cs="Arial"/>
          <w:b w:val="0"/>
          <w:color w:val="auto"/>
          <w:sz w:val="24"/>
        </w:rPr>
        <w:cr/>
      </w:r>
    </w:p>
    <w:p w:rsidR="005E34D2" w:rsidRPr="005E34D2" w:rsidRDefault="0047243A" w:rsidP="005E34D2">
      <w:pPr>
        <w:pStyle w:val="Ttulo1"/>
        <w:rPr>
          <w:noProof/>
          <w:color w:val="17365D" w:themeColor="text2" w:themeShade="BF"/>
          <w:sz w:val="32"/>
          <w:lang w:eastAsia="es-MX"/>
        </w:rPr>
      </w:pPr>
      <w:r w:rsidRPr="005E34D2">
        <w:rPr>
          <w:color w:val="17365D" w:themeColor="text2" w:themeShade="BF"/>
          <w:sz w:val="40"/>
        </w:rPr>
        <w:t>Desarrollo:</w:t>
      </w:r>
    </w:p>
    <w:p w:rsidR="00D27903" w:rsidRDefault="00D27903" w:rsidP="00556D26">
      <w:pPr>
        <w:spacing w:line="360" w:lineRule="auto"/>
        <w:jc w:val="both"/>
        <w:rPr>
          <w:noProof/>
          <w:color w:val="17365D" w:themeColor="text2" w:themeShade="BF"/>
          <w:sz w:val="24"/>
          <w:lang w:eastAsia="es-MX"/>
        </w:rPr>
      </w:pPr>
      <w:r w:rsidRPr="005E34D2">
        <w:rPr>
          <w:noProof/>
          <w:color w:val="17365D" w:themeColor="text2" w:themeShade="BF"/>
          <w:sz w:val="24"/>
          <w:lang w:eastAsia="es-MX"/>
        </w:rPr>
        <w:t xml:space="preserve"> </w:t>
      </w:r>
    </w:p>
    <w:p w:rsidR="00923BB3" w:rsidRDefault="00F24137" w:rsidP="00FB4142">
      <w:pPr>
        <w:spacing w:line="360" w:lineRule="auto"/>
        <w:jc w:val="both"/>
        <w:rPr>
          <w:rFonts w:ascii="Arial" w:hAnsi="Arial" w:cs="Arial"/>
          <w:sz w:val="24"/>
        </w:rPr>
      </w:pPr>
      <w:r>
        <w:rPr>
          <w:rFonts w:ascii="Arial" w:hAnsi="Arial" w:cs="Arial"/>
          <w:sz w:val="24"/>
        </w:rPr>
        <w:t xml:space="preserve">Comenzamos con las tres estructuras de repetición </w:t>
      </w:r>
      <w:proofErr w:type="spellStart"/>
      <w:r w:rsidR="00345124">
        <w:rPr>
          <w:rFonts w:ascii="Arial" w:hAnsi="Arial" w:cs="Arial"/>
          <w:sz w:val="24"/>
        </w:rPr>
        <w:t>while</w:t>
      </w:r>
      <w:proofErr w:type="spellEnd"/>
      <w:r w:rsidR="00345124">
        <w:rPr>
          <w:rFonts w:ascii="Arial" w:hAnsi="Arial" w:cs="Arial"/>
          <w:sz w:val="24"/>
        </w:rPr>
        <w:t>, do-</w:t>
      </w:r>
      <w:proofErr w:type="spellStart"/>
      <w:r w:rsidR="00345124">
        <w:rPr>
          <w:rFonts w:ascii="Arial" w:hAnsi="Arial" w:cs="Arial"/>
          <w:sz w:val="24"/>
        </w:rPr>
        <w:t>while</w:t>
      </w:r>
      <w:proofErr w:type="spellEnd"/>
      <w:r w:rsidR="00345124">
        <w:rPr>
          <w:rFonts w:ascii="Arial" w:hAnsi="Arial" w:cs="Arial"/>
          <w:sz w:val="24"/>
        </w:rPr>
        <w:t xml:space="preserve"> y </w:t>
      </w:r>
      <w:proofErr w:type="spellStart"/>
      <w:r w:rsidR="00345124">
        <w:rPr>
          <w:rFonts w:ascii="Arial" w:hAnsi="Arial" w:cs="Arial"/>
          <w:sz w:val="24"/>
        </w:rPr>
        <w:t>for</w:t>
      </w:r>
      <w:proofErr w:type="spellEnd"/>
      <w:r w:rsidR="00345124">
        <w:rPr>
          <w:rFonts w:ascii="Arial" w:hAnsi="Arial" w:cs="Arial"/>
          <w:sz w:val="24"/>
        </w:rPr>
        <w:t xml:space="preserve"> que </w:t>
      </w:r>
      <w:r w:rsidR="00AF19FC" w:rsidRPr="00AF19FC">
        <w:rPr>
          <w:rFonts w:ascii="Arial" w:hAnsi="Arial" w:cs="Arial"/>
          <w:sz w:val="24"/>
        </w:rPr>
        <w:t>son estructuras repetitivas de propósito general.</w:t>
      </w:r>
      <w:r w:rsidR="001F482B">
        <w:rPr>
          <w:rFonts w:ascii="Arial" w:hAnsi="Arial" w:cs="Arial"/>
          <w:sz w:val="24"/>
        </w:rPr>
        <w:t xml:space="preserve"> Y comenzamos con</w:t>
      </w:r>
      <w:r w:rsidR="00FB4142">
        <w:rPr>
          <w:rFonts w:ascii="Arial" w:hAnsi="Arial" w:cs="Arial"/>
          <w:sz w:val="24"/>
        </w:rPr>
        <w:t xml:space="preserve"> la estructura de control </w:t>
      </w:r>
      <w:proofErr w:type="spellStart"/>
      <w:r w:rsidR="00FB4142">
        <w:rPr>
          <w:rFonts w:ascii="Arial" w:hAnsi="Arial" w:cs="Arial"/>
          <w:sz w:val="24"/>
        </w:rPr>
        <w:t>while</w:t>
      </w:r>
      <w:proofErr w:type="spellEnd"/>
      <w:r w:rsidR="00FB4142">
        <w:rPr>
          <w:rFonts w:ascii="Arial" w:hAnsi="Arial" w:cs="Arial"/>
          <w:sz w:val="24"/>
        </w:rPr>
        <w:t xml:space="preserve">, que básicamente </w:t>
      </w:r>
      <w:r w:rsidR="00FB4142" w:rsidRPr="00FB4142">
        <w:rPr>
          <w:rFonts w:ascii="Arial" w:hAnsi="Arial" w:cs="Arial"/>
          <w:sz w:val="24"/>
        </w:rPr>
        <w:t xml:space="preserve"> primero valida l</w:t>
      </w:r>
      <w:r w:rsidR="00FB4142">
        <w:rPr>
          <w:rFonts w:ascii="Arial" w:hAnsi="Arial" w:cs="Arial"/>
          <w:sz w:val="24"/>
        </w:rPr>
        <w:t xml:space="preserve">a expresión lógica y si ésta se </w:t>
      </w:r>
      <w:r w:rsidR="00FB4142" w:rsidRPr="00FB4142">
        <w:rPr>
          <w:rFonts w:ascii="Arial" w:hAnsi="Arial" w:cs="Arial"/>
          <w:sz w:val="24"/>
        </w:rPr>
        <w:t>cumple (es verdadera) procede a ejecutar el bloque de instrucc</w:t>
      </w:r>
      <w:r w:rsidR="00FB4142">
        <w:rPr>
          <w:rFonts w:ascii="Arial" w:hAnsi="Arial" w:cs="Arial"/>
          <w:sz w:val="24"/>
        </w:rPr>
        <w:t xml:space="preserve">iones de la estructura, el cual </w:t>
      </w:r>
      <w:r w:rsidR="00FB4142" w:rsidRPr="00FB4142">
        <w:rPr>
          <w:rFonts w:ascii="Arial" w:hAnsi="Arial" w:cs="Arial"/>
          <w:sz w:val="24"/>
        </w:rPr>
        <w:t>está delimitado por las llaves</w:t>
      </w:r>
      <w:r w:rsidR="00FB4142">
        <w:rPr>
          <w:rFonts w:ascii="Arial" w:hAnsi="Arial" w:cs="Arial"/>
          <w:sz w:val="24"/>
        </w:rPr>
        <w:t>.</w:t>
      </w:r>
      <w:r w:rsidR="00147B63">
        <w:rPr>
          <w:rFonts w:ascii="Arial" w:hAnsi="Arial" w:cs="Arial"/>
          <w:sz w:val="24"/>
        </w:rPr>
        <w:t xml:space="preserve"> Y vimos algunos ejemplos del </w:t>
      </w:r>
      <w:r w:rsidR="00CA5CE6">
        <w:rPr>
          <w:rFonts w:ascii="Arial" w:hAnsi="Arial" w:cs="Arial"/>
          <w:sz w:val="24"/>
        </w:rPr>
        <w:t xml:space="preserve">código, como el de las tablas de multiplicar que </w:t>
      </w:r>
      <w:r w:rsidR="00605E28">
        <w:rPr>
          <w:rFonts w:ascii="Arial" w:hAnsi="Arial" w:cs="Arial"/>
          <w:sz w:val="24"/>
        </w:rPr>
        <w:t>tenía</w:t>
      </w:r>
      <w:r w:rsidR="00CA5CE6">
        <w:rPr>
          <w:rFonts w:ascii="Arial" w:hAnsi="Arial" w:cs="Arial"/>
          <w:sz w:val="24"/>
        </w:rPr>
        <w:t xml:space="preserve"> que ser igual que 10 o menor para que el programa siguiera el ciclo</w:t>
      </w:r>
      <w:r w:rsidR="00605E28">
        <w:rPr>
          <w:rFonts w:ascii="Arial" w:hAnsi="Arial" w:cs="Arial"/>
          <w:sz w:val="24"/>
        </w:rPr>
        <w:t xml:space="preserve">, por lo contrario el programa seguiría su </w:t>
      </w:r>
      <w:proofErr w:type="spellStart"/>
      <w:r w:rsidR="00605E28">
        <w:rPr>
          <w:rFonts w:ascii="Arial" w:hAnsi="Arial" w:cs="Arial"/>
          <w:sz w:val="24"/>
        </w:rPr>
        <w:t>flijo</w:t>
      </w:r>
      <w:proofErr w:type="spellEnd"/>
      <w:r w:rsidR="00605E28">
        <w:rPr>
          <w:rFonts w:ascii="Arial" w:hAnsi="Arial" w:cs="Arial"/>
          <w:sz w:val="24"/>
        </w:rPr>
        <w:t>.</w:t>
      </w:r>
    </w:p>
    <w:p w:rsidR="00F27D04" w:rsidRDefault="00F27D04" w:rsidP="006D0077">
      <w:pPr>
        <w:spacing w:line="360" w:lineRule="auto"/>
        <w:jc w:val="both"/>
        <w:rPr>
          <w:rFonts w:ascii="Arial" w:hAnsi="Arial" w:cs="Arial"/>
          <w:sz w:val="24"/>
          <w:szCs w:val="24"/>
        </w:rPr>
      </w:pPr>
      <w:r>
        <w:rPr>
          <w:rFonts w:ascii="Arial" w:hAnsi="Arial" w:cs="Arial"/>
          <w:sz w:val="24"/>
        </w:rPr>
        <w:lastRenderedPageBreak/>
        <w:t>Después vimos la estructura do-</w:t>
      </w:r>
      <w:proofErr w:type="spellStart"/>
      <w:r>
        <w:rPr>
          <w:rFonts w:ascii="Arial" w:hAnsi="Arial" w:cs="Arial"/>
          <w:sz w:val="24"/>
        </w:rPr>
        <w:t>while</w:t>
      </w:r>
      <w:proofErr w:type="spellEnd"/>
      <w:r>
        <w:rPr>
          <w:rFonts w:ascii="Arial" w:hAnsi="Arial" w:cs="Arial"/>
          <w:sz w:val="24"/>
        </w:rPr>
        <w:t xml:space="preserve"> </w:t>
      </w:r>
      <w:r w:rsidRPr="00F27D04">
        <w:rPr>
          <w:rFonts w:ascii="Arial" w:hAnsi="Arial" w:cs="Arial"/>
          <w:sz w:val="24"/>
        </w:rPr>
        <w:t>es una estructura cíclica que ejecuta el bloque de código que se encuent</w:t>
      </w:r>
      <w:r w:rsidR="000326F7">
        <w:rPr>
          <w:rFonts w:ascii="Arial" w:hAnsi="Arial" w:cs="Arial"/>
          <w:sz w:val="24"/>
        </w:rPr>
        <w:t xml:space="preserve">ra dentro </w:t>
      </w:r>
      <w:r w:rsidRPr="00F27D04">
        <w:rPr>
          <w:rFonts w:ascii="Arial" w:hAnsi="Arial" w:cs="Arial"/>
          <w:sz w:val="24"/>
        </w:rPr>
        <w:t>de las llaves y después valida la condición, es decir, el bloqu</w:t>
      </w:r>
      <w:r w:rsidR="000326F7">
        <w:rPr>
          <w:rFonts w:ascii="Arial" w:hAnsi="Arial" w:cs="Arial"/>
          <w:sz w:val="24"/>
        </w:rPr>
        <w:t xml:space="preserve">e de código se ejecuta de una a </w:t>
      </w:r>
      <w:r w:rsidRPr="00F27D04">
        <w:rPr>
          <w:rFonts w:ascii="Arial" w:hAnsi="Arial" w:cs="Arial"/>
          <w:sz w:val="24"/>
        </w:rPr>
        <w:t>ene veces.</w:t>
      </w:r>
      <w:r w:rsidR="00614507">
        <w:rPr>
          <w:rFonts w:ascii="Arial" w:hAnsi="Arial" w:cs="Arial"/>
          <w:sz w:val="24"/>
        </w:rPr>
        <w:t xml:space="preserve"> Y de igual manera vimos varios ejemplos </w:t>
      </w:r>
      <w:r w:rsidR="00E552AF">
        <w:rPr>
          <w:rFonts w:ascii="Arial" w:hAnsi="Arial" w:cs="Arial"/>
          <w:sz w:val="24"/>
        </w:rPr>
        <w:t>y el ejemplo más importante fue el de la calculadora básica</w:t>
      </w:r>
      <w:r w:rsidR="009439B2">
        <w:rPr>
          <w:rFonts w:ascii="Arial" w:hAnsi="Arial" w:cs="Arial"/>
          <w:sz w:val="24"/>
        </w:rPr>
        <w:t xml:space="preserve">. Consecutivamente vimos la estructura </w:t>
      </w:r>
      <w:proofErr w:type="spellStart"/>
      <w:r w:rsidR="009439B2">
        <w:rPr>
          <w:rFonts w:ascii="Arial" w:hAnsi="Arial" w:cs="Arial"/>
          <w:sz w:val="24"/>
        </w:rPr>
        <w:t>for</w:t>
      </w:r>
      <w:proofErr w:type="spellEnd"/>
      <w:r w:rsidR="009439B2">
        <w:rPr>
          <w:rFonts w:ascii="Arial" w:hAnsi="Arial" w:cs="Arial"/>
          <w:sz w:val="24"/>
        </w:rPr>
        <w:t xml:space="preserve"> </w:t>
      </w:r>
      <w:r w:rsidR="009439B2" w:rsidRPr="009439B2">
        <w:rPr>
          <w:rFonts w:ascii="Arial" w:hAnsi="Arial" w:cs="Arial"/>
          <w:sz w:val="24"/>
        </w:rPr>
        <w:t>la cual permi</w:t>
      </w:r>
      <w:r w:rsidR="009439B2">
        <w:rPr>
          <w:rFonts w:ascii="Arial" w:hAnsi="Arial" w:cs="Arial"/>
          <w:sz w:val="24"/>
        </w:rPr>
        <w:t xml:space="preserve">te realizar repeticiones cuando </w:t>
      </w:r>
      <w:r w:rsidR="009439B2" w:rsidRPr="009439B2">
        <w:rPr>
          <w:rFonts w:ascii="Arial" w:hAnsi="Arial" w:cs="Arial"/>
          <w:sz w:val="24"/>
        </w:rPr>
        <w:t>se conoce el número de elementos que se quiere recorrer</w:t>
      </w:r>
      <w:r w:rsidR="00D46CAF">
        <w:rPr>
          <w:rFonts w:ascii="Arial" w:hAnsi="Arial" w:cs="Arial"/>
          <w:sz w:val="24"/>
        </w:rPr>
        <w:t xml:space="preserve"> </w:t>
      </w:r>
      <w:proofErr w:type="spellStart"/>
      <w:r w:rsidR="00D46CAF" w:rsidRPr="006D0077">
        <w:rPr>
          <w:rFonts w:ascii="Arial" w:hAnsi="Arial" w:cs="Arial"/>
          <w:sz w:val="24"/>
          <w:szCs w:val="24"/>
        </w:rPr>
        <w:t>for</w:t>
      </w:r>
      <w:proofErr w:type="spellEnd"/>
      <w:r w:rsidR="00D46CAF" w:rsidRPr="006D0077">
        <w:rPr>
          <w:rFonts w:ascii="Arial" w:hAnsi="Arial" w:cs="Arial"/>
          <w:sz w:val="24"/>
          <w:szCs w:val="24"/>
        </w:rPr>
        <w:t xml:space="preserve"> ejecuta 3 acciones básicas antes o después de ejecutar el bloque de código. La primera acción es la inicialización, en la cual se pueden definir variables e inicializar sus valores; esta parte solo se ejecuta una vez cuando se ingresa al ciclo y es opcional. La segunda acción consta de una expresión lógica, la cual se evalúa y, si ésta es verdadera, ejecuta el bloque de código, si no se cumple se continúa la ejecución del programa; esta parte es opcional. La tercera parte consta de un conjunto de operaciones que se realizan cada vez que termina de ejecutarse el bloque de código y antes de volver a validar la expresión lógica; esta parte también es opcional. </w:t>
      </w:r>
    </w:p>
    <w:p w:rsidR="006D0077" w:rsidRDefault="00C76809" w:rsidP="005F66D3">
      <w:pPr>
        <w:spacing w:line="360" w:lineRule="auto"/>
        <w:jc w:val="both"/>
        <w:rPr>
          <w:rFonts w:ascii="Arial" w:hAnsi="Arial" w:cs="Arial"/>
          <w:sz w:val="24"/>
          <w:szCs w:val="24"/>
        </w:rPr>
      </w:pPr>
      <w:r>
        <w:rPr>
          <w:rFonts w:ascii="Arial" w:hAnsi="Arial" w:cs="Arial"/>
          <w:sz w:val="24"/>
          <w:szCs w:val="24"/>
        </w:rPr>
        <w:t xml:space="preserve">Vimos lo que era Define </w:t>
      </w:r>
      <w:proofErr w:type="spellStart"/>
      <w:r w:rsidRPr="00C76809">
        <w:rPr>
          <w:rFonts w:ascii="Arial" w:hAnsi="Arial" w:cs="Arial"/>
          <w:sz w:val="24"/>
          <w:szCs w:val="24"/>
        </w:rPr>
        <w:t>define</w:t>
      </w:r>
      <w:proofErr w:type="spellEnd"/>
      <w:r w:rsidRPr="00C76809">
        <w:rPr>
          <w:rFonts w:ascii="Arial" w:hAnsi="Arial" w:cs="Arial"/>
          <w:sz w:val="24"/>
          <w:szCs w:val="24"/>
        </w:rPr>
        <w:t xml:space="preserve"> permite definir constantes o literales; se les</w:t>
      </w:r>
      <w:r>
        <w:rPr>
          <w:rFonts w:ascii="Arial" w:hAnsi="Arial" w:cs="Arial"/>
          <w:sz w:val="24"/>
          <w:szCs w:val="24"/>
        </w:rPr>
        <w:t xml:space="preserve"> nombra también como constantes </w:t>
      </w:r>
      <w:r w:rsidRPr="00C76809">
        <w:rPr>
          <w:rFonts w:ascii="Arial" w:hAnsi="Arial" w:cs="Arial"/>
          <w:sz w:val="24"/>
          <w:szCs w:val="24"/>
        </w:rPr>
        <w:t>simbólicas.</w:t>
      </w:r>
      <w:r w:rsidR="00EC5A84" w:rsidRPr="00EC5A84">
        <w:t xml:space="preserve"> </w:t>
      </w:r>
      <w:r w:rsidR="00EC5A84" w:rsidRPr="00EC5A84">
        <w:rPr>
          <w:rFonts w:ascii="Arial" w:hAnsi="Arial" w:cs="Arial"/>
          <w:sz w:val="24"/>
          <w:szCs w:val="24"/>
        </w:rPr>
        <w:t>Al definir la constante simbólica con #define, se emplea un nombre y un valor. Cad</w:t>
      </w:r>
      <w:r w:rsidR="00EC5A84">
        <w:rPr>
          <w:rFonts w:ascii="Arial" w:hAnsi="Arial" w:cs="Arial"/>
          <w:sz w:val="24"/>
          <w:szCs w:val="24"/>
        </w:rPr>
        <w:t xml:space="preserve">a vez </w:t>
      </w:r>
      <w:r w:rsidR="00EC5A84" w:rsidRPr="00EC5A84">
        <w:rPr>
          <w:rFonts w:ascii="Arial" w:hAnsi="Arial" w:cs="Arial"/>
          <w:sz w:val="24"/>
          <w:szCs w:val="24"/>
        </w:rPr>
        <w:t>que aparezca el nombre en el programa se cambiará por el</w:t>
      </w:r>
      <w:r w:rsidR="00EC5A84">
        <w:rPr>
          <w:rFonts w:ascii="Arial" w:hAnsi="Arial" w:cs="Arial"/>
          <w:sz w:val="24"/>
          <w:szCs w:val="24"/>
        </w:rPr>
        <w:t xml:space="preserve"> valor definido. El valor puede </w:t>
      </w:r>
      <w:r w:rsidR="00EC5A84" w:rsidRPr="00EC5A84">
        <w:rPr>
          <w:rFonts w:ascii="Arial" w:hAnsi="Arial" w:cs="Arial"/>
          <w:sz w:val="24"/>
          <w:szCs w:val="24"/>
        </w:rPr>
        <w:t>ser numérico o puede ser texto.</w:t>
      </w:r>
      <w:r w:rsidR="00EC5A84" w:rsidRPr="00EC5A84">
        <w:rPr>
          <w:rFonts w:ascii="Arial" w:hAnsi="Arial" w:cs="Arial"/>
          <w:sz w:val="24"/>
          <w:szCs w:val="24"/>
        </w:rPr>
        <w:cr/>
      </w:r>
      <w:r w:rsidR="0085136F">
        <w:rPr>
          <w:rFonts w:ascii="Arial" w:hAnsi="Arial" w:cs="Arial"/>
          <w:sz w:val="24"/>
          <w:szCs w:val="24"/>
        </w:rPr>
        <w:t>Pasamos</w:t>
      </w:r>
      <w:r w:rsidR="006F64B3">
        <w:rPr>
          <w:rFonts w:ascii="Arial" w:hAnsi="Arial" w:cs="Arial"/>
          <w:sz w:val="24"/>
          <w:szCs w:val="24"/>
        </w:rPr>
        <w:t xml:space="preserve"> con break </w:t>
      </w:r>
      <w:r w:rsidR="006F64B3" w:rsidRPr="006F64B3">
        <w:rPr>
          <w:rFonts w:ascii="Arial" w:hAnsi="Arial" w:cs="Arial"/>
          <w:sz w:val="24"/>
          <w:szCs w:val="24"/>
        </w:rPr>
        <w:t xml:space="preserve"> </w:t>
      </w:r>
      <w:r w:rsidR="006F64B3">
        <w:rPr>
          <w:rFonts w:ascii="Arial" w:hAnsi="Arial" w:cs="Arial"/>
          <w:sz w:val="24"/>
          <w:szCs w:val="24"/>
        </w:rPr>
        <w:t xml:space="preserve">que </w:t>
      </w:r>
      <w:r w:rsidR="006F64B3" w:rsidRPr="006F64B3">
        <w:rPr>
          <w:rFonts w:ascii="Arial" w:hAnsi="Arial" w:cs="Arial"/>
          <w:sz w:val="24"/>
          <w:szCs w:val="24"/>
        </w:rPr>
        <w:t>proporciona una salida anticipada dentro de una est</w:t>
      </w:r>
      <w:r w:rsidR="006F64B3">
        <w:rPr>
          <w:rFonts w:ascii="Arial" w:hAnsi="Arial" w:cs="Arial"/>
          <w:sz w:val="24"/>
          <w:szCs w:val="24"/>
        </w:rPr>
        <w:t xml:space="preserve">ructura de repetición, tal como </w:t>
      </w:r>
      <w:r w:rsidR="006F64B3" w:rsidRPr="006F64B3">
        <w:rPr>
          <w:rFonts w:ascii="Arial" w:hAnsi="Arial" w:cs="Arial"/>
          <w:sz w:val="24"/>
          <w:szCs w:val="24"/>
        </w:rPr>
        <w:t xml:space="preserve">lo hace en un </w:t>
      </w:r>
      <w:proofErr w:type="spellStart"/>
      <w:r w:rsidR="006F64B3" w:rsidRPr="006F64B3">
        <w:rPr>
          <w:rFonts w:ascii="Arial" w:hAnsi="Arial" w:cs="Arial"/>
          <w:sz w:val="24"/>
          <w:szCs w:val="24"/>
        </w:rPr>
        <w:t>switch</w:t>
      </w:r>
      <w:proofErr w:type="spellEnd"/>
      <w:r w:rsidR="006F64B3" w:rsidRPr="006F64B3">
        <w:rPr>
          <w:rFonts w:ascii="Arial" w:hAnsi="Arial" w:cs="Arial"/>
          <w:sz w:val="24"/>
          <w:szCs w:val="24"/>
        </w:rPr>
        <w:t xml:space="preserve">. Un break provoca que el ciclo que lo </w:t>
      </w:r>
      <w:r w:rsidR="006F64B3">
        <w:rPr>
          <w:rFonts w:ascii="Arial" w:hAnsi="Arial" w:cs="Arial"/>
          <w:sz w:val="24"/>
          <w:szCs w:val="24"/>
        </w:rPr>
        <w:t>encierra termine inmediatamente, y vimos un ejemplo de manera breve</w:t>
      </w:r>
      <w:r w:rsidR="005835C1">
        <w:rPr>
          <w:rFonts w:ascii="Arial" w:hAnsi="Arial" w:cs="Arial"/>
          <w:sz w:val="24"/>
          <w:szCs w:val="24"/>
        </w:rPr>
        <w:t xml:space="preserve">. </w:t>
      </w:r>
      <w:r w:rsidR="005F66D3">
        <w:rPr>
          <w:rFonts w:ascii="Arial" w:hAnsi="Arial" w:cs="Arial"/>
          <w:sz w:val="24"/>
          <w:szCs w:val="24"/>
        </w:rPr>
        <w:t xml:space="preserve">Continuamos con la estructura </w:t>
      </w:r>
      <w:proofErr w:type="spellStart"/>
      <w:r w:rsidR="005F66D3">
        <w:rPr>
          <w:rFonts w:ascii="Arial" w:hAnsi="Arial" w:cs="Arial"/>
          <w:sz w:val="24"/>
          <w:szCs w:val="24"/>
        </w:rPr>
        <w:t>contine</w:t>
      </w:r>
      <w:proofErr w:type="spellEnd"/>
      <w:r w:rsidR="005F66D3">
        <w:rPr>
          <w:rFonts w:ascii="Arial" w:hAnsi="Arial" w:cs="Arial"/>
          <w:sz w:val="24"/>
          <w:szCs w:val="24"/>
        </w:rPr>
        <w:t xml:space="preserve"> que </w:t>
      </w:r>
      <w:r w:rsidR="005F66D3" w:rsidRPr="005F66D3">
        <w:rPr>
          <w:rFonts w:ascii="Arial" w:hAnsi="Arial" w:cs="Arial"/>
          <w:sz w:val="24"/>
          <w:szCs w:val="24"/>
        </w:rPr>
        <w:t>provoca que inicie la siguiente iterac</w:t>
      </w:r>
      <w:r w:rsidR="005F66D3">
        <w:rPr>
          <w:rFonts w:ascii="Arial" w:hAnsi="Arial" w:cs="Arial"/>
          <w:sz w:val="24"/>
          <w:szCs w:val="24"/>
        </w:rPr>
        <w:t xml:space="preserve">ión del ciclo de repetición que </w:t>
      </w:r>
      <w:r w:rsidR="005F66D3" w:rsidRPr="005F66D3">
        <w:rPr>
          <w:rFonts w:ascii="Arial" w:hAnsi="Arial" w:cs="Arial"/>
          <w:sz w:val="24"/>
          <w:szCs w:val="24"/>
        </w:rPr>
        <w:t>la contiene.</w:t>
      </w:r>
      <w:r w:rsidR="00272147">
        <w:rPr>
          <w:rFonts w:ascii="Arial" w:hAnsi="Arial" w:cs="Arial"/>
          <w:sz w:val="24"/>
          <w:szCs w:val="24"/>
        </w:rPr>
        <w:t xml:space="preserve"> Y esto sería todo. </w:t>
      </w:r>
    </w:p>
    <w:p w:rsidR="0085136F" w:rsidRPr="006D0077" w:rsidRDefault="0085136F" w:rsidP="005F66D3">
      <w:pPr>
        <w:spacing w:line="360" w:lineRule="auto"/>
        <w:jc w:val="both"/>
        <w:rPr>
          <w:rFonts w:ascii="Arial" w:hAnsi="Arial" w:cs="Arial"/>
          <w:sz w:val="24"/>
          <w:szCs w:val="24"/>
        </w:rPr>
      </w:pPr>
      <w:r>
        <w:rPr>
          <w:rFonts w:ascii="Arial" w:hAnsi="Arial" w:cs="Arial"/>
          <w:sz w:val="24"/>
          <w:szCs w:val="24"/>
        </w:rPr>
        <w:t xml:space="preserve">Hicimos tres programas como marca las actividades de la </w:t>
      </w:r>
      <w:r w:rsidR="00D447B8">
        <w:rPr>
          <w:rFonts w:ascii="Arial" w:hAnsi="Arial" w:cs="Arial"/>
          <w:sz w:val="24"/>
          <w:szCs w:val="24"/>
        </w:rPr>
        <w:t>práctica</w:t>
      </w:r>
      <w:r>
        <w:rPr>
          <w:rFonts w:ascii="Arial" w:hAnsi="Arial" w:cs="Arial"/>
          <w:sz w:val="24"/>
          <w:szCs w:val="24"/>
        </w:rPr>
        <w:t>;</w:t>
      </w:r>
      <w:r w:rsidR="00D447B8">
        <w:rPr>
          <w:rFonts w:ascii="Arial" w:hAnsi="Arial" w:cs="Arial"/>
          <w:sz w:val="24"/>
          <w:szCs w:val="24"/>
        </w:rPr>
        <w:t xml:space="preserve"> fue el programa para las tablas de multiplicar pero con </w:t>
      </w:r>
      <w:proofErr w:type="spellStart"/>
      <w:r w:rsidR="00D447B8">
        <w:rPr>
          <w:rFonts w:ascii="Arial" w:hAnsi="Arial" w:cs="Arial"/>
          <w:sz w:val="24"/>
          <w:szCs w:val="24"/>
        </w:rPr>
        <w:t>for</w:t>
      </w:r>
      <w:proofErr w:type="spellEnd"/>
      <w:r w:rsidR="00D447B8">
        <w:rPr>
          <w:rFonts w:ascii="Arial" w:hAnsi="Arial" w:cs="Arial"/>
          <w:sz w:val="24"/>
          <w:szCs w:val="24"/>
        </w:rPr>
        <w:t>, do</w:t>
      </w:r>
      <w:r w:rsidR="007D68DF">
        <w:rPr>
          <w:rFonts w:ascii="Arial" w:hAnsi="Arial" w:cs="Arial"/>
          <w:sz w:val="24"/>
          <w:szCs w:val="24"/>
        </w:rPr>
        <w:t>-</w:t>
      </w:r>
      <w:proofErr w:type="spellStart"/>
      <w:r w:rsidR="007D68DF">
        <w:rPr>
          <w:rFonts w:ascii="Arial" w:hAnsi="Arial" w:cs="Arial"/>
          <w:sz w:val="24"/>
          <w:szCs w:val="24"/>
        </w:rPr>
        <w:t>while</w:t>
      </w:r>
      <w:proofErr w:type="spellEnd"/>
      <w:r w:rsidR="007D68DF">
        <w:rPr>
          <w:rFonts w:ascii="Arial" w:hAnsi="Arial" w:cs="Arial"/>
          <w:sz w:val="24"/>
          <w:szCs w:val="24"/>
        </w:rPr>
        <w:t xml:space="preserve"> y </w:t>
      </w:r>
      <w:proofErr w:type="spellStart"/>
      <w:r w:rsidR="007D68DF">
        <w:rPr>
          <w:rFonts w:ascii="Arial" w:hAnsi="Arial" w:cs="Arial"/>
          <w:sz w:val="24"/>
          <w:szCs w:val="24"/>
        </w:rPr>
        <w:t>while</w:t>
      </w:r>
      <w:proofErr w:type="spellEnd"/>
      <w:r w:rsidR="007D68DF">
        <w:rPr>
          <w:rFonts w:ascii="Arial" w:hAnsi="Arial" w:cs="Arial"/>
          <w:sz w:val="24"/>
          <w:szCs w:val="24"/>
        </w:rPr>
        <w:t>.</w:t>
      </w:r>
      <w:r>
        <w:rPr>
          <w:rFonts w:ascii="Arial" w:hAnsi="Arial" w:cs="Arial"/>
          <w:sz w:val="24"/>
          <w:szCs w:val="24"/>
        </w:rPr>
        <w:t xml:space="preserve"> </w:t>
      </w:r>
    </w:p>
    <w:p w:rsidR="007351DC" w:rsidRDefault="007351DC" w:rsidP="00962450">
      <w:pPr>
        <w:spacing w:line="360" w:lineRule="auto"/>
        <w:jc w:val="both"/>
        <w:rPr>
          <w:rFonts w:ascii="Arial" w:hAnsi="Arial" w:cs="Arial"/>
          <w:sz w:val="24"/>
        </w:rPr>
      </w:pPr>
    </w:p>
    <w:p w:rsidR="007351DC" w:rsidRDefault="007351DC" w:rsidP="00962450">
      <w:pPr>
        <w:spacing w:line="360" w:lineRule="auto"/>
        <w:jc w:val="both"/>
        <w:rPr>
          <w:rFonts w:ascii="Arial" w:hAnsi="Arial" w:cs="Arial"/>
          <w:sz w:val="24"/>
        </w:rPr>
      </w:pPr>
    </w:p>
    <w:p w:rsidR="00783C02" w:rsidRDefault="007D68DF" w:rsidP="007D68DF">
      <w:pPr>
        <w:pStyle w:val="Ttulo1"/>
        <w:jc w:val="center"/>
      </w:pPr>
      <w:r>
        <w:lastRenderedPageBreak/>
        <w:t xml:space="preserve">Programa con la estructura </w:t>
      </w:r>
      <w:proofErr w:type="spellStart"/>
      <w:r>
        <w:t>for</w:t>
      </w:r>
      <w:proofErr w:type="spellEnd"/>
    </w:p>
    <w:p w:rsidR="001D2B43" w:rsidRPr="001D2B43" w:rsidRDefault="001D2B43" w:rsidP="001D2B43"/>
    <w:p w:rsidR="001D2B43" w:rsidRDefault="001D2B43" w:rsidP="001D2B43">
      <w:r>
        <w:rPr>
          <w:noProof/>
          <w:lang w:eastAsia="es-MX"/>
        </w:rPr>
        <w:drawing>
          <wp:inline distT="0" distB="0" distL="0" distR="0" wp14:anchorId="11E88D37" wp14:editId="3D0ACF4F">
            <wp:extent cx="5604734" cy="282926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0215"/>
                    <a:stretch/>
                  </pic:blipFill>
                  <pic:spPr bwMode="auto">
                    <a:xfrm>
                      <a:off x="0" y="0"/>
                      <a:ext cx="5612130" cy="2832994"/>
                    </a:xfrm>
                    <a:prstGeom prst="rect">
                      <a:avLst/>
                    </a:prstGeom>
                    <a:ln>
                      <a:noFill/>
                    </a:ln>
                    <a:extLst>
                      <a:ext uri="{53640926-AAD7-44D8-BBD7-CCE9431645EC}">
                        <a14:shadowObscured xmlns:a14="http://schemas.microsoft.com/office/drawing/2010/main"/>
                      </a:ext>
                    </a:extLst>
                  </pic:spPr>
                </pic:pic>
              </a:graphicData>
            </a:graphic>
          </wp:inline>
        </w:drawing>
      </w:r>
    </w:p>
    <w:p w:rsidR="000D470D" w:rsidRDefault="000D470D" w:rsidP="001D2B43"/>
    <w:p w:rsidR="000D470D" w:rsidRDefault="000D470D" w:rsidP="000D470D">
      <w:pPr>
        <w:pStyle w:val="Ttulo1"/>
        <w:jc w:val="center"/>
      </w:pPr>
      <w:r>
        <w:t xml:space="preserve">Programa con estructura </w:t>
      </w:r>
      <w:proofErr w:type="spellStart"/>
      <w:r>
        <w:t>while</w:t>
      </w:r>
      <w:proofErr w:type="spellEnd"/>
    </w:p>
    <w:p w:rsidR="000D470D" w:rsidRPr="000D470D" w:rsidRDefault="000D470D" w:rsidP="000D470D"/>
    <w:p w:rsidR="000D470D" w:rsidRDefault="000D470D" w:rsidP="000D470D">
      <w:r>
        <w:rPr>
          <w:noProof/>
          <w:lang w:eastAsia="es-MX"/>
        </w:rPr>
        <w:drawing>
          <wp:inline distT="0" distB="0" distL="0" distR="0" wp14:anchorId="7E946E97" wp14:editId="57B47F59">
            <wp:extent cx="5604734" cy="29583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6119"/>
                    <a:stretch/>
                  </pic:blipFill>
                  <pic:spPr bwMode="auto">
                    <a:xfrm>
                      <a:off x="0" y="0"/>
                      <a:ext cx="5612130" cy="2962257"/>
                    </a:xfrm>
                    <a:prstGeom prst="rect">
                      <a:avLst/>
                    </a:prstGeom>
                    <a:ln>
                      <a:noFill/>
                    </a:ln>
                    <a:extLst>
                      <a:ext uri="{53640926-AAD7-44D8-BBD7-CCE9431645EC}">
                        <a14:shadowObscured xmlns:a14="http://schemas.microsoft.com/office/drawing/2010/main"/>
                      </a:ext>
                    </a:extLst>
                  </pic:spPr>
                </pic:pic>
              </a:graphicData>
            </a:graphic>
          </wp:inline>
        </w:drawing>
      </w:r>
    </w:p>
    <w:p w:rsidR="003673BF" w:rsidRDefault="003673BF" w:rsidP="000D470D"/>
    <w:p w:rsidR="003673BF" w:rsidRDefault="003673BF" w:rsidP="000D470D"/>
    <w:p w:rsidR="003673BF" w:rsidRDefault="003673BF" w:rsidP="003673BF">
      <w:pPr>
        <w:pStyle w:val="Ttulo1"/>
        <w:jc w:val="center"/>
      </w:pPr>
      <w:r>
        <w:lastRenderedPageBreak/>
        <w:t>Programa con estructura do-</w:t>
      </w:r>
      <w:proofErr w:type="spellStart"/>
      <w:r>
        <w:t>while</w:t>
      </w:r>
      <w:proofErr w:type="spellEnd"/>
    </w:p>
    <w:p w:rsidR="004516D6" w:rsidRPr="004516D6" w:rsidRDefault="004516D6" w:rsidP="004516D6"/>
    <w:p w:rsidR="003673BF" w:rsidRDefault="003673BF" w:rsidP="003673BF">
      <w:r>
        <w:rPr>
          <w:noProof/>
          <w:lang w:eastAsia="es-MX"/>
        </w:rPr>
        <w:drawing>
          <wp:inline distT="0" distB="0" distL="0" distR="0" wp14:anchorId="6022C650" wp14:editId="2C5D3414">
            <wp:extent cx="5604734" cy="2969110"/>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777"/>
                    <a:stretch/>
                  </pic:blipFill>
                  <pic:spPr bwMode="auto">
                    <a:xfrm>
                      <a:off x="0" y="0"/>
                      <a:ext cx="5612130" cy="2973028"/>
                    </a:xfrm>
                    <a:prstGeom prst="rect">
                      <a:avLst/>
                    </a:prstGeom>
                    <a:ln>
                      <a:noFill/>
                    </a:ln>
                    <a:extLst>
                      <a:ext uri="{53640926-AAD7-44D8-BBD7-CCE9431645EC}">
                        <a14:shadowObscured xmlns:a14="http://schemas.microsoft.com/office/drawing/2010/main"/>
                      </a:ext>
                    </a:extLst>
                  </pic:spPr>
                </pic:pic>
              </a:graphicData>
            </a:graphic>
          </wp:inline>
        </w:drawing>
      </w:r>
    </w:p>
    <w:p w:rsidR="00391934" w:rsidRDefault="00391934" w:rsidP="003673BF"/>
    <w:p w:rsidR="00391934" w:rsidRDefault="00F23FB4" w:rsidP="00391934">
      <w:pPr>
        <w:pStyle w:val="Ttulo1"/>
        <w:jc w:val="center"/>
      </w:pPr>
      <w:r>
        <w:t xml:space="preserve">Conclusiones </w:t>
      </w:r>
    </w:p>
    <w:p w:rsidR="00C91DD6" w:rsidRDefault="00C91DD6" w:rsidP="00C91DD6"/>
    <w:p w:rsidR="00DA4D93" w:rsidRDefault="00232AAF" w:rsidP="004516D6">
      <w:pPr>
        <w:spacing w:line="360" w:lineRule="auto"/>
        <w:jc w:val="both"/>
        <w:rPr>
          <w:rFonts w:ascii="Arial" w:hAnsi="Arial" w:cs="Arial"/>
          <w:sz w:val="24"/>
        </w:rPr>
      </w:pPr>
      <w:r w:rsidRPr="004516D6">
        <w:rPr>
          <w:rFonts w:ascii="Arial" w:hAnsi="Arial" w:cs="Arial"/>
          <w:sz w:val="24"/>
        </w:rPr>
        <w:t xml:space="preserve">Básicamente y de una manera muy resumida </w:t>
      </w:r>
      <w:r w:rsidR="004516D6" w:rsidRPr="004516D6">
        <w:rPr>
          <w:rFonts w:ascii="Arial" w:hAnsi="Arial" w:cs="Arial"/>
          <w:sz w:val="24"/>
        </w:rPr>
        <w:t xml:space="preserve"> l</w:t>
      </w:r>
      <w:r w:rsidR="004516D6" w:rsidRPr="004516D6">
        <w:rPr>
          <w:rFonts w:ascii="Arial" w:hAnsi="Arial" w:cs="Arial"/>
          <w:sz w:val="24"/>
        </w:rPr>
        <w:t>as estructuras de repetición son las llamadas estructuras cíclicas, iterativas o de bucles. Permiten ejecutar un conjunto de instrucciones de manera repetida (o cíclica) mientras que la expresión lógica a evaluar se cumpla (sea verdadera).</w:t>
      </w:r>
      <w:r w:rsidR="00DA4D93" w:rsidRPr="00DA4D93">
        <w:rPr>
          <w:noProof/>
          <w:lang w:eastAsia="es-MX"/>
        </w:rPr>
        <w:t xml:space="preserve"> </w:t>
      </w:r>
    </w:p>
    <w:p w:rsidR="00DA4D93" w:rsidRPr="00DA4D93" w:rsidRDefault="00DA4D93" w:rsidP="00DA4D93">
      <w:pPr>
        <w:rPr>
          <w:rFonts w:ascii="Arial" w:hAnsi="Arial" w:cs="Arial"/>
          <w:sz w:val="24"/>
        </w:rPr>
      </w:pPr>
      <w:r>
        <w:rPr>
          <w:noProof/>
          <w:lang w:eastAsia="es-MX"/>
        </w:rPr>
        <w:drawing>
          <wp:anchor distT="0" distB="0" distL="114300" distR="114300" simplePos="0" relativeHeight="251658240" behindDoc="0" locked="0" layoutInCell="1" allowOverlap="1" wp14:anchorId="7D4B1078" wp14:editId="43C3D46A">
            <wp:simplePos x="0" y="0"/>
            <wp:positionH relativeFrom="margin">
              <wp:posOffset>1028065</wp:posOffset>
            </wp:positionH>
            <wp:positionV relativeFrom="margin">
              <wp:posOffset>5984875</wp:posOffset>
            </wp:positionV>
            <wp:extent cx="3582035" cy="1849755"/>
            <wp:effectExtent l="0" t="0" r="0" b="0"/>
            <wp:wrapSquare wrapText="bothSides"/>
            <wp:docPr id="8" name="Imagen 8" descr="Resultado de imagen para estructuras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tructuras de contr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2035" cy="1849755"/>
                    </a:xfrm>
                    <a:prstGeom prst="rect">
                      <a:avLst/>
                    </a:prstGeom>
                    <a:noFill/>
                    <a:ln>
                      <a:noFill/>
                    </a:ln>
                  </pic:spPr>
                </pic:pic>
              </a:graphicData>
            </a:graphic>
            <wp14:sizeRelH relativeFrom="margin">
              <wp14:pctWidth>0</wp14:pctWidth>
            </wp14:sizeRelH>
          </wp:anchor>
        </w:drawing>
      </w:r>
    </w:p>
    <w:p w:rsidR="00DA4D93" w:rsidRPr="004516D6" w:rsidRDefault="00DA4D93" w:rsidP="004516D6">
      <w:pPr>
        <w:spacing w:line="360" w:lineRule="auto"/>
        <w:jc w:val="both"/>
        <w:rPr>
          <w:rFonts w:ascii="Arial" w:hAnsi="Arial" w:cs="Arial"/>
          <w:sz w:val="24"/>
        </w:rPr>
      </w:pPr>
      <w:bookmarkStart w:id="0" w:name="_GoBack"/>
      <w:bookmarkEnd w:id="0"/>
    </w:p>
    <w:sectPr w:rsidR="00DA4D93" w:rsidRPr="004516D6" w:rsidSect="009D1965">
      <w:footerReference w:type="defaul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6D" w:rsidRDefault="008F316D" w:rsidP="00171464">
      <w:pPr>
        <w:spacing w:after="0" w:line="240" w:lineRule="auto"/>
      </w:pPr>
      <w:r>
        <w:separator/>
      </w:r>
    </w:p>
  </w:endnote>
  <w:endnote w:type="continuationSeparator" w:id="0">
    <w:p w:rsidR="008F316D" w:rsidRDefault="008F316D" w:rsidP="0017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731917"/>
      <w:docPartObj>
        <w:docPartGallery w:val="Page Numbers (Bottom of Page)"/>
        <w:docPartUnique/>
      </w:docPartObj>
    </w:sdtPr>
    <w:sdtEndPr/>
    <w:sdtContent>
      <w:p w:rsidR="00171464" w:rsidRDefault="00171464">
        <w:pPr>
          <w:pStyle w:val="Piedepgina"/>
          <w:jc w:val="right"/>
        </w:pPr>
        <w:r>
          <w:fldChar w:fldCharType="begin"/>
        </w:r>
        <w:r>
          <w:instrText>PAGE   \* MERGEFORMAT</w:instrText>
        </w:r>
        <w:r>
          <w:fldChar w:fldCharType="separate"/>
        </w:r>
        <w:r w:rsidR="00CF3DFD" w:rsidRPr="00CF3DFD">
          <w:rPr>
            <w:noProof/>
            <w:lang w:val="es-ES"/>
          </w:rPr>
          <w:t>4</w:t>
        </w:r>
        <w:r>
          <w:fldChar w:fldCharType="end"/>
        </w:r>
      </w:p>
    </w:sdtContent>
  </w:sdt>
  <w:p w:rsidR="00171464" w:rsidRDefault="001714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6D" w:rsidRDefault="008F316D" w:rsidP="00171464">
      <w:pPr>
        <w:spacing w:after="0" w:line="240" w:lineRule="auto"/>
      </w:pPr>
      <w:r>
        <w:separator/>
      </w:r>
    </w:p>
  </w:footnote>
  <w:footnote w:type="continuationSeparator" w:id="0">
    <w:p w:rsidR="008F316D" w:rsidRDefault="008F316D" w:rsidP="00171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28D8"/>
    <w:multiLevelType w:val="hybridMultilevel"/>
    <w:tmpl w:val="5838D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B63AC9"/>
    <w:multiLevelType w:val="hybridMultilevel"/>
    <w:tmpl w:val="D450A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D25D61"/>
    <w:multiLevelType w:val="hybridMultilevel"/>
    <w:tmpl w:val="12384E20"/>
    <w:lvl w:ilvl="0" w:tplc="9010187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803434"/>
    <w:multiLevelType w:val="hybridMultilevel"/>
    <w:tmpl w:val="F490B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8D48B2"/>
    <w:multiLevelType w:val="hybridMultilevel"/>
    <w:tmpl w:val="98EADE1A"/>
    <w:lvl w:ilvl="0" w:tplc="07443C3E">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BC5407"/>
    <w:multiLevelType w:val="hybridMultilevel"/>
    <w:tmpl w:val="CB480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E7"/>
    <w:rsid w:val="000326F7"/>
    <w:rsid w:val="00051612"/>
    <w:rsid w:val="00052920"/>
    <w:rsid w:val="000969F8"/>
    <w:rsid w:val="0009795D"/>
    <w:rsid w:val="000A2639"/>
    <w:rsid w:val="000A572C"/>
    <w:rsid w:val="000B2646"/>
    <w:rsid w:val="000B6BF2"/>
    <w:rsid w:val="000C1B14"/>
    <w:rsid w:val="000D1A08"/>
    <w:rsid w:val="000D470D"/>
    <w:rsid w:val="000F02A7"/>
    <w:rsid w:val="000F353D"/>
    <w:rsid w:val="0010640C"/>
    <w:rsid w:val="00111607"/>
    <w:rsid w:val="00143FCD"/>
    <w:rsid w:val="00147B63"/>
    <w:rsid w:val="001713C5"/>
    <w:rsid w:val="00171464"/>
    <w:rsid w:val="001A2EFC"/>
    <w:rsid w:val="001A7CD0"/>
    <w:rsid w:val="001C1EBA"/>
    <w:rsid w:val="001C6673"/>
    <w:rsid w:val="001C7DEA"/>
    <w:rsid w:val="001D2B43"/>
    <w:rsid w:val="001D4540"/>
    <w:rsid w:val="001D78D4"/>
    <w:rsid w:val="001E405A"/>
    <w:rsid w:val="001E619F"/>
    <w:rsid w:val="001F482B"/>
    <w:rsid w:val="00230390"/>
    <w:rsid w:val="00232AAF"/>
    <w:rsid w:val="00237FB6"/>
    <w:rsid w:val="00251260"/>
    <w:rsid w:val="00251720"/>
    <w:rsid w:val="00263FA8"/>
    <w:rsid w:val="00272147"/>
    <w:rsid w:val="002960D7"/>
    <w:rsid w:val="002A76F7"/>
    <w:rsid w:val="002C18F2"/>
    <w:rsid w:val="002F5B88"/>
    <w:rsid w:val="003076E7"/>
    <w:rsid w:val="00331B1D"/>
    <w:rsid w:val="00332771"/>
    <w:rsid w:val="00345124"/>
    <w:rsid w:val="003673BF"/>
    <w:rsid w:val="00370BF0"/>
    <w:rsid w:val="00373B1C"/>
    <w:rsid w:val="00391934"/>
    <w:rsid w:val="003A3F2A"/>
    <w:rsid w:val="00412388"/>
    <w:rsid w:val="00435F37"/>
    <w:rsid w:val="004516D6"/>
    <w:rsid w:val="00470005"/>
    <w:rsid w:val="0047243A"/>
    <w:rsid w:val="00497D34"/>
    <w:rsid w:val="004C0BC7"/>
    <w:rsid w:val="004E2E80"/>
    <w:rsid w:val="004E4D92"/>
    <w:rsid w:val="004F1264"/>
    <w:rsid w:val="004F6C8B"/>
    <w:rsid w:val="004F705B"/>
    <w:rsid w:val="004F73A7"/>
    <w:rsid w:val="005144DE"/>
    <w:rsid w:val="005254EC"/>
    <w:rsid w:val="005318BF"/>
    <w:rsid w:val="0055545A"/>
    <w:rsid w:val="00556D26"/>
    <w:rsid w:val="005757D4"/>
    <w:rsid w:val="005819BB"/>
    <w:rsid w:val="005835C1"/>
    <w:rsid w:val="00585C06"/>
    <w:rsid w:val="005877A9"/>
    <w:rsid w:val="005A69EC"/>
    <w:rsid w:val="005A7A86"/>
    <w:rsid w:val="005B5A1D"/>
    <w:rsid w:val="005B5E51"/>
    <w:rsid w:val="005D1CE7"/>
    <w:rsid w:val="005E00FC"/>
    <w:rsid w:val="005E34D2"/>
    <w:rsid w:val="005F05DB"/>
    <w:rsid w:val="005F1027"/>
    <w:rsid w:val="005F66D3"/>
    <w:rsid w:val="00605E28"/>
    <w:rsid w:val="006137F7"/>
    <w:rsid w:val="00614507"/>
    <w:rsid w:val="00641848"/>
    <w:rsid w:val="00650C16"/>
    <w:rsid w:val="00671FE2"/>
    <w:rsid w:val="00690881"/>
    <w:rsid w:val="006951D3"/>
    <w:rsid w:val="006B375A"/>
    <w:rsid w:val="006C5762"/>
    <w:rsid w:val="006D0077"/>
    <w:rsid w:val="006D4B37"/>
    <w:rsid w:val="006E676F"/>
    <w:rsid w:val="006E68D8"/>
    <w:rsid w:val="006F3EEF"/>
    <w:rsid w:val="006F64B3"/>
    <w:rsid w:val="00700DE2"/>
    <w:rsid w:val="00711F1F"/>
    <w:rsid w:val="007251DB"/>
    <w:rsid w:val="007351DC"/>
    <w:rsid w:val="00764072"/>
    <w:rsid w:val="0077625F"/>
    <w:rsid w:val="00783C02"/>
    <w:rsid w:val="00797886"/>
    <w:rsid w:val="007C7D44"/>
    <w:rsid w:val="007D68DF"/>
    <w:rsid w:val="007F4A1B"/>
    <w:rsid w:val="008111C2"/>
    <w:rsid w:val="0082528A"/>
    <w:rsid w:val="0083169E"/>
    <w:rsid w:val="008335FF"/>
    <w:rsid w:val="0085136F"/>
    <w:rsid w:val="008575CA"/>
    <w:rsid w:val="00876FA2"/>
    <w:rsid w:val="008913D3"/>
    <w:rsid w:val="00894C9A"/>
    <w:rsid w:val="008A15DA"/>
    <w:rsid w:val="008A2526"/>
    <w:rsid w:val="008A6514"/>
    <w:rsid w:val="008B686C"/>
    <w:rsid w:val="008F316D"/>
    <w:rsid w:val="00911738"/>
    <w:rsid w:val="00923BB3"/>
    <w:rsid w:val="0093112C"/>
    <w:rsid w:val="00935672"/>
    <w:rsid w:val="00940C6A"/>
    <w:rsid w:val="009439B2"/>
    <w:rsid w:val="00962450"/>
    <w:rsid w:val="00991727"/>
    <w:rsid w:val="009A3FBC"/>
    <w:rsid w:val="009C6E94"/>
    <w:rsid w:val="009D0FEB"/>
    <w:rsid w:val="009D1965"/>
    <w:rsid w:val="009F0972"/>
    <w:rsid w:val="009F738B"/>
    <w:rsid w:val="00A13181"/>
    <w:rsid w:val="00A135CA"/>
    <w:rsid w:val="00A23D12"/>
    <w:rsid w:val="00A2592F"/>
    <w:rsid w:val="00A265B9"/>
    <w:rsid w:val="00A35A16"/>
    <w:rsid w:val="00A42424"/>
    <w:rsid w:val="00A447E1"/>
    <w:rsid w:val="00A84C6D"/>
    <w:rsid w:val="00AD0A92"/>
    <w:rsid w:val="00AD5751"/>
    <w:rsid w:val="00AE7B31"/>
    <w:rsid w:val="00AF19FC"/>
    <w:rsid w:val="00B15820"/>
    <w:rsid w:val="00B34874"/>
    <w:rsid w:val="00B66695"/>
    <w:rsid w:val="00B7016D"/>
    <w:rsid w:val="00B728FC"/>
    <w:rsid w:val="00B8371D"/>
    <w:rsid w:val="00BA1081"/>
    <w:rsid w:val="00BC0B7A"/>
    <w:rsid w:val="00BD0698"/>
    <w:rsid w:val="00BD3B1F"/>
    <w:rsid w:val="00BE104E"/>
    <w:rsid w:val="00BE43B0"/>
    <w:rsid w:val="00BF7A98"/>
    <w:rsid w:val="00C164D4"/>
    <w:rsid w:val="00C172C9"/>
    <w:rsid w:val="00C225D6"/>
    <w:rsid w:val="00C3408D"/>
    <w:rsid w:val="00C64DF8"/>
    <w:rsid w:val="00C72643"/>
    <w:rsid w:val="00C76809"/>
    <w:rsid w:val="00C76C7D"/>
    <w:rsid w:val="00C8011A"/>
    <w:rsid w:val="00C84B4C"/>
    <w:rsid w:val="00C91DD6"/>
    <w:rsid w:val="00CA5CE6"/>
    <w:rsid w:val="00CD25A4"/>
    <w:rsid w:val="00CF3DFD"/>
    <w:rsid w:val="00CF556A"/>
    <w:rsid w:val="00D16BCE"/>
    <w:rsid w:val="00D27903"/>
    <w:rsid w:val="00D37D29"/>
    <w:rsid w:val="00D447B8"/>
    <w:rsid w:val="00D46CAF"/>
    <w:rsid w:val="00D53EC7"/>
    <w:rsid w:val="00D63D04"/>
    <w:rsid w:val="00D869B4"/>
    <w:rsid w:val="00DA4BD5"/>
    <w:rsid w:val="00DA4D93"/>
    <w:rsid w:val="00DC4508"/>
    <w:rsid w:val="00DD2608"/>
    <w:rsid w:val="00DE04EF"/>
    <w:rsid w:val="00DE7D70"/>
    <w:rsid w:val="00E12302"/>
    <w:rsid w:val="00E15400"/>
    <w:rsid w:val="00E4494E"/>
    <w:rsid w:val="00E552AF"/>
    <w:rsid w:val="00E63208"/>
    <w:rsid w:val="00E74F17"/>
    <w:rsid w:val="00E8609C"/>
    <w:rsid w:val="00EA4FD8"/>
    <w:rsid w:val="00EA6D2F"/>
    <w:rsid w:val="00EC5A84"/>
    <w:rsid w:val="00ED531D"/>
    <w:rsid w:val="00ED5A88"/>
    <w:rsid w:val="00F065F3"/>
    <w:rsid w:val="00F06A3F"/>
    <w:rsid w:val="00F07FF0"/>
    <w:rsid w:val="00F12180"/>
    <w:rsid w:val="00F23FB4"/>
    <w:rsid w:val="00F24137"/>
    <w:rsid w:val="00F27D04"/>
    <w:rsid w:val="00F305D4"/>
    <w:rsid w:val="00F33192"/>
    <w:rsid w:val="00F43138"/>
    <w:rsid w:val="00F45DC0"/>
    <w:rsid w:val="00F90D03"/>
    <w:rsid w:val="00FB4142"/>
    <w:rsid w:val="00FD28B0"/>
    <w:rsid w:val="00FD3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2</cp:revision>
  <dcterms:created xsi:type="dcterms:W3CDTF">2017-10-22T23:40:00Z</dcterms:created>
  <dcterms:modified xsi:type="dcterms:W3CDTF">2017-10-22T23:40:00Z</dcterms:modified>
</cp:coreProperties>
</file>