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eastAsia="Arial" w:cs="Arial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{{date</w:t>
      </w:r>
      <w:r>
        <w:rPr>
          <w:rFonts w:eastAsia="Segoe UI" w:cs="Segoe UI" w:ascii="Arial" w:hAnsi="Arial"/>
          <w:b w:val="false"/>
          <w:bCs w:val="false"/>
          <w:color w:val="2C2F34"/>
          <w:sz w:val="24"/>
          <w:szCs w:val="24"/>
        </w:rPr>
        <w:t>}}</w:t>
      </w:r>
    </w:p>
    <w:p>
      <w:pPr>
        <w:pStyle w:val="Normal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eastAsia="Segoe UI" w:cs="Segoe UI" w:ascii="Arial" w:hAnsi="Arial"/>
          <w:b w:val="false"/>
          <w:bCs w:val="false"/>
          <w:color w:val="2C2F34"/>
          <w:sz w:val="24"/>
          <w:szCs w:val="24"/>
        </w:rPr>
        <w:t xml:space="preserve">    </w:t>
      </w:r>
      <w:r>
        <w:rPr>
          <w:rFonts w:eastAsia="Segoe UI" w:cs="Segoe UI" w:ascii="Arial" w:hAnsi="Arial"/>
          <w:b w:val="false"/>
          <w:bCs w:val="false"/>
          <w:color w:val="2C2F34"/>
          <w:sz w:val="24"/>
          <w:szCs w:val="24"/>
        </w:rPr>
        <w:t>Inventario</w:t>
      </w:r>
    </w:p>
    <w:p>
      <w:pPr>
        <w:pStyle w:val="Normal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eastAsia="Segoe UI" w:cs="Segoe UI" w:ascii="Arial" w:hAnsi="Arial"/>
          <w:b w:val="false"/>
          <w:bCs w:val="false"/>
          <w:color w:val="2C2F34"/>
          <w:sz w:val="24"/>
          <w:szCs w:val="24"/>
        </w:rPr>
        <w:t>------------------------------------------------------------------------------</w:t>
      </w:r>
    </w:p>
    <w:tbl>
      <w:tblPr>
        <w:tblStyle w:val="Tablaconcuadrcula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1701"/>
        <w:gridCol w:w="1132"/>
        <w:gridCol w:w="1141"/>
        <w:gridCol w:w="1325"/>
        <w:gridCol w:w="1693"/>
        <w:gridCol w:w="2023"/>
      </w:tblGrid>
      <w:tr>
        <w:trPr>
          <w:trHeight w:val="300" w:hRule="atLeast"/>
        </w:trPr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Segoe UI" w:cs="Segoe UI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Producto</w:t>
            </w:r>
          </w:p>
        </w:tc>
        <w:tc>
          <w:tcPr>
            <w:tcW w:w="11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Segoe UI" w:cs="Segoe UI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Valor</w:t>
            </w:r>
          </w:p>
        </w:tc>
        <w:tc>
          <w:tcPr>
            <w:tcW w:w="11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stock</w:t>
            </w:r>
          </w:p>
        </w:tc>
        <w:tc>
          <w:tcPr>
            <w:tcW w:w="13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Min stock</w:t>
            </w:r>
          </w:p>
        </w:tc>
        <w:tc>
          <w:tcPr>
            <w:tcW w:w="1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Ventaspromedio</w:t>
            </w:r>
          </w:p>
        </w:tc>
        <w:tc>
          <w:tcPr>
            <w:tcW w:w="20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agotamiento</w:t>
            </w:r>
          </w:p>
        </w:tc>
      </w:tr>
      <w:tr>
        <w:trPr>
          <w:trHeight w:val="300" w:hRule="atLeast"/>
        </w:trPr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Segoe UI" w:cs="Segoe UI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{%tr for a in products %}</w:t>
            </w:r>
          </w:p>
        </w:tc>
        <w:tc>
          <w:tcPr>
            <w:tcW w:w="11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Segoe UI" w:cs="Segoe UI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{%tr for a in products %}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Segoe UI" w:cs="Segoe UI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Segoe UI" w:cs="Segoe UI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1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Segoe UI" w:cs="Segoe UI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{%tr for a in products %}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Segoe UI" w:cs="Segoe UI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Segoe UI" w:cs="Segoe UI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3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Segoe UI" w:cs="Segoe UI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{%tr for a in products %}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Segoe UI" w:cs="Segoe UI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Segoe UI" w:cs="Segoe UI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Segoe UI" w:cs="Segoe UI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{%tr for a in products %}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Segoe UI" w:cs="Segoe UI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Segoe UI" w:cs="Segoe UI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20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Segoe UI" w:cs="Segoe UI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{%tr for a in products %}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Segoe UI" w:cs="Segoe UI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Segoe UI" w:cs="Segoe UI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300" w:hRule="atLeast"/>
        </w:trPr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{{a.product_name}}</w:t>
            </w:r>
          </w:p>
        </w:tc>
        <w:tc>
          <w:tcPr>
            <w:tcW w:w="11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{{a.value}}</w:t>
            </w:r>
          </w:p>
        </w:tc>
        <w:tc>
          <w:tcPr>
            <w:tcW w:w="11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{{a.stock}}</w:t>
            </w:r>
          </w:p>
        </w:tc>
        <w:tc>
          <w:tcPr>
            <w:tcW w:w="13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{{a.min_stock}}</w:t>
            </w:r>
          </w:p>
        </w:tc>
        <w:tc>
          <w:tcPr>
            <w:tcW w:w="1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{{a.average_sales}}</w:t>
            </w:r>
          </w:p>
        </w:tc>
        <w:tc>
          <w:tcPr>
            <w:tcW w:w="20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240" w:after="24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  <w:t>a.days_until_depleted</w:t>
            </w:r>
            <w:r>
              <w:rPr>
                <w:rFonts w:eastAsia="Arial" w:cs="Arial" w:ascii="Arial" w:hAnsi="Arial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  <w:t>}}</w:t>
            </w:r>
          </w:p>
        </w:tc>
      </w:tr>
      <w:tr>
        <w:trPr>
          <w:trHeight w:val="300" w:hRule="atLeast"/>
        </w:trPr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{%tr endfor %}</w:t>
            </w:r>
          </w:p>
        </w:tc>
        <w:tc>
          <w:tcPr>
            <w:tcW w:w="11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{%tr endfor %}</w:t>
            </w:r>
          </w:p>
        </w:tc>
        <w:tc>
          <w:tcPr>
            <w:tcW w:w="11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{%tr endfor %}</w:t>
            </w:r>
          </w:p>
        </w:tc>
        <w:tc>
          <w:tcPr>
            <w:tcW w:w="13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{%tr endfor %}</w:t>
            </w:r>
          </w:p>
        </w:tc>
        <w:tc>
          <w:tcPr>
            <w:tcW w:w="1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2C2F34"/>
                <w:kern w:val="0"/>
                <w:sz w:val="24"/>
                <w:szCs w:val="24"/>
                <w:lang w:val="es-ES" w:eastAsia="en-US" w:bidi="ar-SA"/>
              </w:rPr>
              <w:t>{%tr endfor %}</w:t>
            </w:r>
          </w:p>
        </w:tc>
        <w:tc>
          <w:tcPr>
            <w:tcW w:w="20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ptos" w:cs="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rial" w:cs="Arial" w:ascii="Arial" w:hAnsi="Arial"/>
                <w:b w:val="false"/>
                <w:bCs w:val="false"/>
                <w:kern w:val="0"/>
                <w:sz w:val="24"/>
                <w:szCs w:val="24"/>
                <w:lang w:val="es-ES" w:eastAsia="en-US" w:bidi="ar-SA"/>
              </w:rPr>
              <w:t>{%tr endfor %}</w:t>
            </w:r>
          </w:p>
        </w:tc>
      </w:tr>
    </w:tbl>
    <w:p>
      <w:pPr>
        <w:pStyle w:val="Normal"/>
        <w:rPr>
          <w:rFonts w:ascii="Arial" w:hAnsi="Arial" w:eastAsia="Segoe UI" w:cs="Segoe UI"/>
          <w:b w:val="false"/>
          <w:bCs w:val="false"/>
          <w:color w:val="2C2F34"/>
          <w:sz w:val="24"/>
          <w:szCs w:val="24"/>
        </w:rPr>
      </w:pPr>
      <w:r>
        <w:rPr>
          <w:rFonts w:eastAsia="Segoe UI" w:cs="Segoe UI" w:ascii="Arial" w:hAnsi="Arial"/>
          <w:b w:val="false"/>
          <w:bCs w:val="false"/>
          <w:color w:val="2C2F34"/>
          <w:sz w:val="24"/>
          <w:szCs w:val="24"/>
        </w:rPr>
      </w:r>
    </w:p>
    <w:p>
      <w:pPr>
        <w:pStyle w:val="Normal"/>
        <w:spacing w:before="0" w:after="1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color w:val="2C2F34"/>
          <w:sz w:val="24"/>
          <w:szCs w:val="24"/>
        </w:rPr>
        <w:t>{{img}}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4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LibreOffice/24.2.5.2$Windows_X86_64 LibreOffice_project/bffef4ea93e59bebbeaf7f431bb02b1a39ee8a59</Application>
  <AppVersion>15.0000</AppVersion>
  <Pages>1</Pages>
  <Words>71</Words>
  <Characters>445</Characters>
  <CharactersWithSpaces>492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2025-11-28T21:09:00Z</dcterms:created>
  <dc:creator>tiroloco487@gmail.com</dc:creator>
  <dc:description/>
  <dc:language>en-US</dc:language>
  <cp:lastModifiedBy/>
  <dcterms:modified xsi:type="dcterms:W3CDTF">2025-11-28T17:17:32Z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