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04" w:rsidRPr="001B4B4E" w:rsidRDefault="00761BD5" w:rsidP="00761B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4B4E">
        <w:rPr>
          <w:rFonts w:ascii="Times New Roman" w:hAnsi="Times New Roman" w:cs="Times New Roman"/>
          <w:b/>
          <w:sz w:val="28"/>
        </w:rPr>
        <w:t>Определение победителей матчей регулярного чемпионата КХЛ</w:t>
      </w:r>
    </w:p>
    <w:p w:rsidR="00761BD5" w:rsidRPr="001B4B4E" w:rsidRDefault="00761BD5" w:rsidP="00761B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761BD5" w:rsidRDefault="00761BD5" w:rsidP="00761B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B4B4E">
        <w:rPr>
          <w:rFonts w:ascii="Times New Roman" w:hAnsi="Times New Roman" w:cs="Times New Roman"/>
          <w:sz w:val="24"/>
        </w:rPr>
        <w:t xml:space="preserve">Всем привет! </w:t>
      </w:r>
      <w:r w:rsidR="001B4B4E">
        <w:rPr>
          <w:rFonts w:ascii="Times New Roman" w:hAnsi="Times New Roman" w:cs="Times New Roman"/>
          <w:sz w:val="24"/>
        </w:rPr>
        <w:t>Давно хотел применить методы машинного обучения в област</w:t>
      </w:r>
      <w:r w:rsidR="00112AD0">
        <w:rPr>
          <w:rFonts w:ascii="Times New Roman" w:hAnsi="Times New Roman" w:cs="Times New Roman"/>
          <w:sz w:val="24"/>
        </w:rPr>
        <w:t xml:space="preserve">и спортивной индустрии, что обусловлено двумя </w:t>
      </w:r>
      <w:r w:rsidR="000C798D">
        <w:rPr>
          <w:rFonts w:ascii="Times New Roman" w:hAnsi="Times New Roman" w:cs="Times New Roman"/>
          <w:sz w:val="24"/>
        </w:rPr>
        <w:t>факторами</w:t>
      </w:r>
      <w:r w:rsidR="00112AD0">
        <w:rPr>
          <w:rFonts w:ascii="Times New Roman" w:hAnsi="Times New Roman" w:cs="Times New Roman"/>
          <w:sz w:val="24"/>
        </w:rPr>
        <w:t>:</w:t>
      </w:r>
      <w:r w:rsidR="0018625B">
        <w:rPr>
          <w:rFonts w:ascii="Times New Roman" w:hAnsi="Times New Roman" w:cs="Times New Roman"/>
          <w:sz w:val="24"/>
        </w:rPr>
        <w:t xml:space="preserve"> </w:t>
      </w:r>
      <w:r w:rsidR="002A3BD2">
        <w:rPr>
          <w:rFonts w:ascii="Times New Roman" w:hAnsi="Times New Roman" w:cs="Times New Roman"/>
          <w:sz w:val="24"/>
        </w:rPr>
        <w:t xml:space="preserve">интерес </w:t>
      </w:r>
      <w:r w:rsidR="00112AD0">
        <w:rPr>
          <w:rFonts w:ascii="Times New Roman" w:hAnsi="Times New Roman" w:cs="Times New Roman"/>
          <w:sz w:val="24"/>
        </w:rPr>
        <w:t>к самому</w:t>
      </w:r>
      <w:r w:rsidR="002A3BD2">
        <w:rPr>
          <w:rFonts w:ascii="Times New Roman" w:hAnsi="Times New Roman" w:cs="Times New Roman"/>
          <w:sz w:val="24"/>
        </w:rPr>
        <w:t xml:space="preserve"> спорт</w:t>
      </w:r>
      <w:r w:rsidR="00112AD0">
        <w:rPr>
          <w:rFonts w:ascii="Times New Roman" w:hAnsi="Times New Roman" w:cs="Times New Roman"/>
          <w:sz w:val="24"/>
        </w:rPr>
        <w:t xml:space="preserve">у </w:t>
      </w:r>
      <w:r w:rsidR="002A3BD2">
        <w:rPr>
          <w:rFonts w:ascii="Times New Roman" w:hAnsi="Times New Roman" w:cs="Times New Roman"/>
          <w:sz w:val="24"/>
        </w:rPr>
        <w:t xml:space="preserve">и </w:t>
      </w:r>
      <w:r w:rsidR="00112AD0">
        <w:rPr>
          <w:rFonts w:ascii="Times New Roman" w:hAnsi="Times New Roman" w:cs="Times New Roman"/>
          <w:sz w:val="24"/>
        </w:rPr>
        <w:t xml:space="preserve">к </w:t>
      </w:r>
      <w:r w:rsidR="002A3BD2">
        <w:rPr>
          <w:rFonts w:ascii="Times New Roman" w:hAnsi="Times New Roman" w:cs="Times New Roman"/>
          <w:sz w:val="24"/>
        </w:rPr>
        <w:t>то</w:t>
      </w:r>
      <w:r w:rsidR="00112AD0">
        <w:rPr>
          <w:rFonts w:ascii="Times New Roman" w:hAnsi="Times New Roman" w:cs="Times New Roman"/>
          <w:sz w:val="24"/>
        </w:rPr>
        <w:t>му</w:t>
      </w:r>
      <w:r w:rsidR="002A3BD2">
        <w:rPr>
          <w:rFonts w:ascii="Times New Roman" w:hAnsi="Times New Roman" w:cs="Times New Roman"/>
          <w:sz w:val="24"/>
        </w:rPr>
        <w:t xml:space="preserve">, насколько хорошо математические модели могут предсказывать исходы </w:t>
      </w:r>
      <w:r w:rsidR="00112AD0">
        <w:rPr>
          <w:rFonts w:ascii="Times New Roman" w:hAnsi="Times New Roman" w:cs="Times New Roman"/>
          <w:sz w:val="24"/>
        </w:rPr>
        <w:t xml:space="preserve">различных спортивных событий. </w:t>
      </w:r>
      <w:r w:rsidR="002A3BD2">
        <w:rPr>
          <w:rFonts w:ascii="Times New Roman" w:hAnsi="Times New Roman" w:cs="Times New Roman"/>
          <w:sz w:val="24"/>
        </w:rPr>
        <w:t>В</w:t>
      </w:r>
      <w:r w:rsidR="0018625B">
        <w:rPr>
          <w:rFonts w:ascii="Times New Roman" w:hAnsi="Times New Roman" w:cs="Times New Roman"/>
          <w:sz w:val="24"/>
        </w:rPr>
        <w:t>озможность</w:t>
      </w:r>
      <w:r w:rsidR="00112AD0">
        <w:rPr>
          <w:rFonts w:ascii="Times New Roman" w:hAnsi="Times New Roman" w:cs="Times New Roman"/>
          <w:sz w:val="24"/>
        </w:rPr>
        <w:t xml:space="preserve"> реализации задуманного</w:t>
      </w:r>
      <w:r w:rsidR="0018625B">
        <w:rPr>
          <w:rFonts w:ascii="Times New Roman" w:hAnsi="Times New Roman" w:cs="Times New Roman"/>
          <w:sz w:val="24"/>
        </w:rPr>
        <w:t xml:space="preserve"> </w:t>
      </w:r>
      <w:r w:rsidR="001B4B4E">
        <w:rPr>
          <w:rFonts w:ascii="Times New Roman" w:hAnsi="Times New Roman" w:cs="Times New Roman"/>
          <w:sz w:val="24"/>
        </w:rPr>
        <w:t xml:space="preserve">представилась на выпускном проекте курса </w:t>
      </w:r>
      <w:r w:rsidR="001B4B4E" w:rsidRPr="001B4B4E">
        <w:rPr>
          <w:rFonts w:ascii="Times New Roman" w:hAnsi="Times New Roman" w:cs="Times New Roman"/>
          <w:sz w:val="24"/>
          <w:lang w:val="en-US"/>
        </w:rPr>
        <w:t>Machine</w:t>
      </w:r>
      <w:r w:rsidR="001B4B4E" w:rsidRPr="001B4B4E">
        <w:rPr>
          <w:rFonts w:ascii="Times New Roman" w:hAnsi="Times New Roman" w:cs="Times New Roman"/>
          <w:sz w:val="24"/>
        </w:rPr>
        <w:t xml:space="preserve"> </w:t>
      </w:r>
      <w:r w:rsidR="001B4B4E" w:rsidRPr="001B4B4E">
        <w:rPr>
          <w:rFonts w:ascii="Times New Roman" w:hAnsi="Times New Roman" w:cs="Times New Roman"/>
          <w:sz w:val="24"/>
          <w:lang w:val="en-US"/>
        </w:rPr>
        <w:t>Learning</w:t>
      </w:r>
      <w:r w:rsidR="001B4B4E" w:rsidRPr="001B4B4E">
        <w:rPr>
          <w:rFonts w:ascii="Times New Roman" w:hAnsi="Times New Roman" w:cs="Times New Roman"/>
          <w:sz w:val="24"/>
        </w:rPr>
        <w:t xml:space="preserve">. </w:t>
      </w:r>
      <w:r w:rsidR="001B4B4E" w:rsidRPr="001B4B4E">
        <w:rPr>
          <w:rFonts w:ascii="Times New Roman" w:hAnsi="Times New Roman" w:cs="Times New Roman"/>
          <w:sz w:val="24"/>
          <w:lang w:val="en-US"/>
        </w:rPr>
        <w:t>Professional</w:t>
      </w:r>
      <w:r w:rsidR="001B4B4E" w:rsidRPr="001B4B4E">
        <w:rPr>
          <w:rFonts w:ascii="Times New Roman" w:hAnsi="Times New Roman" w:cs="Times New Roman"/>
          <w:sz w:val="24"/>
        </w:rPr>
        <w:t xml:space="preserve"> в </w:t>
      </w:r>
      <w:r w:rsidR="001B4B4E">
        <w:rPr>
          <w:rFonts w:ascii="Times New Roman" w:hAnsi="Times New Roman" w:cs="Times New Roman"/>
          <w:sz w:val="24"/>
          <w:lang w:val="en-US"/>
        </w:rPr>
        <w:t>Otus</w:t>
      </w:r>
      <w:r w:rsidR="001B4B4E">
        <w:rPr>
          <w:rFonts w:ascii="Times New Roman" w:hAnsi="Times New Roman" w:cs="Times New Roman"/>
          <w:sz w:val="24"/>
        </w:rPr>
        <w:t xml:space="preserve">. Можно было </w:t>
      </w:r>
      <w:r w:rsidR="000960DA">
        <w:rPr>
          <w:rFonts w:ascii="Times New Roman" w:hAnsi="Times New Roman" w:cs="Times New Roman"/>
          <w:sz w:val="24"/>
        </w:rPr>
        <w:t>взять</w:t>
      </w:r>
      <w:r w:rsidR="001B4B4E">
        <w:rPr>
          <w:rFonts w:ascii="Times New Roman" w:hAnsi="Times New Roman" w:cs="Times New Roman"/>
          <w:sz w:val="24"/>
        </w:rPr>
        <w:t xml:space="preserve"> любую интересующую тему</w:t>
      </w:r>
      <w:r w:rsidR="002C1BA1">
        <w:rPr>
          <w:rFonts w:ascii="Times New Roman" w:hAnsi="Times New Roman" w:cs="Times New Roman"/>
          <w:sz w:val="24"/>
        </w:rPr>
        <w:t>,</w:t>
      </w:r>
      <w:r w:rsidR="001B4B4E">
        <w:rPr>
          <w:rFonts w:ascii="Times New Roman" w:hAnsi="Times New Roman" w:cs="Times New Roman"/>
          <w:sz w:val="24"/>
        </w:rPr>
        <w:t xml:space="preserve"> и </w:t>
      </w:r>
      <w:r w:rsidR="000960DA">
        <w:rPr>
          <w:rFonts w:ascii="Times New Roman" w:hAnsi="Times New Roman" w:cs="Times New Roman"/>
          <w:sz w:val="24"/>
        </w:rPr>
        <w:t>я выбрал</w:t>
      </w:r>
      <w:r w:rsidR="001D663B">
        <w:rPr>
          <w:rFonts w:ascii="Times New Roman" w:hAnsi="Times New Roman" w:cs="Times New Roman"/>
          <w:sz w:val="24"/>
        </w:rPr>
        <w:t xml:space="preserve"> определение победителей матчей регулярного чемпионата КХЛ.</w:t>
      </w:r>
      <w:r w:rsidR="00022F4D">
        <w:rPr>
          <w:rFonts w:ascii="Times New Roman" w:hAnsi="Times New Roman" w:cs="Times New Roman"/>
          <w:sz w:val="24"/>
        </w:rPr>
        <w:t xml:space="preserve"> </w:t>
      </w:r>
      <w:r w:rsidR="002C1BA1">
        <w:rPr>
          <w:rFonts w:ascii="Times New Roman" w:hAnsi="Times New Roman" w:cs="Times New Roman"/>
          <w:sz w:val="24"/>
        </w:rPr>
        <w:t xml:space="preserve">Так как курс был по </w:t>
      </w:r>
      <w:r w:rsidR="002C1BA1">
        <w:rPr>
          <w:rFonts w:ascii="Times New Roman" w:hAnsi="Times New Roman" w:cs="Times New Roman"/>
          <w:sz w:val="24"/>
          <w:lang w:val="en-US"/>
        </w:rPr>
        <w:t>ML</w:t>
      </w:r>
      <w:r w:rsidR="002C1BA1">
        <w:rPr>
          <w:rFonts w:ascii="Times New Roman" w:hAnsi="Times New Roman" w:cs="Times New Roman"/>
          <w:sz w:val="24"/>
        </w:rPr>
        <w:t>, для решения</w:t>
      </w:r>
      <w:r w:rsidR="000C798D">
        <w:rPr>
          <w:rFonts w:ascii="Times New Roman" w:hAnsi="Times New Roman" w:cs="Times New Roman"/>
          <w:sz w:val="24"/>
        </w:rPr>
        <w:t xml:space="preserve"> задачи</w:t>
      </w:r>
      <w:r w:rsidR="002C1BA1">
        <w:rPr>
          <w:rFonts w:ascii="Times New Roman" w:hAnsi="Times New Roman" w:cs="Times New Roman"/>
          <w:sz w:val="24"/>
        </w:rPr>
        <w:t xml:space="preserve"> рекомендовалось применять классические методы без использования нейросетевых моделей. Дав</w:t>
      </w:r>
      <w:r w:rsidR="00022F4D">
        <w:rPr>
          <w:rFonts w:ascii="Times New Roman" w:hAnsi="Times New Roman" w:cs="Times New Roman"/>
          <w:sz w:val="24"/>
        </w:rPr>
        <w:t xml:space="preserve"> волю своему экспериментаторскому началу,</w:t>
      </w:r>
      <w:r w:rsidR="00597C6E">
        <w:rPr>
          <w:rFonts w:ascii="Times New Roman" w:hAnsi="Times New Roman" w:cs="Times New Roman"/>
          <w:sz w:val="24"/>
        </w:rPr>
        <w:t xml:space="preserve"> я принялся за дело.</w:t>
      </w:r>
    </w:p>
    <w:p w:rsidR="002A1251" w:rsidRDefault="002A1251" w:rsidP="00761B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A1251" w:rsidRPr="002A1251" w:rsidRDefault="00FD5D92" w:rsidP="002A12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данные</w:t>
      </w:r>
    </w:p>
    <w:p w:rsidR="0096133E" w:rsidRDefault="001D663B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Исходные данные для обучения и тестирования моделей парсились с сайта </w:t>
      </w:r>
      <w:r>
        <w:rPr>
          <w:rFonts w:ascii="Times New Roman" w:hAnsi="Times New Roman" w:cs="Times New Roman"/>
          <w:sz w:val="24"/>
          <w:lang w:val="en-US"/>
        </w:rPr>
        <w:t>khl</w:t>
      </w:r>
      <w:r w:rsidRPr="001D663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ru</w:t>
      </w:r>
      <w:r w:rsidR="006A5108">
        <w:rPr>
          <w:rFonts w:ascii="Times New Roman" w:hAnsi="Times New Roman" w:cs="Times New Roman"/>
          <w:sz w:val="24"/>
        </w:rPr>
        <w:t>.</w:t>
      </w:r>
      <w:r w:rsidR="0096133E">
        <w:rPr>
          <w:rFonts w:ascii="Times New Roman" w:hAnsi="Times New Roman" w:cs="Times New Roman"/>
          <w:sz w:val="24"/>
        </w:rPr>
        <w:t xml:space="preserve"> </w:t>
      </w:r>
      <w:r w:rsidR="006A5108">
        <w:rPr>
          <w:rFonts w:ascii="Times New Roman" w:hAnsi="Times New Roman" w:cs="Times New Roman"/>
          <w:sz w:val="24"/>
        </w:rPr>
        <w:t xml:space="preserve"> </w:t>
      </w:r>
      <w:r w:rsidR="0096133E">
        <w:rPr>
          <w:rFonts w:ascii="Times New Roman" w:hAnsi="Times New Roman" w:cs="Times New Roman"/>
          <w:sz w:val="24"/>
        </w:rPr>
        <w:t>В расчёт бралась информация по 4 последним завершенным сезонам – 2018/2019, 20</w:t>
      </w:r>
      <w:r w:rsidR="00931167">
        <w:rPr>
          <w:rFonts w:ascii="Times New Roman" w:hAnsi="Times New Roman" w:cs="Times New Roman"/>
          <w:sz w:val="24"/>
        </w:rPr>
        <w:t>19/2020, 2020/2021 и 2021/2022.</w:t>
      </w:r>
    </w:p>
    <w:p w:rsidR="008316CA" w:rsidRDefault="002423C1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6A5108">
        <w:rPr>
          <w:rFonts w:ascii="Times New Roman" w:hAnsi="Times New Roman" w:cs="Times New Roman"/>
          <w:sz w:val="24"/>
        </w:rPr>
        <w:t>арсинг состоял из двух частей</w:t>
      </w:r>
      <w:r w:rsidR="008316CA">
        <w:rPr>
          <w:rFonts w:ascii="Times New Roman" w:hAnsi="Times New Roman" w:cs="Times New Roman"/>
          <w:sz w:val="24"/>
        </w:rPr>
        <w:t>:</w:t>
      </w:r>
      <w:r w:rsidR="006A5108">
        <w:rPr>
          <w:rFonts w:ascii="Times New Roman" w:hAnsi="Times New Roman" w:cs="Times New Roman"/>
          <w:sz w:val="24"/>
        </w:rPr>
        <w:t xml:space="preserve"> </w:t>
      </w:r>
    </w:p>
    <w:p w:rsidR="006A5108" w:rsidRDefault="006A5108" w:rsidP="008316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316CA">
        <w:rPr>
          <w:rFonts w:ascii="Times New Roman" w:hAnsi="Times New Roman" w:cs="Times New Roman"/>
          <w:sz w:val="24"/>
        </w:rPr>
        <w:t xml:space="preserve">сбор </w:t>
      </w:r>
      <w:r w:rsidR="008316CA" w:rsidRPr="008316CA">
        <w:rPr>
          <w:rFonts w:ascii="Times New Roman" w:hAnsi="Times New Roman" w:cs="Times New Roman"/>
          <w:sz w:val="24"/>
        </w:rPr>
        <w:t xml:space="preserve">ссылок на элементы информации (резюме, протокол, текстовую трансляцию и видео ключевых моментов) по каждому </w:t>
      </w:r>
      <w:r w:rsidR="008316CA">
        <w:rPr>
          <w:rFonts w:ascii="Times New Roman" w:hAnsi="Times New Roman" w:cs="Times New Roman"/>
          <w:sz w:val="24"/>
        </w:rPr>
        <w:t>матчу;</w:t>
      </w:r>
    </w:p>
    <w:p w:rsidR="008316CA" w:rsidRDefault="008316CA" w:rsidP="008316CA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4"/>
        </w:rPr>
      </w:pP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66711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# </w:t>
      </w:r>
      <w:r w:rsid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ссылки страниц с информацией по каждому сезону</w:t>
      </w:r>
    </w:p>
    <w:p w:rsidR="0066711E" w:rsidRPr="000C798D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C798D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page_links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0C798D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https://www.khl.ru/calendar/1097/00/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C798D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https://www.khl.ru/calendar/1045/00/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C798D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https://www.khl.ru/calendar/851/00/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C798D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https://www.khl.ru/calendar/671/00/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66711E" w:rsidRPr="000C798D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section_names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[]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page_links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66711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requests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66711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get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headers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User-Agent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':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UserAgent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().chrome})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66711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BeautifulSoup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content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html.parser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sections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card-game__hover-link_small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sections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section_names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66711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.attrs['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href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66711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выбираем необходимые ссылки для сбора статистики матчей и добавляем к ним доменное имя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https://khl.ru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element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element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section_names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protocol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element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66711E" w:rsidRPr="0066711E" w:rsidRDefault="0066711E" w:rsidP="008316CA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lang w:val="en-US"/>
        </w:rPr>
      </w:pPr>
    </w:p>
    <w:p w:rsidR="008316CA" w:rsidRPr="008316CA" w:rsidRDefault="008316CA" w:rsidP="008316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парсинг интересующей информации по ссылкам на резюме и протоколы матчей.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lastRenderedPageBreak/>
        <w:t># функция подключения к веб-странице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def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connect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requests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get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headers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User-Agent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':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UserAgent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().chrome})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not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ok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status_code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BeautifulSoup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content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html.parser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return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soup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функция очистки содержимого веб-страниц от пустых строк и пробелов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.strip('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').strip('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all_stats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matches_missing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[], []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tqdm_notebook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[]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часть статистики матча в его протоколе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soup_protocol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connect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находим необходимую статистику матчей из протокола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div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fineTable-totalTable d-none_768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часть матчей не игралась, но ссылки на пустые протоколы есть - выбираем не пустые протоколы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[]: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preview-frame__center-score roboto-condensed roboto-bold color-white title-xl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часть статистики матча в его резюме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connect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находим необходимую статистику матчей из резюме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roboto-condensed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номер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матча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для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его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идентификации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match_number_resume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roboto-condensed roboto-bold title-md color-dark title-btns__title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находим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даты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проведения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матчей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soup_preview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connect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preview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date_preview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soup_preview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div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card-infos__item-info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в список статистики дату, время проведения и номер матча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lastRenderedPageBreak/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try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date_preview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].contents)[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except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IndexError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match_number_resume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].split('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№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в список статистики основную информацию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.contents)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[''] and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['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n/a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в список статистики дополнительную информацию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)-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and 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Всего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str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)-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and 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овертайм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str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and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)-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13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0C798D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0C798D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0C798D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pass</w:t>
      </w:r>
    </w:p>
    <w:p w:rsidR="0096133E" w:rsidRPr="000C798D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96133E" w:rsidRPr="000C798D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C798D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для</w:t>
      </w:r>
      <w:r w:rsidRPr="000C798D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идентификации</w:t>
      </w:r>
      <w:r w:rsidRPr="000C798D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овертаймов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)-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and 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овертайм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not in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main_time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add_time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информацию о кол-ве заброшенных шайб с учетом буллитов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 != 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try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goal_h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except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TypeError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goal_h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try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except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IndexError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except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TypeError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goal_h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Б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OT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goal_h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# проверка наличия данных о пройденной дистанции и времени владения шайбой (есть не во всех матчах, удаляется)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15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all_stats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matches_missing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time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sleep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0.5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</w:t>
      </w:r>
    </w:p>
    <w:p w:rsidR="006A5108" w:rsidRDefault="006A5108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D663B" w:rsidRDefault="001D663B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</w:t>
      </w:r>
      <w:r w:rsidR="0096133E">
        <w:rPr>
          <w:rFonts w:ascii="Times New Roman" w:hAnsi="Times New Roman" w:cs="Times New Roman"/>
          <w:sz w:val="24"/>
        </w:rPr>
        <w:t>4 рассматриваемых сезона</w:t>
      </w:r>
      <w:r>
        <w:rPr>
          <w:rFonts w:ascii="Times New Roman" w:hAnsi="Times New Roman" w:cs="Times New Roman"/>
          <w:sz w:val="24"/>
        </w:rPr>
        <w:t xml:space="preserve"> в рамках регулярного чемпионата КХЛ было сыграно 2789 матчей.</w:t>
      </w:r>
    </w:p>
    <w:p w:rsidR="007278C9" w:rsidRDefault="007278C9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спарсенных данных </w:t>
      </w:r>
      <w:r w:rsidR="00303EB7">
        <w:rPr>
          <w:rFonts w:ascii="Times New Roman" w:hAnsi="Times New Roman" w:cs="Times New Roman"/>
          <w:sz w:val="24"/>
        </w:rPr>
        <w:t>построен</w:t>
      </w:r>
      <w:r w:rsidR="00931167">
        <w:rPr>
          <w:rFonts w:ascii="Times New Roman" w:hAnsi="Times New Roman" w:cs="Times New Roman"/>
          <w:sz w:val="24"/>
        </w:rPr>
        <w:t xml:space="preserve"> датасет, фрагмент которого представлен в таблице ниже.</w:t>
      </w:r>
    </w:p>
    <w:p w:rsidR="00303EB7" w:rsidRPr="00387AFC" w:rsidRDefault="00303EB7" w:rsidP="00303EB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data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DataFrame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all_stats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columns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=['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date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match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team_h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score_h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ppp_h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ppp_a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ppk_h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ppk_a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numa_h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numa_a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wt_h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wt_a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pt_h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pt_a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sog_h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sog_a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team_a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score_a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bs_h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pm_h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at_h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tot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 w:rsidR="00A002E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end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score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score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'])</w:t>
      </w:r>
    </w:p>
    <w:p w:rsidR="00303EB7" w:rsidRPr="00A002EF" w:rsidRDefault="00303EB7" w:rsidP="00303EB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</w:pPr>
    </w:p>
    <w:p w:rsidR="00303EB7" w:rsidRPr="00387AFC" w:rsidRDefault="00303EB7" w:rsidP="00303EB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сортируем признаки по принадлежности к командам</w:t>
      </w:r>
    </w:p>
    <w:p w:rsidR="00303EB7" w:rsidRPr="00387AFC" w:rsidRDefault="00303EB7" w:rsidP="00303EB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lastRenderedPageBreak/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data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iloc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[:, [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16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3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17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4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6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8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12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14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18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19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5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7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9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13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15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22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23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24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25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26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27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]]</w:t>
      </w:r>
    </w:p>
    <w:p w:rsidR="00571CAF" w:rsidRDefault="00571CAF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571CAF" w:rsidRDefault="00571CAF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571C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21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709"/>
        <w:gridCol w:w="637"/>
        <w:gridCol w:w="1348"/>
        <w:gridCol w:w="759"/>
        <w:gridCol w:w="648"/>
        <w:gridCol w:w="637"/>
        <w:gridCol w:w="648"/>
        <w:gridCol w:w="637"/>
        <w:gridCol w:w="804"/>
        <w:gridCol w:w="793"/>
        <w:gridCol w:w="526"/>
        <w:gridCol w:w="515"/>
        <w:gridCol w:w="493"/>
        <w:gridCol w:w="481"/>
        <w:gridCol w:w="593"/>
        <w:gridCol w:w="581"/>
        <w:gridCol w:w="1065"/>
        <w:gridCol w:w="748"/>
        <w:gridCol w:w="504"/>
        <w:gridCol w:w="593"/>
        <w:gridCol w:w="559"/>
        <w:gridCol w:w="596"/>
        <w:gridCol w:w="493"/>
        <w:gridCol w:w="581"/>
        <w:gridCol w:w="559"/>
        <w:gridCol w:w="959"/>
        <w:gridCol w:w="1248"/>
        <w:gridCol w:w="1237"/>
      </w:tblGrid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9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637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match</w:t>
            </w:r>
          </w:p>
        </w:tc>
        <w:tc>
          <w:tcPr>
            <w:tcW w:w="1348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team_h</w:t>
            </w:r>
          </w:p>
        </w:tc>
        <w:tc>
          <w:tcPr>
            <w:tcW w:w="759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score_h</w:t>
            </w:r>
          </w:p>
        </w:tc>
        <w:tc>
          <w:tcPr>
            <w:tcW w:w="648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ppp_h</w:t>
            </w:r>
          </w:p>
        </w:tc>
        <w:tc>
          <w:tcPr>
            <w:tcW w:w="637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ppp_a</w:t>
            </w:r>
          </w:p>
        </w:tc>
        <w:tc>
          <w:tcPr>
            <w:tcW w:w="648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ppk_h</w:t>
            </w:r>
          </w:p>
        </w:tc>
        <w:tc>
          <w:tcPr>
            <w:tcW w:w="637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ppk_a</w:t>
            </w:r>
          </w:p>
        </w:tc>
        <w:tc>
          <w:tcPr>
            <w:tcW w:w="804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numa_h</w:t>
            </w:r>
          </w:p>
        </w:tc>
        <w:tc>
          <w:tcPr>
            <w:tcW w:w="793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numa_a</w:t>
            </w:r>
          </w:p>
        </w:tc>
        <w:tc>
          <w:tcPr>
            <w:tcW w:w="526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wt_h</w:t>
            </w:r>
          </w:p>
        </w:tc>
        <w:tc>
          <w:tcPr>
            <w:tcW w:w="515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wt_a</w:t>
            </w:r>
          </w:p>
        </w:tc>
        <w:tc>
          <w:tcPr>
            <w:tcW w:w="493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pt_h</w:t>
            </w:r>
          </w:p>
        </w:tc>
        <w:tc>
          <w:tcPr>
            <w:tcW w:w="481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pt_a</w:t>
            </w:r>
          </w:p>
        </w:tc>
        <w:tc>
          <w:tcPr>
            <w:tcW w:w="593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sog_h</w:t>
            </w:r>
          </w:p>
        </w:tc>
        <w:tc>
          <w:tcPr>
            <w:tcW w:w="581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sog_a</w:t>
            </w:r>
          </w:p>
        </w:tc>
        <w:tc>
          <w:tcPr>
            <w:tcW w:w="1065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team_a</w:t>
            </w:r>
          </w:p>
        </w:tc>
        <w:tc>
          <w:tcPr>
            <w:tcW w:w="748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score_a</w:t>
            </w:r>
          </w:p>
        </w:tc>
        <w:tc>
          <w:tcPr>
            <w:tcW w:w="504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bs_h</w:t>
            </w:r>
          </w:p>
        </w:tc>
        <w:tc>
          <w:tcPr>
            <w:tcW w:w="593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pm_h</w:t>
            </w:r>
          </w:p>
        </w:tc>
        <w:tc>
          <w:tcPr>
            <w:tcW w:w="559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at_h</w:t>
            </w:r>
          </w:p>
        </w:tc>
        <w:tc>
          <w:tcPr>
            <w:tcW w:w="596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tot</w:t>
            </w:r>
          </w:p>
        </w:tc>
        <w:tc>
          <w:tcPr>
            <w:tcW w:w="493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bs_a</w:t>
            </w:r>
          </w:p>
        </w:tc>
        <w:tc>
          <w:tcPr>
            <w:tcW w:w="581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pm_a</w:t>
            </w:r>
          </w:p>
        </w:tc>
        <w:tc>
          <w:tcPr>
            <w:tcW w:w="559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at_a</w:t>
            </w:r>
          </w:p>
        </w:tc>
        <w:tc>
          <w:tcPr>
            <w:tcW w:w="959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end</w:t>
            </w:r>
          </w:p>
        </w:tc>
        <w:tc>
          <w:tcPr>
            <w:tcW w:w="1248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final_score_h</w:t>
            </w:r>
          </w:p>
        </w:tc>
        <w:tc>
          <w:tcPr>
            <w:tcW w:w="1237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final_score_a</w:t>
            </w:r>
          </w:p>
        </w:tc>
      </w:tr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14.01.2022 12:30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589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Адмирал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Сибирь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10:35</w:t>
            </w:r>
          </w:p>
        </w:tc>
        <w:tc>
          <w:tcPr>
            <w:tcW w:w="59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15:06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main_time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13.01.2022 17:00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582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Автомобилист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Северсталь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16:34</w:t>
            </w:r>
          </w:p>
        </w:tc>
        <w:tc>
          <w:tcPr>
            <w:tcW w:w="59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14:13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main_time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0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13.01.2022 19:30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588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СКА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ХК Сочи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21:07</w:t>
            </w:r>
          </w:p>
        </w:tc>
        <w:tc>
          <w:tcPr>
            <w:tcW w:w="59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09:13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main_time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0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12.01.2022 12:30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578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Адмирал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Сибирь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12:54</w:t>
            </w:r>
          </w:p>
        </w:tc>
        <w:tc>
          <w:tcPr>
            <w:tcW w:w="59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13:11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main_time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0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12.01.2022 19:00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580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Нефтехимик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Трактор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10:02</w:t>
            </w:r>
          </w:p>
        </w:tc>
        <w:tc>
          <w:tcPr>
            <w:tcW w:w="59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16:40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main_time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</w:tbl>
    <w:p w:rsidR="00571CAF" w:rsidRDefault="00571CAF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571CAF" w:rsidSect="00571CAF">
          <w:pgSz w:w="23811" w:h="16838" w:orient="landscape" w:code="8"/>
          <w:pgMar w:top="1701" w:right="1134" w:bottom="850" w:left="1134" w:header="708" w:footer="708" w:gutter="0"/>
          <w:cols w:space="708"/>
          <w:docGrid w:linePitch="360"/>
        </w:sectPr>
      </w:pPr>
    </w:p>
    <w:p w:rsidR="0096133E" w:rsidRDefault="0096133E" w:rsidP="0096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Собрана следующая информация о проведенных матчах: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дата и время проведения матча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date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номер матча</w:t>
      </w:r>
      <w:r>
        <w:rPr>
          <w:rFonts w:ascii="Times New Roman" w:hAnsi="Times New Roman" w:cs="Times New Roman"/>
          <w:sz w:val="24"/>
        </w:rPr>
        <w:t xml:space="preserve"> на сайте (</w:t>
      </w:r>
      <w:r w:rsidRPr="00801595">
        <w:rPr>
          <w:rFonts w:ascii="Times New Roman" w:hAnsi="Times New Roman" w:cs="Times New Roman"/>
          <w:b/>
          <w:sz w:val="24"/>
        </w:rPr>
        <w:t>match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название </w:t>
      </w:r>
      <w:r w:rsidRPr="005B28DA">
        <w:rPr>
          <w:rFonts w:ascii="Times New Roman" w:hAnsi="Times New Roman" w:cs="Times New Roman"/>
          <w:sz w:val="24"/>
        </w:rPr>
        <w:t>команд</w:t>
      </w:r>
      <w:r>
        <w:rPr>
          <w:rFonts w:ascii="Times New Roman" w:hAnsi="Times New Roman" w:cs="Times New Roman"/>
          <w:sz w:val="24"/>
        </w:rPr>
        <w:t>ы (</w:t>
      </w:r>
      <w:r w:rsidRPr="00801595">
        <w:rPr>
          <w:rFonts w:ascii="Times New Roman" w:hAnsi="Times New Roman" w:cs="Times New Roman"/>
          <w:b/>
          <w:sz w:val="24"/>
        </w:rPr>
        <w:t>team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кол-во забитых командой шайб</w:t>
      </w:r>
      <w:r w:rsidR="00D063E1">
        <w:rPr>
          <w:rFonts w:ascii="Times New Roman" w:hAnsi="Times New Roman" w:cs="Times New Roman"/>
          <w:sz w:val="24"/>
        </w:rPr>
        <w:t xml:space="preserve"> без учета буллитов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score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кол-во шайб, забитых в большинстве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ppp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кол-во шайб, забитых в меньшинстве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ppk</w:t>
      </w:r>
      <w:r>
        <w:rPr>
          <w:rFonts w:ascii="Times New Roman" w:hAnsi="Times New Roman" w:cs="Times New Roman"/>
          <w:sz w:val="24"/>
        </w:rPr>
        <w:t xml:space="preserve">); 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численные преимущества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numa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выигранные вбрасывания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wt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штрафное время</w:t>
      </w:r>
      <w:r>
        <w:rPr>
          <w:rFonts w:ascii="Times New Roman" w:hAnsi="Times New Roman" w:cs="Times New Roman"/>
          <w:sz w:val="24"/>
        </w:rPr>
        <w:t>, минут (</w:t>
      </w:r>
      <w:r w:rsidRPr="00801595">
        <w:rPr>
          <w:rFonts w:ascii="Times New Roman" w:hAnsi="Times New Roman" w:cs="Times New Roman"/>
          <w:b/>
          <w:sz w:val="24"/>
        </w:rPr>
        <w:t>pt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броски по воротам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sog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блокированные броски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bs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силовые приемы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pm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в атаке, минут (</w:t>
      </w:r>
      <w:r w:rsidRPr="00801595">
        <w:rPr>
          <w:rFonts w:ascii="Times New Roman" w:hAnsi="Times New Roman" w:cs="Times New Roman"/>
          <w:b/>
          <w:sz w:val="24"/>
        </w:rPr>
        <w:t>at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D063E1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признак для </w:t>
      </w:r>
      <w:r w:rsidR="0096133E" w:rsidRPr="005B28DA">
        <w:rPr>
          <w:rFonts w:ascii="Times New Roman" w:hAnsi="Times New Roman" w:cs="Times New Roman"/>
          <w:sz w:val="24"/>
        </w:rPr>
        <w:t>проверк</w:t>
      </w:r>
      <w:r>
        <w:rPr>
          <w:rFonts w:ascii="Times New Roman" w:hAnsi="Times New Roman" w:cs="Times New Roman"/>
          <w:sz w:val="24"/>
        </w:rPr>
        <w:t>и</w:t>
      </w:r>
      <w:r w:rsidR="0096133E" w:rsidRPr="005B28DA">
        <w:rPr>
          <w:rFonts w:ascii="Times New Roman" w:hAnsi="Times New Roman" w:cs="Times New Roman"/>
          <w:sz w:val="24"/>
        </w:rPr>
        <w:t xml:space="preserve"> корректности работы парсинга</w:t>
      </w:r>
      <w:r w:rsidR="0096133E">
        <w:rPr>
          <w:rFonts w:ascii="Times New Roman" w:hAnsi="Times New Roman" w:cs="Times New Roman"/>
          <w:sz w:val="24"/>
        </w:rPr>
        <w:t xml:space="preserve"> (</w:t>
      </w:r>
      <w:r w:rsidR="0096133E" w:rsidRPr="00801595">
        <w:rPr>
          <w:rFonts w:ascii="Times New Roman" w:hAnsi="Times New Roman" w:cs="Times New Roman"/>
          <w:b/>
          <w:sz w:val="24"/>
        </w:rPr>
        <w:t>tot</w:t>
      </w:r>
      <w:r w:rsidR="0096133E"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вариант окончания матча - </w:t>
      </w:r>
      <w:r w:rsidRPr="005B28DA">
        <w:rPr>
          <w:rFonts w:ascii="Times New Roman" w:hAnsi="Times New Roman" w:cs="Times New Roman"/>
          <w:sz w:val="24"/>
        </w:rPr>
        <w:t>в основное или дополнительное время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end</w:t>
      </w:r>
      <w:r>
        <w:rPr>
          <w:rFonts w:ascii="Times New Roman" w:hAnsi="Times New Roman" w:cs="Times New Roman"/>
          <w:sz w:val="24"/>
        </w:rPr>
        <w:t>);</w:t>
      </w:r>
    </w:p>
    <w:p w:rsidR="0096133E" w:rsidRDefault="00D063E1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кол-во забитых командой шайб</w:t>
      </w:r>
      <w:r>
        <w:rPr>
          <w:rFonts w:ascii="Times New Roman" w:hAnsi="Times New Roman" w:cs="Times New Roman"/>
          <w:sz w:val="24"/>
        </w:rPr>
        <w:t xml:space="preserve"> </w:t>
      </w:r>
      <w:r w:rsidR="0096133E" w:rsidRPr="005B28DA">
        <w:rPr>
          <w:rFonts w:ascii="Times New Roman" w:hAnsi="Times New Roman" w:cs="Times New Roman"/>
          <w:sz w:val="24"/>
        </w:rPr>
        <w:t>с учетом буллитов</w:t>
      </w:r>
      <w:r w:rsidR="0096133E">
        <w:rPr>
          <w:rFonts w:ascii="Times New Roman" w:hAnsi="Times New Roman" w:cs="Times New Roman"/>
          <w:sz w:val="24"/>
        </w:rPr>
        <w:t xml:space="preserve"> (</w:t>
      </w:r>
      <w:r w:rsidR="0096133E" w:rsidRPr="00801595">
        <w:rPr>
          <w:rFonts w:ascii="Times New Roman" w:hAnsi="Times New Roman" w:cs="Times New Roman"/>
          <w:b/>
          <w:sz w:val="24"/>
          <w:lang w:val="en-US"/>
        </w:rPr>
        <w:t>f</w:t>
      </w:r>
      <w:r w:rsidR="0096133E" w:rsidRPr="00801595">
        <w:rPr>
          <w:rFonts w:ascii="Times New Roman" w:hAnsi="Times New Roman" w:cs="Times New Roman"/>
          <w:b/>
          <w:sz w:val="24"/>
        </w:rPr>
        <w:t>inal_score</w:t>
      </w:r>
      <w:r w:rsidR="0096133E">
        <w:rPr>
          <w:rFonts w:ascii="Times New Roman" w:hAnsi="Times New Roman" w:cs="Times New Roman"/>
          <w:sz w:val="24"/>
        </w:rPr>
        <w:t>).</w:t>
      </w:r>
    </w:p>
    <w:p w:rsidR="0096133E" w:rsidRPr="000A0C9A" w:rsidRDefault="0096133E" w:rsidP="0096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6133E" w:rsidRDefault="0096133E" w:rsidP="0096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Статистика д</w:t>
      </w:r>
      <w:r w:rsidRPr="000A0C9A">
        <w:rPr>
          <w:rFonts w:ascii="Times New Roman" w:hAnsi="Times New Roman" w:cs="Times New Roman"/>
          <w:sz w:val="24"/>
        </w:rPr>
        <w:t>омашн</w:t>
      </w:r>
      <w:r>
        <w:rPr>
          <w:rFonts w:ascii="Times New Roman" w:hAnsi="Times New Roman" w:cs="Times New Roman"/>
          <w:sz w:val="24"/>
        </w:rPr>
        <w:t>ей</w:t>
      </w:r>
      <w:r w:rsidRPr="000A0C9A">
        <w:rPr>
          <w:rFonts w:ascii="Times New Roman" w:hAnsi="Times New Roman" w:cs="Times New Roman"/>
          <w:sz w:val="24"/>
        </w:rPr>
        <w:t xml:space="preserve"> команд</w:t>
      </w:r>
      <w:r>
        <w:rPr>
          <w:rFonts w:ascii="Times New Roman" w:hAnsi="Times New Roman" w:cs="Times New Roman"/>
          <w:sz w:val="24"/>
        </w:rPr>
        <w:t>ы обознача</w:t>
      </w:r>
      <w:r w:rsidR="0056718D">
        <w:rPr>
          <w:rFonts w:ascii="Times New Roman" w:hAnsi="Times New Roman" w:cs="Times New Roman"/>
          <w:sz w:val="24"/>
        </w:rPr>
        <w:t>лась</w:t>
      </w:r>
      <w:r>
        <w:rPr>
          <w:rFonts w:ascii="Times New Roman" w:hAnsi="Times New Roman" w:cs="Times New Roman"/>
          <w:sz w:val="24"/>
        </w:rPr>
        <w:t xml:space="preserve"> суффиксом «</w:t>
      </w:r>
      <w:r w:rsidRPr="000A0C9A">
        <w:rPr>
          <w:rFonts w:ascii="Times New Roman" w:hAnsi="Times New Roman" w:cs="Times New Roman"/>
          <w:b/>
          <w:sz w:val="24"/>
        </w:rPr>
        <w:t>_h</w:t>
      </w:r>
      <w:r>
        <w:rPr>
          <w:rFonts w:ascii="Times New Roman" w:hAnsi="Times New Roman" w:cs="Times New Roman"/>
          <w:sz w:val="24"/>
        </w:rPr>
        <w:t xml:space="preserve">», </w:t>
      </w:r>
      <w:r w:rsidRPr="000A0C9A">
        <w:rPr>
          <w:rFonts w:ascii="Times New Roman" w:hAnsi="Times New Roman" w:cs="Times New Roman"/>
          <w:sz w:val="24"/>
        </w:rPr>
        <w:t>гостев</w:t>
      </w:r>
      <w:r>
        <w:rPr>
          <w:rFonts w:ascii="Times New Roman" w:hAnsi="Times New Roman" w:cs="Times New Roman"/>
          <w:sz w:val="24"/>
        </w:rPr>
        <w:t>ой</w:t>
      </w:r>
      <w:r w:rsidRPr="000A0C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суффиксом «</w:t>
      </w:r>
      <w:r w:rsidRPr="000A0C9A">
        <w:rPr>
          <w:rFonts w:ascii="Times New Roman" w:hAnsi="Times New Roman" w:cs="Times New Roman"/>
          <w:b/>
          <w:sz w:val="24"/>
        </w:rPr>
        <w:t>_a</w:t>
      </w:r>
      <w:r>
        <w:rPr>
          <w:rFonts w:ascii="Times New Roman" w:hAnsi="Times New Roman" w:cs="Times New Roman"/>
          <w:sz w:val="24"/>
        </w:rPr>
        <w:t>». Индексом является порядковый номер строки исходного датасета.</w:t>
      </w:r>
    </w:p>
    <w:p w:rsidR="00990139" w:rsidRPr="000A0C9A" w:rsidRDefault="00990139" w:rsidP="0096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D5D92" w:rsidRPr="002A1251" w:rsidRDefault="00FD5D92" w:rsidP="009613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Подготовка данных</w:t>
      </w:r>
    </w:p>
    <w:p w:rsidR="00FB2EBF" w:rsidRPr="00FB2EBF" w:rsidRDefault="00FB2EBF" w:rsidP="00FD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Проверена корректность работы парсинга по признаку </w:t>
      </w:r>
      <w:r w:rsidRPr="00FB2EBF">
        <w:rPr>
          <w:rFonts w:ascii="Times New Roman" w:hAnsi="Times New Roman" w:cs="Times New Roman"/>
          <w:b/>
          <w:sz w:val="24"/>
          <w:lang w:val="en-US"/>
        </w:rPr>
        <w:t>tot</w:t>
      </w:r>
      <w:r>
        <w:rPr>
          <w:rFonts w:ascii="Times New Roman" w:hAnsi="Times New Roman" w:cs="Times New Roman"/>
          <w:sz w:val="24"/>
        </w:rPr>
        <w:t xml:space="preserve">, в котором было одно уникальное значение «Всего» – </w:t>
      </w:r>
      <w:r w:rsidR="009A3A5D">
        <w:rPr>
          <w:rFonts w:ascii="Times New Roman" w:hAnsi="Times New Roman" w:cs="Times New Roman"/>
          <w:sz w:val="24"/>
        </w:rPr>
        <w:t xml:space="preserve">своего рода </w:t>
      </w:r>
      <w:r>
        <w:rPr>
          <w:rFonts w:ascii="Times New Roman" w:hAnsi="Times New Roman" w:cs="Times New Roman"/>
          <w:sz w:val="24"/>
        </w:rPr>
        <w:t>метка на веб-странице, соответствующая окончанию блока с необходимой для работы информацией.</w:t>
      </w:r>
    </w:p>
    <w:p w:rsidR="00FD5D92" w:rsidRDefault="00FD5D92" w:rsidP="00FD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исходных данных содержалась ненужная информация</w:t>
      </w:r>
      <w:r w:rsidR="006A5108">
        <w:rPr>
          <w:rFonts w:ascii="Times New Roman" w:hAnsi="Times New Roman" w:cs="Times New Roman"/>
          <w:sz w:val="24"/>
        </w:rPr>
        <w:t xml:space="preserve"> о матчах всех звезд, которая в хо</w:t>
      </w:r>
      <w:r w:rsidR="00FB2EBF">
        <w:rPr>
          <w:rFonts w:ascii="Times New Roman" w:hAnsi="Times New Roman" w:cs="Times New Roman"/>
          <w:sz w:val="24"/>
        </w:rPr>
        <w:t>де препроцессинга была удалена.</w:t>
      </w:r>
    </w:p>
    <w:p w:rsidR="00B17EDB" w:rsidRDefault="009A3A5D" w:rsidP="00FD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Имелись п</w:t>
      </w:r>
      <w:r w:rsidR="00B17EDB">
        <w:rPr>
          <w:rFonts w:ascii="Times New Roman" w:hAnsi="Times New Roman" w:cs="Times New Roman"/>
          <w:sz w:val="24"/>
        </w:rPr>
        <w:t>ропуски</w:t>
      </w:r>
      <w:r w:rsidR="004B3B74">
        <w:rPr>
          <w:rFonts w:ascii="Times New Roman" w:hAnsi="Times New Roman" w:cs="Times New Roman"/>
          <w:sz w:val="24"/>
        </w:rPr>
        <w:t xml:space="preserve"> по ряду матчей</w:t>
      </w:r>
      <w:r w:rsidR="00B17EDB">
        <w:rPr>
          <w:rFonts w:ascii="Times New Roman" w:hAnsi="Times New Roman" w:cs="Times New Roman"/>
          <w:sz w:val="24"/>
        </w:rPr>
        <w:t xml:space="preserve"> в блокированных бросках и силовых приемах у гостевых команд</w:t>
      </w:r>
      <w:r>
        <w:rPr>
          <w:rFonts w:ascii="Times New Roman" w:hAnsi="Times New Roman" w:cs="Times New Roman"/>
          <w:sz w:val="24"/>
        </w:rPr>
        <w:t>, которые запол</w:t>
      </w:r>
      <w:r w:rsidR="00B17EDB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ялись</w:t>
      </w:r>
      <w:r w:rsidR="00B17EDB">
        <w:rPr>
          <w:rFonts w:ascii="Times New Roman" w:hAnsi="Times New Roman" w:cs="Times New Roman"/>
          <w:sz w:val="24"/>
        </w:rPr>
        <w:t xml:space="preserve"> значениями</w:t>
      </w:r>
      <w:r w:rsidR="004B3B74">
        <w:rPr>
          <w:rFonts w:ascii="Times New Roman" w:hAnsi="Times New Roman" w:cs="Times New Roman"/>
          <w:sz w:val="24"/>
        </w:rPr>
        <w:t xml:space="preserve"> аналогичных показателей</w:t>
      </w:r>
      <w:r w:rsidR="00A33FC2">
        <w:rPr>
          <w:rFonts w:ascii="Times New Roman" w:hAnsi="Times New Roman" w:cs="Times New Roman"/>
          <w:sz w:val="24"/>
        </w:rPr>
        <w:t xml:space="preserve"> </w:t>
      </w:r>
      <w:r w:rsidR="004B3B74">
        <w:rPr>
          <w:rFonts w:ascii="Times New Roman" w:hAnsi="Times New Roman" w:cs="Times New Roman"/>
          <w:sz w:val="24"/>
        </w:rPr>
        <w:t>домашних команд.</w:t>
      </w:r>
    </w:p>
    <w:p w:rsidR="00A33FC2" w:rsidRDefault="00A33FC2" w:rsidP="00FD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добавлен целевой признак, которым являлась победа домашней команды (</w:t>
      </w:r>
      <w:r w:rsidRPr="00A33FC2">
        <w:rPr>
          <w:rFonts w:ascii="Times New Roman" w:hAnsi="Times New Roman" w:cs="Times New Roman"/>
          <w:b/>
          <w:sz w:val="24"/>
          <w:lang w:val="en-US"/>
        </w:rPr>
        <w:t>home</w:t>
      </w:r>
      <w:r w:rsidRPr="00A33FC2">
        <w:rPr>
          <w:rFonts w:ascii="Times New Roman" w:hAnsi="Times New Roman" w:cs="Times New Roman"/>
          <w:b/>
          <w:sz w:val="24"/>
        </w:rPr>
        <w:t>_</w:t>
      </w:r>
      <w:r w:rsidRPr="00A33FC2">
        <w:rPr>
          <w:rFonts w:ascii="Times New Roman" w:hAnsi="Times New Roman" w:cs="Times New Roman"/>
          <w:b/>
          <w:sz w:val="24"/>
          <w:lang w:val="en-US"/>
        </w:rPr>
        <w:t>win</w:t>
      </w:r>
      <w:r>
        <w:rPr>
          <w:rFonts w:ascii="Times New Roman" w:hAnsi="Times New Roman" w:cs="Times New Roman"/>
          <w:sz w:val="24"/>
        </w:rPr>
        <w:t>). Соответственно, значение 1 в данном признаке – победа домашней команды, 0 – победа гостевой команды.</w:t>
      </w:r>
      <w:r w:rsidR="00CD6304">
        <w:rPr>
          <w:rFonts w:ascii="Times New Roman" w:hAnsi="Times New Roman" w:cs="Times New Roman"/>
          <w:sz w:val="24"/>
        </w:rPr>
        <w:t xml:space="preserve"> Таким образом, </w:t>
      </w:r>
      <w:r w:rsidR="008B501B">
        <w:rPr>
          <w:rFonts w:ascii="Times New Roman" w:hAnsi="Times New Roman" w:cs="Times New Roman"/>
          <w:sz w:val="24"/>
        </w:rPr>
        <w:t xml:space="preserve">данная работа </w:t>
      </w:r>
      <w:r w:rsidR="00CD1DBD">
        <w:rPr>
          <w:rFonts w:ascii="Times New Roman" w:hAnsi="Times New Roman" w:cs="Times New Roman"/>
          <w:sz w:val="24"/>
        </w:rPr>
        <w:t>сводилась</w:t>
      </w:r>
      <w:r w:rsidR="008B501B">
        <w:rPr>
          <w:rFonts w:ascii="Times New Roman" w:hAnsi="Times New Roman" w:cs="Times New Roman"/>
          <w:sz w:val="24"/>
        </w:rPr>
        <w:t xml:space="preserve"> </w:t>
      </w:r>
      <w:r w:rsidR="00CD1DBD">
        <w:rPr>
          <w:rFonts w:ascii="Times New Roman" w:hAnsi="Times New Roman" w:cs="Times New Roman"/>
          <w:sz w:val="24"/>
        </w:rPr>
        <w:t>к</w:t>
      </w:r>
      <w:r w:rsidR="008B501B">
        <w:rPr>
          <w:rFonts w:ascii="Times New Roman" w:hAnsi="Times New Roman" w:cs="Times New Roman"/>
          <w:sz w:val="24"/>
        </w:rPr>
        <w:t xml:space="preserve"> решени</w:t>
      </w:r>
      <w:r w:rsidR="00CD1DBD">
        <w:rPr>
          <w:rFonts w:ascii="Times New Roman" w:hAnsi="Times New Roman" w:cs="Times New Roman"/>
          <w:sz w:val="24"/>
        </w:rPr>
        <w:t>ю</w:t>
      </w:r>
      <w:r w:rsidR="008B501B">
        <w:rPr>
          <w:rFonts w:ascii="Times New Roman" w:hAnsi="Times New Roman" w:cs="Times New Roman"/>
          <w:sz w:val="24"/>
        </w:rPr>
        <w:t xml:space="preserve"> задачи</w:t>
      </w:r>
      <w:r w:rsidR="00CD6304">
        <w:rPr>
          <w:rFonts w:ascii="Times New Roman" w:hAnsi="Times New Roman" w:cs="Times New Roman"/>
          <w:sz w:val="24"/>
        </w:rPr>
        <w:t xml:space="preserve"> бинарной классификации.</w:t>
      </w:r>
    </w:p>
    <w:p w:rsidR="00A002EF" w:rsidRP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lastRenderedPageBreak/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.final_score_h &gt; 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.final_score_a,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D270E9" w:rsidRPr="00A002EF" w:rsidRDefault="00D270E9" w:rsidP="00FD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Помимо целевого в датасет добавлены следующие признаки</w:t>
      </w:r>
      <w:r w:rsidR="00A002EF">
        <w:rPr>
          <w:rFonts w:ascii="Times New Roman" w:hAnsi="Times New Roman" w:cs="Times New Roman"/>
          <w:sz w:val="24"/>
        </w:rPr>
        <w:t>:</w:t>
      </w:r>
    </w:p>
    <w:p w:rsidR="007278C9" w:rsidRDefault="007278C9" w:rsidP="007278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порядковый номер сезона (</w:t>
      </w:r>
      <w:r>
        <w:rPr>
          <w:rFonts w:ascii="Times New Roman" w:hAnsi="Times New Roman" w:cs="Times New Roman"/>
          <w:b/>
          <w:sz w:val="24"/>
          <w:lang w:val="en-US"/>
        </w:rPr>
        <w:t>season</w:t>
      </w:r>
      <w:r>
        <w:rPr>
          <w:rFonts w:ascii="Times New Roman" w:hAnsi="Times New Roman" w:cs="Times New Roman"/>
          <w:sz w:val="24"/>
        </w:rPr>
        <w:t>);</w:t>
      </w:r>
    </w:p>
    <w:p w:rsidR="00A002EF" w:rsidRP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&lt;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2019-06-01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002EF" w:rsidRP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&gt;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2019-08-01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')) &amp; 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&lt;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2020-06-01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')),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&gt;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2020-08-01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')) &amp; 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&lt;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2021-06-01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')),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&gt;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2021-08-01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')),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A002EF" w:rsidRDefault="00A002EF" w:rsidP="00A002EF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lang w:val="en-US"/>
        </w:rPr>
      </w:pPr>
    </w:p>
    <w:p w:rsidR="007278C9" w:rsidRDefault="007278C9" w:rsidP="007278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кол-во очков у каждой команды (</w:t>
      </w:r>
      <w:r w:rsidR="00A002EF">
        <w:rPr>
          <w:rFonts w:ascii="Times New Roman" w:hAnsi="Times New Roman" w:cs="Times New Roman"/>
          <w:b/>
          <w:sz w:val="24"/>
        </w:rPr>
        <w:t>tp</w:t>
      </w:r>
      <w:r w:rsidRPr="007278C9">
        <w:rPr>
          <w:rFonts w:ascii="Times New Roman" w:hAnsi="Times New Roman" w:cs="Times New Roman"/>
          <w:sz w:val="24"/>
        </w:rPr>
        <w:t>);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очки домашней команды по результатам матча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.end ==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add_time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.end ==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main_time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очки гостевой команды по результатам матча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 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.end ==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add_time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 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.end ==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main_time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создаем колонки для подсчета очков индивидульно по каждой команде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создаем пустой датафрейм для добавления очков по каждому сезону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{}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range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dtypes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)):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dtypes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dtype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dtypes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values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.points_h,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.points_a,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.points_a,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.points_h,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)],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)],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concat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drop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[-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29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:-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27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to_list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+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[-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25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:].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to_list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002EF" w:rsidRPr="00A002EF" w:rsidRDefault="00A002EF" w:rsidP="00A002EF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7278C9" w:rsidRDefault="00B860B3" w:rsidP="00B860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60B3">
        <w:rPr>
          <w:rFonts w:ascii="Times New Roman" w:hAnsi="Times New Roman" w:cs="Times New Roman"/>
          <w:sz w:val="24"/>
        </w:rPr>
        <w:t>число, месяц, день недели проведения матча и является ли день выходным</w:t>
      </w:r>
      <w:r w:rsidR="007278C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en-US"/>
        </w:rPr>
        <w:t>day</w:t>
      </w:r>
      <w:r w:rsidRPr="00B860B3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month</w:t>
      </w:r>
      <w:r w:rsidRPr="00B860B3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day</w:t>
      </w:r>
      <w:r w:rsidRPr="00B860B3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  <w:lang w:val="en-US"/>
        </w:rPr>
        <w:t>of</w:t>
      </w:r>
      <w:r w:rsidRPr="00B860B3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  <w:lang w:val="en-US"/>
        </w:rPr>
        <w:t>week</w:t>
      </w:r>
      <w:r w:rsidRPr="00B860B3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weekend</w:t>
      </w:r>
      <w:r w:rsidR="007278C9" w:rsidRPr="007278C9">
        <w:rPr>
          <w:rFonts w:ascii="Times New Roman" w:hAnsi="Times New Roman" w:cs="Times New Roman"/>
          <w:sz w:val="24"/>
        </w:rPr>
        <w:t>);</w:t>
      </w:r>
    </w:p>
    <w:p w:rsidR="00B860B3" w:rsidRPr="00B860B3" w:rsidRDefault="00B860B3" w:rsidP="00B860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day</w:t>
      </w:r>
    </w:p>
    <w:p w:rsidR="00B860B3" w:rsidRPr="00B860B3" w:rsidRDefault="00B860B3" w:rsidP="00B860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month</w:t>
      </w:r>
    </w:p>
    <w:p w:rsidR="00B860B3" w:rsidRPr="00B860B3" w:rsidRDefault="00B860B3" w:rsidP="00B860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day_of_week</w:t>
      </w:r>
    </w:p>
    <w:p w:rsidR="00B860B3" w:rsidRPr="00B860B3" w:rsidRDefault="00B860B3" w:rsidP="00B860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weekend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B860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B860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B860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| (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B860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6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B860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B860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B860B3" w:rsidRPr="00B860B3" w:rsidRDefault="00B860B3" w:rsidP="00B860B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7278C9" w:rsidRDefault="005451A7" w:rsidP="00B860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переезда у команд перед матчем (</w:t>
      </w:r>
      <w:r w:rsidRPr="005451A7">
        <w:rPr>
          <w:rFonts w:ascii="Times New Roman" w:hAnsi="Times New Roman" w:cs="Times New Roman"/>
          <w:b/>
          <w:sz w:val="24"/>
          <w:lang w:val="en-US"/>
        </w:rPr>
        <w:t>reloc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tolist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1075C1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список городов, в которых играют команды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cities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Казань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Челябинск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Магнитогорск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Екатеринбург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 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Москва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 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Москва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Череповец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Ярославль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 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Хельсинки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Нижний Новгород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Нижнекамск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Сочи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 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Санкт-Петербург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Рига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Братислава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Омск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 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Минск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Подольск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Новосибирск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Москва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 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Хабаровск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Нур-Султан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Уфа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Пекин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Владивосток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']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d_cities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dict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zip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cities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map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d_cities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']] =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| 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1075C1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наличие переезда у домашней команды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1075C1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наличие переезда у гостевой команды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72473" w:rsidRDefault="00A72473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2473" w:rsidRDefault="00A72473" w:rsidP="00A724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кол-во дней отдыха у команд между играми (</w:t>
      </w:r>
      <w:r>
        <w:rPr>
          <w:rFonts w:ascii="Times New Roman" w:hAnsi="Times New Roman" w:cs="Times New Roman"/>
          <w:b/>
          <w:sz w:val="24"/>
        </w:rPr>
        <w:t>rest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47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макс. кол-во дней отдыха среди команд в рамках одного сезона (исключаем команду Слован, т.к. она играла только в 1м сезоне, и команду Адмирал - не играла в 3м сезоне)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max_rest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[]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72473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()[</w:t>
      </w:r>
      <w:r w:rsidRPr="00A7247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!=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Слован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 &amp;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!=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Адмирал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'))]: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|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 &amp;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==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max_rest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round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.date[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.date.shift()[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:]).max().days +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.date[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.date.shift()[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:]).max().seconds/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86400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</w:t>
      </w:r>
    </w:p>
    <w:p w:rsidR="00A72473" w:rsidRPr="000C798D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</w:pP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47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кол-во дней отдыха у домашней команды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rest_h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7247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max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max_rest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), </w:t>
      </w:r>
      <w:r w:rsidRPr="00A7247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# для первых матчей проставляем макс. кол-во дней отдыха в течение сезона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total_seconds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()/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86400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rest_h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47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кол-во дней отдыха у гостевой команды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rest_a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7247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A7247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max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max_rest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), </w:t>
      </w:r>
      <w:r w:rsidRPr="00A7247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для первых матчей проставляем макс. кол-во дней отдыха в течение сезона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total_seconds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()/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86400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rest_a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72473" w:rsidRPr="00A72473" w:rsidRDefault="00A72473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2473" w:rsidRDefault="00A72473" w:rsidP="00A724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предыдущего напряженного матча – завершившегося в овертайме или по буллитам (</w:t>
      </w:r>
      <w:r>
        <w:rPr>
          <w:rFonts w:ascii="Times New Roman" w:hAnsi="Times New Roman" w:cs="Times New Roman"/>
          <w:b/>
          <w:sz w:val="24"/>
          <w:lang w:val="en-US"/>
        </w:rPr>
        <w:t>intense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ED26B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наличие напряженного матча у домашней команды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intense_h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end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==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add_time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)),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intense_h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ED26B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наличие напряженного матча у гостевой команды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intense_a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end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==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add_time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)),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intense_a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drop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ED26B3" w:rsidRDefault="00ED26B3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1D5176" w:rsidRDefault="001D5176" w:rsidP="001D517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кол-во побед дома у домашней команды и кол-во побед в гостях у гостевой команды на момент проведения матча (</w:t>
      </w:r>
      <w:r>
        <w:rPr>
          <w:rFonts w:ascii="Times New Roman" w:hAnsi="Times New Roman" w:cs="Times New Roman"/>
          <w:b/>
          <w:sz w:val="24"/>
        </w:rPr>
        <w:t>win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.season.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B2DD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кол-во побед дома у домашней команды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B2DD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кол-во побед в гостях у гостевой команды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-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</w:t>
      </w:r>
    </w:p>
    <w:p w:rsidR="000B2DDC" w:rsidRPr="00A72EC7" w:rsidRDefault="000B2DDC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B2DDC" w:rsidRDefault="000B2DDC" w:rsidP="000B2DD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кол-во побед команд в очных противостояниях, начиная с 1 рассматриваемого сезона (</w:t>
      </w:r>
      <w:r>
        <w:rPr>
          <w:rFonts w:ascii="Times New Roman" w:hAnsi="Times New Roman" w:cs="Times New Roman"/>
          <w:b/>
          <w:sz w:val="24"/>
        </w:rPr>
        <w:t>ftf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.team_a.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 | ((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))].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B2DD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кол-во очных побед дома у домашней команды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-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),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-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B2DD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кол-во очных побед дома у гостевой команды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-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']),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),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-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']),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</w:t>
      </w:r>
    </w:p>
    <w:p w:rsidR="000B2DDC" w:rsidRDefault="000B2DDC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2EC7" w:rsidRDefault="00A72EC7" w:rsidP="00A72EC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среднее кол-во очков оппонентов, против которых играли команды до</w:t>
      </w:r>
      <w:r w:rsidR="007C6524">
        <w:rPr>
          <w:rFonts w:ascii="Times New Roman" w:hAnsi="Times New Roman" w:cs="Times New Roman"/>
          <w:sz w:val="24"/>
        </w:rPr>
        <w:t xml:space="preserve"> рассматриваемого</w:t>
      </w:r>
      <w:r>
        <w:rPr>
          <w:rFonts w:ascii="Times New Roman" w:hAnsi="Times New Roman" w:cs="Times New Roman"/>
          <w:sz w:val="24"/>
        </w:rPr>
        <w:t xml:space="preserve"> матча (</w:t>
      </w:r>
      <w:r>
        <w:rPr>
          <w:rFonts w:ascii="Times New Roman" w:hAnsi="Times New Roman" w:cs="Times New Roman"/>
          <w:b/>
          <w:sz w:val="24"/>
          <w:lang w:val="en-US"/>
        </w:rPr>
        <w:t>mop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']] = 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.season.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72EC7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EC7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создаем массив из очков гостевых команд при игре дома и очков домашних команд при игре в гостях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concat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']]).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sort_index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EC7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создаем датафрейм из кол-ва проведенных игр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games_count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number_of_games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ones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)))</w:t>
      </w:r>
    </w:p>
    <w:p w:rsidR="00A72EC7" w:rsidRPr="000C798D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EC7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среднее кол-во очков оппонентов домашней команды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A72EC7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A72EC7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/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games_count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number_of_games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values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72EC7" w:rsidRPr="000C798D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EC7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среднее кол-во очков оппонентов гостевой команды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A72EC7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A72EC7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/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games_count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number_of_games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values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ED26B3" w:rsidRPr="00A72EC7" w:rsidRDefault="00ED26B3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22BF8" w:rsidRDefault="007C6524" w:rsidP="00022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пр</w:t>
      </w:r>
      <w:r w:rsidR="00A93A85">
        <w:rPr>
          <w:rFonts w:ascii="Times New Roman" w:hAnsi="Times New Roman" w:cs="Times New Roman"/>
          <w:sz w:val="24"/>
        </w:rPr>
        <w:t xml:space="preserve">оведена проверка на соответствие количества матчей, по которым спарсена информация, нумерации матчей на сайте (признак </w:t>
      </w:r>
      <w:r w:rsidR="00A93A85" w:rsidRPr="00A93A85">
        <w:rPr>
          <w:rFonts w:ascii="Times New Roman" w:hAnsi="Times New Roman" w:cs="Times New Roman"/>
          <w:b/>
          <w:sz w:val="24"/>
          <w:lang w:val="en-US"/>
        </w:rPr>
        <w:t>match</w:t>
      </w:r>
      <w:r w:rsidR="00A93A85" w:rsidRPr="00A93A85">
        <w:rPr>
          <w:rFonts w:ascii="Times New Roman" w:hAnsi="Times New Roman" w:cs="Times New Roman"/>
          <w:sz w:val="24"/>
        </w:rPr>
        <w:t>)</w:t>
      </w:r>
      <w:r w:rsidR="00A93A85">
        <w:rPr>
          <w:rFonts w:ascii="Times New Roman" w:hAnsi="Times New Roman" w:cs="Times New Roman"/>
          <w:sz w:val="24"/>
        </w:rPr>
        <w:t>.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empty_matches_count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(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matches_missing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text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'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/671/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text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'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/851/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text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'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/1045/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text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'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/1097/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matches_missing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text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in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range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==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].match.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max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!=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==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].match.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shape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+ 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empty_matches_count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matches_missing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print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('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 xml:space="preserve">По 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{}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 xml:space="preserve"> сезону есть несоответствие между кол-вом матчей, по которым спарсена информация, и фактической нумерацией матчей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'.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format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))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else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pass</w:t>
      </w:r>
    </w:p>
    <w:p w:rsidR="00A93A85" w:rsidRDefault="00A93A85" w:rsidP="00A93A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 4 сезону было несоответствие, обусловленное пропусками в нумерации матчей</w:t>
      </w:r>
      <w:r w:rsidR="00D95B5A">
        <w:rPr>
          <w:rFonts w:ascii="Times New Roman" w:hAnsi="Times New Roman" w:cs="Times New Roman"/>
          <w:sz w:val="24"/>
        </w:rPr>
        <w:t xml:space="preserve"> на сайте</w:t>
      </w:r>
      <w:r>
        <w:rPr>
          <w:rFonts w:ascii="Times New Roman" w:hAnsi="Times New Roman" w:cs="Times New Roman"/>
          <w:sz w:val="24"/>
        </w:rPr>
        <w:t xml:space="preserve">, при этом </w:t>
      </w:r>
      <w:r w:rsidR="00D502C0">
        <w:rPr>
          <w:rFonts w:ascii="Times New Roman" w:hAnsi="Times New Roman" w:cs="Times New Roman"/>
          <w:sz w:val="24"/>
        </w:rPr>
        <w:t>информация по всем фактически проведенным играм спарсена корректно.</w:t>
      </w:r>
    </w:p>
    <w:p w:rsidR="00E02746" w:rsidRDefault="00D502C0" w:rsidP="00E0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Удалены не нужные для дальнейшей работы признаки</w:t>
      </w:r>
      <w:r w:rsidR="00E02746">
        <w:rPr>
          <w:rFonts w:ascii="Times New Roman" w:hAnsi="Times New Roman" w:cs="Times New Roman"/>
          <w:sz w:val="24"/>
        </w:rPr>
        <w:t xml:space="preserve"> (</w:t>
      </w:r>
      <w:r w:rsidR="00051D5C" w:rsidRPr="00051D5C">
        <w:rPr>
          <w:rFonts w:ascii="Times New Roman" w:hAnsi="Times New Roman" w:cs="Times New Roman"/>
          <w:b/>
          <w:sz w:val="24"/>
          <w:lang w:val="en-US"/>
        </w:rPr>
        <w:t>tot</w:t>
      </w:r>
      <w:r w:rsidR="00051D5C" w:rsidRPr="00051D5C">
        <w:rPr>
          <w:rFonts w:ascii="Times New Roman" w:hAnsi="Times New Roman" w:cs="Times New Roman"/>
          <w:b/>
          <w:sz w:val="24"/>
        </w:rPr>
        <w:t>,</w:t>
      </w:r>
      <w:r w:rsidR="00051D5C">
        <w:rPr>
          <w:rFonts w:ascii="Times New Roman" w:hAnsi="Times New Roman" w:cs="Times New Roman"/>
          <w:sz w:val="24"/>
        </w:rPr>
        <w:t xml:space="preserve"> </w:t>
      </w:r>
      <w:r w:rsidR="00E02746" w:rsidRPr="00E02746">
        <w:rPr>
          <w:rFonts w:ascii="Times New Roman" w:hAnsi="Times New Roman" w:cs="Times New Roman"/>
          <w:b/>
          <w:sz w:val="24"/>
          <w:lang w:val="en-US"/>
        </w:rPr>
        <w:t>date</w:t>
      </w:r>
      <w:r w:rsidR="00E02746" w:rsidRPr="00E02746">
        <w:rPr>
          <w:rFonts w:ascii="Times New Roman" w:hAnsi="Times New Roman" w:cs="Times New Roman"/>
          <w:b/>
          <w:sz w:val="24"/>
        </w:rPr>
        <w:t xml:space="preserve">, </w:t>
      </w:r>
      <w:r w:rsidR="00E02746" w:rsidRPr="00E02746">
        <w:rPr>
          <w:rFonts w:ascii="Times New Roman" w:hAnsi="Times New Roman" w:cs="Times New Roman"/>
          <w:b/>
          <w:sz w:val="24"/>
          <w:lang w:val="en-US"/>
        </w:rPr>
        <w:t>match</w:t>
      </w:r>
      <w:r w:rsidR="00E02746" w:rsidRPr="00E02746">
        <w:rPr>
          <w:rFonts w:ascii="Times New Roman" w:hAnsi="Times New Roman" w:cs="Times New Roman"/>
          <w:b/>
          <w:sz w:val="24"/>
        </w:rPr>
        <w:t xml:space="preserve">, </w:t>
      </w:r>
      <w:r w:rsidR="00E02746" w:rsidRPr="00E02746">
        <w:rPr>
          <w:rFonts w:ascii="Times New Roman" w:hAnsi="Times New Roman" w:cs="Times New Roman"/>
          <w:b/>
          <w:sz w:val="24"/>
          <w:lang w:val="en-US"/>
        </w:rPr>
        <w:t>score</w:t>
      </w:r>
      <w:r w:rsidR="00E02746" w:rsidRPr="00E02746">
        <w:rPr>
          <w:rFonts w:ascii="Times New Roman" w:hAnsi="Times New Roman" w:cs="Times New Roman"/>
          <w:b/>
          <w:sz w:val="24"/>
        </w:rPr>
        <w:t xml:space="preserve">, </w:t>
      </w:r>
      <w:r w:rsidR="00E02746" w:rsidRPr="00E02746">
        <w:rPr>
          <w:rFonts w:ascii="Times New Roman" w:hAnsi="Times New Roman" w:cs="Times New Roman"/>
          <w:b/>
          <w:sz w:val="24"/>
          <w:lang w:val="en-US"/>
        </w:rPr>
        <w:t>end</w:t>
      </w:r>
      <w:r w:rsidR="00E02746">
        <w:rPr>
          <w:rFonts w:ascii="Times New Roman" w:hAnsi="Times New Roman" w:cs="Times New Roman"/>
          <w:sz w:val="24"/>
        </w:rPr>
        <w:t xml:space="preserve">). </w:t>
      </w:r>
    </w:p>
    <w:p w:rsidR="00E02746" w:rsidRDefault="004D4A30" w:rsidP="00E0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Проверено</w:t>
      </w:r>
      <w:r w:rsidR="00E02746">
        <w:rPr>
          <w:rFonts w:ascii="Times New Roman" w:hAnsi="Times New Roman" w:cs="Times New Roman"/>
          <w:sz w:val="24"/>
        </w:rPr>
        <w:t xml:space="preserve"> наличие сильных корреляций между признаками, результаты</w:t>
      </w:r>
      <w:r>
        <w:rPr>
          <w:rFonts w:ascii="Times New Roman" w:hAnsi="Times New Roman" w:cs="Times New Roman"/>
          <w:sz w:val="24"/>
        </w:rPr>
        <w:t xml:space="preserve"> проверки</w:t>
      </w:r>
      <w:r w:rsidR="00E02746">
        <w:rPr>
          <w:rFonts w:ascii="Times New Roman" w:hAnsi="Times New Roman" w:cs="Times New Roman"/>
          <w:sz w:val="24"/>
        </w:rPr>
        <w:t xml:space="preserve"> представлены в таблице ниже.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features_correlation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E0274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feature_1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feature_2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correlation_pearson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correlation_spearman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E0274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range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E0274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)):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E0274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range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E0274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E0274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)):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features_correlation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feature_1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features_correlation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feature_2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features_correlation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correlation_pearson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]].</w:t>
      </w:r>
      <w:r w:rsidRPr="00E0274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corr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]],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method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pearson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features_correlation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correlation_spearman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]].</w:t>
      </w:r>
      <w:r w:rsidRPr="00E0274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corr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]],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method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spearman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+= </w:t>
      </w:r>
      <w:r w:rsidRPr="00E02746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</w:t>
      </w:r>
    </w:p>
    <w:p w:rsidR="00E02746" w:rsidRPr="00E02746" w:rsidRDefault="00E02746" w:rsidP="00E0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980"/>
        <w:gridCol w:w="1509"/>
        <w:gridCol w:w="1480"/>
        <w:gridCol w:w="2552"/>
        <w:gridCol w:w="2835"/>
      </w:tblGrid>
      <w:tr w:rsidR="00E02746" w:rsidRPr="00E02746" w:rsidTr="00030527">
        <w:trPr>
          <w:trHeight w:val="449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feature_1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feature_2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correlation_pearson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correlation_spearman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0.79079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0.8321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621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0.96445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0.9656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0.70637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0.7568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0.87699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0.89812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626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0.87744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0.89833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0.76446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0.80477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0.94854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0.95138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0.88491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0.90452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0.88395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0.90257</w:t>
            </w:r>
          </w:p>
        </w:tc>
      </w:tr>
      <w:tr w:rsidR="00E02746" w:rsidRPr="00E02746" w:rsidTr="00E02746">
        <w:trPr>
          <w:trHeight w:val="33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day_of_week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weekend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0.79452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0.78122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768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0.84281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0.86428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0.84571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0.86598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0.78235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0.81468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0.81395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0.98748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0.9894</w:t>
            </w:r>
          </w:p>
        </w:tc>
      </w:tr>
    </w:tbl>
    <w:p w:rsidR="00A93A85" w:rsidRPr="00E02746" w:rsidRDefault="00A93A85" w:rsidP="00022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E02746" w:rsidRPr="00E02746" w:rsidRDefault="00E02746" w:rsidP="00E0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02746">
        <w:rPr>
          <w:rFonts w:ascii="Times New Roman" w:hAnsi="Times New Roman" w:cs="Times New Roman"/>
          <w:sz w:val="24"/>
        </w:rPr>
        <w:t>Зависимости между очками</w:t>
      </w:r>
      <w:r>
        <w:rPr>
          <w:rFonts w:ascii="Times New Roman" w:hAnsi="Times New Roman" w:cs="Times New Roman"/>
          <w:sz w:val="24"/>
        </w:rPr>
        <w:t xml:space="preserve"> играющих команд нет (признаки </w:t>
      </w:r>
      <w:r w:rsidRPr="00E02746">
        <w:rPr>
          <w:rFonts w:ascii="Times New Roman" w:hAnsi="Times New Roman" w:cs="Times New Roman"/>
          <w:b/>
          <w:sz w:val="24"/>
        </w:rPr>
        <w:t>tp_h, tp_a</w:t>
      </w:r>
      <w:r w:rsidRPr="00E02746">
        <w:rPr>
          <w:rFonts w:ascii="Times New Roman" w:hAnsi="Times New Roman" w:cs="Times New Roman"/>
          <w:sz w:val="24"/>
        </w:rPr>
        <w:t xml:space="preserve">) - сильная </w:t>
      </w:r>
      <w:r w:rsidR="00D43854" w:rsidRPr="00E02746">
        <w:rPr>
          <w:rFonts w:ascii="Times New Roman" w:hAnsi="Times New Roman" w:cs="Times New Roman"/>
          <w:sz w:val="24"/>
        </w:rPr>
        <w:t>корреляция</w:t>
      </w:r>
      <w:r w:rsidRPr="00E02746">
        <w:rPr>
          <w:rFonts w:ascii="Times New Roman" w:hAnsi="Times New Roman" w:cs="Times New Roman"/>
          <w:sz w:val="24"/>
        </w:rPr>
        <w:t xml:space="preserve"> объясняется набором очков по ходу сезона. Тем же объясняется сильная </w:t>
      </w:r>
      <w:r w:rsidR="00D43854" w:rsidRPr="00E02746">
        <w:rPr>
          <w:rFonts w:ascii="Times New Roman" w:hAnsi="Times New Roman" w:cs="Times New Roman"/>
          <w:sz w:val="24"/>
        </w:rPr>
        <w:lastRenderedPageBreak/>
        <w:t>корреляция</w:t>
      </w:r>
      <w:r w:rsidRPr="00E02746">
        <w:rPr>
          <w:rFonts w:ascii="Times New Roman" w:hAnsi="Times New Roman" w:cs="Times New Roman"/>
          <w:sz w:val="24"/>
        </w:rPr>
        <w:t xml:space="preserve"> в комбинациях признаков </w:t>
      </w:r>
      <w:r w:rsidRPr="00E02746">
        <w:rPr>
          <w:rFonts w:ascii="Times New Roman" w:hAnsi="Times New Roman" w:cs="Times New Roman"/>
          <w:b/>
          <w:sz w:val="24"/>
        </w:rPr>
        <w:t xml:space="preserve">tp, win </w:t>
      </w:r>
      <w:r w:rsidRPr="00310930">
        <w:rPr>
          <w:rFonts w:ascii="Times New Roman" w:hAnsi="Times New Roman" w:cs="Times New Roman"/>
          <w:sz w:val="24"/>
        </w:rPr>
        <w:t>и</w:t>
      </w:r>
      <w:r w:rsidRPr="00E02746">
        <w:rPr>
          <w:rFonts w:ascii="Times New Roman" w:hAnsi="Times New Roman" w:cs="Times New Roman"/>
          <w:b/>
          <w:sz w:val="24"/>
        </w:rPr>
        <w:t xml:space="preserve"> mop</w:t>
      </w:r>
      <w:r w:rsidRPr="00E02746">
        <w:rPr>
          <w:rFonts w:ascii="Times New Roman" w:hAnsi="Times New Roman" w:cs="Times New Roman"/>
          <w:sz w:val="24"/>
        </w:rPr>
        <w:t xml:space="preserve">. Указанные </w:t>
      </w:r>
      <w:r w:rsidR="00310930">
        <w:rPr>
          <w:rFonts w:ascii="Times New Roman" w:hAnsi="Times New Roman" w:cs="Times New Roman"/>
          <w:sz w:val="24"/>
        </w:rPr>
        <w:t>признаки</w:t>
      </w:r>
      <w:r w:rsidRPr="00E027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оставлены</w:t>
      </w:r>
      <w:r w:rsidR="00030527">
        <w:rPr>
          <w:rFonts w:ascii="Times New Roman" w:hAnsi="Times New Roman" w:cs="Times New Roman"/>
          <w:sz w:val="24"/>
        </w:rPr>
        <w:t xml:space="preserve"> без изменений</w:t>
      </w:r>
      <w:r w:rsidRPr="00E02746">
        <w:rPr>
          <w:rFonts w:ascii="Times New Roman" w:hAnsi="Times New Roman" w:cs="Times New Roman"/>
          <w:sz w:val="24"/>
        </w:rPr>
        <w:t>.</w:t>
      </w:r>
    </w:p>
    <w:p w:rsidR="00571CAF" w:rsidRDefault="00E02746" w:rsidP="00E0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02746">
        <w:rPr>
          <w:rFonts w:ascii="Times New Roman" w:hAnsi="Times New Roman" w:cs="Times New Roman"/>
          <w:sz w:val="24"/>
        </w:rPr>
        <w:t xml:space="preserve">Между днем недели </w:t>
      </w:r>
      <w:r>
        <w:rPr>
          <w:rFonts w:ascii="Times New Roman" w:hAnsi="Times New Roman" w:cs="Times New Roman"/>
          <w:sz w:val="24"/>
        </w:rPr>
        <w:t xml:space="preserve">и наличием выходного (признаки </w:t>
      </w:r>
      <w:r w:rsidRPr="00E02746">
        <w:rPr>
          <w:rFonts w:ascii="Times New Roman" w:hAnsi="Times New Roman" w:cs="Times New Roman"/>
          <w:b/>
          <w:sz w:val="24"/>
        </w:rPr>
        <w:t>day_of_week, weekend</w:t>
      </w:r>
      <w:r>
        <w:rPr>
          <w:rFonts w:ascii="Times New Roman" w:hAnsi="Times New Roman" w:cs="Times New Roman"/>
          <w:sz w:val="24"/>
        </w:rPr>
        <w:t xml:space="preserve">) связь очевидна - признак </w:t>
      </w:r>
      <w:r w:rsidRPr="00E02746">
        <w:rPr>
          <w:rFonts w:ascii="Times New Roman" w:hAnsi="Times New Roman" w:cs="Times New Roman"/>
          <w:b/>
          <w:sz w:val="24"/>
        </w:rPr>
        <w:t>weekend</w:t>
      </w:r>
      <w:r>
        <w:rPr>
          <w:rFonts w:ascii="Times New Roman" w:hAnsi="Times New Roman" w:cs="Times New Roman"/>
          <w:sz w:val="24"/>
        </w:rPr>
        <w:t xml:space="preserve"> удален</w:t>
      </w:r>
      <w:r w:rsidRPr="00E02746">
        <w:rPr>
          <w:rFonts w:ascii="Times New Roman" w:hAnsi="Times New Roman" w:cs="Times New Roman"/>
          <w:sz w:val="24"/>
        </w:rPr>
        <w:t>.</w:t>
      </w:r>
    </w:p>
    <w:p w:rsidR="007A637A" w:rsidRDefault="00030527" w:rsidP="007A6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30527">
        <w:rPr>
          <w:rFonts w:ascii="Times New Roman" w:hAnsi="Times New Roman" w:cs="Times New Roman"/>
          <w:sz w:val="24"/>
        </w:rPr>
        <w:t>Проведена проверка матчей на наличие выбросов,</w:t>
      </w:r>
      <w:r w:rsidR="007A637A">
        <w:rPr>
          <w:rFonts w:ascii="Times New Roman" w:hAnsi="Times New Roman" w:cs="Times New Roman"/>
          <w:sz w:val="24"/>
        </w:rPr>
        <w:t xml:space="preserve"> аномалий, ошибок и обнаружены следующие:</w:t>
      </w:r>
    </w:p>
    <w:p w:rsidR="007A637A" w:rsidRPr="007A637A" w:rsidRDefault="007A637A" w:rsidP="007A637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A637A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7A637A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[-(</w:t>
      </w:r>
      <w:r w:rsidRPr="007A637A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- </w:t>
      </w:r>
      <w:r w:rsidRPr="007A637A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):]:</w:t>
      </w:r>
    </w:p>
    <w:p w:rsidR="007A637A" w:rsidRPr="007A637A" w:rsidRDefault="007A637A" w:rsidP="007A637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7A637A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sns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A637A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boxplot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7A637A" w:rsidRPr="007A637A" w:rsidRDefault="007A637A" w:rsidP="007A637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7A637A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sns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A637A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set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rc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7A637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figure.figsize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':(</w:t>
      </w:r>
      <w:r w:rsidRPr="007A637A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A637A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)})</w:t>
      </w:r>
    </w:p>
    <w:p w:rsidR="007A637A" w:rsidRPr="007A637A" w:rsidRDefault="007A637A" w:rsidP="007A637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7A637A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A637A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suptitle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fontsize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7A637A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17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7A637A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0.95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7A637A" w:rsidRPr="007A637A" w:rsidRDefault="007A637A" w:rsidP="007A637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7A637A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plt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7A637A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show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()</w:t>
      </w:r>
    </w:p>
    <w:p w:rsidR="007A637A" w:rsidRPr="00030527" w:rsidRDefault="007A637A" w:rsidP="007A6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030527" w:rsidRDefault="00030527" w:rsidP="00030527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30527">
        <w:rPr>
          <w:rFonts w:ascii="Times New Roman" w:hAnsi="Times New Roman" w:cs="Times New Roman"/>
          <w:sz w:val="24"/>
        </w:rPr>
        <w:t xml:space="preserve">в матче с </w:t>
      </w:r>
      <w:r w:rsidRPr="00030527">
        <w:rPr>
          <w:rFonts w:ascii="Times New Roman" w:hAnsi="Times New Roman" w:cs="Times New Roman"/>
          <w:b/>
          <w:sz w:val="24"/>
        </w:rPr>
        <w:t>ppk_h</w:t>
      </w:r>
      <w:r w:rsidR="00D43854">
        <w:rPr>
          <w:rFonts w:ascii="Times New Roman" w:hAnsi="Times New Roman" w:cs="Times New Roman"/>
          <w:sz w:val="24"/>
        </w:rPr>
        <w:t xml:space="preserve"> равным 4 - </w:t>
      </w:r>
      <w:r w:rsidRPr="00030527">
        <w:rPr>
          <w:rFonts w:ascii="Times New Roman" w:hAnsi="Times New Roman" w:cs="Times New Roman"/>
          <w:sz w:val="24"/>
        </w:rPr>
        <w:t>ошибка, все шайбы заброшены в равных составах;</w:t>
      </w:r>
    </w:p>
    <w:p w:rsidR="007A637A" w:rsidRDefault="007A637A" w:rsidP="007A637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A637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8EFE4D3" wp14:editId="45964C88">
            <wp:extent cx="413385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27" w:rsidRDefault="00030527" w:rsidP="00030527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30527">
        <w:rPr>
          <w:rFonts w:ascii="Times New Roman" w:hAnsi="Times New Roman" w:cs="Times New Roman"/>
          <w:sz w:val="24"/>
        </w:rPr>
        <w:t xml:space="preserve">в матче с </w:t>
      </w:r>
      <w:r w:rsidRPr="00030527">
        <w:rPr>
          <w:rFonts w:ascii="Times New Roman" w:hAnsi="Times New Roman" w:cs="Times New Roman"/>
          <w:b/>
          <w:sz w:val="24"/>
        </w:rPr>
        <w:t>at_h</w:t>
      </w:r>
      <w:r w:rsidRPr="00030527">
        <w:rPr>
          <w:rFonts w:ascii="Times New Roman" w:hAnsi="Times New Roman" w:cs="Times New Roman"/>
          <w:sz w:val="24"/>
        </w:rPr>
        <w:t xml:space="preserve"> равным 1740 - ошибка, во втором периоде у домашней команды время владения шайбой в атаке составило 19:52 и является нереальным значением. Макс время в атаке за весь матч у игрока данной команды составляет 17:22, т.е. вероятное время в атаке команды во 2м пери</w:t>
      </w:r>
      <w:r>
        <w:rPr>
          <w:rFonts w:ascii="Times New Roman" w:hAnsi="Times New Roman" w:cs="Times New Roman"/>
          <w:sz w:val="24"/>
        </w:rPr>
        <w:t xml:space="preserve">оде составляет 9:52 - значение </w:t>
      </w:r>
      <w:r w:rsidRPr="00030527">
        <w:rPr>
          <w:rFonts w:ascii="Times New Roman" w:hAnsi="Times New Roman" w:cs="Times New Roman"/>
          <w:b/>
          <w:sz w:val="24"/>
        </w:rPr>
        <w:t>at_h</w:t>
      </w:r>
      <w:r w:rsidRPr="00030527">
        <w:rPr>
          <w:rFonts w:ascii="Times New Roman" w:hAnsi="Times New Roman" w:cs="Times New Roman"/>
          <w:sz w:val="24"/>
        </w:rPr>
        <w:t xml:space="preserve"> скорректировано с учетом данной информации;</w:t>
      </w:r>
    </w:p>
    <w:p w:rsidR="007A637A" w:rsidRDefault="007A637A" w:rsidP="007A637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A637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00CED49" wp14:editId="6F285CA4">
            <wp:extent cx="43053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27" w:rsidRDefault="00030527" w:rsidP="00030527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30527">
        <w:rPr>
          <w:rFonts w:ascii="Times New Roman" w:hAnsi="Times New Roman" w:cs="Times New Roman"/>
          <w:sz w:val="24"/>
        </w:rPr>
        <w:t xml:space="preserve">в матче с </w:t>
      </w:r>
      <w:r w:rsidRPr="00030527">
        <w:rPr>
          <w:rFonts w:ascii="Times New Roman" w:hAnsi="Times New Roman" w:cs="Times New Roman"/>
          <w:b/>
          <w:sz w:val="24"/>
        </w:rPr>
        <w:t>rest_a</w:t>
      </w:r>
      <w:r w:rsidRPr="00030527">
        <w:rPr>
          <w:rFonts w:ascii="Times New Roman" w:hAnsi="Times New Roman" w:cs="Times New Roman"/>
          <w:sz w:val="24"/>
        </w:rPr>
        <w:t xml:space="preserve"> равным 554 - значение появилось</w:t>
      </w:r>
      <w:r>
        <w:rPr>
          <w:rFonts w:ascii="Times New Roman" w:hAnsi="Times New Roman" w:cs="Times New Roman"/>
          <w:sz w:val="24"/>
        </w:rPr>
        <w:t xml:space="preserve"> из-за отсутствия команды </w:t>
      </w:r>
      <w:r w:rsidR="00D43854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Адмирал</w:t>
      </w:r>
      <w:r w:rsidR="00D43854">
        <w:rPr>
          <w:rFonts w:ascii="Times New Roman" w:hAnsi="Times New Roman" w:cs="Times New Roman"/>
          <w:sz w:val="24"/>
        </w:rPr>
        <w:t>»</w:t>
      </w:r>
      <w:r w:rsidRPr="00030527">
        <w:rPr>
          <w:rFonts w:ascii="Times New Roman" w:hAnsi="Times New Roman" w:cs="Times New Roman"/>
          <w:sz w:val="24"/>
        </w:rPr>
        <w:t xml:space="preserve"> в 3 сезоне. </w:t>
      </w:r>
      <w:r>
        <w:rPr>
          <w:rFonts w:ascii="Times New Roman" w:hAnsi="Times New Roman" w:cs="Times New Roman"/>
          <w:sz w:val="24"/>
        </w:rPr>
        <w:t>З</w:t>
      </w:r>
      <w:r w:rsidRPr="00030527">
        <w:rPr>
          <w:rFonts w:ascii="Times New Roman" w:hAnsi="Times New Roman" w:cs="Times New Roman"/>
          <w:sz w:val="24"/>
        </w:rPr>
        <w:t>начение</w:t>
      </w:r>
      <w:r>
        <w:rPr>
          <w:rFonts w:ascii="Times New Roman" w:hAnsi="Times New Roman" w:cs="Times New Roman"/>
          <w:sz w:val="24"/>
        </w:rPr>
        <w:t xml:space="preserve"> заменено</w:t>
      </w:r>
      <w:r w:rsidRPr="00030527">
        <w:rPr>
          <w:rFonts w:ascii="Times New Roman" w:hAnsi="Times New Roman" w:cs="Times New Roman"/>
          <w:sz w:val="24"/>
        </w:rPr>
        <w:t xml:space="preserve"> на 20</w:t>
      </w:r>
      <w:r>
        <w:rPr>
          <w:rFonts w:ascii="Times New Roman" w:hAnsi="Times New Roman" w:cs="Times New Roman"/>
          <w:sz w:val="24"/>
        </w:rPr>
        <w:t xml:space="preserve"> (макс. кол-во дней отдыха)</w:t>
      </w:r>
      <w:r w:rsidRPr="00030527">
        <w:rPr>
          <w:rFonts w:ascii="Times New Roman" w:hAnsi="Times New Roman" w:cs="Times New Roman"/>
          <w:sz w:val="24"/>
        </w:rPr>
        <w:t>.</w:t>
      </w:r>
    </w:p>
    <w:p w:rsidR="007A637A" w:rsidRDefault="007A637A" w:rsidP="007A637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A637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6937CEF" wp14:editId="316B725F">
            <wp:extent cx="425767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4D" w:rsidRDefault="00022F4D" w:rsidP="007A637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22F4D" w:rsidRPr="002A1251" w:rsidRDefault="00986947" w:rsidP="00022F4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Генерация датасетов</w:t>
      </w:r>
    </w:p>
    <w:p w:rsidR="00022F4D" w:rsidRPr="00022F4D" w:rsidRDefault="00022F4D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Частью данной работы являлось</w:t>
      </w:r>
      <w:r w:rsidRPr="00022F4D">
        <w:rPr>
          <w:rFonts w:ascii="Times New Roman" w:hAnsi="Times New Roman" w:cs="Times New Roman"/>
          <w:sz w:val="24"/>
        </w:rPr>
        <w:t xml:space="preserve"> исследование влияния вариантов формирования датасет</w:t>
      </w:r>
      <w:r w:rsidR="006F1A2F">
        <w:rPr>
          <w:rFonts w:ascii="Times New Roman" w:hAnsi="Times New Roman" w:cs="Times New Roman"/>
          <w:sz w:val="24"/>
        </w:rPr>
        <w:t>ов</w:t>
      </w:r>
      <w:r w:rsidR="008F271B">
        <w:rPr>
          <w:rFonts w:ascii="Times New Roman" w:hAnsi="Times New Roman" w:cs="Times New Roman"/>
          <w:sz w:val="24"/>
        </w:rPr>
        <w:t xml:space="preserve"> (с учетом метода </w:t>
      </w:r>
      <w:r w:rsidR="009F2935">
        <w:rPr>
          <w:rFonts w:ascii="Times New Roman" w:hAnsi="Times New Roman" w:cs="Times New Roman"/>
          <w:sz w:val="24"/>
        </w:rPr>
        <w:t>масштабирования</w:t>
      </w:r>
      <w:r w:rsidR="008F271B">
        <w:rPr>
          <w:rFonts w:ascii="Times New Roman" w:hAnsi="Times New Roman" w:cs="Times New Roman"/>
          <w:sz w:val="24"/>
        </w:rPr>
        <w:t xml:space="preserve">, т.к. </w:t>
      </w:r>
      <w:r w:rsidR="006F1A2F">
        <w:rPr>
          <w:rFonts w:ascii="Times New Roman" w:hAnsi="Times New Roman" w:cs="Times New Roman"/>
          <w:sz w:val="24"/>
        </w:rPr>
        <w:t>значения</w:t>
      </w:r>
      <w:r w:rsidR="008F271B">
        <w:rPr>
          <w:rFonts w:ascii="Times New Roman" w:hAnsi="Times New Roman" w:cs="Times New Roman"/>
          <w:sz w:val="24"/>
        </w:rPr>
        <w:t xml:space="preserve"> разны</w:t>
      </w:r>
      <w:r w:rsidR="006F1A2F">
        <w:rPr>
          <w:rFonts w:ascii="Times New Roman" w:hAnsi="Times New Roman" w:cs="Times New Roman"/>
          <w:sz w:val="24"/>
        </w:rPr>
        <w:t>х</w:t>
      </w:r>
      <w:r w:rsidR="008F271B">
        <w:rPr>
          <w:rFonts w:ascii="Times New Roman" w:hAnsi="Times New Roman" w:cs="Times New Roman"/>
          <w:sz w:val="24"/>
        </w:rPr>
        <w:t xml:space="preserve"> признак</w:t>
      </w:r>
      <w:r w:rsidR="006F1A2F">
        <w:rPr>
          <w:rFonts w:ascii="Times New Roman" w:hAnsi="Times New Roman" w:cs="Times New Roman"/>
          <w:sz w:val="24"/>
        </w:rPr>
        <w:t>ов</w:t>
      </w:r>
      <w:r w:rsidR="008F271B">
        <w:rPr>
          <w:rFonts w:ascii="Times New Roman" w:hAnsi="Times New Roman" w:cs="Times New Roman"/>
          <w:sz w:val="24"/>
        </w:rPr>
        <w:t xml:space="preserve"> находились в разн</w:t>
      </w:r>
      <w:r w:rsidR="009F2935">
        <w:rPr>
          <w:rFonts w:ascii="Times New Roman" w:hAnsi="Times New Roman" w:cs="Times New Roman"/>
          <w:sz w:val="24"/>
        </w:rPr>
        <w:t>ых</w:t>
      </w:r>
      <w:r w:rsidR="008F271B">
        <w:rPr>
          <w:rFonts w:ascii="Times New Roman" w:hAnsi="Times New Roman" w:cs="Times New Roman"/>
          <w:sz w:val="24"/>
        </w:rPr>
        <w:t xml:space="preserve"> </w:t>
      </w:r>
      <w:r w:rsidR="009F2935">
        <w:rPr>
          <w:rFonts w:ascii="Times New Roman" w:hAnsi="Times New Roman" w:cs="Times New Roman"/>
          <w:sz w:val="24"/>
        </w:rPr>
        <w:t>диапазонах</w:t>
      </w:r>
      <w:r w:rsidR="008F271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на качество обучаемых моделей.</w:t>
      </w:r>
      <w:r w:rsidR="008F271B">
        <w:rPr>
          <w:rFonts w:ascii="Times New Roman" w:hAnsi="Times New Roman" w:cs="Times New Roman"/>
          <w:sz w:val="24"/>
        </w:rPr>
        <w:t xml:space="preserve"> </w:t>
      </w:r>
      <w:r w:rsidRPr="00022F4D">
        <w:rPr>
          <w:rFonts w:ascii="Times New Roman" w:hAnsi="Times New Roman" w:cs="Times New Roman"/>
          <w:sz w:val="24"/>
        </w:rPr>
        <w:t xml:space="preserve">В качестве данных для обучения моделей </w:t>
      </w:r>
      <w:r w:rsidR="008F271B">
        <w:rPr>
          <w:rFonts w:ascii="Times New Roman" w:hAnsi="Times New Roman" w:cs="Times New Roman"/>
          <w:sz w:val="24"/>
        </w:rPr>
        <w:t>была</w:t>
      </w:r>
      <w:r w:rsidRPr="00022F4D">
        <w:rPr>
          <w:rFonts w:ascii="Times New Roman" w:hAnsi="Times New Roman" w:cs="Times New Roman"/>
          <w:sz w:val="24"/>
        </w:rPr>
        <w:t xml:space="preserve"> информация по предшествующим матчам играющих команд. Т.к. по ходу сезона форма команд меняется, брать в расчет большое кол-во предшествующих игр</w:t>
      </w:r>
      <w:r w:rsidR="008F271B">
        <w:rPr>
          <w:rFonts w:ascii="Times New Roman" w:hAnsi="Times New Roman" w:cs="Times New Roman"/>
          <w:sz w:val="24"/>
        </w:rPr>
        <w:t xml:space="preserve"> виделось нецелесообразным – в итоге </w:t>
      </w:r>
      <w:r w:rsidRPr="00022F4D">
        <w:rPr>
          <w:rFonts w:ascii="Times New Roman" w:hAnsi="Times New Roman" w:cs="Times New Roman"/>
          <w:sz w:val="24"/>
        </w:rPr>
        <w:t xml:space="preserve">их кол-во </w:t>
      </w:r>
      <w:r w:rsidR="008F271B">
        <w:rPr>
          <w:rFonts w:ascii="Times New Roman" w:hAnsi="Times New Roman" w:cs="Times New Roman"/>
          <w:sz w:val="24"/>
        </w:rPr>
        <w:t>составило 1, 3, и 5.</w:t>
      </w:r>
    </w:p>
    <w:p w:rsidR="00022F4D" w:rsidRPr="00022F4D" w:rsidRDefault="008F271B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22F4D" w:rsidRPr="00022F4D">
        <w:rPr>
          <w:rFonts w:ascii="Times New Roman" w:hAnsi="Times New Roman" w:cs="Times New Roman"/>
          <w:sz w:val="24"/>
        </w:rPr>
        <w:t xml:space="preserve">ри 1 матче </w:t>
      </w:r>
      <w:r>
        <w:rPr>
          <w:rFonts w:ascii="Times New Roman" w:hAnsi="Times New Roman" w:cs="Times New Roman"/>
          <w:sz w:val="24"/>
        </w:rPr>
        <w:t>формировалось</w:t>
      </w:r>
      <w:r w:rsidR="00022F4D" w:rsidRPr="00022F4D">
        <w:rPr>
          <w:rFonts w:ascii="Times New Roman" w:hAnsi="Times New Roman" w:cs="Times New Roman"/>
          <w:sz w:val="24"/>
        </w:rPr>
        <w:t xml:space="preserve"> 3</w:t>
      </w:r>
      <w:r w:rsidR="00932D8C">
        <w:rPr>
          <w:rFonts w:ascii="Times New Roman" w:hAnsi="Times New Roman" w:cs="Times New Roman"/>
          <w:sz w:val="24"/>
        </w:rPr>
        <w:t xml:space="preserve"> исходных</w:t>
      </w:r>
      <w:r w:rsidR="00022F4D" w:rsidRPr="00022F4D">
        <w:rPr>
          <w:rFonts w:ascii="Times New Roman" w:hAnsi="Times New Roman" w:cs="Times New Roman"/>
          <w:sz w:val="24"/>
        </w:rPr>
        <w:t xml:space="preserve"> датасета</w:t>
      </w:r>
      <w:r w:rsidR="00932D8C">
        <w:rPr>
          <w:rFonts w:ascii="Times New Roman" w:hAnsi="Times New Roman" w:cs="Times New Roman"/>
          <w:sz w:val="24"/>
        </w:rPr>
        <w:t xml:space="preserve"> без </w:t>
      </w:r>
      <w:r w:rsidR="009F2935">
        <w:rPr>
          <w:rFonts w:ascii="Times New Roman" w:hAnsi="Times New Roman" w:cs="Times New Roman"/>
          <w:sz w:val="24"/>
        </w:rPr>
        <w:t>масштабирования</w:t>
      </w:r>
      <w:r w:rsidR="00022F4D" w:rsidRPr="00022F4D">
        <w:rPr>
          <w:rFonts w:ascii="Times New Roman" w:hAnsi="Times New Roman" w:cs="Times New Roman"/>
          <w:sz w:val="24"/>
        </w:rPr>
        <w:t>:</w:t>
      </w:r>
    </w:p>
    <w:p w:rsidR="00022F4D" w:rsidRPr="004F187B" w:rsidRDefault="00022F4D" w:rsidP="004F187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статистики каждой команды в предшествующем матче</w:t>
      </w:r>
      <w:r w:rsidR="004F187B">
        <w:rPr>
          <w:rFonts w:ascii="Times New Roman" w:hAnsi="Times New Roman" w:cs="Times New Roman"/>
          <w:sz w:val="24"/>
        </w:rPr>
        <w:t xml:space="preserve"> (</w:t>
      </w:r>
      <w:r w:rsidRPr="004F187B">
        <w:rPr>
          <w:rFonts w:ascii="Times New Roman" w:hAnsi="Times New Roman" w:cs="Times New Roman"/>
          <w:b/>
          <w:sz w:val="24"/>
        </w:rPr>
        <w:t>df_1</w:t>
      </w:r>
      <w:r w:rsidR="004F187B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разности статистики рассматриваемой команды и её оппонента</w:t>
      </w:r>
      <w:r w:rsidR="00544944">
        <w:rPr>
          <w:rFonts w:ascii="Times New Roman" w:hAnsi="Times New Roman" w:cs="Times New Roman"/>
          <w:sz w:val="24"/>
        </w:rPr>
        <w:t xml:space="preserve"> в предшествующем матче</w:t>
      </w:r>
      <w:r w:rsidR="004F187B">
        <w:rPr>
          <w:rFonts w:ascii="Times New Roman" w:hAnsi="Times New Roman" w:cs="Times New Roman"/>
          <w:sz w:val="24"/>
        </w:rPr>
        <w:t xml:space="preserve"> (</w:t>
      </w:r>
      <w:r w:rsidRPr="004F187B">
        <w:rPr>
          <w:rFonts w:ascii="Times New Roman" w:hAnsi="Times New Roman" w:cs="Times New Roman"/>
          <w:b/>
          <w:sz w:val="24"/>
        </w:rPr>
        <w:t>df_2</w:t>
      </w:r>
      <w:r w:rsidR="004F187B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разницы разностей статистики играющих команд</w:t>
      </w:r>
      <w:r w:rsidR="00544944">
        <w:rPr>
          <w:rFonts w:ascii="Times New Roman" w:hAnsi="Times New Roman" w:cs="Times New Roman"/>
          <w:sz w:val="24"/>
        </w:rPr>
        <w:t xml:space="preserve">, полученной из датасета </w:t>
      </w:r>
      <w:r w:rsidR="00544944" w:rsidRPr="004F187B">
        <w:rPr>
          <w:rFonts w:ascii="Times New Roman" w:hAnsi="Times New Roman" w:cs="Times New Roman"/>
          <w:b/>
          <w:sz w:val="24"/>
        </w:rPr>
        <w:t>df_2</w:t>
      </w:r>
      <w:r w:rsidR="00544944">
        <w:rPr>
          <w:rFonts w:ascii="Times New Roman" w:hAnsi="Times New Roman" w:cs="Times New Roman"/>
          <w:sz w:val="24"/>
        </w:rPr>
        <w:t xml:space="preserve"> </w:t>
      </w:r>
      <w:r w:rsidR="004F187B">
        <w:rPr>
          <w:rFonts w:ascii="Times New Roman" w:hAnsi="Times New Roman" w:cs="Times New Roman"/>
          <w:sz w:val="24"/>
        </w:rPr>
        <w:t>(</w:t>
      </w:r>
      <w:r w:rsidRPr="004F187B">
        <w:rPr>
          <w:rFonts w:ascii="Times New Roman" w:hAnsi="Times New Roman" w:cs="Times New Roman"/>
          <w:b/>
          <w:sz w:val="24"/>
        </w:rPr>
        <w:t>df_3</w:t>
      </w:r>
      <w:r w:rsidR="004F187B">
        <w:rPr>
          <w:rFonts w:ascii="Times New Roman" w:hAnsi="Times New Roman" w:cs="Times New Roman"/>
          <w:sz w:val="24"/>
        </w:rPr>
        <w:t>).</w:t>
      </w:r>
    </w:p>
    <w:p w:rsidR="00022F4D" w:rsidRPr="00022F4D" w:rsidRDefault="004F187B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22F4D" w:rsidRPr="00022F4D">
        <w:rPr>
          <w:rFonts w:ascii="Times New Roman" w:hAnsi="Times New Roman" w:cs="Times New Roman"/>
          <w:sz w:val="24"/>
        </w:rPr>
        <w:t xml:space="preserve">ри 3 матчах </w:t>
      </w:r>
      <w:r>
        <w:rPr>
          <w:rFonts w:ascii="Times New Roman" w:hAnsi="Times New Roman" w:cs="Times New Roman"/>
          <w:sz w:val="24"/>
        </w:rPr>
        <w:t>формировалось</w:t>
      </w:r>
      <w:r w:rsidR="00022F4D" w:rsidRPr="00022F4D">
        <w:rPr>
          <w:rFonts w:ascii="Times New Roman" w:hAnsi="Times New Roman" w:cs="Times New Roman"/>
          <w:sz w:val="24"/>
        </w:rPr>
        <w:t xml:space="preserve"> 6</w:t>
      </w:r>
      <w:r w:rsidR="00932D8C">
        <w:rPr>
          <w:rFonts w:ascii="Times New Roman" w:hAnsi="Times New Roman" w:cs="Times New Roman"/>
          <w:sz w:val="24"/>
        </w:rPr>
        <w:t xml:space="preserve"> исходных</w:t>
      </w:r>
      <w:r w:rsidR="00022F4D" w:rsidRPr="00022F4D">
        <w:rPr>
          <w:rFonts w:ascii="Times New Roman" w:hAnsi="Times New Roman" w:cs="Times New Roman"/>
          <w:sz w:val="24"/>
        </w:rPr>
        <w:t xml:space="preserve"> датасетов</w:t>
      </w:r>
      <w:r w:rsidR="00932D8C">
        <w:rPr>
          <w:rFonts w:ascii="Times New Roman" w:hAnsi="Times New Roman" w:cs="Times New Roman"/>
          <w:sz w:val="24"/>
        </w:rPr>
        <w:t xml:space="preserve"> без </w:t>
      </w:r>
      <w:r w:rsidR="009F2935">
        <w:rPr>
          <w:rFonts w:ascii="Times New Roman" w:hAnsi="Times New Roman" w:cs="Times New Roman"/>
          <w:sz w:val="24"/>
        </w:rPr>
        <w:t>масштабирования</w:t>
      </w:r>
      <w:r w:rsidR="00022F4D" w:rsidRPr="00022F4D">
        <w:rPr>
          <w:rFonts w:ascii="Times New Roman" w:hAnsi="Times New Roman" w:cs="Times New Roman"/>
          <w:sz w:val="24"/>
        </w:rPr>
        <w:t>:</w:t>
      </w:r>
    </w:p>
    <w:p w:rsidR="00022F4D" w:rsidRPr="004F187B" w:rsidRDefault="00022F4D" w:rsidP="004F187B">
      <w:pPr>
        <w:pStyle w:val="a3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средней и медианной статистики каждой команды в 3 п</w:t>
      </w:r>
      <w:r w:rsidR="004F187B">
        <w:rPr>
          <w:rFonts w:ascii="Times New Roman" w:hAnsi="Times New Roman" w:cs="Times New Roman"/>
          <w:sz w:val="24"/>
        </w:rPr>
        <w:t>редшествующих матчах (</w:t>
      </w:r>
      <w:r w:rsidR="004F187B" w:rsidRPr="004F187B">
        <w:rPr>
          <w:rFonts w:ascii="Times New Roman" w:hAnsi="Times New Roman" w:cs="Times New Roman"/>
          <w:b/>
          <w:sz w:val="24"/>
        </w:rPr>
        <w:t xml:space="preserve">df_4, </w:t>
      </w:r>
      <w:r w:rsidRPr="004F187B">
        <w:rPr>
          <w:rFonts w:ascii="Times New Roman" w:hAnsi="Times New Roman" w:cs="Times New Roman"/>
          <w:b/>
          <w:sz w:val="24"/>
        </w:rPr>
        <w:t>df_5</w:t>
      </w:r>
      <w:r w:rsidR="004F187B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средней и медианной разности статисти</w:t>
      </w:r>
      <w:r w:rsidR="004F187B">
        <w:rPr>
          <w:rFonts w:ascii="Times New Roman" w:hAnsi="Times New Roman" w:cs="Times New Roman"/>
          <w:sz w:val="24"/>
        </w:rPr>
        <w:t>ки</w:t>
      </w:r>
      <w:r w:rsidR="0047178A">
        <w:rPr>
          <w:rFonts w:ascii="Times New Roman" w:hAnsi="Times New Roman" w:cs="Times New Roman"/>
          <w:sz w:val="24"/>
        </w:rPr>
        <w:t xml:space="preserve"> рассматриваемой команды и её оппонентов</w:t>
      </w:r>
      <w:r w:rsidR="004F187B">
        <w:rPr>
          <w:rFonts w:ascii="Times New Roman" w:hAnsi="Times New Roman" w:cs="Times New Roman"/>
          <w:sz w:val="24"/>
        </w:rPr>
        <w:t xml:space="preserve"> в 3 предшествующих матчах (</w:t>
      </w:r>
      <w:r w:rsidR="004F187B" w:rsidRPr="004F187B">
        <w:rPr>
          <w:rFonts w:ascii="Times New Roman" w:hAnsi="Times New Roman" w:cs="Times New Roman"/>
          <w:b/>
          <w:sz w:val="24"/>
        </w:rPr>
        <w:t xml:space="preserve">df_6, </w:t>
      </w:r>
      <w:r w:rsidRPr="004F187B">
        <w:rPr>
          <w:rFonts w:ascii="Times New Roman" w:hAnsi="Times New Roman" w:cs="Times New Roman"/>
          <w:b/>
          <w:sz w:val="24"/>
        </w:rPr>
        <w:t>df_7</w:t>
      </w:r>
      <w:r w:rsidR="004F187B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разницы</w:t>
      </w:r>
      <w:r w:rsidR="000A41BB">
        <w:rPr>
          <w:rFonts w:ascii="Times New Roman" w:hAnsi="Times New Roman" w:cs="Times New Roman"/>
          <w:sz w:val="24"/>
        </w:rPr>
        <w:t xml:space="preserve"> </w:t>
      </w:r>
      <w:r w:rsidR="000A41BB" w:rsidRPr="004F187B">
        <w:rPr>
          <w:rFonts w:ascii="Times New Roman" w:hAnsi="Times New Roman" w:cs="Times New Roman"/>
          <w:sz w:val="24"/>
        </w:rPr>
        <w:t>средней и медианной</w:t>
      </w:r>
      <w:r w:rsidRPr="004F187B">
        <w:rPr>
          <w:rFonts w:ascii="Times New Roman" w:hAnsi="Times New Roman" w:cs="Times New Roman"/>
          <w:sz w:val="24"/>
        </w:rPr>
        <w:t xml:space="preserve"> разностей статистики в </w:t>
      </w:r>
      <w:r w:rsidR="004F187B">
        <w:rPr>
          <w:rFonts w:ascii="Times New Roman" w:hAnsi="Times New Roman" w:cs="Times New Roman"/>
          <w:sz w:val="24"/>
        </w:rPr>
        <w:t>3 предшествующих матчах</w:t>
      </w:r>
      <w:r w:rsidR="00346B39">
        <w:rPr>
          <w:rFonts w:ascii="Times New Roman" w:hAnsi="Times New Roman" w:cs="Times New Roman"/>
          <w:sz w:val="24"/>
        </w:rPr>
        <w:t xml:space="preserve">, полученной из датасетов </w:t>
      </w:r>
      <w:r w:rsidR="00346B39" w:rsidRPr="004F187B">
        <w:rPr>
          <w:rFonts w:ascii="Times New Roman" w:hAnsi="Times New Roman" w:cs="Times New Roman"/>
          <w:b/>
          <w:sz w:val="24"/>
        </w:rPr>
        <w:t>df_6, df_7</w:t>
      </w:r>
      <w:r w:rsidR="004F187B">
        <w:rPr>
          <w:rFonts w:ascii="Times New Roman" w:hAnsi="Times New Roman" w:cs="Times New Roman"/>
          <w:sz w:val="24"/>
        </w:rPr>
        <w:t xml:space="preserve"> (</w:t>
      </w:r>
      <w:r w:rsidR="004F187B" w:rsidRPr="004F187B">
        <w:rPr>
          <w:rFonts w:ascii="Times New Roman" w:hAnsi="Times New Roman" w:cs="Times New Roman"/>
          <w:b/>
          <w:sz w:val="24"/>
        </w:rPr>
        <w:t xml:space="preserve">df_8, </w:t>
      </w:r>
      <w:r w:rsidRPr="004F187B">
        <w:rPr>
          <w:rFonts w:ascii="Times New Roman" w:hAnsi="Times New Roman" w:cs="Times New Roman"/>
          <w:b/>
          <w:sz w:val="24"/>
        </w:rPr>
        <w:t>df_9</w:t>
      </w:r>
      <w:r w:rsidR="004F187B">
        <w:rPr>
          <w:rFonts w:ascii="Times New Roman" w:hAnsi="Times New Roman" w:cs="Times New Roman"/>
          <w:sz w:val="24"/>
        </w:rPr>
        <w:t>).</w:t>
      </w:r>
    </w:p>
    <w:p w:rsidR="00022F4D" w:rsidRPr="00022F4D" w:rsidRDefault="004F187B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22F4D" w:rsidRPr="00022F4D">
        <w:rPr>
          <w:rFonts w:ascii="Times New Roman" w:hAnsi="Times New Roman" w:cs="Times New Roman"/>
          <w:sz w:val="24"/>
        </w:rPr>
        <w:t xml:space="preserve">ри 5 матчах </w:t>
      </w:r>
      <w:r>
        <w:rPr>
          <w:rFonts w:ascii="Times New Roman" w:hAnsi="Times New Roman" w:cs="Times New Roman"/>
          <w:sz w:val="24"/>
        </w:rPr>
        <w:t>формировалось</w:t>
      </w:r>
      <w:r w:rsidR="00022F4D" w:rsidRPr="00022F4D">
        <w:rPr>
          <w:rFonts w:ascii="Times New Roman" w:hAnsi="Times New Roman" w:cs="Times New Roman"/>
          <w:sz w:val="24"/>
        </w:rPr>
        <w:t xml:space="preserve"> 6</w:t>
      </w:r>
      <w:r w:rsidR="00932D8C">
        <w:rPr>
          <w:rFonts w:ascii="Times New Roman" w:hAnsi="Times New Roman" w:cs="Times New Roman"/>
          <w:sz w:val="24"/>
        </w:rPr>
        <w:t xml:space="preserve"> исходных</w:t>
      </w:r>
      <w:r w:rsidR="00022F4D" w:rsidRPr="00022F4D">
        <w:rPr>
          <w:rFonts w:ascii="Times New Roman" w:hAnsi="Times New Roman" w:cs="Times New Roman"/>
          <w:sz w:val="24"/>
        </w:rPr>
        <w:t xml:space="preserve"> датасетов</w:t>
      </w:r>
      <w:r w:rsidR="00932D8C">
        <w:rPr>
          <w:rFonts w:ascii="Times New Roman" w:hAnsi="Times New Roman" w:cs="Times New Roman"/>
          <w:sz w:val="24"/>
        </w:rPr>
        <w:t xml:space="preserve"> без </w:t>
      </w:r>
      <w:r w:rsidR="009F2935">
        <w:rPr>
          <w:rFonts w:ascii="Times New Roman" w:hAnsi="Times New Roman" w:cs="Times New Roman"/>
          <w:sz w:val="24"/>
        </w:rPr>
        <w:t>масштабирования</w:t>
      </w:r>
      <w:r w:rsidR="00022F4D" w:rsidRPr="00022F4D">
        <w:rPr>
          <w:rFonts w:ascii="Times New Roman" w:hAnsi="Times New Roman" w:cs="Times New Roman"/>
          <w:sz w:val="24"/>
        </w:rPr>
        <w:t>:</w:t>
      </w:r>
    </w:p>
    <w:p w:rsidR="00022F4D" w:rsidRPr="004F187B" w:rsidRDefault="00022F4D" w:rsidP="004F187B">
      <w:pPr>
        <w:pStyle w:val="a3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средней и медианной статистики каждой команды в 5 п</w:t>
      </w:r>
      <w:r w:rsidR="004F187B">
        <w:rPr>
          <w:rFonts w:ascii="Times New Roman" w:hAnsi="Times New Roman" w:cs="Times New Roman"/>
          <w:sz w:val="24"/>
        </w:rPr>
        <w:t>редшествующих матчах (</w:t>
      </w:r>
      <w:r w:rsidR="004F187B" w:rsidRPr="004F187B">
        <w:rPr>
          <w:rFonts w:ascii="Times New Roman" w:hAnsi="Times New Roman" w:cs="Times New Roman"/>
          <w:b/>
          <w:sz w:val="24"/>
        </w:rPr>
        <w:t>df_10,</w:t>
      </w:r>
      <w:r w:rsidRPr="004F187B">
        <w:rPr>
          <w:rFonts w:ascii="Times New Roman" w:hAnsi="Times New Roman" w:cs="Times New Roman"/>
          <w:b/>
          <w:sz w:val="24"/>
        </w:rPr>
        <w:t xml:space="preserve"> df_11</w:t>
      </w:r>
      <w:r w:rsidR="004F187B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средней и медианной разности статистики</w:t>
      </w:r>
      <w:r w:rsidR="0047178A">
        <w:rPr>
          <w:rFonts w:ascii="Times New Roman" w:hAnsi="Times New Roman" w:cs="Times New Roman"/>
          <w:sz w:val="24"/>
        </w:rPr>
        <w:t xml:space="preserve"> рассматриваемой команды и её оппонентов</w:t>
      </w:r>
      <w:r w:rsidRPr="004F187B">
        <w:rPr>
          <w:rFonts w:ascii="Times New Roman" w:hAnsi="Times New Roman" w:cs="Times New Roman"/>
          <w:sz w:val="24"/>
        </w:rPr>
        <w:t xml:space="preserve"> в 5 предшествующих м</w:t>
      </w:r>
      <w:r w:rsidR="009661E5">
        <w:rPr>
          <w:rFonts w:ascii="Times New Roman" w:hAnsi="Times New Roman" w:cs="Times New Roman"/>
          <w:sz w:val="24"/>
        </w:rPr>
        <w:t>атчах (</w:t>
      </w:r>
      <w:r w:rsidR="009661E5" w:rsidRPr="009661E5">
        <w:rPr>
          <w:rFonts w:ascii="Times New Roman" w:hAnsi="Times New Roman" w:cs="Times New Roman"/>
          <w:b/>
          <w:sz w:val="24"/>
        </w:rPr>
        <w:t>df_12,</w:t>
      </w:r>
      <w:r w:rsidRPr="009661E5">
        <w:rPr>
          <w:rFonts w:ascii="Times New Roman" w:hAnsi="Times New Roman" w:cs="Times New Roman"/>
          <w:b/>
          <w:sz w:val="24"/>
        </w:rPr>
        <w:t xml:space="preserve"> df_13</w:t>
      </w:r>
      <w:r w:rsidR="009661E5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lastRenderedPageBreak/>
        <w:t>из разницы</w:t>
      </w:r>
      <w:r w:rsidR="000A41BB">
        <w:rPr>
          <w:rFonts w:ascii="Times New Roman" w:hAnsi="Times New Roman" w:cs="Times New Roman"/>
          <w:sz w:val="24"/>
        </w:rPr>
        <w:t xml:space="preserve"> </w:t>
      </w:r>
      <w:r w:rsidR="000A41BB" w:rsidRPr="004F187B">
        <w:rPr>
          <w:rFonts w:ascii="Times New Roman" w:hAnsi="Times New Roman" w:cs="Times New Roman"/>
          <w:sz w:val="24"/>
        </w:rPr>
        <w:t>средней и медианной</w:t>
      </w:r>
      <w:r w:rsidRPr="004F187B">
        <w:rPr>
          <w:rFonts w:ascii="Times New Roman" w:hAnsi="Times New Roman" w:cs="Times New Roman"/>
          <w:sz w:val="24"/>
        </w:rPr>
        <w:t xml:space="preserve"> разностей статистики в </w:t>
      </w:r>
      <w:r w:rsidR="009661E5">
        <w:rPr>
          <w:rFonts w:ascii="Times New Roman" w:hAnsi="Times New Roman" w:cs="Times New Roman"/>
          <w:sz w:val="24"/>
        </w:rPr>
        <w:t>5 предшествующих матчах</w:t>
      </w:r>
      <w:r w:rsidR="00346B39">
        <w:rPr>
          <w:rFonts w:ascii="Times New Roman" w:hAnsi="Times New Roman" w:cs="Times New Roman"/>
          <w:sz w:val="24"/>
        </w:rPr>
        <w:t xml:space="preserve">, полученной из датасетов </w:t>
      </w:r>
      <w:r w:rsidR="00346B39">
        <w:rPr>
          <w:rFonts w:ascii="Times New Roman" w:hAnsi="Times New Roman" w:cs="Times New Roman"/>
          <w:b/>
          <w:sz w:val="24"/>
        </w:rPr>
        <w:t>df_12</w:t>
      </w:r>
      <w:r w:rsidR="00346B39" w:rsidRPr="004F187B">
        <w:rPr>
          <w:rFonts w:ascii="Times New Roman" w:hAnsi="Times New Roman" w:cs="Times New Roman"/>
          <w:b/>
          <w:sz w:val="24"/>
        </w:rPr>
        <w:t xml:space="preserve">, </w:t>
      </w:r>
      <w:r w:rsidR="00346B39">
        <w:rPr>
          <w:rFonts w:ascii="Times New Roman" w:hAnsi="Times New Roman" w:cs="Times New Roman"/>
          <w:b/>
          <w:sz w:val="24"/>
        </w:rPr>
        <w:t>df_13</w:t>
      </w:r>
      <w:r w:rsidR="009661E5">
        <w:rPr>
          <w:rFonts w:ascii="Times New Roman" w:hAnsi="Times New Roman" w:cs="Times New Roman"/>
          <w:sz w:val="24"/>
        </w:rPr>
        <w:t xml:space="preserve"> (</w:t>
      </w:r>
      <w:r w:rsidR="009661E5" w:rsidRPr="009661E5">
        <w:rPr>
          <w:rFonts w:ascii="Times New Roman" w:hAnsi="Times New Roman" w:cs="Times New Roman"/>
          <w:b/>
          <w:sz w:val="24"/>
        </w:rPr>
        <w:t>df_14,</w:t>
      </w:r>
      <w:r w:rsidRPr="009661E5">
        <w:rPr>
          <w:rFonts w:ascii="Times New Roman" w:hAnsi="Times New Roman" w:cs="Times New Roman"/>
          <w:b/>
          <w:sz w:val="24"/>
        </w:rPr>
        <w:t xml:space="preserve"> df_15</w:t>
      </w:r>
      <w:r w:rsidR="009661E5">
        <w:rPr>
          <w:rFonts w:ascii="Times New Roman" w:hAnsi="Times New Roman" w:cs="Times New Roman"/>
          <w:sz w:val="24"/>
        </w:rPr>
        <w:t>).</w:t>
      </w:r>
    </w:p>
    <w:p w:rsidR="00022F4D" w:rsidRPr="00022F4D" w:rsidRDefault="00022F4D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022F4D" w:rsidRPr="004A1ED9" w:rsidRDefault="00932D8C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формирования</w:t>
      </w:r>
      <w:r w:rsidR="005466F6">
        <w:rPr>
          <w:rFonts w:ascii="Times New Roman" w:hAnsi="Times New Roman" w:cs="Times New Roman"/>
          <w:sz w:val="24"/>
        </w:rPr>
        <w:t xml:space="preserve"> 15 исходных датасетов</w:t>
      </w:r>
      <w:r w:rsidR="004A1ED9">
        <w:rPr>
          <w:rFonts w:ascii="Times New Roman" w:hAnsi="Times New Roman" w:cs="Times New Roman"/>
          <w:sz w:val="24"/>
        </w:rPr>
        <w:t xml:space="preserve"> (точнее групп датасетов с учетом </w:t>
      </w:r>
      <w:r w:rsidR="004A1ED9" w:rsidRPr="004A1ED9">
        <w:rPr>
          <w:rFonts w:ascii="Times New Roman" w:hAnsi="Times New Roman" w:cs="Times New Roman"/>
          <w:sz w:val="24"/>
        </w:rPr>
        <w:t xml:space="preserve">обучающих и тестовых </w:t>
      </w:r>
      <w:r w:rsidR="00D75395">
        <w:rPr>
          <w:rFonts w:ascii="Times New Roman" w:hAnsi="Times New Roman" w:cs="Times New Roman"/>
          <w:sz w:val="24"/>
        </w:rPr>
        <w:t>наборов признаков</w:t>
      </w:r>
      <w:r w:rsidR="004A1ED9" w:rsidRPr="004A1ED9">
        <w:rPr>
          <w:rFonts w:ascii="Times New Roman" w:hAnsi="Times New Roman" w:cs="Times New Roman"/>
          <w:sz w:val="24"/>
        </w:rPr>
        <w:t>)</w:t>
      </w:r>
      <w:r w:rsidR="005466F6">
        <w:rPr>
          <w:rFonts w:ascii="Times New Roman" w:hAnsi="Times New Roman" w:cs="Times New Roman"/>
          <w:sz w:val="24"/>
        </w:rPr>
        <w:t xml:space="preserve"> написана функция</w:t>
      </w:r>
      <w:r w:rsidR="00053076">
        <w:rPr>
          <w:rFonts w:ascii="Times New Roman" w:hAnsi="Times New Roman" w:cs="Times New Roman"/>
          <w:sz w:val="24"/>
        </w:rPr>
        <w:t xml:space="preserve"> </w:t>
      </w:r>
      <w:r w:rsidR="00053076" w:rsidRPr="00053076">
        <w:rPr>
          <w:rFonts w:ascii="Times New Roman" w:hAnsi="Times New Roman" w:cs="Times New Roman"/>
          <w:b/>
          <w:sz w:val="24"/>
        </w:rPr>
        <w:t>df_creator</w:t>
      </w:r>
      <w:r w:rsidR="005466F6">
        <w:rPr>
          <w:rFonts w:ascii="Times New Roman" w:hAnsi="Times New Roman" w:cs="Times New Roman"/>
          <w:sz w:val="24"/>
        </w:rPr>
        <w:t xml:space="preserve"> </w:t>
      </w:r>
      <w:r w:rsidR="00022F4D" w:rsidRPr="00022F4D">
        <w:rPr>
          <w:rFonts w:ascii="Times New Roman" w:hAnsi="Times New Roman" w:cs="Times New Roman"/>
          <w:sz w:val="24"/>
        </w:rPr>
        <w:t xml:space="preserve">с </w:t>
      </w:r>
      <w:r w:rsidR="009F2935">
        <w:rPr>
          <w:rFonts w:ascii="Times New Roman" w:hAnsi="Times New Roman" w:cs="Times New Roman"/>
          <w:sz w:val="24"/>
        </w:rPr>
        <w:t>масштабированием</w:t>
      </w:r>
      <w:r w:rsidR="00022F4D" w:rsidRPr="00022F4D">
        <w:rPr>
          <w:rFonts w:ascii="Times New Roman" w:hAnsi="Times New Roman" w:cs="Times New Roman"/>
          <w:sz w:val="24"/>
        </w:rPr>
        <w:t xml:space="preserve"> циклических временных значений</w:t>
      </w:r>
      <w:r w:rsidR="005466F6">
        <w:rPr>
          <w:rFonts w:ascii="Times New Roman" w:hAnsi="Times New Roman" w:cs="Times New Roman"/>
          <w:sz w:val="24"/>
        </w:rPr>
        <w:t xml:space="preserve"> (признаки </w:t>
      </w:r>
      <w:r w:rsidR="005466F6" w:rsidRPr="005466F6">
        <w:rPr>
          <w:rFonts w:ascii="Times New Roman" w:hAnsi="Times New Roman" w:cs="Times New Roman"/>
          <w:b/>
          <w:sz w:val="24"/>
        </w:rPr>
        <w:t>day, month, day_of_week</w:t>
      </w:r>
      <w:r w:rsidR="005466F6">
        <w:rPr>
          <w:rFonts w:ascii="Times New Roman" w:hAnsi="Times New Roman" w:cs="Times New Roman"/>
          <w:sz w:val="24"/>
        </w:rPr>
        <w:t>)</w:t>
      </w:r>
      <w:r w:rsidR="00022F4D" w:rsidRPr="00022F4D">
        <w:rPr>
          <w:rFonts w:ascii="Times New Roman" w:hAnsi="Times New Roman" w:cs="Times New Roman"/>
          <w:sz w:val="24"/>
        </w:rPr>
        <w:t xml:space="preserve"> через sin и cos</w:t>
      </w:r>
      <w:r w:rsidR="005466F6">
        <w:rPr>
          <w:rFonts w:ascii="Times New Roman" w:hAnsi="Times New Roman" w:cs="Times New Roman"/>
          <w:sz w:val="24"/>
        </w:rPr>
        <w:t xml:space="preserve"> для приведения</w:t>
      </w:r>
      <w:r w:rsidR="00D3601D">
        <w:rPr>
          <w:rFonts w:ascii="Times New Roman" w:hAnsi="Times New Roman" w:cs="Times New Roman"/>
          <w:sz w:val="24"/>
        </w:rPr>
        <w:t xml:space="preserve"> их</w:t>
      </w:r>
      <w:r w:rsidR="005466F6">
        <w:rPr>
          <w:rFonts w:ascii="Times New Roman" w:hAnsi="Times New Roman" w:cs="Times New Roman"/>
          <w:sz w:val="24"/>
        </w:rPr>
        <w:t xml:space="preserve"> к сопоставимой значимости</w:t>
      </w:r>
      <w:r w:rsidR="00022F4D" w:rsidRPr="00022F4D">
        <w:rPr>
          <w:rFonts w:ascii="Times New Roman" w:hAnsi="Times New Roman" w:cs="Times New Roman"/>
          <w:sz w:val="24"/>
        </w:rPr>
        <w:t>, разделением на обучающую, тестовую выборки и делением их на обучающие и целевой признаки</w:t>
      </w:r>
      <w:r w:rsidR="005466F6">
        <w:rPr>
          <w:rFonts w:ascii="Times New Roman" w:hAnsi="Times New Roman" w:cs="Times New Roman"/>
          <w:sz w:val="24"/>
        </w:rPr>
        <w:t>.</w:t>
      </w:r>
      <w:r w:rsidR="004A1ED9">
        <w:rPr>
          <w:rFonts w:ascii="Times New Roman" w:hAnsi="Times New Roman" w:cs="Times New Roman"/>
          <w:sz w:val="24"/>
        </w:rPr>
        <w:t xml:space="preserve"> Деление на </w:t>
      </w:r>
      <w:r w:rsidR="004A1ED9" w:rsidRPr="00022F4D">
        <w:rPr>
          <w:rFonts w:ascii="Times New Roman" w:hAnsi="Times New Roman" w:cs="Times New Roman"/>
          <w:sz w:val="24"/>
        </w:rPr>
        <w:t>обучающую</w:t>
      </w:r>
      <w:r w:rsidR="004A1ED9">
        <w:rPr>
          <w:rFonts w:ascii="Times New Roman" w:hAnsi="Times New Roman" w:cs="Times New Roman"/>
          <w:sz w:val="24"/>
        </w:rPr>
        <w:t xml:space="preserve"> и</w:t>
      </w:r>
      <w:r w:rsidR="004A1ED9" w:rsidRPr="00022F4D">
        <w:rPr>
          <w:rFonts w:ascii="Times New Roman" w:hAnsi="Times New Roman" w:cs="Times New Roman"/>
          <w:sz w:val="24"/>
        </w:rPr>
        <w:t xml:space="preserve"> тестовую выборки</w:t>
      </w:r>
      <w:r w:rsidR="004A1ED9">
        <w:rPr>
          <w:rFonts w:ascii="Times New Roman" w:hAnsi="Times New Roman" w:cs="Times New Roman"/>
          <w:sz w:val="24"/>
        </w:rPr>
        <w:t xml:space="preserve"> выполнялось по сезон</w:t>
      </w:r>
      <w:r w:rsidR="00D3601D">
        <w:rPr>
          <w:rFonts w:ascii="Times New Roman" w:hAnsi="Times New Roman" w:cs="Times New Roman"/>
          <w:sz w:val="24"/>
        </w:rPr>
        <w:t xml:space="preserve">ам – первые 3 шли в обучение, 4 – </w:t>
      </w:r>
      <w:r w:rsidR="004A1ED9">
        <w:rPr>
          <w:rFonts w:ascii="Times New Roman" w:hAnsi="Times New Roman" w:cs="Times New Roman"/>
          <w:sz w:val="24"/>
        </w:rPr>
        <w:t>на тест.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df                    - исходный датасет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match_count           - кол-во матчей, которые берутся в расчёт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type_of_calculation   - тип расчета (None - в расчёт берется исходная статистика, 'diff' - разность статистики для каждой команды по предыдущим матчам, 'diff_diff' - разница разностей статистики для каждой команды по предыдущим матчам)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mean_median           - опция расчета среднего или медианы по нескольким матчам (доступна для кол-ва матчей 3 и 5)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df_creator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None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mean_median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None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делаем копию исходного датасета для трансформации</w:t>
      </w:r>
    </w:p>
    <w:p w:rsidR="005466F6" w:rsidRPr="000C798D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0C798D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C798D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.copy()</w:t>
      </w:r>
    </w:p>
    <w:p w:rsidR="005466F6" w:rsidRPr="000C798D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None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столбцы для сдвига и вставки у домашней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ppk_h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numa_h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sog_h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final_score_h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столбцы для сдвига и вставки у гостевой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ppk_a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numa_a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sog_a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final_score_a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diff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or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diff_diff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column_prefix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ppk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sog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final_score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[], []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считаем разности статистик, которые будут сдвигаться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column_prefix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[: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столбцы для сдвига и вставки у домашней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lastRenderedPageBreak/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столбцы для сдвига и вставки у гостевой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raise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TypeError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'Type of calculation "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}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" does not exist'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stat_shifter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C117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C117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C117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C117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</w:t>
      </w:r>
      <w:r w:rsidR="00FC117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деляем группу статистик (домашн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яя или гостевая), которые будут рассчитываться для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or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d_ppp_h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sec_columns_set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home_away_team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sec_columns_set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home_away_team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and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mean_median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None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.index, 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home_away_team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]*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']).shift(),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or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and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mean_median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mean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.index, 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home_away_team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]*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']).rolling(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window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).mean().shift(),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or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and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mean_median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median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.index, 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home_away_team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]*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']).rolling(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window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).median().shift(),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else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raise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TypeError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'Parameter mean_median with value "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mean_median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}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" does not exist, match count 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}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) is not set correctly (must be 1, 3 or 5) or their combination is set incorrectly'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.team_h.unique():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создаем отдельный датасет с матчами рассматриваемой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| 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оставляем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только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статистику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рассматриваемой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delta_p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ppk_h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numa_h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sog_h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final_score_h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ppk_a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numa_a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sog_a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final_score_a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*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stat_shifter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stat_shifter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метим кол-во матчей, на которое производится сдвиг, по каждому сезону у всех команд для последующего удаления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index_first_games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.season.shift(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)).isna()) | ((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.season.shift(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)) &gt;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)].index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index_first_games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удаляем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первые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матчи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команд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.dropna(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subset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считаем разницу разностей между статистиками играющих команд для 3 типа датасетов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diff_diff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column_prefix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[: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column_prefix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[-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:]: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delta_p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else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pass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lastRenderedPageBreak/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приводим к сопоставимой значимости циклические временные значения ('day', 'month', 'day_of_week') с помощью тригонометрических функций. Используем sin и cos, чтобы они уравновешивали друг др</w:t>
      </w:r>
      <w:r w:rsidR="00DA4F0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уга и не было перекоса в данных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day_of_week_cos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day_of_week_sin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6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6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month_cos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month_sin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31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31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удаляем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более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не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нужные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столбцы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делим датасет на обучающую и тестовую выборки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&lt;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удаляем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ненужный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столбец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season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y_test</w:t>
      </w:r>
    </w:p>
    <w:p w:rsidR="00022F4D" w:rsidRDefault="00022F4D" w:rsidP="007A63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85E10" w:rsidRPr="00385E10" w:rsidRDefault="004A1ED9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Сформировав 15 групп датасетов и проверив качество разделения на обучающие и тестовые выборки (для </w:t>
      </w:r>
      <w:r w:rsidR="00F935D2">
        <w:rPr>
          <w:rFonts w:ascii="Times New Roman" w:hAnsi="Times New Roman" w:cs="Times New Roman"/>
          <w:sz w:val="24"/>
        </w:rPr>
        <w:t>одно- и трех</w:t>
      </w:r>
      <w:r>
        <w:rPr>
          <w:rFonts w:ascii="Times New Roman" w:hAnsi="Times New Roman" w:cs="Times New Roman"/>
          <w:sz w:val="24"/>
        </w:rPr>
        <w:t xml:space="preserve">матчевых вариантов в обучающие выборки попали 74% наблюдений, для </w:t>
      </w:r>
      <w:r w:rsidR="00F935D2">
        <w:rPr>
          <w:rFonts w:ascii="Times New Roman" w:hAnsi="Times New Roman" w:cs="Times New Roman"/>
          <w:sz w:val="24"/>
        </w:rPr>
        <w:t>пяти</w:t>
      </w:r>
      <w:r>
        <w:rPr>
          <w:rFonts w:ascii="Times New Roman" w:hAnsi="Times New Roman" w:cs="Times New Roman"/>
          <w:sz w:val="24"/>
        </w:rPr>
        <w:t xml:space="preserve">матчевых – 75%), </w:t>
      </w:r>
      <w:r w:rsidR="00385E10">
        <w:rPr>
          <w:rFonts w:ascii="Times New Roman" w:hAnsi="Times New Roman" w:cs="Times New Roman"/>
          <w:sz w:val="24"/>
        </w:rPr>
        <w:t xml:space="preserve">было необходимо </w:t>
      </w:r>
      <w:r w:rsidR="00F935D2">
        <w:rPr>
          <w:rFonts w:ascii="Times New Roman" w:hAnsi="Times New Roman" w:cs="Times New Roman"/>
          <w:sz w:val="24"/>
        </w:rPr>
        <w:t>с</w:t>
      </w:r>
      <w:r w:rsidR="009F2935">
        <w:rPr>
          <w:rFonts w:ascii="Times New Roman" w:hAnsi="Times New Roman" w:cs="Times New Roman"/>
          <w:sz w:val="24"/>
        </w:rPr>
        <w:t>масштабировать</w:t>
      </w:r>
      <w:r w:rsidR="00385E10">
        <w:rPr>
          <w:rFonts w:ascii="Times New Roman" w:hAnsi="Times New Roman" w:cs="Times New Roman"/>
          <w:sz w:val="24"/>
        </w:rPr>
        <w:t xml:space="preserve"> данные, не относящиеся к категориальным признакам. </w:t>
      </w:r>
      <w:r w:rsidR="009F2935">
        <w:rPr>
          <w:rFonts w:ascii="Times New Roman" w:hAnsi="Times New Roman" w:cs="Times New Roman"/>
          <w:sz w:val="24"/>
        </w:rPr>
        <w:t>Масштабирование</w:t>
      </w:r>
      <w:r w:rsidR="00385E10" w:rsidRPr="00385E10">
        <w:rPr>
          <w:rFonts w:ascii="Times New Roman" w:hAnsi="Times New Roman" w:cs="Times New Roman"/>
          <w:sz w:val="24"/>
        </w:rPr>
        <w:t xml:space="preserve">, также как и формирование датасетов, </w:t>
      </w:r>
      <w:r w:rsidR="00053076">
        <w:rPr>
          <w:rFonts w:ascii="Times New Roman" w:hAnsi="Times New Roman" w:cs="Times New Roman"/>
          <w:sz w:val="24"/>
        </w:rPr>
        <w:t>был</w:t>
      </w:r>
      <w:r w:rsidR="00F935D2">
        <w:rPr>
          <w:rFonts w:ascii="Times New Roman" w:hAnsi="Times New Roman" w:cs="Times New Roman"/>
          <w:sz w:val="24"/>
        </w:rPr>
        <w:t>о</w:t>
      </w:r>
      <w:r w:rsidR="00385E10" w:rsidRPr="00385E10">
        <w:rPr>
          <w:rFonts w:ascii="Times New Roman" w:hAnsi="Times New Roman" w:cs="Times New Roman"/>
          <w:sz w:val="24"/>
        </w:rPr>
        <w:t xml:space="preserve"> вариативн</w:t>
      </w:r>
      <w:r w:rsidR="00F935D2">
        <w:rPr>
          <w:rFonts w:ascii="Times New Roman" w:hAnsi="Times New Roman" w:cs="Times New Roman"/>
          <w:sz w:val="24"/>
        </w:rPr>
        <w:t>ым</w:t>
      </w:r>
      <w:r w:rsidR="00053076">
        <w:rPr>
          <w:rFonts w:ascii="Times New Roman" w:hAnsi="Times New Roman" w:cs="Times New Roman"/>
          <w:sz w:val="24"/>
        </w:rPr>
        <w:t xml:space="preserve"> для оценки наилучшего варианта</w:t>
      </w:r>
      <w:r w:rsidR="00385E10" w:rsidRPr="00385E10">
        <w:rPr>
          <w:rFonts w:ascii="Times New Roman" w:hAnsi="Times New Roman" w:cs="Times New Roman"/>
          <w:sz w:val="24"/>
        </w:rPr>
        <w:t xml:space="preserve">. </w:t>
      </w:r>
      <w:r w:rsidR="00F935D2">
        <w:rPr>
          <w:rFonts w:ascii="Times New Roman" w:hAnsi="Times New Roman" w:cs="Times New Roman"/>
          <w:sz w:val="24"/>
        </w:rPr>
        <w:t>Для</w:t>
      </w:r>
      <w:r w:rsidR="00385E10" w:rsidRPr="00385E10">
        <w:rPr>
          <w:rFonts w:ascii="Times New Roman" w:hAnsi="Times New Roman" w:cs="Times New Roman"/>
          <w:sz w:val="24"/>
        </w:rPr>
        <w:t xml:space="preserve"> каждо</w:t>
      </w:r>
      <w:r w:rsidR="00F935D2">
        <w:rPr>
          <w:rFonts w:ascii="Times New Roman" w:hAnsi="Times New Roman" w:cs="Times New Roman"/>
          <w:sz w:val="24"/>
        </w:rPr>
        <w:t>го</w:t>
      </w:r>
      <w:r w:rsidR="00385E10" w:rsidRPr="00385E10">
        <w:rPr>
          <w:rFonts w:ascii="Times New Roman" w:hAnsi="Times New Roman" w:cs="Times New Roman"/>
          <w:sz w:val="24"/>
        </w:rPr>
        <w:t xml:space="preserve"> датасет</w:t>
      </w:r>
      <w:r w:rsidR="00F935D2">
        <w:rPr>
          <w:rFonts w:ascii="Times New Roman" w:hAnsi="Times New Roman" w:cs="Times New Roman"/>
          <w:sz w:val="24"/>
        </w:rPr>
        <w:t>а</w:t>
      </w:r>
      <w:r w:rsidR="00385E10" w:rsidRPr="00385E10">
        <w:rPr>
          <w:rFonts w:ascii="Times New Roman" w:hAnsi="Times New Roman" w:cs="Times New Roman"/>
          <w:sz w:val="24"/>
        </w:rPr>
        <w:t xml:space="preserve"> применено 3 варианта </w:t>
      </w:r>
      <w:r w:rsidR="009F2935">
        <w:rPr>
          <w:rFonts w:ascii="Times New Roman" w:hAnsi="Times New Roman" w:cs="Times New Roman"/>
          <w:sz w:val="24"/>
        </w:rPr>
        <w:t>масштабирования</w:t>
      </w:r>
      <w:r w:rsidR="00385E10" w:rsidRPr="00385E10">
        <w:rPr>
          <w:rFonts w:ascii="Times New Roman" w:hAnsi="Times New Roman" w:cs="Times New Roman"/>
          <w:sz w:val="24"/>
        </w:rPr>
        <w:t>:</w:t>
      </w:r>
    </w:p>
    <w:p w:rsidR="00385E10" w:rsidRPr="00053076" w:rsidRDefault="00385E10" w:rsidP="00F935D2">
      <w:pPr>
        <w:pStyle w:val="a3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53076">
        <w:rPr>
          <w:rFonts w:ascii="Times New Roman" w:hAnsi="Times New Roman" w:cs="Times New Roman"/>
          <w:sz w:val="24"/>
        </w:rPr>
        <w:t>минимакс (MinMaxScaler)</w:t>
      </w:r>
      <w:r w:rsidR="00053076">
        <w:rPr>
          <w:rFonts w:ascii="Times New Roman" w:hAnsi="Times New Roman" w:cs="Times New Roman"/>
          <w:sz w:val="24"/>
        </w:rPr>
        <w:t>;</w:t>
      </w:r>
    </w:p>
    <w:p w:rsidR="00385E10" w:rsidRPr="00053076" w:rsidRDefault="00385E10" w:rsidP="00F935D2">
      <w:pPr>
        <w:pStyle w:val="a3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53076">
        <w:rPr>
          <w:rFonts w:ascii="Times New Roman" w:hAnsi="Times New Roman" w:cs="Times New Roman"/>
          <w:sz w:val="24"/>
        </w:rPr>
        <w:t>стандартизация (StandardScaler)</w:t>
      </w:r>
      <w:r w:rsidR="00053076">
        <w:rPr>
          <w:rFonts w:ascii="Times New Roman" w:hAnsi="Times New Roman" w:cs="Times New Roman"/>
          <w:sz w:val="24"/>
        </w:rPr>
        <w:t>;</w:t>
      </w:r>
    </w:p>
    <w:p w:rsidR="00385E10" w:rsidRPr="00053076" w:rsidRDefault="00385E10" w:rsidP="00F935D2">
      <w:pPr>
        <w:pStyle w:val="a3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53076">
        <w:rPr>
          <w:rFonts w:ascii="Times New Roman" w:hAnsi="Times New Roman" w:cs="Times New Roman"/>
          <w:sz w:val="24"/>
        </w:rPr>
        <w:t>нормализация (Normalizer)</w:t>
      </w:r>
      <w:r w:rsidR="00053076">
        <w:rPr>
          <w:rFonts w:ascii="Times New Roman" w:hAnsi="Times New Roman" w:cs="Times New Roman"/>
          <w:sz w:val="24"/>
        </w:rPr>
        <w:t>.</w:t>
      </w:r>
    </w:p>
    <w:p w:rsidR="00385E10" w:rsidRPr="00385E10" w:rsidRDefault="00385E10" w:rsidP="00385E1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85E10" w:rsidRDefault="009F2935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Масштабирование</w:t>
      </w:r>
      <w:r w:rsidR="00053076">
        <w:rPr>
          <w:rFonts w:ascii="Times New Roman" w:hAnsi="Times New Roman" w:cs="Times New Roman"/>
          <w:sz w:val="24"/>
        </w:rPr>
        <w:t xml:space="preserve"> исходных 15 групп датасетов выполнял</w:t>
      </w:r>
      <w:r w:rsidR="00EF7F40">
        <w:rPr>
          <w:rFonts w:ascii="Times New Roman" w:hAnsi="Times New Roman" w:cs="Times New Roman"/>
          <w:sz w:val="24"/>
        </w:rPr>
        <w:t>о</w:t>
      </w:r>
      <w:r w:rsidR="00053076">
        <w:rPr>
          <w:rFonts w:ascii="Times New Roman" w:hAnsi="Times New Roman" w:cs="Times New Roman"/>
          <w:sz w:val="24"/>
        </w:rPr>
        <w:t xml:space="preserve">сь с помощью функции </w:t>
      </w:r>
      <w:r w:rsidR="005E0064">
        <w:rPr>
          <w:rFonts w:ascii="Times New Roman" w:hAnsi="Times New Roman" w:cs="Times New Roman"/>
          <w:b/>
          <w:sz w:val="24"/>
          <w:lang w:val="en-US"/>
        </w:rPr>
        <w:t>scaler</w:t>
      </w:r>
      <w:r w:rsidR="00053076">
        <w:rPr>
          <w:rFonts w:ascii="Times New Roman" w:hAnsi="Times New Roman" w:cs="Times New Roman"/>
          <w:sz w:val="24"/>
        </w:rPr>
        <w:t>.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="005E0064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reloc_h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reloc_a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intense_h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intense_a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day_of_week_cos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day_of_week_sin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month_cos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month_sin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day_cos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day_sin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# убираем из </w:t>
      </w:r>
      <w:r w:rsidR="005E0064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масштабируемых</w:t>
      </w:r>
      <w:r w:rsidRPr="0005307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 датасетов категориальные признаки (присутствуют не во всех датасетах) и смаштабированные временные значения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lastRenderedPageBreak/>
        <w:t xml:space="preserve">    </w:t>
      </w: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try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except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KeyError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i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mm_scaler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MinMaxScaler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.loc[:, :]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mm_scaler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fit_transform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.loc[:, :]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mm_scaler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transform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   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StandardScaler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.loc[:, :]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fit_transform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.loc[:, :]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transform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особенностью работы нормалайзера является масштабирование по строкам, поэтому сначала объединяем train и test, транспонируем, совместно нормализуем, потом снова транспонируем и разбиваем на train и test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norm_scaler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Normalizer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.index)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concat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transpose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[:, :]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norm_scaler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fit_transform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transpose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&lt;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&gt;=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# добавляем к </w:t>
      </w:r>
      <w:r w:rsidR="005E0064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смасштабированным</w:t>
      </w:r>
      <w:r w:rsidRPr="0005307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 данным категориальные признаки (если имеются) и смаштабированные временные значения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24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df_test_norm</w:t>
      </w:r>
    </w:p>
    <w:p w:rsidR="00053076" w:rsidRDefault="00053076" w:rsidP="00385E10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53076" w:rsidRPr="0065151A" w:rsidRDefault="0065151A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</w:t>
      </w:r>
      <w:r w:rsidR="005E0064">
        <w:rPr>
          <w:rFonts w:ascii="Times New Roman" w:hAnsi="Times New Roman" w:cs="Times New Roman"/>
          <w:sz w:val="24"/>
        </w:rPr>
        <w:t>масштабирования</w:t>
      </w:r>
      <w:r w:rsidR="00E743AE">
        <w:rPr>
          <w:rFonts w:ascii="Times New Roman" w:hAnsi="Times New Roman" w:cs="Times New Roman"/>
          <w:sz w:val="24"/>
        </w:rPr>
        <w:t xml:space="preserve"> получено 45 </w:t>
      </w:r>
      <w:r w:rsidR="009F2935">
        <w:rPr>
          <w:rFonts w:ascii="Times New Roman" w:hAnsi="Times New Roman" w:cs="Times New Roman"/>
          <w:sz w:val="24"/>
        </w:rPr>
        <w:t xml:space="preserve">наборов </w:t>
      </w:r>
      <w:r w:rsidR="00E743AE">
        <w:rPr>
          <w:rFonts w:ascii="Times New Roman" w:hAnsi="Times New Roman" w:cs="Times New Roman"/>
          <w:sz w:val="24"/>
        </w:rPr>
        <w:t>датасетов,</w:t>
      </w:r>
      <w:r>
        <w:rPr>
          <w:rFonts w:ascii="Times New Roman" w:hAnsi="Times New Roman" w:cs="Times New Roman"/>
          <w:sz w:val="24"/>
        </w:rPr>
        <w:t xml:space="preserve"> </w:t>
      </w:r>
      <w:r w:rsidR="00E743AE">
        <w:rPr>
          <w:rFonts w:ascii="Times New Roman" w:hAnsi="Times New Roman" w:cs="Times New Roman"/>
          <w:sz w:val="24"/>
        </w:rPr>
        <w:t>которые</w:t>
      </w:r>
      <w:r>
        <w:rPr>
          <w:rFonts w:ascii="Times New Roman" w:hAnsi="Times New Roman" w:cs="Times New Roman"/>
          <w:sz w:val="24"/>
        </w:rPr>
        <w:t xml:space="preserve"> были собраны в одном словаре для удобства дальнейшей работы с ними.</w:t>
      </w:r>
      <w:r w:rsidR="009F2935">
        <w:rPr>
          <w:rFonts w:ascii="Times New Roman" w:hAnsi="Times New Roman" w:cs="Times New Roman"/>
          <w:sz w:val="24"/>
        </w:rPr>
        <w:t xml:space="preserve"> 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total_df_dict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{'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3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4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5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6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7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8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9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10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11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12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13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14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15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]]}</w:t>
      </w:r>
    </w:p>
    <w:p w:rsidR="00986947" w:rsidRDefault="00986947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E5228D" w:rsidRDefault="00E5228D" w:rsidP="00E52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Сильного дисбаланса классов в целевом признаке не было – для датасетов с 1 матчем </w:t>
      </w:r>
      <w:r w:rsidR="005E3C5D">
        <w:rPr>
          <w:rFonts w:ascii="Times New Roman" w:hAnsi="Times New Roman" w:cs="Times New Roman"/>
          <w:sz w:val="24"/>
        </w:rPr>
        <w:t xml:space="preserve">было 55% </w:t>
      </w:r>
      <w:r>
        <w:rPr>
          <w:rFonts w:ascii="Times New Roman" w:hAnsi="Times New Roman" w:cs="Times New Roman"/>
          <w:sz w:val="24"/>
        </w:rPr>
        <w:t>наб</w:t>
      </w:r>
      <w:r w:rsidR="005E3C5D">
        <w:rPr>
          <w:rFonts w:ascii="Times New Roman" w:hAnsi="Times New Roman" w:cs="Times New Roman"/>
          <w:sz w:val="24"/>
        </w:rPr>
        <w:t>людений с положительным классом</w:t>
      </w:r>
      <w:r>
        <w:rPr>
          <w:rFonts w:ascii="Times New Roman" w:hAnsi="Times New Roman" w:cs="Times New Roman"/>
          <w:sz w:val="24"/>
        </w:rPr>
        <w:t xml:space="preserve">, для датасетов с 3 и 5 матчами – 54%. Метрикой качества выбрана </w:t>
      </w:r>
      <w:r>
        <w:rPr>
          <w:rFonts w:ascii="Times New Roman" w:hAnsi="Times New Roman" w:cs="Times New Roman"/>
          <w:sz w:val="24"/>
          <w:lang w:val="en-US"/>
        </w:rPr>
        <w:t>ROC</w:t>
      </w:r>
      <w:r w:rsidRPr="00E522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AUC</w:t>
      </w:r>
      <w:r>
        <w:rPr>
          <w:rFonts w:ascii="Times New Roman" w:hAnsi="Times New Roman" w:cs="Times New Roman"/>
          <w:sz w:val="24"/>
        </w:rPr>
        <w:t xml:space="preserve">, не требующая подбора порога для разделения </w:t>
      </w:r>
      <w:r w:rsidR="005C2552">
        <w:rPr>
          <w:rFonts w:ascii="Times New Roman" w:hAnsi="Times New Roman" w:cs="Times New Roman"/>
          <w:sz w:val="24"/>
        </w:rPr>
        <w:t>прогнозируемых</w:t>
      </w:r>
      <w:r>
        <w:rPr>
          <w:rFonts w:ascii="Times New Roman" w:hAnsi="Times New Roman" w:cs="Times New Roman"/>
          <w:sz w:val="24"/>
        </w:rPr>
        <w:t xml:space="preserve"> моделью вероятностей.</w:t>
      </w:r>
    </w:p>
    <w:p w:rsidR="00E5228D" w:rsidRPr="00E5228D" w:rsidRDefault="00E5228D" w:rsidP="00E52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оценки качества обучаемых моделей </w:t>
      </w:r>
      <w:r w:rsidR="00AF6002">
        <w:rPr>
          <w:rFonts w:ascii="Times New Roman" w:hAnsi="Times New Roman" w:cs="Times New Roman"/>
          <w:sz w:val="24"/>
        </w:rPr>
        <w:t xml:space="preserve">определено </w:t>
      </w:r>
      <w:r>
        <w:rPr>
          <w:rFonts w:ascii="Times New Roman" w:hAnsi="Times New Roman" w:cs="Times New Roman"/>
          <w:sz w:val="24"/>
        </w:rPr>
        <w:t>знач</w:t>
      </w:r>
      <w:r w:rsidR="00AF6002">
        <w:rPr>
          <w:rFonts w:ascii="Times New Roman" w:hAnsi="Times New Roman" w:cs="Times New Roman"/>
          <w:sz w:val="24"/>
        </w:rPr>
        <w:t>ение метрики базовой модели, прогнозирующей победу домашней команды во всех матчах – для всех вариантов датасетов оно составило 0.50.</w:t>
      </w:r>
    </w:p>
    <w:p w:rsidR="00986947" w:rsidRPr="00E5228D" w:rsidRDefault="00986947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86947" w:rsidRPr="002A1251" w:rsidRDefault="00070151" w:rsidP="0098694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Моделирование</w:t>
      </w:r>
    </w:p>
    <w:p w:rsidR="00986947" w:rsidRDefault="00507AB9" w:rsidP="00986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507A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 w:rsidRPr="00507A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выбрано</w:t>
      </w:r>
      <w:r w:rsidRPr="00507AB9">
        <w:rPr>
          <w:rFonts w:ascii="Times New Roman" w:hAnsi="Times New Roman" w:cs="Times New Roman"/>
          <w:sz w:val="24"/>
        </w:rPr>
        <w:t xml:space="preserve"> 5 </w:t>
      </w:r>
      <w:r>
        <w:rPr>
          <w:rFonts w:ascii="Times New Roman" w:hAnsi="Times New Roman" w:cs="Times New Roman"/>
          <w:sz w:val="24"/>
        </w:rPr>
        <w:t>моделей</w:t>
      </w:r>
      <w:r w:rsidRPr="00507AB9">
        <w:rPr>
          <w:rFonts w:ascii="Times New Roman" w:hAnsi="Times New Roman" w:cs="Times New Roman"/>
          <w:sz w:val="24"/>
        </w:rPr>
        <w:t xml:space="preserve"> – </w:t>
      </w:r>
      <w:r w:rsidRPr="00507AB9">
        <w:rPr>
          <w:rFonts w:ascii="Times New Roman" w:hAnsi="Times New Roman" w:cs="Times New Roman"/>
          <w:sz w:val="24"/>
          <w:lang w:val="en-US"/>
        </w:rPr>
        <w:t>LogisticRegression</w:t>
      </w:r>
      <w:r w:rsidRPr="00507AB9">
        <w:rPr>
          <w:rFonts w:ascii="Times New Roman" w:hAnsi="Times New Roman" w:cs="Times New Roman"/>
          <w:sz w:val="24"/>
        </w:rPr>
        <w:t xml:space="preserve">, </w:t>
      </w:r>
      <w:r w:rsidRPr="00507AB9">
        <w:rPr>
          <w:rFonts w:ascii="Times New Roman" w:hAnsi="Times New Roman" w:cs="Times New Roman"/>
          <w:sz w:val="24"/>
          <w:lang w:val="en-US"/>
        </w:rPr>
        <w:t>RandomForestClassifier</w:t>
      </w:r>
      <w:r w:rsidRPr="00507AB9">
        <w:rPr>
          <w:rFonts w:ascii="Times New Roman" w:hAnsi="Times New Roman" w:cs="Times New Roman"/>
          <w:sz w:val="24"/>
        </w:rPr>
        <w:t xml:space="preserve">, </w:t>
      </w:r>
      <w:r w:rsidRPr="00507AB9">
        <w:rPr>
          <w:rFonts w:ascii="Times New Roman" w:hAnsi="Times New Roman" w:cs="Times New Roman"/>
          <w:sz w:val="24"/>
          <w:lang w:val="en-US"/>
        </w:rPr>
        <w:t>XGBClassifier</w:t>
      </w:r>
      <w:r w:rsidRPr="00507AB9">
        <w:rPr>
          <w:rFonts w:ascii="Times New Roman" w:hAnsi="Times New Roman" w:cs="Times New Roman"/>
          <w:sz w:val="24"/>
        </w:rPr>
        <w:t xml:space="preserve">, </w:t>
      </w:r>
      <w:r w:rsidRPr="00507AB9">
        <w:rPr>
          <w:rFonts w:ascii="Times New Roman" w:hAnsi="Times New Roman" w:cs="Times New Roman"/>
          <w:sz w:val="24"/>
          <w:lang w:val="en-US"/>
        </w:rPr>
        <w:t>LGBMClassifier</w:t>
      </w:r>
      <w:r w:rsidRPr="00507AB9">
        <w:rPr>
          <w:rFonts w:ascii="Times New Roman" w:hAnsi="Times New Roman" w:cs="Times New Roman"/>
          <w:sz w:val="24"/>
        </w:rPr>
        <w:t xml:space="preserve">, </w:t>
      </w:r>
      <w:r w:rsidRPr="00507AB9">
        <w:rPr>
          <w:rFonts w:ascii="Times New Roman" w:hAnsi="Times New Roman" w:cs="Times New Roman"/>
          <w:sz w:val="24"/>
          <w:lang w:val="en-US"/>
        </w:rPr>
        <w:t>CatBoostClassifier</w:t>
      </w:r>
      <w:r w:rsidRPr="00507AB9">
        <w:rPr>
          <w:rFonts w:ascii="Times New Roman" w:hAnsi="Times New Roman" w:cs="Times New Roman"/>
          <w:sz w:val="24"/>
        </w:rPr>
        <w:t>, каждая из которых обучалась с перебором гиперпараметров.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делаем 10 фолдов, т.к. обучающих данных немного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KFold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n_splits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shuffle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# LogisticRegression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solver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newton-cg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penalty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none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max_iter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solver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lbfgs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penalty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none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max_iter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solver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liblinear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penalty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max_iter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solver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sag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penalty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none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max_iter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>           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solver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saga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penalty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elasticnet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none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max_iter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]}]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LogisticRegression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lr_model_grid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GridSearchCV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estimator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param_grid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scoring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roc_auc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n_jobs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=-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return_train_score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# RandomForestClassifier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n_estimators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0C798D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  <w:r w:rsidRPr="000C798D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max_depth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0C798D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C798D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min_samples_split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min_samples_leaf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max_features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max_samples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RandomForestClassifier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criterion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log_loss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bootstrap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rfc_model_grid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GridSearchCV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estimator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param_grid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scoring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roc_auc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n_jobs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=-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return_train_score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# XGBClassifier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eta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n_estimators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max_depth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subsample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min_child_weight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colsample_bytree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XGBClassifier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objective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binary:logistic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eval_metric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seed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xgb_model_grid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GridSearchCV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estimator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param_grid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scoring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roc_auc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</w:t>
      </w:r>
    </w:p>
    <w:p w:rsidR="002F5551" w:rsidRPr="000C798D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0C798D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n_jobs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=-</w:t>
      </w:r>
      <w:r w:rsidRPr="000C798D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return_train_score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# LGBMClassifier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n_estimators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max_depth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min_data_in_leaf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learning_rate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subsample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colsample_bytree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LGBMClassifier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objective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binary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metric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lgbm_model_grid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GridSearchCV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estimator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param_grid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scoring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roc_auc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n_jobs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=-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return_train_score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# CatBoostClassifier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iterations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learning_rate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subsample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rsm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depth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min_data_in_leaf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CatBoostClassifier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loss_function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Logloss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eval_metric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AUC:hints=skip_train~false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random_seed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cbc_model_grid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GridSearchCV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estimator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param_grid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scoring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roc_auc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n_jobs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=-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return_train_score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986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F5551" w:rsidRPr="00EF7F40" w:rsidRDefault="00057D01" w:rsidP="002F55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каждо</w:t>
      </w:r>
      <w:r w:rsidR="00E04224">
        <w:rPr>
          <w:rFonts w:ascii="Times New Roman" w:hAnsi="Times New Roman" w:cs="Times New Roman"/>
          <w:sz w:val="24"/>
        </w:rPr>
        <w:t>го</w:t>
      </w:r>
      <w:r>
        <w:rPr>
          <w:rFonts w:ascii="Times New Roman" w:hAnsi="Times New Roman" w:cs="Times New Roman"/>
          <w:sz w:val="24"/>
        </w:rPr>
        <w:t xml:space="preserve"> из </w:t>
      </w:r>
      <w:r w:rsidR="00E04224">
        <w:rPr>
          <w:rFonts w:ascii="Times New Roman" w:hAnsi="Times New Roman" w:cs="Times New Roman"/>
          <w:sz w:val="24"/>
        </w:rPr>
        <w:t>45</w:t>
      </w:r>
      <w:r>
        <w:rPr>
          <w:rFonts w:ascii="Times New Roman" w:hAnsi="Times New Roman" w:cs="Times New Roman"/>
          <w:sz w:val="24"/>
        </w:rPr>
        <w:t xml:space="preserve"> </w:t>
      </w:r>
      <w:r w:rsidR="00E04224">
        <w:rPr>
          <w:rFonts w:ascii="Times New Roman" w:hAnsi="Times New Roman" w:cs="Times New Roman"/>
          <w:sz w:val="24"/>
        </w:rPr>
        <w:t>наборов</w:t>
      </w:r>
      <w:r w:rsidR="009F2935">
        <w:rPr>
          <w:rFonts w:ascii="Times New Roman" w:hAnsi="Times New Roman" w:cs="Times New Roman"/>
          <w:sz w:val="24"/>
        </w:rPr>
        <w:t xml:space="preserve"> датасетов </w:t>
      </w:r>
      <w:r w:rsidR="00EF7F40">
        <w:rPr>
          <w:rFonts w:ascii="Times New Roman" w:hAnsi="Times New Roman" w:cs="Times New Roman"/>
          <w:sz w:val="24"/>
        </w:rPr>
        <w:t xml:space="preserve">определялась модель с наибольшим </w:t>
      </w:r>
      <w:r w:rsidR="00EF7F40">
        <w:rPr>
          <w:rFonts w:ascii="Times New Roman" w:hAnsi="Times New Roman" w:cs="Times New Roman"/>
          <w:sz w:val="24"/>
          <w:lang w:val="en-US"/>
        </w:rPr>
        <w:t>ROC</w:t>
      </w:r>
      <w:r w:rsidR="00EF7F40" w:rsidRPr="00EF7F40">
        <w:rPr>
          <w:rFonts w:ascii="Times New Roman" w:hAnsi="Times New Roman" w:cs="Times New Roman"/>
          <w:sz w:val="24"/>
        </w:rPr>
        <w:t xml:space="preserve"> </w:t>
      </w:r>
      <w:r w:rsidR="00EF7F40">
        <w:rPr>
          <w:rFonts w:ascii="Times New Roman" w:hAnsi="Times New Roman" w:cs="Times New Roman"/>
          <w:sz w:val="24"/>
          <w:lang w:val="en-US"/>
        </w:rPr>
        <w:t>AUC</w:t>
      </w:r>
      <w:r w:rsidR="00EF7F40">
        <w:rPr>
          <w:rFonts w:ascii="Times New Roman" w:hAnsi="Times New Roman" w:cs="Times New Roman"/>
          <w:sz w:val="24"/>
        </w:rPr>
        <w:t>.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.replace('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_x_train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'')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df_info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_x_train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best_model_mm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best_score_mm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best_model_st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best_score_st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best_model_norm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best_score_norm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lr_model_grid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rfc_model_grid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xgb_model_grid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lgbm_model_grid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cbc_model_grid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функция возвращает строку с лучшей моделью и лучшим качеством для одного датасета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training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concat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=[[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best_estimator_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best_score_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]])],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axis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reset_index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drop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sort_values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by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ascending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False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drop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k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total_df_dict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items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лучшую модель для mm-датасета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iloc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int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k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-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: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training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лучшую модель для st-датасета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iloc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int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k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-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training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лучшую модель для st-датасета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iloc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int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k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-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6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training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86947" w:rsidRDefault="00986947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9C759B" w:rsidRPr="009C759B" w:rsidRDefault="009C759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Полученные результаты </w:t>
      </w:r>
      <w:r w:rsidR="007B4E40">
        <w:rPr>
          <w:rFonts w:ascii="Times New Roman" w:hAnsi="Times New Roman" w:cs="Times New Roman"/>
          <w:sz w:val="24"/>
        </w:rPr>
        <w:t>представлены в таблице ниже.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plt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figure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figsize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=(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7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plt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suptitle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Качество лучших моделей по каждому виду датасета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',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fontsize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y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0.99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sns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heatmap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best_score_mm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best_score_st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best_score_norm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']].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astype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float64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annot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cbar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False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linewidths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.5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fmt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.4f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.xaxis.tick_top()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show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9C759B" w:rsidRDefault="009C759B" w:rsidP="009C759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9C759B" w:rsidRDefault="009C759B" w:rsidP="009C759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C759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597BA1" wp14:editId="2E4E6A84">
            <wp:extent cx="5940425" cy="4019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9B" w:rsidRDefault="009C759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9C759B" w:rsidRDefault="009C759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C759B">
        <w:rPr>
          <w:rFonts w:ascii="Times New Roman" w:hAnsi="Times New Roman" w:cs="Times New Roman"/>
          <w:sz w:val="24"/>
        </w:rPr>
        <w:lastRenderedPageBreak/>
        <w:t>Лучшей по качеству моделью стала</w:t>
      </w:r>
      <w:r w:rsidR="0034418F">
        <w:rPr>
          <w:rFonts w:ascii="Times New Roman" w:hAnsi="Times New Roman" w:cs="Times New Roman"/>
          <w:sz w:val="24"/>
        </w:rPr>
        <w:t>:</w:t>
      </w:r>
    </w:p>
    <w:p w:rsidR="00E61330" w:rsidRPr="009C759B" w:rsidRDefault="00E61330" w:rsidP="00E61330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print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Лучшей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по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качеству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моделью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стала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: </w:t>
      </w:r>
      <w:r w:rsidRPr="009C759B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\n\n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.best_score_norm ==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.best_score_norm.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max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()]['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best_model_norm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'].values.tolist()[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]))</w:t>
      </w:r>
    </w:p>
    <w:p w:rsidR="00E61330" w:rsidRPr="00E61330" w:rsidRDefault="00E61330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9C759B" w:rsidRDefault="009C759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C759B">
        <w:rPr>
          <w:rFonts w:ascii="Times New Roman" w:hAnsi="Times New Roman" w:cs="Times New Roman"/>
          <w:sz w:val="24"/>
          <w:lang w:val="en-US"/>
        </w:rPr>
        <w:t>RandomForestClassifier (criterion='log_loss', m</w:t>
      </w:r>
      <w:r>
        <w:rPr>
          <w:rFonts w:ascii="Times New Roman" w:hAnsi="Times New Roman" w:cs="Times New Roman"/>
          <w:sz w:val="24"/>
          <w:lang w:val="en-US"/>
        </w:rPr>
        <w:t>ax_depth=5, max_features=0.7,</w:t>
      </w:r>
      <w:r w:rsidRPr="009C759B">
        <w:rPr>
          <w:rFonts w:ascii="Times New Roman" w:hAnsi="Times New Roman" w:cs="Times New Roman"/>
          <w:sz w:val="24"/>
          <w:lang w:val="en-US"/>
        </w:rPr>
        <w:t xml:space="preserve"> max_samples=0.5, min_samples_leaf=3, n_estimators=200, random_state=800).</w:t>
      </w:r>
    </w:p>
    <w:p w:rsidR="004D7B66" w:rsidRPr="009C759B" w:rsidRDefault="004D7B66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9C759B" w:rsidRDefault="009C759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максимальный полученный </w:t>
      </w:r>
      <w:r>
        <w:rPr>
          <w:rFonts w:ascii="Times New Roman" w:hAnsi="Times New Roman" w:cs="Times New Roman"/>
          <w:sz w:val="24"/>
          <w:lang w:val="en-US"/>
        </w:rPr>
        <w:t>ROC</w:t>
      </w:r>
      <w:r w:rsidRPr="009C75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AUC</w:t>
      </w:r>
      <w:r w:rsidRPr="009C75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составил 0.689 у модели </w:t>
      </w:r>
      <w:r w:rsidRPr="009C759B">
        <w:rPr>
          <w:rFonts w:ascii="Times New Roman" w:hAnsi="Times New Roman" w:cs="Times New Roman"/>
          <w:sz w:val="24"/>
          <w:lang w:val="en-US"/>
        </w:rPr>
        <w:t>RandomForest</w:t>
      </w:r>
      <w:r>
        <w:rPr>
          <w:rFonts w:ascii="Times New Roman" w:hAnsi="Times New Roman" w:cs="Times New Roman"/>
          <w:sz w:val="24"/>
        </w:rPr>
        <w:t xml:space="preserve"> </w:t>
      </w:r>
      <w:r w:rsidRPr="009C759B">
        <w:rPr>
          <w:rFonts w:ascii="Times New Roman" w:hAnsi="Times New Roman" w:cs="Times New Roman"/>
          <w:sz w:val="24"/>
        </w:rPr>
        <w:t>на датаcете с смасштабированными минимаксом данными, состоящими из разницы</w:t>
      </w:r>
      <w:r w:rsidR="004D7B66">
        <w:rPr>
          <w:rFonts w:ascii="Times New Roman" w:hAnsi="Times New Roman" w:cs="Times New Roman"/>
          <w:sz w:val="24"/>
        </w:rPr>
        <w:t xml:space="preserve"> медианной</w:t>
      </w:r>
      <w:r w:rsidRPr="009C759B">
        <w:rPr>
          <w:rFonts w:ascii="Times New Roman" w:hAnsi="Times New Roman" w:cs="Times New Roman"/>
          <w:sz w:val="24"/>
        </w:rPr>
        <w:t xml:space="preserve"> разност</w:t>
      </w:r>
      <w:r w:rsidR="004D7B66">
        <w:rPr>
          <w:rFonts w:ascii="Times New Roman" w:hAnsi="Times New Roman" w:cs="Times New Roman"/>
          <w:sz w:val="24"/>
        </w:rPr>
        <w:t>и</w:t>
      </w:r>
      <w:r w:rsidRPr="009C759B">
        <w:rPr>
          <w:rFonts w:ascii="Times New Roman" w:hAnsi="Times New Roman" w:cs="Times New Roman"/>
          <w:sz w:val="24"/>
        </w:rPr>
        <w:t xml:space="preserve"> статис</w:t>
      </w:r>
      <w:r>
        <w:rPr>
          <w:rFonts w:ascii="Times New Roman" w:hAnsi="Times New Roman" w:cs="Times New Roman"/>
          <w:sz w:val="24"/>
        </w:rPr>
        <w:t>тики</w:t>
      </w:r>
      <w:r w:rsidR="004D7B66">
        <w:rPr>
          <w:rFonts w:ascii="Times New Roman" w:hAnsi="Times New Roman" w:cs="Times New Roman"/>
          <w:sz w:val="24"/>
        </w:rPr>
        <w:t xml:space="preserve"> рассматриваемой команды и её оппонентов</w:t>
      </w:r>
      <w:r>
        <w:rPr>
          <w:rFonts w:ascii="Times New Roman" w:hAnsi="Times New Roman" w:cs="Times New Roman"/>
          <w:sz w:val="24"/>
        </w:rPr>
        <w:t xml:space="preserve"> в 5 предшествующих матчах. Неожиданный результат, учитывая, что в соперниках у случайного леса были 3 наиболее </w:t>
      </w:r>
      <w:r w:rsidR="004D7B66">
        <w:rPr>
          <w:rFonts w:ascii="Times New Roman" w:hAnsi="Times New Roman" w:cs="Times New Roman"/>
          <w:sz w:val="24"/>
        </w:rPr>
        <w:t>сильные</w:t>
      </w:r>
      <w:r>
        <w:rPr>
          <w:rFonts w:ascii="Times New Roman" w:hAnsi="Times New Roman" w:cs="Times New Roman"/>
          <w:sz w:val="24"/>
        </w:rPr>
        <w:t xml:space="preserve"> модели градиентного бустинга.</w:t>
      </w:r>
      <w:r w:rsidR="009D78EB">
        <w:rPr>
          <w:rFonts w:ascii="Times New Roman" w:hAnsi="Times New Roman" w:cs="Times New Roman"/>
          <w:sz w:val="24"/>
        </w:rPr>
        <w:t xml:space="preserve"> В целом же имеется тенденция к повышению качества моделей при увеличении количества</w:t>
      </w:r>
      <w:r w:rsidR="00B93AE1">
        <w:rPr>
          <w:rFonts w:ascii="Times New Roman" w:hAnsi="Times New Roman" w:cs="Times New Roman"/>
          <w:sz w:val="24"/>
        </w:rPr>
        <w:t xml:space="preserve"> предшествующих</w:t>
      </w:r>
      <w:r w:rsidR="009D78EB">
        <w:rPr>
          <w:rFonts w:ascii="Times New Roman" w:hAnsi="Times New Roman" w:cs="Times New Roman"/>
          <w:sz w:val="24"/>
        </w:rPr>
        <w:t xml:space="preserve"> матчей, которые берутся в расчёт.</w:t>
      </w:r>
    </w:p>
    <w:p w:rsidR="009D78EB" w:rsidRDefault="009D78E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Качество лучшей модели на тестовых данных составило 0.637, что говорит о её переобученности – будет чем заняться на досуге.</w:t>
      </w:r>
      <w:r w:rsidR="00E00873">
        <w:rPr>
          <w:rFonts w:ascii="Times New Roman" w:hAnsi="Times New Roman" w:cs="Times New Roman"/>
          <w:sz w:val="24"/>
        </w:rPr>
        <w:t xml:space="preserve"> При этом данный показатель</w:t>
      </w:r>
      <w:r w:rsidR="00CC3B9D">
        <w:rPr>
          <w:rFonts w:ascii="Times New Roman" w:hAnsi="Times New Roman" w:cs="Times New Roman"/>
          <w:sz w:val="24"/>
        </w:rPr>
        <w:t xml:space="preserve"> </w:t>
      </w:r>
      <w:r w:rsidR="00E00873">
        <w:rPr>
          <w:rFonts w:ascii="Times New Roman" w:hAnsi="Times New Roman" w:cs="Times New Roman"/>
          <w:sz w:val="24"/>
        </w:rPr>
        <w:t xml:space="preserve">выше </w:t>
      </w:r>
      <w:r w:rsidR="00CC3B9D">
        <w:rPr>
          <w:rFonts w:ascii="Times New Roman" w:hAnsi="Times New Roman" w:cs="Times New Roman"/>
          <w:sz w:val="24"/>
        </w:rPr>
        <w:t xml:space="preserve">качества базовой модели на </w:t>
      </w:r>
      <w:r w:rsidR="00B22F6B">
        <w:rPr>
          <w:rFonts w:ascii="Times New Roman" w:hAnsi="Times New Roman" w:cs="Times New Roman"/>
          <w:sz w:val="24"/>
        </w:rPr>
        <w:t>27%, что уже весьма неплохо.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best_model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.best_score_norm ==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.best_score_norm.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max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()]['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best_model_norm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'].values.tolist()[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].fit(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df_14_x_train_norm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df_14_y_train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считаем вероятности для классов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probs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best_model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.predict_proba(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df_14_x_test_norm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сохраняем вероятности только для положительного класса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probs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probs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[:,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]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считаем FPR и TPR, необходимые для построения графика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treshold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roc_curve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df_14_y_test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probs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roc_auc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auc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строим</w:t>
      </w: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график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figure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figsize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=(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plot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color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darkorange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label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ROC AUC =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%0.3f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%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roc_auc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plot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color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navy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linestyle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--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xlim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1.0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ylim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1.0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xlabel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False Positive Rate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ylabel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True Positive Rate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title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ROC-кривая лучшей модели на тестовых данных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legend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upper left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show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()</w:t>
      </w:r>
    </w:p>
    <w:p w:rsidR="0076310F" w:rsidRDefault="0076310F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D78EB" w:rsidRPr="009C759B" w:rsidRDefault="009D78EB" w:rsidP="009D78E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D78E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AAA24C2" wp14:editId="7AADA1BE">
            <wp:extent cx="5940425" cy="3895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9D" w:rsidRDefault="00CC3B9D" w:rsidP="00CC3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CC3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Наиболее значимыми признаками для лучшей модели </w:t>
      </w:r>
      <w:r w:rsidR="00B22F6B">
        <w:rPr>
          <w:rFonts w:ascii="Times New Roman" w:hAnsi="Times New Roman" w:cs="Times New Roman"/>
          <w:sz w:val="24"/>
        </w:rPr>
        <w:t>оказались</w:t>
      </w:r>
      <w:r>
        <w:rPr>
          <w:rFonts w:ascii="Times New Roman" w:hAnsi="Times New Roman" w:cs="Times New Roman"/>
          <w:sz w:val="24"/>
        </w:rPr>
        <w:t xml:space="preserve"> разность очков играющих команд и разность времени, проведенного ими в атаке.</w:t>
      </w:r>
    </w:p>
    <w:p w:rsidR="00CC3B9D" w:rsidRDefault="00CC3B9D" w:rsidP="00CC3B9D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CC3B9D" w:rsidSect="00CC3B9D">
          <w:pgSz w:w="23811" w:h="16838" w:orient="landscape" w:code="8"/>
          <w:pgMar w:top="1701" w:right="1134" w:bottom="850" w:left="1134" w:header="708" w:footer="708" w:gutter="0"/>
          <w:cols w:space="708"/>
          <w:docGrid w:linePitch="360"/>
        </w:sectPr>
      </w:pPr>
      <w:r w:rsidRPr="00CC3B9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F898930" wp14:editId="0DC5B309">
            <wp:extent cx="13679805" cy="29305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980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9D" w:rsidRPr="00CC3B9D" w:rsidRDefault="00CC3B9D" w:rsidP="00CC3B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4A0E27" w:rsidRDefault="00083D31" w:rsidP="00CC3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7A0D0D">
        <w:rPr>
          <w:rFonts w:ascii="Times New Roman" w:hAnsi="Times New Roman" w:cs="Times New Roman"/>
          <w:sz w:val="24"/>
        </w:rPr>
        <w:t xml:space="preserve">оставленная для данной работы задача выполнена – лучшая из обученных </w:t>
      </w:r>
      <w:r w:rsidR="0076310F">
        <w:rPr>
          <w:rFonts w:ascii="Times New Roman" w:hAnsi="Times New Roman" w:cs="Times New Roman"/>
          <w:sz w:val="24"/>
        </w:rPr>
        <w:t xml:space="preserve">моделей показала рост качества </w:t>
      </w:r>
      <w:r w:rsidR="007A0D0D">
        <w:rPr>
          <w:rFonts w:ascii="Times New Roman" w:hAnsi="Times New Roman" w:cs="Times New Roman"/>
          <w:sz w:val="24"/>
        </w:rPr>
        <w:t>на 27%</w:t>
      </w:r>
      <w:r w:rsidR="0076310F">
        <w:rPr>
          <w:rFonts w:ascii="Times New Roman" w:hAnsi="Times New Roman" w:cs="Times New Roman"/>
          <w:sz w:val="24"/>
        </w:rPr>
        <w:t xml:space="preserve"> по метрике </w:t>
      </w:r>
      <w:r w:rsidR="0076310F">
        <w:rPr>
          <w:rFonts w:ascii="Times New Roman" w:hAnsi="Times New Roman" w:cs="Times New Roman"/>
          <w:sz w:val="24"/>
          <w:lang w:val="en-US"/>
        </w:rPr>
        <w:t>ROC</w:t>
      </w:r>
      <w:r w:rsidR="0076310F" w:rsidRPr="0076310F">
        <w:rPr>
          <w:rFonts w:ascii="Times New Roman" w:hAnsi="Times New Roman" w:cs="Times New Roman"/>
          <w:sz w:val="24"/>
        </w:rPr>
        <w:t xml:space="preserve"> </w:t>
      </w:r>
      <w:r w:rsidR="0076310F">
        <w:rPr>
          <w:rFonts w:ascii="Times New Roman" w:hAnsi="Times New Roman" w:cs="Times New Roman"/>
          <w:sz w:val="24"/>
          <w:lang w:val="en-US"/>
        </w:rPr>
        <w:t>AUC</w:t>
      </w:r>
      <w:r w:rsidR="00AF090A">
        <w:rPr>
          <w:rFonts w:ascii="Times New Roman" w:hAnsi="Times New Roman" w:cs="Times New Roman"/>
          <w:sz w:val="24"/>
        </w:rPr>
        <w:t xml:space="preserve"> в сравнении с базовой моделью (константная модель с победой домашней команды), </w:t>
      </w:r>
      <w:r w:rsidR="00E0718F">
        <w:rPr>
          <w:rFonts w:ascii="Times New Roman" w:hAnsi="Times New Roman" w:cs="Times New Roman"/>
          <w:sz w:val="24"/>
        </w:rPr>
        <w:t>качество которой было на случайном уровне (</w:t>
      </w:r>
      <w:r w:rsidR="00E0718F">
        <w:rPr>
          <w:rFonts w:ascii="Times New Roman" w:hAnsi="Times New Roman" w:cs="Times New Roman"/>
          <w:sz w:val="24"/>
          <w:lang w:val="en-US"/>
        </w:rPr>
        <w:t>ROC</w:t>
      </w:r>
      <w:r w:rsidR="00E0718F" w:rsidRPr="00E0718F">
        <w:rPr>
          <w:rFonts w:ascii="Times New Roman" w:hAnsi="Times New Roman" w:cs="Times New Roman"/>
          <w:sz w:val="24"/>
        </w:rPr>
        <w:t xml:space="preserve"> </w:t>
      </w:r>
      <w:r w:rsidR="00E0718F">
        <w:rPr>
          <w:rFonts w:ascii="Times New Roman" w:hAnsi="Times New Roman" w:cs="Times New Roman"/>
          <w:sz w:val="24"/>
          <w:lang w:val="en-US"/>
        </w:rPr>
        <w:t>AUC</w:t>
      </w:r>
      <w:r w:rsidR="00E0718F" w:rsidRPr="00E0718F">
        <w:rPr>
          <w:rFonts w:ascii="Times New Roman" w:hAnsi="Times New Roman" w:cs="Times New Roman"/>
          <w:sz w:val="24"/>
        </w:rPr>
        <w:t xml:space="preserve"> </w:t>
      </w:r>
      <w:r w:rsidR="00E0718F">
        <w:rPr>
          <w:rFonts w:ascii="Times New Roman" w:hAnsi="Times New Roman" w:cs="Times New Roman"/>
          <w:sz w:val="24"/>
        </w:rPr>
        <w:t>равен 0.50)</w:t>
      </w:r>
      <w:r w:rsidR="00F43669">
        <w:rPr>
          <w:rFonts w:ascii="Times New Roman" w:hAnsi="Times New Roman" w:cs="Times New Roman"/>
          <w:sz w:val="24"/>
        </w:rPr>
        <w:t>.</w:t>
      </w:r>
    </w:p>
    <w:p w:rsidR="00E0718F" w:rsidRDefault="005A1145" w:rsidP="00CC3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</w:t>
      </w:r>
      <w:r w:rsidR="00E0718F">
        <w:rPr>
          <w:rFonts w:ascii="Times New Roman" w:hAnsi="Times New Roman" w:cs="Times New Roman"/>
          <w:sz w:val="24"/>
        </w:rPr>
        <w:t>учшей стала модель случайного леса</w:t>
      </w:r>
      <w:r w:rsidR="00336528">
        <w:rPr>
          <w:rFonts w:ascii="Times New Roman" w:hAnsi="Times New Roman" w:cs="Times New Roman"/>
          <w:sz w:val="24"/>
        </w:rPr>
        <w:t>, обученная</w:t>
      </w:r>
      <w:r w:rsidR="00F21BCC">
        <w:rPr>
          <w:rFonts w:ascii="Times New Roman" w:hAnsi="Times New Roman" w:cs="Times New Roman"/>
          <w:sz w:val="24"/>
        </w:rPr>
        <w:t xml:space="preserve"> </w:t>
      </w:r>
      <w:r w:rsidR="00F21BCC" w:rsidRPr="009C759B">
        <w:rPr>
          <w:rFonts w:ascii="Times New Roman" w:hAnsi="Times New Roman" w:cs="Times New Roman"/>
          <w:sz w:val="24"/>
        </w:rPr>
        <w:t>на датаcете с смасштабированными минимаксом данными</w:t>
      </w:r>
      <w:r w:rsidR="00336528">
        <w:rPr>
          <w:rFonts w:ascii="Times New Roman" w:hAnsi="Times New Roman" w:cs="Times New Roman"/>
          <w:sz w:val="24"/>
        </w:rPr>
        <w:t>,</w:t>
      </w:r>
      <w:r w:rsidR="00F21BCC" w:rsidRPr="009C759B">
        <w:rPr>
          <w:rFonts w:ascii="Times New Roman" w:hAnsi="Times New Roman" w:cs="Times New Roman"/>
          <w:sz w:val="24"/>
        </w:rPr>
        <w:t xml:space="preserve"> состоящими из разницы</w:t>
      </w:r>
      <w:r w:rsidR="00D20C49">
        <w:rPr>
          <w:rFonts w:ascii="Times New Roman" w:hAnsi="Times New Roman" w:cs="Times New Roman"/>
          <w:sz w:val="24"/>
        </w:rPr>
        <w:t xml:space="preserve"> медианной</w:t>
      </w:r>
      <w:r w:rsidR="00F21BCC" w:rsidRPr="009C759B">
        <w:rPr>
          <w:rFonts w:ascii="Times New Roman" w:hAnsi="Times New Roman" w:cs="Times New Roman"/>
          <w:sz w:val="24"/>
        </w:rPr>
        <w:t xml:space="preserve"> разност</w:t>
      </w:r>
      <w:r w:rsidR="00D20C49">
        <w:rPr>
          <w:rFonts w:ascii="Times New Roman" w:hAnsi="Times New Roman" w:cs="Times New Roman"/>
          <w:sz w:val="24"/>
        </w:rPr>
        <w:t>и</w:t>
      </w:r>
      <w:r w:rsidR="00F21BCC" w:rsidRPr="009C759B">
        <w:rPr>
          <w:rFonts w:ascii="Times New Roman" w:hAnsi="Times New Roman" w:cs="Times New Roman"/>
          <w:sz w:val="24"/>
        </w:rPr>
        <w:t xml:space="preserve"> статис</w:t>
      </w:r>
      <w:r w:rsidR="00042B66">
        <w:rPr>
          <w:rFonts w:ascii="Times New Roman" w:hAnsi="Times New Roman" w:cs="Times New Roman"/>
          <w:sz w:val="24"/>
        </w:rPr>
        <w:t>тики</w:t>
      </w:r>
      <w:r w:rsidR="00D20C49">
        <w:rPr>
          <w:rFonts w:ascii="Times New Roman" w:hAnsi="Times New Roman" w:cs="Times New Roman"/>
          <w:sz w:val="24"/>
        </w:rPr>
        <w:t xml:space="preserve"> рассматриваемой команды и её оппонентов</w:t>
      </w:r>
      <w:r w:rsidR="00042B66">
        <w:rPr>
          <w:rFonts w:ascii="Times New Roman" w:hAnsi="Times New Roman" w:cs="Times New Roman"/>
          <w:sz w:val="24"/>
        </w:rPr>
        <w:t xml:space="preserve"> в 5 предшествующих матчах. На </w:t>
      </w:r>
      <w:r>
        <w:rPr>
          <w:rFonts w:ascii="Times New Roman" w:hAnsi="Times New Roman" w:cs="Times New Roman"/>
          <w:sz w:val="24"/>
        </w:rPr>
        <w:t>кроссвалидации качество</w:t>
      </w:r>
      <w:r>
        <w:rPr>
          <w:rFonts w:ascii="Times New Roman" w:hAnsi="Times New Roman" w:cs="Times New Roman"/>
          <w:sz w:val="24"/>
        </w:rPr>
        <w:t xml:space="preserve"> данной модели</w:t>
      </w:r>
      <w:r>
        <w:rPr>
          <w:rFonts w:ascii="Times New Roman" w:hAnsi="Times New Roman" w:cs="Times New Roman"/>
          <w:sz w:val="24"/>
        </w:rPr>
        <w:t xml:space="preserve"> составило 0.689</w:t>
      </w:r>
      <w:r>
        <w:rPr>
          <w:rFonts w:ascii="Times New Roman" w:hAnsi="Times New Roman" w:cs="Times New Roman"/>
          <w:sz w:val="24"/>
        </w:rPr>
        <w:t xml:space="preserve">, на </w:t>
      </w:r>
      <w:r w:rsidR="00042B66">
        <w:rPr>
          <w:rFonts w:ascii="Times New Roman" w:hAnsi="Times New Roman" w:cs="Times New Roman"/>
          <w:sz w:val="24"/>
        </w:rPr>
        <w:t xml:space="preserve">тесте </w:t>
      </w:r>
      <w:r>
        <w:rPr>
          <w:rFonts w:ascii="Times New Roman" w:hAnsi="Times New Roman" w:cs="Times New Roman"/>
          <w:sz w:val="24"/>
        </w:rPr>
        <w:t xml:space="preserve">– 0.637, что свидетельствует о её переобучении. </w:t>
      </w:r>
      <w:r w:rsidR="004A0E27">
        <w:rPr>
          <w:rFonts w:ascii="Times New Roman" w:hAnsi="Times New Roman" w:cs="Times New Roman"/>
          <w:sz w:val="24"/>
        </w:rPr>
        <w:t>Очевидно, что</w:t>
      </w:r>
      <w:r w:rsidR="00E0718F">
        <w:rPr>
          <w:rFonts w:ascii="Times New Roman" w:hAnsi="Times New Roman" w:cs="Times New Roman"/>
          <w:sz w:val="24"/>
        </w:rPr>
        <w:t xml:space="preserve"> требуется</w:t>
      </w:r>
      <w:r>
        <w:rPr>
          <w:rFonts w:ascii="Times New Roman" w:hAnsi="Times New Roman" w:cs="Times New Roman"/>
          <w:sz w:val="24"/>
        </w:rPr>
        <w:t xml:space="preserve"> её</w:t>
      </w:r>
      <w:r w:rsidR="00E0718F">
        <w:rPr>
          <w:rFonts w:ascii="Times New Roman" w:hAnsi="Times New Roman" w:cs="Times New Roman"/>
          <w:sz w:val="24"/>
        </w:rPr>
        <w:t xml:space="preserve"> более тонкая</w:t>
      </w:r>
      <w:r w:rsidR="00F21BCC">
        <w:rPr>
          <w:rFonts w:ascii="Times New Roman" w:hAnsi="Times New Roman" w:cs="Times New Roman"/>
          <w:sz w:val="24"/>
        </w:rPr>
        <w:t xml:space="preserve"> </w:t>
      </w:r>
      <w:r w:rsidR="00E0718F">
        <w:rPr>
          <w:rFonts w:ascii="Times New Roman" w:hAnsi="Times New Roman" w:cs="Times New Roman"/>
          <w:sz w:val="24"/>
        </w:rPr>
        <w:t>настройка</w:t>
      </w:r>
      <w:r>
        <w:rPr>
          <w:rFonts w:ascii="Times New Roman" w:hAnsi="Times New Roman" w:cs="Times New Roman"/>
          <w:sz w:val="24"/>
        </w:rPr>
        <w:t>, а также</w:t>
      </w:r>
      <w:r w:rsidR="00F21BCC">
        <w:rPr>
          <w:rFonts w:ascii="Times New Roman" w:hAnsi="Times New Roman" w:cs="Times New Roman"/>
          <w:sz w:val="24"/>
        </w:rPr>
        <w:t xml:space="preserve"> увеличение диапазона гиперпараметров моделей градиентного буст</w:t>
      </w:r>
      <w:r w:rsidR="00042B66">
        <w:rPr>
          <w:rFonts w:ascii="Times New Roman" w:hAnsi="Times New Roman" w:cs="Times New Roman"/>
          <w:sz w:val="24"/>
        </w:rPr>
        <w:t>инга, перебираемых при обучении</w:t>
      </w:r>
      <w:r w:rsidR="0012368D">
        <w:rPr>
          <w:rFonts w:ascii="Times New Roman" w:hAnsi="Times New Roman" w:cs="Times New Roman"/>
          <w:sz w:val="24"/>
        </w:rPr>
        <w:t>.</w:t>
      </w:r>
      <w:r w:rsidR="00B9175F">
        <w:rPr>
          <w:rFonts w:ascii="Times New Roman" w:hAnsi="Times New Roman" w:cs="Times New Roman"/>
          <w:sz w:val="24"/>
        </w:rPr>
        <w:t xml:space="preserve"> </w:t>
      </w:r>
      <w:r w:rsidR="0012368D">
        <w:rPr>
          <w:rFonts w:ascii="Times New Roman" w:hAnsi="Times New Roman" w:cs="Times New Roman"/>
          <w:sz w:val="24"/>
        </w:rPr>
        <w:t>При этом</w:t>
      </w:r>
      <w:r w:rsidR="00B9175F">
        <w:rPr>
          <w:rFonts w:ascii="Times New Roman" w:hAnsi="Times New Roman" w:cs="Times New Roman"/>
          <w:sz w:val="24"/>
        </w:rPr>
        <w:t xml:space="preserve"> </w:t>
      </w:r>
      <w:r w:rsidR="000F6487">
        <w:rPr>
          <w:rFonts w:ascii="Times New Roman" w:hAnsi="Times New Roman" w:cs="Times New Roman"/>
          <w:sz w:val="24"/>
        </w:rPr>
        <w:t>с помощью</w:t>
      </w:r>
      <w:r w:rsidR="00B9175F">
        <w:rPr>
          <w:rFonts w:ascii="Times New Roman" w:hAnsi="Times New Roman" w:cs="Times New Roman"/>
          <w:sz w:val="24"/>
        </w:rPr>
        <w:t xml:space="preserve"> нейросетевых моделей </w:t>
      </w:r>
      <w:r w:rsidR="000F6487">
        <w:rPr>
          <w:rFonts w:ascii="Times New Roman" w:hAnsi="Times New Roman" w:cs="Times New Roman"/>
          <w:sz w:val="24"/>
        </w:rPr>
        <w:t xml:space="preserve">можно получить </w:t>
      </w:r>
      <w:r w:rsidR="00CA2E35">
        <w:rPr>
          <w:rFonts w:ascii="Times New Roman" w:hAnsi="Times New Roman" w:cs="Times New Roman"/>
          <w:sz w:val="24"/>
        </w:rPr>
        <w:t>ещё более высокое качество.</w:t>
      </w:r>
    </w:p>
    <w:p w:rsidR="00CC3B9D" w:rsidRPr="00D265CC" w:rsidRDefault="000F6487" w:rsidP="00D25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Помимо обучения не рассмотренных в данной работе моделей, можно</w:t>
      </w:r>
      <w:r w:rsidR="003D5101">
        <w:rPr>
          <w:rFonts w:ascii="Times New Roman" w:hAnsi="Times New Roman" w:cs="Times New Roman"/>
          <w:sz w:val="24"/>
        </w:rPr>
        <w:t xml:space="preserve"> спарсить </w:t>
      </w:r>
      <w:r w:rsidR="005552A4">
        <w:rPr>
          <w:rFonts w:ascii="Times New Roman" w:hAnsi="Times New Roman" w:cs="Times New Roman"/>
          <w:sz w:val="24"/>
        </w:rPr>
        <w:t>и/</w:t>
      </w:r>
      <w:r w:rsidR="003D5101"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</w:rPr>
        <w:t>сгенерировать дополнительные признаки</w:t>
      </w:r>
      <w:r w:rsidR="003D5101">
        <w:rPr>
          <w:rFonts w:ascii="Times New Roman" w:hAnsi="Times New Roman" w:cs="Times New Roman"/>
          <w:sz w:val="24"/>
        </w:rPr>
        <w:t>, взять в расчет большее кол-во</w:t>
      </w:r>
      <w:r w:rsidR="0012397E">
        <w:rPr>
          <w:rFonts w:ascii="Times New Roman" w:hAnsi="Times New Roman" w:cs="Times New Roman"/>
          <w:sz w:val="24"/>
        </w:rPr>
        <w:t xml:space="preserve"> предшествующих</w:t>
      </w:r>
      <w:r w:rsidR="003D5101">
        <w:rPr>
          <w:rFonts w:ascii="Times New Roman" w:hAnsi="Times New Roman" w:cs="Times New Roman"/>
          <w:sz w:val="24"/>
        </w:rPr>
        <w:t xml:space="preserve"> матчей и оценить </w:t>
      </w:r>
      <w:r w:rsidR="00327EEE">
        <w:rPr>
          <w:rFonts w:ascii="Times New Roman" w:hAnsi="Times New Roman" w:cs="Times New Roman"/>
          <w:sz w:val="24"/>
        </w:rPr>
        <w:t>влияние</w:t>
      </w:r>
      <w:r w:rsidR="003D5101">
        <w:rPr>
          <w:rFonts w:ascii="Times New Roman" w:hAnsi="Times New Roman" w:cs="Times New Roman"/>
          <w:sz w:val="24"/>
        </w:rPr>
        <w:t xml:space="preserve"> данных действий</w:t>
      </w:r>
      <w:r w:rsidR="00327EEE">
        <w:rPr>
          <w:rFonts w:ascii="Times New Roman" w:hAnsi="Times New Roman" w:cs="Times New Roman"/>
          <w:sz w:val="24"/>
        </w:rPr>
        <w:t xml:space="preserve"> на качество модели. В данной</w:t>
      </w:r>
      <w:r w:rsidR="0099631F">
        <w:rPr>
          <w:rFonts w:ascii="Times New Roman" w:hAnsi="Times New Roman" w:cs="Times New Roman"/>
          <w:sz w:val="24"/>
        </w:rPr>
        <w:t xml:space="preserve"> же</w:t>
      </w:r>
      <w:r w:rsidR="00327EEE">
        <w:rPr>
          <w:rFonts w:ascii="Times New Roman" w:hAnsi="Times New Roman" w:cs="Times New Roman"/>
          <w:sz w:val="24"/>
        </w:rPr>
        <w:t xml:space="preserve"> работе н</w:t>
      </w:r>
      <w:r w:rsidR="00307568">
        <w:rPr>
          <w:rFonts w:ascii="Times New Roman" w:hAnsi="Times New Roman" w:cs="Times New Roman"/>
          <w:sz w:val="24"/>
        </w:rPr>
        <w:t xml:space="preserve">аиболее значимыми </w:t>
      </w:r>
      <w:r w:rsidR="00D46819">
        <w:rPr>
          <w:rFonts w:ascii="Times New Roman" w:hAnsi="Times New Roman" w:cs="Times New Roman"/>
          <w:sz w:val="24"/>
        </w:rPr>
        <w:t xml:space="preserve">для </w:t>
      </w:r>
      <w:r w:rsidR="00013C8D">
        <w:rPr>
          <w:rFonts w:ascii="Times New Roman" w:hAnsi="Times New Roman" w:cs="Times New Roman"/>
          <w:sz w:val="24"/>
        </w:rPr>
        <w:t>лучшей модели</w:t>
      </w:r>
      <w:r w:rsidR="00D46819">
        <w:rPr>
          <w:rFonts w:ascii="Times New Roman" w:hAnsi="Times New Roman" w:cs="Times New Roman"/>
          <w:sz w:val="24"/>
        </w:rPr>
        <w:t xml:space="preserve"> оказались разность очков играющих команд (сгенерированный признак) и разность времени, проведенного ими в атаке (</w:t>
      </w:r>
      <w:r w:rsidR="00327EEE">
        <w:rPr>
          <w:rFonts w:ascii="Times New Roman" w:hAnsi="Times New Roman" w:cs="Times New Roman"/>
          <w:sz w:val="24"/>
        </w:rPr>
        <w:t xml:space="preserve">спарсенный </w:t>
      </w:r>
      <w:r w:rsidR="00D46819">
        <w:rPr>
          <w:rFonts w:ascii="Times New Roman" w:hAnsi="Times New Roman" w:cs="Times New Roman"/>
          <w:sz w:val="24"/>
        </w:rPr>
        <w:t>признак).</w:t>
      </w:r>
      <w:bookmarkStart w:id="0" w:name="_GoBack"/>
      <w:bookmarkEnd w:id="0"/>
    </w:p>
    <w:p w:rsidR="003B3CB1" w:rsidRPr="00FF54EA" w:rsidRDefault="00310767" w:rsidP="00D25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этом </w:t>
      </w:r>
      <w:r w:rsidR="008775AE">
        <w:rPr>
          <w:rFonts w:ascii="Times New Roman" w:hAnsi="Times New Roman" w:cs="Times New Roman"/>
          <w:sz w:val="24"/>
        </w:rPr>
        <w:t>моё повествование заканчивается</w:t>
      </w:r>
      <w:r>
        <w:rPr>
          <w:rFonts w:ascii="Times New Roman" w:hAnsi="Times New Roman" w:cs="Times New Roman"/>
          <w:sz w:val="24"/>
        </w:rPr>
        <w:t xml:space="preserve"> – р</w:t>
      </w:r>
      <w:r w:rsidR="003B3CB1">
        <w:rPr>
          <w:rFonts w:ascii="Times New Roman" w:hAnsi="Times New Roman" w:cs="Times New Roman"/>
          <w:sz w:val="24"/>
        </w:rPr>
        <w:t xml:space="preserve">ад </w:t>
      </w:r>
      <w:r w:rsidR="00D265CC">
        <w:rPr>
          <w:rFonts w:ascii="Times New Roman" w:hAnsi="Times New Roman" w:cs="Times New Roman"/>
          <w:sz w:val="24"/>
        </w:rPr>
        <w:t>поделиться с</w:t>
      </w:r>
      <w:r w:rsidR="009E2331">
        <w:rPr>
          <w:rFonts w:ascii="Times New Roman" w:hAnsi="Times New Roman" w:cs="Times New Roman"/>
          <w:sz w:val="24"/>
        </w:rPr>
        <w:t xml:space="preserve"> вам</w:t>
      </w:r>
      <w:r w:rsidR="00D265CC">
        <w:rPr>
          <w:rFonts w:ascii="Times New Roman" w:hAnsi="Times New Roman" w:cs="Times New Roman"/>
          <w:sz w:val="24"/>
        </w:rPr>
        <w:t xml:space="preserve">и </w:t>
      </w:r>
      <w:r w:rsidR="004329ED">
        <w:rPr>
          <w:rFonts w:ascii="Times New Roman" w:hAnsi="Times New Roman" w:cs="Times New Roman"/>
          <w:sz w:val="24"/>
        </w:rPr>
        <w:t>результата</w:t>
      </w:r>
      <w:r w:rsidR="00D265CC">
        <w:rPr>
          <w:rFonts w:ascii="Times New Roman" w:hAnsi="Times New Roman" w:cs="Times New Roman"/>
          <w:sz w:val="24"/>
        </w:rPr>
        <w:t>ми</w:t>
      </w:r>
      <w:r w:rsidR="004329ED">
        <w:rPr>
          <w:rFonts w:ascii="Times New Roman" w:hAnsi="Times New Roman" w:cs="Times New Roman"/>
          <w:sz w:val="24"/>
        </w:rPr>
        <w:t xml:space="preserve"> </w:t>
      </w:r>
      <w:r w:rsidR="008775AE">
        <w:rPr>
          <w:rFonts w:ascii="Times New Roman" w:hAnsi="Times New Roman" w:cs="Times New Roman"/>
          <w:sz w:val="24"/>
        </w:rPr>
        <w:t>св</w:t>
      </w:r>
      <w:r w:rsidR="004329ED">
        <w:rPr>
          <w:rFonts w:ascii="Times New Roman" w:hAnsi="Times New Roman" w:cs="Times New Roman"/>
          <w:sz w:val="24"/>
        </w:rPr>
        <w:t>оей</w:t>
      </w:r>
      <w:r w:rsidR="003B3CB1">
        <w:rPr>
          <w:rFonts w:ascii="Times New Roman" w:hAnsi="Times New Roman" w:cs="Times New Roman"/>
          <w:sz w:val="24"/>
        </w:rPr>
        <w:t xml:space="preserve"> проектной работ</w:t>
      </w:r>
      <w:r w:rsidR="004329ED">
        <w:rPr>
          <w:rFonts w:ascii="Times New Roman" w:hAnsi="Times New Roman" w:cs="Times New Roman"/>
          <w:sz w:val="24"/>
        </w:rPr>
        <w:t>ы</w:t>
      </w:r>
      <w:r w:rsidR="003B3CB1">
        <w:rPr>
          <w:rFonts w:ascii="Times New Roman" w:hAnsi="Times New Roman" w:cs="Times New Roman"/>
          <w:sz w:val="24"/>
        </w:rPr>
        <w:t>, надеюсь было интересно.</w:t>
      </w:r>
    </w:p>
    <w:p w:rsidR="00FF54EA" w:rsidRPr="00BE0F2C" w:rsidRDefault="00FF54EA" w:rsidP="00D25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Весь код, использованный в работе, доступен</w:t>
      </w:r>
      <w:r w:rsidR="00BE0F2C" w:rsidRPr="00BE0F2C">
        <w:rPr>
          <w:rFonts w:ascii="Times New Roman" w:hAnsi="Times New Roman" w:cs="Times New Roman"/>
          <w:sz w:val="24"/>
        </w:rPr>
        <w:t xml:space="preserve"> </w:t>
      </w:r>
      <w:r w:rsidR="000045BE">
        <w:rPr>
          <w:rFonts w:ascii="Times New Roman" w:hAnsi="Times New Roman" w:cs="Times New Roman"/>
          <w:sz w:val="24"/>
        </w:rPr>
        <w:t>в репозитории</w:t>
      </w:r>
      <w:r>
        <w:rPr>
          <w:rFonts w:ascii="Times New Roman" w:hAnsi="Times New Roman" w:cs="Times New Roman"/>
          <w:sz w:val="24"/>
        </w:rPr>
        <w:t xml:space="preserve"> </w:t>
      </w:r>
      <w:r w:rsidR="00BE0F2C">
        <w:rPr>
          <w:rFonts w:ascii="Times New Roman" w:hAnsi="Times New Roman" w:cs="Times New Roman"/>
          <w:sz w:val="24"/>
          <w:lang w:val="en-US"/>
        </w:rPr>
        <w:t>github</w:t>
      </w:r>
      <w:r w:rsidR="00BE0F2C">
        <w:rPr>
          <w:rFonts w:ascii="Times New Roman" w:hAnsi="Times New Roman" w:cs="Times New Roman"/>
          <w:sz w:val="24"/>
        </w:rPr>
        <w:t xml:space="preserve"> </w:t>
      </w:r>
      <w:r w:rsidR="00BE0F2C" w:rsidRPr="00BE0F2C">
        <w:rPr>
          <w:rFonts w:ascii="Times New Roman" w:hAnsi="Times New Roman" w:cs="Times New Roman"/>
          <w:sz w:val="24"/>
        </w:rPr>
        <w:t>(</w:t>
      </w:r>
      <w:r w:rsidRPr="00FF54EA">
        <w:rPr>
          <w:rFonts w:ascii="Times New Roman" w:hAnsi="Times New Roman" w:cs="Times New Roman"/>
          <w:sz w:val="24"/>
        </w:rPr>
        <w:t>https://github.com/Giproman/DS/blob/main/khl__predictor.ipynb</w:t>
      </w:r>
      <w:r w:rsidR="00BE0F2C" w:rsidRPr="00BE0F2C">
        <w:rPr>
          <w:rFonts w:ascii="Times New Roman" w:hAnsi="Times New Roman" w:cs="Times New Roman"/>
          <w:sz w:val="24"/>
        </w:rPr>
        <w:t>)</w:t>
      </w:r>
      <w:r w:rsidR="00610DB3">
        <w:rPr>
          <w:rFonts w:ascii="Times New Roman" w:hAnsi="Times New Roman" w:cs="Times New Roman"/>
          <w:sz w:val="24"/>
        </w:rPr>
        <w:t>.</w:t>
      </w:r>
    </w:p>
    <w:sectPr w:rsidR="00FF54EA" w:rsidRPr="00BE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30E" w:rsidRDefault="0008430E" w:rsidP="00CC3B9D">
      <w:pPr>
        <w:spacing w:after="0" w:line="240" w:lineRule="auto"/>
      </w:pPr>
      <w:r>
        <w:separator/>
      </w:r>
    </w:p>
  </w:endnote>
  <w:endnote w:type="continuationSeparator" w:id="0">
    <w:p w:rsidR="0008430E" w:rsidRDefault="0008430E" w:rsidP="00CC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30E" w:rsidRDefault="0008430E" w:rsidP="00CC3B9D">
      <w:pPr>
        <w:spacing w:after="0" w:line="240" w:lineRule="auto"/>
      </w:pPr>
      <w:r>
        <w:separator/>
      </w:r>
    </w:p>
  </w:footnote>
  <w:footnote w:type="continuationSeparator" w:id="0">
    <w:p w:rsidR="0008430E" w:rsidRDefault="0008430E" w:rsidP="00CC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17B2"/>
    <w:multiLevelType w:val="hybridMultilevel"/>
    <w:tmpl w:val="73C4B6FC"/>
    <w:lvl w:ilvl="0" w:tplc="D5ACA8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51DC"/>
    <w:multiLevelType w:val="hybridMultilevel"/>
    <w:tmpl w:val="E5F217FE"/>
    <w:lvl w:ilvl="0" w:tplc="B2B0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57EE7"/>
    <w:multiLevelType w:val="hybridMultilevel"/>
    <w:tmpl w:val="8EF0080C"/>
    <w:lvl w:ilvl="0" w:tplc="D5ACA8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13D02"/>
    <w:multiLevelType w:val="hybridMultilevel"/>
    <w:tmpl w:val="966C3A52"/>
    <w:lvl w:ilvl="0" w:tplc="B2B0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390D7E"/>
    <w:multiLevelType w:val="hybridMultilevel"/>
    <w:tmpl w:val="0A3CF9C2"/>
    <w:lvl w:ilvl="0" w:tplc="B2B0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CF1005"/>
    <w:multiLevelType w:val="hybridMultilevel"/>
    <w:tmpl w:val="0A3CF9C2"/>
    <w:lvl w:ilvl="0" w:tplc="B2B0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772720"/>
    <w:multiLevelType w:val="hybridMultilevel"/>
    <w:tmpl w:val="40464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8225E"/>
    <w:multiLevelType w:val="hybridMultilevel"/>
    <w:tmpl w:val="A3882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A42E7B"/>
    <w:multiLevelType w:val="hybridMultilevel"/>
    <w:tmpl w:val="B5D65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97130F"/>
    <w:multiLevelType w:val="hybridMultilevel"/>
    <w:tmpl w:val="A5C04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816991"/>
    <w:multiLevelType w:val="hybridMultilevel"/>
    <w:tmpl w:val="966C3A52"/>
    <w:lvl w:ilvl="0" w:tplc="B2B0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E"/>
    <w:rsid w:val="000045BE"/>
    <w:rsid w:val="00013C8D"/>
    <w:rsid w:val="00022BF8"/>
    <w:rsid w:val="00022F4D"/>
    <w:rsid w:val="00024494"/>
    <w:rsid w:val="00030527"/>
    <w:rsid w:val="00042B66"/>
    <w:rsid w:val="00051D5C"/>
    <w:rsid w:val="00053076"/>
    <w:rsid w:val="00057D01"/>
    <w:rsid w:val="00070151"/>
    <w:rsid w:val="000737B7"/>
    <w:rsid w:val="00075058"/>
    <w:rsid w:val="00083D31"/>
    <w:rsid w:val="0008430E"/>
    <w:rsid w:val="000937BF"/>
    <w:rsid w:val="000960DA"/>
    <w:rsid w:val="00096F14"/>
    <w:rsid w:val="000A07D1"/>
    <w:rsid w:val="000A0C9A"/>
    <w:rsid w:val="000A41BB"/>
    <w:rsid w:val="000A5FA7"/>
    <w:rsid w:val="000B1402"/>
    <w:rsid w:val="000B1D01"/>
    <w:rsid w:val="000B26DD"/>
    <w:rsid w:val="000B2DDC"/>
    <w:rsid w:val="000B66C3"/>
    <w:rsid w:val="000C798D"/>
    <w:rsid w:val="000D27FE"/>
    <w:rsid w:val="000E34E6"/>
    <w:rsid w:val="000F6487"/>
    <w:rsid w:val="0011139B"/>
    <w:rsid w:val="00112673"/>
    <w:rsid w:val="00112AD0"/>
    <w:rsid w:val="0012368D"/>
    <w:rsid w:val="0012397E"/>
    <w:rsid w:val="00124F4C"/>
    <w:rsid w:val="00144A72"/>
    <w:rsid w:val="00152F7A"/>
    <w:rsid w:val="0018625B"/>
    <w:rsid w:val="001961A1"/>
    <w:rsid w:val="001A3E67"/>
    <w:rsid w:val="001B4B4E"/>
    <w:rsid w:val="001C4F5B"/>
    <w:rsid w:val="001C63EA"/>
    <w:rsid w:val="001D30EB"/>
    <w:rsid w:val="001D5176"/>
    <w:rsid w:val="001D663B"/>
    <w:rsid w:val="001F572E"/>
    <w:rsid w:val="002076C6"/>
    <w:rsid w:val="0021316C"/>
    <w:rsid w:val="00213796"/>
    <w:rsid w:val="002137EE"/>
    <w:rsid w:val="00213A8A"/>
    <w:rsid w:val="00236830"/>
    <w:rsid w:val="002423C1"/>
    <w:rsid w:val="0024731B"/>
    <w:rsid w:val="0027065A"/>
    <w:rsid w:val="002712BE"/>
    <w:rsid w:val="002742A5"/>
    <w:rsid w:val="00280665"/>
    <w:rsid w:val="00285BCD"/>
    <w:rsid w:val="00291C43"/>
    <w:rsid w:val="002A1251"/>
    <w:rsid w:val="002A3BD2"/>
    <w:rsid w:val="002C08A4"/>
    <w:rsid w:val="002C1BA1"/>
    <w:rsid w:val="002F5551"/>
    <w:rsid w:val="002F5764"/>
    <w:rsid w:val="002F6B04"/>
    <w:rsid w:val="00303EB7"/>
    <w:rsid w:val="00306DDF"/>
    <w:rsid w:val="003074A1"/>
    <w:rsid w:val="00307568"/>
    <w:rsid w:val="00310767"/>
    <w:rsid w:val="00310930"/>
    <w:rsid w:val="0031194B"/>
    <w:rsid w:val="00323903"/>
    <w:rsid w:val="00327EEE"/>
    <w:rsid w:val="00336528"/>
    <w:rsid w:val="00343928"/>
    <w:rsid w:val="0034418F"/>
    <w:rsid w:val="00346B39"/>
    <w:rsid w:val="00347D79"/>
    <w:rsid w:val="00385E10"/>
    <w:rsid w:val="003960A9"/>
    <w:rsid w:val="003A0940"/>
    <w:rsid w:val="003B3CB1"/>
    <w:rsid w:val="003C22D4"/>
    <w:rsid w:val="003C2E70"/>
    <w:rsid w:val="003D5101"/>
    <w:rsid w:val="003E6738"/>
    <w:rsid w:val="003F2F4A"/>
    <w:rsid w:val="003F3EB9"/>
    <w:rsid w:val="00402D7C"/>
    <w:rsid w:val="004075F5"/>
    <w:rsid w:val="00424F1A"/>
    <w:rsid w:val="004329ED"/>
    <w:rsid w:val="0047178A"/>
    <w:rsid w:val="00483D86"/>
    <w:rsid w:val="00487D79"/>
    <w:rsid w:val="004A0E27"/>
    <w:rsid w:val="004A1ED9"/>
    <w:rsid w:val="004B3B74"/>
    <w:rsid w:val="004D4A30"/>
    <w:rsid w:val="004D7B66"/>
    <w:rsid w:val="004E22DD"/>
    <w:rsid w:val="004E65DF"/>
    <w:rsid w:val="004F187B"/>
    <w:rsid w:val="00501BFE"/>
    <w:rsid w:val="00507A2A"/>
    <w:rsid w:val="00507AB9"/>
    <w:rsid w:val="00520438"/>
    <w:rsid w:val="0052534C"/>
    <w:rsid w:val="00526D2D"/>
    <w:rsid w:val="0053177A"/>
    <w:rsid w:val="0054070B"/>
    <w:rsid w:val="005408FF"/>
    <w:rsid w:val="00544944"/>
    <w:rsid w:val="005451A7"/>
    <w:rsid w:val="005466F6"/>
    <w:rsid w:val="0055473A"/>
    <w:rsid w:val="005552A4"/>
    <w:rsid w:val="0056718D"/>
    <w:rsid w:val="00571CAF"/>
    <w:rsid w:val="00592082"/>
    <w:rsid w:val="00597C6E"/>
    <w:rsid w:val="00597E1B"/>
    <w:rsid w:val="005A1145"/>
    <w:rsid w:val="005A3CA6"/>
    <w:rsid w:val="005B28DA"/>
    <w:rsid w:val="005C0ACD"/>
    <w:rsid w:val="005C1BF1"/>
    <w:rsid w:val="005C2552"/>
    <w:rsid w:val="005E0064"/>
    <w:rsid w:val="005E3C5D"/>
    <w:rsid w:val="00601763"/>
    <w:rsid w:val="00610DB3"/>
    <w:rsid w:val="0061768E"/>
    <w:rsid w:val="006228D4"/>
    <w:rsid w:val="00625CC8"/>
    <w:rsid w:val="00633A7B"/>
    <w:rsid w:val="00650D44"/>
    <w:rsid w:val="0065151A"/>
    <w:rsid w:val="006635E3"/>
    <w:rsid w:val="006655E8"/>
    <w:rsid w:val="0066711E"/>
    <w:rsid w:val="006914F2"/>
    <w:rsid w:val="00694FCD"/>
    <w:rsid w:val="006A5108"/>
    <w:rsid w:val="006B4865"/>
    <w:rsid w:val="006B7286"/>
    <w:rsid w:val="006C5C15"/>
    <w:rsid w:val="006F1A2F"/>
    <w:rsid w:val="006F55A3"/>
    <w:rsid w:val="0070441F"/>
    <w:rsid w:val="00705587"/>
    <w:rsid w:val="00711A04"/>
    <w:rsid w:val="00714E9B"/>
    <w:rsid w:val="007278C9"/>
    <w:rsid w:val="007318F8"/>
    <w:rsid w:val="00761BD5"/>
    <w:rsid w:val="0076310F"/>
    <w:rsid w:val="00776FB1"/>
    <w:rsid w:val="00781A5E"/>
    <w:rsid w:val="007832DB"/>
    <w:rsid w:val="007979AB"/>
    <w:rsid w:val="007A0D0D"/>
    <w:rsid w:val="007A2366"/>
    <w:rsid w:val="007A637A"/>
    <w:rsid w:val="007B4E40"/>
    <w:rsid w:val="007C6524"/>
    <w:rsid w:val="007D40D1"/>
    <w:rsid w:val="007D4112"/>
    <w:rsid w:val="007F55AE"/>
    <w:rsid w:val="00801595"/>
    <w:rsid w:val="008067A9"/>
    <w:rsid w:val="0082383D"/>
    <w:rsid w:val="008316CA"/>
    <w:rsid w:val="00850880"/>
    <w:rsid w:val="00856BA7"/>
    <w:rsid w:val="00861140"/>
    <w:rsid w:val="00865B44"/>
    <w:rsid w:val="00875D1C"/>
    <w:rsid w:val="008763C8"/>
    <w:rsid w:val="008775AE"/>
    <w:rsid w:val="0088399D"/>
    <w:rsid w:val="00890E17"/>
    <w:rsid w:val="008B501B"/>
    <w:rsid w:val="008D6F04"/>
    <w:rsid w:val="008E748D"/>
    <w:rsid w:val="008F271B"/>
    <w:rsid w:val="00931167"/>
    <w:rsid w:val="00932D8C"/>
    <w:rsid w:val="009435EF"/>
    <w:rsid w:val="009447FB"/>
    <w:rsid w:val="00957B08"/>
    <w:rsid w:val="0096094A"/>
    <w:rsid w:val="0096133E"/>
    <w:rsid w:val="009661E5"/>
    <w:rsid w:val="00986947"/>
    <w:rsid w:val="00990139"/>
    <w:rsid w:val="009933DE"/>
    <w:rsid w:val="0099372F"/>
    <w:rsid w:val="0099631F"/>
    <w:rsid w:val="009A3A5D"/>
    <w:rsid w:val="009A6135"/>
    <w:rsid w:val="009A6DFC"/>
    <w:rsid w:val="009C2A8A"/>
    <w:rsid w:val="009C759B"/>
    <w:rsid w:val="009D00FF"/>
    <w:rsid w:val="009D78EB"/>
    <w:rsid w:val="009E2331"/>
    <w:rsid w:val="009F2935"/>
    <w:rsid w:val="009F70BE"/>
    <w:rsid w:val="00A002EF"/>
    <w:rsid w:val="00A21754"/>
    <w:rsid w:val="00A221E4"/>
    <w:rsid w:val="00A33FC2"/>
    <w:rsid w:val="00A40EDB"/>
    <w:rsid w:val="00A47A0A"/>
    <w:rsid w:val="00A55F7A"/>
    <w:rsid w:val="00A613F9"/>
    <w:rsid w:val="00A72473"/>
    <w:rsid w:val="00A72EC7"/>
    <w:rsid w:val="00A87D5D"/>
    <w:rsid w:val="00A93A85"/>
    <w:rsid w:val="00A95FFB"/>
    <w:rsid w:val="00AA02BA"/>
    <w:rsid w:val="00AA3D86"/>
    <w:rsid w:val="00AA798D"/>
    <w:rsid w:val="00AB1EE6"/>
    <w:rsid w:val="00AB1F96"/>
    <w:rsid w:val="00AB30DA"/>
    <w:rsid w:val="00AD1E71"/>
    <w:rsid w:val="00AF090A"/>
    <w:rsid w:val="00AF6002"/>
    <w:rsid w:val="00B01DCF"/>
    <w:rsid w:val="00B11B5C"/>
    <w:rsid w:val="00B17EDB"/>
    <w:rsid w:val="00B22F6B"/>
    <w:rsid w:val="00B42C8C"/>
    <w:rsid w:val="00B54779"/>
    <w:rsid w:val="00B860B3"/>
    <w:rsid w:val="00B9175F"/>
    <w:rsid w:val="00B93AE1"/>
    <w:rsid w:val="00BA019F"/>
    <w:rsid w:val="00BA1988"/>
    <w:rsid w:val="00BB229A"/>
    <w:rsid w:val="00BC293F"/>
    <w:rsid w:val="00BD26C8"/>
    <w:rsid w:val="00BD532B"/>
    <w:rsid w:val="00BE0F2C"/>
    <w:rsid w:val="00BE1831"/>
    <w:rsid w:val="00BE5F31"/>
    <w:rsid w:val="00BF6B18"/>
    <w:rsid w:val="00C4001C"/>
    <w:rsid w:val="00C6172B"/>
    <w:rsid w:val="00C63F44"/>
    <w:rsid w:val="00C709FA"/>
    <w:rsid w:val="00C948AA"/>
    <w:rsid w:val="00CA2E35"/>
    <w:rsid w:val="00CC3B9D"/>
    <w:rsid w:val="00CD1DBD"/>
    <w:rsid w:val="00CD6304"/>
    <w:rsid w:val="00CE3132"/>
    <w:rsid w:val="00CE6F94"/>
    <w:rsid w:val="00CF702B"/>
    <w:rsid w:val="00D063E1"/>
    <w:rsid w:val="00D20C49"/>
    <w:rsid w:val="00D22E4A"/>
    <w:rsid w:val="00D25A5D"/>
    <w:rsid w:val="00D263C5"/>
    <w:rsid w:val="00D265CC"/>
    <w:rsid w:val="00D270E9"/>
    <w:rsid w:val="00D30D13"/>
    <w:rsid w:val="00D31EF3"/>
    <w:rsid w:val="00D34813"/>
    <w:rsid w:val="00D3601D"/>
    <w:rsid w:val="00D43854"/>
    <w:rsid w:val="00D45DFF"/>
    <w:rsid w:val="00D46819"/>
    <w:rsid w:val="00D502C0"/>
    <w:rsid w:val="00D666CE"/>
    <w:rsid w:val="00D7296A"/>
    <w:rsid w:val="00D75395"/>
    <w:rsid w:val="00D9330E"/>
    <w:rsid w:val="00D95B5A"/>
    <w:rsid w:val="00DA4366"/>
    <w:rsid w:val="00DA4F03"/>
    <w:rsid w:val="00DC1B4E"/>
    <w:rsid w:val="00DE53D0"/>
    <w:rsid w:val="00E00873"/>
    <w:rsid w:val="00E02746"/>
    <w:rsid w:val="00E04224"/>
    <w:rsid w:val="00E0718F"/>
    <w:rsid w:val="00E2020D"/>
    <w:rsid w:val="00E211D6"/>
    <w:rsid w:val="00E416D2"/>
    <w:rsid w:val="00E43E61"/>
    <w:rsid w:val="00E5228D"/>
    <w:rsid w:val="00E61330"/>
    <w:rsid w:val="00E6405E"/>
    <w:rsid w:val="00E743AE"/>
    <w:rsid w:val="00E83509"/>
    <w:rsid w:val="00E9246D"/>
    <w:rsid w:val="00E92A8E"/>
    <w:rsid w:val="00EB7180"/>
    <w:rsid w:val="00EB7CF1"/>
    <w:rsid w:val="00ED26B3"/>
    <w:rsid w:val="00EF7F40"/>
    <w:rsid w:val="00F1744E"/>
    <w:rsid w:val="00F21BCC"/>
    <w:rsid w:val="00F43669"/>
    <w:rsid w:val="00F77705"/>
    <w:rsid w:val="00F90C06"/>
    <w:rsid w:val="00F935D2"/>
    <w:rsid w:val="00FB2EBF"/>
    <w:rsid w:val="00FC117E"/>
    <w:rsid w:val="00FD1184"/>
    <w:rsid w:val="00FD5D92"/>
    <w:rsid w:val="00FE7AB1"/>
    <w:rsid w:val="00FF3329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654C"/>
  <w15:chartTrackingRefBased/>
  <w15:docId w15:val="{84009CE5-B692-40E1-8289-0D09F44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D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3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B9D"/>
  </w:style>
  <w:style w:type="paragraph" w:styleId="a6">
    <w:name w:val="footer"/>
    <w:basedOn w:val="a"/>
    <w:link w:val="a7"/>
    <w:uiPriority w:val="99"/>
    <w:unhideWhenUsed/>
    <w:rsid w:val="00CC3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30</Pages>
  <Words>7921</Words>
  <Characters>45151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"НОВАТЭК НТЦ"</Company>
  <LinksUpToDate>false</LinksUpToDate>
  <CharactersWithSpaces>52967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Прокопенко Александр Владимирович</dc:creator>
  <cp:keywords/>
  <dc:description/>
  <cp:lastModifiedBy>Прокопенко Александр Владимирович</cp:lastModifiedBy>
  <cp:revision>239</cp:revision>
  <dcterms:created xsi:type="dcterms:W3CDTF">2022-11-28T07:17:00Z</dcterms:created>
  <dcterms:modified xsi:type="dcterms:W3CDTF">2022-12-27T10:37:00Z</dcterms:modified>
</cp:coreProperties>
</file>