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0823" w14:textId="77777777" w:rsidR="00FF0448" w:rsidRPr="00FF0448" w:rsidRDefault="00FF0448" w:rsidP="00FF0448">
      <w:pPr>
        <w:jc w:val="both"/>
        <w:rPr>
          <w:rFonts w:ascii="Ebrima" w:hAnsi="Ebrima"/>
        </w:rPr>
      </w:pPr>
      <w:r w:rsidRPr="00FF0448">
        <w:rPr>
          <w:rFonts w:ascii="Ebrima" w:hAnsi="Ebrima"/>
        </w:rPr>
        <w:t>Sigue este flujo que combina lo mejor de enfoques "UI-first" (para prototipar rápido y validar el flujo de usuario) con "backend-first" (para asegurar que los datos y la lógica crítica estén bien pensados desde temprano). Es ideal para tu caso, ya que la app depende mucho de datos reales (materiales, empleados, estados, actualizaciones en tiempo real).</w:t>
      </w:r>
    </w:p>
    <w:p w14:paraId="2393350A" w14:textId="77777777" w:rsidR="00FF0448" w:rsidRDefault="00FF0448" w:rsidP="00FF0448">
      <w:pPr>
        <w:numPr>
          <w:ilvl w:val="0"/>
          <w:numId w:val="1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>**Primero: Define y diseña el modelo de datos (esquema de la base de datos) – sin crearla aún en MySQL**   </w:t>
      </w:r>
    </w:p>
    <w:p w14:paraId="217A4703" w14:textId="77777777" w:rsidR="00FF0448" w:rsidRDefault="00FF0448" w:rsidP="00FF0448">
      <w:pPr>
        <w:pStyle w:val="Prrafodelista"/>
        <w:numPr>
          <w:ilvl w:val="2"/>
          <w:numId w:val="1"/>
        </w:numPr>
        <w:ind w:left="1701"/>
        <w:jc w:val="both"/>
        <w:rPr>
          <w:rFonts w:ascii="Ebrima" w:hAnsi="Ebrima"/>
        </w:rPr>
      </w:pPr>
      <w:r w:rsidRPr="00FF0448">
        <w:rPr>
          <w:rFonts w:ascii="Ebrima" w:hAnsi="Ebrima"/>
        </w:rPr>
        <w:t>Empieza por aquí porque es el núcleo: sin un buen diseño de datos, todo lo demás (pantallas, APIs, lógica) se complica después.    </w:t>
      </w:r>
    </w:p>
    <w:p w14:paraId="7AD89358" w14:textId="77777777" w:rsidR="00FF0448" w:rsidRDefault="00FF0448" w:rsidP="00FF0448">
      <w:pPr>
        <w:pStyle w:val="Prrafodelista"/>
        <w:numPr>
          <w:ilvl w:val="2"/>
          <w:numId w:val="1"/>
        </w:numPr>
        <w:ind w:left="1701"/>
        <w:jc w:val="both"/>
        <w:rPr>
          <w:rFonts w:ascii="Ebrima" w:hAnsi="Ebrima"/>
        </w:rPr>
      </w:pPr>
      <w:r w:rsidRPr="00FF0448">
        <w:rPr>
          <w:rFonts w:ascii="Ebrima" w:hAnsi="Ebrima"/>
        </w:rPr>
        <w:t>Dibuja o escribe las entidades principales basándote en el documento y diagrama:</w:t>
      </w:r>
    </w:p>
    <w:p w14:paraId="77672F62" w14:textId="77777777" w:rsidR="00FF0448" w:rsidRDefault="00FF0448" w:rsidP="00FF0448">
      <w:pPr>
        <w:pStyle w:val="Prrafodelista"/>
        <w:numPr>
          <w:ilvl w:val="3"/>
          <w:numId w:val="1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>**Tabla Empleados**: id, nombre, email, rol, contraseña (hash), etc.</w:t>
      </w:r>
    </w:p>
    <w:p w14:paraId="5D099114" w14:textId="77777777" w:rsidR="00FF0448" w:rsidRDefault="00FF0448" w:rsidP="00FF0448">
      <w:pPr>
        <w:pStyle w:val="Prrafodelista"/>
        <w:numPr>
          <w:ilvl w:val="3"/>
          <w:numId w:val="1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 xml:space="preserve">**Tabla Materiales**: id, categoría (vehículo, móvil, cámara, drone, etc.), nombre/descripción (ej. "Seat Córdoba"), matrícula/número serie, estado (disponible, en uso, en reparación, dañado), fecha última actualización, etc. </w:t>
      </w:r>
    </w:p>
    <w:p w14:paraId="7CC74729" w14:textId="77777777" w:rsidR="00FF0448" w:rsidRDefault="00FF0448" w:rsidP="00FF0448">
      <w:pPr>
        <w:pStyle w:val="Prrafodelista"/>
        <w:numPr>
          <w:ilvl w:val="3"/>
          <w:numId w:val="1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 xml:space="preserve">**Tabla Registros/Transacciones** (crucial para retirada/devolución): id, material_id, empleado_id, fecha_retiro, fecha_devolucion (null si en uso), estado_al_retiro, estado_al_devolucion, comentario_incidente (opcional), etc. </w:t>
      </w:r>
    </w:p>
    <w:p w14:paraId="10697BC5" w14:textId="77777777" w:rsidR="00FF0448" w:rsidRDefault="00FF0448" w:rsidP="00FF0448">
      <w:pPr>
        <w:pStyle w:val="Prrafodelista"/>
        <w:numPr>
          <w:ilvl w:val="2"/>
          <w:numId w:val="1"/>
        </w:numPr>
        <w:ind w:left="1701"/>
        <w:jc w:val="both"/>
        <w:rPr>
          <w:rFonts w:ascii="Ebrima" w:hAnsi="Ebrima"/>
        </w:rPr>
      </w:pPr>
      <w:r w:rsidRPr="00FF0448">
        <w:rPr>
          <w:rFonts w:ascii="Ebrima" w:hAnsi="Ebrima"/>
        </w:rPr>
        <w:t>Relaciones: un empleado puede tener múltiples registros, un material tiene un historial de registros.</w:t>
      </w:r>
    </w:p>
    <w:p w14:paraId="5FA22F7B" w14:textId="77777777" w:rsidR="00FF0448" w:rsidRDefault="00FF0448" w:rsidP="00FF0448">
      <w:pPr>
        <w:pStyle w:val="Prrafodelista"/>
        <w:numPr>
          <w:ilvl w:val="2"/>
          <w:numId w:val="1"/>
        </w:numPr>
        <w:ind w:left="1701"/>
        <w:jc w:val="both"/>
        <w:rPr>
          <w:rFonts w:ascii="Ebrima" w:hAnsi="Ebrima"/>
        </w:rPr>
      </w:pPr>
      <w:r w:rsidRPr="00FF0448">
        <w:rPr>
          <w:rFonts w:ascii="Ebrima" w:hAnsi="Ebrima"/>
        </w:rPr>
        <w:t>Usa herramientas como **MySQL Workbench** (o Draw.io / Lucidchart) para hacer un diagrama ER simple.</w:t>
      </w:r>
    </w:p>
    <w:p w14:paraId="47D2ED5F" w14:textId="40B44AB1" w:rsidR="00FF0448" w:rsidRPr="00FF0448" w:rsidRDefault="00FF0448" w:rsidP="00FF0448">
      <w:pPr>
        <w:pStyle w:val="Prrafodelista"/>
        <w:numPr>
          <w:ilvl w:val="2"/>
          <w:numId w:val="1"/>
        </w:numPr>
        <w:ind w:left="1701"/>
        <w:jc w:val="both"/>
        <w:rPr>
          <w:rFonts w:ascii="Ebrima" w:hAnsi="Ebrima"/>
        </w:rPr>
      </w:pPr>
      <w:r w:rsidRPr="00FF0448">
        <w:rPr>
          <w:rFonts w:ascii="Ebrima" w:hAnsi="Ebrima"/>
        </w:rPr>
        <w:t>**¿Por qué no crear la DB real aún?** Porque puedes iterar el esquema sin borrar datos. Una vez definido, créala en minutos.</w:t>
      </w:r>
    </w:p>
    <w:p w14:paraId="01E93A5F" w14:textId="77777777" w:rsidR="00FF0448" w:rsidRPr="00FF0448" w:rsidRDefault="00FF0448" w:rsidP="00FF0448">
      <w:pPr>
        <w:numPr>
          <w:ilvl w:val="0"/>
          <w:numId w:val="1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>**Segundo: Configura el backend básico (Spring Boot + MySQL) – solo lo mínimo**    - Crea el proyecto en **IntelliJ IDEA Community** con Spring Initializr:      - Dependencias: Spring Web, Spring Data JPA, MySQL Driver, Spring Security (para autenticación básica), Lombok (opcional).    - Define las entidades Java (@Entity) que coincidan con el esquema de arriba.    - Configura application.properties para conectar a MySQL (usa localhost al inicio).    - Crea repositories (JPA) y al menos un Controller básico con endpoints dummy (ej. GET /materiales, GET /empleados).    - Prueba con Postman: levanta el servidor y verifica que la DB se crea automáticamente (spring.jpa.hibernate.ddl-auto=update al inicio).    - **Ventaja**: Ya tienes APIs mockeadas para conectar la app Android más adelante, y evitas inventar datos falsos eternamente.</w:t>
      </w:r>
    </w:p>
    <w:p w14:paraId="6B70EE5B" w14:textId="77777777" w:rsidR="00FF0448" w:rsidRPr="00FF0448" w:rsidRDefault="00FF0448" w:rsidP="00FF0448">
      <w:pPr>
        <w:numPr>
          <w:ilvl w:val="0"/>
          <w:numId w:val="1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 xml:space="preserve">**Tercero: Empieza la app Android en Android Studio – enfócate en UI y navegación primero**    - Crea el proyecto nuevo (Kotlin recomendado, con Navigation Component).    - Implementa la arquitectura **Single Activity + Fragments + Navigation Graph** (como te expliqué antes).    - Crea las pantallas principales de forma independiente:      - Splash / Pantalla de Inicio.      - Login / Autenticación (usa vistas mockeadas al inicio).      - Pantalla Principal (con botones para Retirada, Ubicación, Devolución, Usuario).      - Fragment para Retirada (con submenús: categorías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lista de items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selecci</w:t>
      </w:r>
      <w:r w:rsidRPr="00FF0448">
        <w:rPr>
          <w:rFonts w:ascii="Ebrima" w:hAnsi="Ebrima" w:cs="Ebrima"/>
        </w:rPr>
        <w:t>ó</w:t>
      </w:r>
      <w:r w:rsidRPr="00FF0448">
        <w:rPr>
          <w:rFonts w:ascii="Ebrima" w:hAnsi="Ebrima"/>
        </w:rPr>
        <w:t xml:space="preserve">n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estado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validaci</w:t>
      </w:r>
      <w:r w:rsidRPr="00FF0448">
        <w:rPr>
          <w:rFonts w:ascii="Ebrima" w:hAnsi="Ebrima" w:cs="Ebrima"/>
        </w:rPr>
        <w:t>ó</w:t>
      </w:r>
      <w:r w:rsidRPr="00FF0448">
        <w:rPr>
          <w:rFonts w:ascii="Ebrima" w:hAnsi="Ebrima"/>
        </w:rPr>
        <w:t xml:space="preserve">n/imprimir en pantalla). </w:t>
      </w:r>
      <w:r w:rsidRPr="00FF0448">
        <w:rPr>
          <w:rFonts w:ascii="Ebrima" w:hAnsi="Ebrima" w:cs="Ebrima"/>
        </w:rPr>
        <w:t>   </w:t>
      </w:r>
      <w:r w:rsidRPr="00FF0448">
        <w:rPr>
          <w:rFonts w:ascii="Ebrima" w:hAnsi="Ebrima"/>
        </w:rPr>
        <w:t>- Usa datos est</w:t>
      </w:r>
      <w:r w:rsidRPr="00FF0448">
        <w:rPr>
          <w:rFonts w:ascii="Ebrima" w:hAnsi="Ebrima" w:cs="Ebrima"/>
        </w:rPr>
        <w:t>á</w:t>
      </w:r>
      <w:r w:rsidRPr="00FF0448">
        <w:rPr>
          <w:rFonts w:ascii="Ebrima" w:hAnsi="Ebrima"/>
        </w:rPr>
        <w:t>ticos/falsos (hardcoded lists o fake repository) para probar el flujo completo: navegaci</w:t>
      </w:r>
      <w:r w:rsidRPr="00FF0448">
        <w:rPr>
          <w:rFonts w:ascii="Ebrima" w:hAnsi="Ebrima" w:cs="Ebrima"/>
        </w:rPr>
        <w:t>ó</w:t>
      </w:r>
      <w:r w:rsidRPr="00FF0448">
        <w:rPr>
          <w:rFonts w:ascii="Ebrima" w:hAnsi="Ebrima"/>
        </w:rPr>
        <w:t>n, selecci</w:t>
      </w:r>
      <w:r w:rsidRPr="00FF0448">
        <w:rPr>
          <w:rFonts w:ascii="Ebrima" w:hAnsi="Ebrima" w:cs="Ebrima"/>
        </w:rPr>
        <w:t>ó</w:t>
      </w:r>
      <w:r w:rsidRPr="00FF0448">
        <w:rPr>
          <w:rFonts w:ascii="Ebrima" w:hAnsi="Ebrima"/>
        </w:rPr>
        <w:t xml:space="preserve">n de material, cambio de estado, etc. </w:t>
      </w:r>
      <w:r w:rsidRPr="00FF0448">
        <w:rPr>
          <w:rFonts w:ascii="Ebrima" w:hAnsi="Ebrima" w:cs="Ebrima"/>
        </w:rPr>
        <w:t>   </w:t>
      </w:r>
      <w:r w:rsidRPr="00FF0448">
        <w:rPr>
          <w:rFonts w:ascii="Ebrima" w:hAnsi="Ebrima"/>
        </w:rPr>
        <w:t>- No conectes al backend todav</w:t>
      </w:r>
      <w:r w:rsidRPr="00FF0448">
        <w:rPr>
          <w:rFonts w:ascii="Ebrima" w:hAnsi="Ebrima" w:cs="Ebrima"/>
        </w:rPr>
        <w:t>í</w:t>
      </w:r>
      <w:r w:rsidRPr="00FF0448">
        <w:rPr>
          <w:rFonts w:ascii="Ebrima" w:hAnsi="Ebrima"/>
        </w:rPr>
        <w:t xml:space="preserve">a </w:t>
      </w:r>
      <w:r w:rsidRPr="00FF0448">
        <w:rPr>
          <w:rFonts w:ascii="Ebrima" w:hAnsi="Ebrima" w:cs="Ebrima"/>
        </w:rPr>
        <w:t>–</w:t>
      </w:r>
      <w:r w:rsidRPr="00FF0448">
        <w:rPr>
          <w:rFonts w:ascii="Ebrima" w:hAnsi="Ebrima"/>
        </w:rPr>
        <w:t xml:space="preserve"> el objetivo es tener un prototipo navegable y visual que valide el flujo del diagrama (Inicio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Autenticaci</w:t>
      </w:r>
      <w:r w:rsidRPr="00FF0448">
        <w:rPr>
          <w:rFonts w:ascii="Ebrima" w:hAnsi="Ebrima" w:cs="Ebrima"/>
        </w:rPr>
        <w:t>ó</w:t>
      </w:r>
      <w:r w:rsidRPr="00FF0448">
        <w:rPr>
          <w:rFonts w:ascii="Ebrima" w:hAnsi="Ebrima"/>
        </w:rPr>
        <w:t xml:space="preserve">n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Men</w:t>
      </w:r>
      <w:r w:rsidRPr="00FF0448">
        <w:rPr>
          <w:rFonts w:ascii="Ebrima" w:hAnsi="Ebrima" w:cs="Ebrima"/>
        </w:rPr>
        <w:t>ú</w:t>
      </w:r>
      <w:r w:rsidRPr="00FF0448">
        <w:rPr>
          <w:rFonts w:ascii="Ebrima" w:hAnsi="Ebrima"/>
        </w:rPr>
        <w:t xml:space="preserve">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Subflujos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Fin).</w:t>
      </w:r>
    </w:p>
    <w:p w14:paraId="6674FA77" w14:textId="77777777" w:rsidR="00FF0448" w:rsidRPr="00FF0448" w:rsidRDefault="00FF0448" w:rsidP="00FF0448">
      <w:pPr>
        <w:numPr>
          <w:ilvl w:val="0"/>
          <w:numId w:val="1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 xml:space="preserve">**Cuarto: Integra todo (conecta Android al backend)**    - Una vez que tengas UI + navegación funcionando con datos fake, reemplaza por llamadas reales:      - Añade Retrofit + Gson/Moshi + Coroutines/Flow.      - Crea Repository en Android que llame a las APIs Spring Boot.      - Usa MVVM: ViewModel expone LiveData/StateFlow con datos del Repository.      - Implementa autenticación </w:t>
      </w:r>
      <w:r w:rsidRPr="00FF0448">
        <w:rPr>
          <w:rFonts w:ascii="Ebrima" w:hAnsi="Ebrima"/>
        </w:rPr>
        <w:lastRenderedPageBreak/>
        <w:t xml:space="preserve">(JWT o similar desde Spring Security).    - Prueba end-to-end: login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retirar material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verificar en ubicaci</w:t>
      </w:r>
      <w:r w:rsidRPr="00FF0448">
        <w:rPr>
          <w:rFonts w:ascii="Ebrima" w:hAnsi="Ebrima" w:cs="Ebrima"/>
        </w:rPr>
        <w:t>ó</w:t>
      </w:r>
      <w:r w:rsidRPr="00FF0448">
        <w:rPr>
          <w:rFonts w:ascii="Ebrima" w:hAnsi="Ebrima"/>
        </w:rPr>
        <w:t xml:space="preserve">n </w:t>
      </w:r>
      <w:r w:rsidRPr="00FF0448">
        <w:rPr>
          <w:rFonts w:ascii="Times New Roman" w:hAnsi="Times New Roman" w:cs="Times New Roman"/>
        </w:rPr>
        <w:t>→</w:t>
      </w:r>
      <w:r w:rsidRPr="00FF0448">
        <w:rPr>
          <w:rFonts w:ascii="Ebrima" w:hAnsi="Ebrima"/>
        </w:rPr>
        <w:t xml:space="preserve"> devolver.</w:t>
      </w:r>
    </w:p>
    <w:p w14:paraId="30B99D3E" w14:textId="77777777" w:rsidR="00FF0448" w:rsidRPr="00FF0448" w:rsidRDefault="00FF0448" w:rsidP="00FF0448">
      <w:pPr>
        <w:jc w:val="both"/>
        <w:rPr>
          <w:rFonts w:ascii="Ebrima" w:hAnsi="Ebrima"/>
        </w:rPr>
      </w:pPr>
      <w:r w:rsidRPr="00FF0448">
        <w:rPr>
          <w:rFonts w:ascii="Ebrima" w:hAnsi="Ebrima"/>
        </w:rPr>
        <w:t>### Resumen: ¿Bases de datos o Android Studio primero?</w:t>
      </w:r>
    </w:p>
    <w:p w14:paraId="5BD23095" w14:textId="77777777" w:rsidR="00FF0448" w:rsidRPr="00FF0448" w:rsidRDefault="00FF0448" w:rsidP="00FF0448">
      <w:pPr>
        <w:numPr>
          <w:ilvl w:val="0"/>
          <w:numId w:val="2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>**No empieces creando las tablas en MySQL directamente** (pierdes tiempo si cambias el diseño).</w:t>
      </w:r>
    </w:p>
    <w:p w14:paraId="299EB4E6" w14:textId="77777777" w:rsidR="00FF0448" w:rsidRPr="00FF0448" w:rsidRDefault="00FF0448" w:rsidP="00FF0448">
      <w:pPr>
        <w:numPr>
          <w:ilvl w:val="0"/>
          <w:numId w:val="2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>**No empieces codificando pantallas complejas sin backend** (terminarás mockeando todo y rework grande después).</w:t>
      </w:r>
    </w:p>
    <w:p w14:paraId="488E9D31" w14:textId="77777777" w:rsidR="00FF0448" w:rsidRPr="00FF0448" w:rsidRDefault="00FF0448" w:rsidP="00FF0448">
      <w:pPr>
        <w:numPr>
          <w:ilvl w:val="0"/>
          <w:numId w:val="2"/>
        </w:numPr>
        <w:jc w:val="both"/>
        <w:rPr>
          <w:rFonts w:ascii="Ebrima" w:hAnsi="Ebrima"/>
        </w:rPr>
      </w:pPr>
      <w:r w:rsidRPr="00FF0448">
        <w:rPr>
          <w:rFonts w:ascii="Ebrima" w:hAnsi="Ebrima"/>
        </w:rPr>
        <w:t>**Orden ganador para tu proyecto**:   1. Diseña el modelo de datos (papel o herramienta).   2. Backend mínimo viable (entidades + APIs básicas + DB real).   3. Android: UI + navegación + flujo completo con datos fake.   4. Integración y refinamiento.</w:t>
      </w:r>
    </w:p>
    <w:p w14:paraId="6BE3D0EF" w14:textId="77777777" w:rsidR="004714F7" w:rsidRPr="00FF0448" w:rsidRDefault="004714F7" w:rsidP="00FF0448">
      <w:pPr>
        <w:jc w:val="both"/>
        <w:rPr>
          <w:rFonts w:ascii="Ebrima" w:hAnsi="Ebrima"/>
        </w:rPr>
      </w:pPr>
    </w:p>
    <w:sectPr w:rsidR="004714F7" w:rsidRPr="00FF0448" w:rsidSect="00FF0448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4DF6"/>
    <w:multiLevelType w:val="multilevel"/>
    <w:tmpl w:val="4F0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2568E"/>
    <w:multiLevelType w:val="multilevel"/>
    <w:tmpl w:val="37D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Ebrima" w:eastAsiaTheme="minorHAnsi" w:hAnsi="Ebrima" w:cstheme="minorBid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386137">
    <w:abstractNumId w:val="1"/>
  </w:num>
  <w:num w:numId="2" w16cid:durableId="133352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7F"/>
    <w:rsid w:val="004714F7"/>
    <w:rsid w:val="00C75AEA"/>
    <w:rsid w:val="00D3517F"/>
    <w:rsid w:val="00DC499D"/>
    <w:rsid w:val="00FF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4191"/>
  <w15:chartTrackingRefBased/>
  <w15:docId w15:val="{F57A11F1-B67D-4FF8-A7A0-B3A8D017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1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1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1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1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1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1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1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674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Gipsy Davy</dc:creator>
  <cp:keywords/>
  <dc:description/>
  <cp:lastModifiedBy>Gipsy Davy</cp:lastModifiedBy>
  <cp:revision>2</cp:revision>
  <dcterms:created xsi:type="dcterms:W3CDTF">2026-03-04T08:27:00Z</dcterms:created>
  <dcterms:modified xsi:type="dcterms:W3CDTF">2026-03-04T08:31:00Z</dcterms:modified>
</cp:coreProperties>
</file>