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Carlos Humberto Giraldo Cardona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27.591.838-5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PAO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6930"/>
        <w:tblGridChange w:id="0">
          <w:tblGrid>
            <w:gridCol w:w="2565"/>
            <w:gridCol w:w="6930"/>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b w:val="1"/>
                <w:i w:val="1"/>
                <w:rtl w:val="0"/>
              </w:rPr>
              <w:t xml:space="preserve">DirtyJeans-App: Sistema móvil para la automatización del cálculo de sueldos en la industria textil.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i w:val="1"/>
              </w:rPr>
            </w:pPr>
            <w:r w:rsidDel="00000000" w:rsidR="00000000" w:rsidRPr="00000000">
              <w:rPr>
                <w:b w:val="1"/>
                <w:i w:val="1"/>
                <w:rtl w:val="0"/>
              </w:rPr>
              <w:t xml:space="preserve">Desarrollo de software.</w:t>
            </w:r>
          </w:p>
          <w:p w:rsidR="00000000" w:rsidDel="00000000" w:rsidP="00000000" w:rsidRDefault="00000000" w:rsidRPr="00000000" w14:paraId="0000001C">
            <w:pPr>
              <w:rPr>
                <w:b w:val="1"/>
                <w:i w:val="1"/>
              </w:rPr>
            </w:pPr>
            <w:r w:rsidDel="00000000" w:rsidR="00000000" w:rsidRPr="00000000">
              <w:rPr>
                <w:b w:val="1"/>
                <w:i w:val="1"/>
                <w:rtl w:val="0"/>
              </w:rPr>
              <w:t xml:space="preserve">Bases de datos</w:t>
            </w:r>
          </w:p>
          <w:p w:rsidR="00000000" w:rsidDel="00000000" w:rsidP="00000000" w:rsidRDefault="00000000" w:rsidRPr="00000000" w14:paraId="0000001D">
            <w:pPr>
              <w:rPr>
                <w:b w:val="1"/>
                <w:i w:val="1"/>
              </w:rPr>
            </w:pPr>
            <w:r w:rsidDel="00000000" w:rsidR="00000000" w:rsidRPr="00000000">
              <w:rPr>
                <w:b w:val="1"/>
                <w:i w:val="1"/>
                <w:rtl w:val="0"/>
              </w:rPr>
              <w:t xml:space="preserve">Ingeniería de procesos y optimización tecnológica</w:t>
            </w:r>
          </w:p>
          <w:p w:rsidR="00000000" w:rsidDel="00000000" w:rsidP="00000000" w:rsidRDefault="00000000" w:rsidRPr="00000000" w14:paraId="0000001E">
            <w:pPr>
              <w:rPr>
                <w:b w:val="1"/>
                <w:i w:val="1"/>
                <w:color w:val="548dd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b w:val="1"/>
              </w:rPr>
            </w:pPr>
            <w:r w:rsidDel="00000000" w:rsidR="00000000" w:rsidRPr="00000000">
              <w:rPr>
                <w:b w:val="1"/>
                <w:i w:val="1"/>
                <w:rtl w:val="0"/>
              </w:rPr>
              <w:t xml:space="preserve">Programación móvil, programación web, bases de datos, integracion de plataformas, ingeniería de software</w:t>
            </w:r>
            <w:r w:rsidDel="00000000" w:rsidR="00000000" w:rsidRPr="00000000">
              <w:rPr>
                <w:rtl w:val="0"/>
              </w:rPr>
            </w:r>
          </w:p>
        </w:tc>
      </w:tr>
    </w:tbl>
    <w:p w:rsidR="00000000" w:rsidDel="00000000" w:rsidP="00000000" w:rsidRDefault="00000000" w:rsidRPr="00000000" w14:paraId="00000022">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tabs>
                <w:tab w:val="center" w:leader="none" w:pos="4419"/>
                <w:tab w:val="right" w:leader="none" w:pos="8838"/>
              </w:tabs>
              <w:spacing w:after="0" w:line="240" w:lineRule="auto"/>
              <w:jc w:val="both"/>
              <w:rPr>
                <w:b w:val="1"/>
              </w:rPr>
            </w:pPr>
            <w:r w:rsidDel="00000000" w:rsidR="00000000" w:rsidRPr="00000000">
              <w:rPr>
                <w:b w:val="1"/>
                <w:rtl w:val="0"/>
              </w:rPr>
              <w:t xml:space="preserve">El proyecto busca resolver la problemática del cálculo manual de sueldos en la empresa textil Dirty Jeans, donde se maneja una gran cantidad de datos sobre cortes, modelos y posiciones de trabajo. Actualmente, este proceso consume tiempo, es propenso a errores y genera dificultades para la gestión de la nómina de los trabajadores.</w:t>
            </w:r>
          </w:p>
          <w:p w:rsidR="00000000" w:rsidDel="00000000" w:rsidP="00000000" w:rsidRDefault="00000000" w:rsidRPr="00000000" w14:paraId="00000028">
            <w:pPr>
              <w:tabs>
                <w:tab w:val="center" w:leader="none" w:pos="4419"/>
                <w:tab w:val="right" w:leader="none" w:pos="8838"/>
              </w:tabs>
              <w:spacing w:after="0" w:line="240" w:lineRule="auto"/>
              <w:jc w:val="both"/>
              <w:rPr>
                <w:b w:val="1"/>
              </w:rPr>
            </w:pPr>
            <w:r w:rsidDel="00000000" w:rsidR="00000000" w:rsidRPr="00000000">
              <w:rPr>
                <w:b w:val="1"/>
                <w:rtl w:val="0"/>
              </w:rPr>
              <w:t xml:space="preserve">La relevancia radica en que, al automatizar este proceso mediante una aplicación móvil conectada a un backend y base de datos en la nube, se logra reducir errores humanos, aumentar la eficiencia administrativa y entregar reportes claros y confiables.</w:t>
            </w:r>
          </w:p>
          <w:p w:rsidR="00000000" w:rsidDel="00000000" w:rsidP="00000000" w:rsidRDefault="00000000" w:rsidRPr="00000000" w14:paraId="00000029">
            <w:pPr>
              <w:tabs>
                <w:tab w:val="center" w:leader="none" w:pos="4419"/>
                <w:tab w:val="right" w:leader="none" w:pos="8838"/>
              </w:tabs>
              <w:spacing w:after="0" w:line="240" w:lineRule="auto"/>
              <w:jc w:val="both"/>
              <w:rPr>
                <w:b w:val="1"/>
              </w:rPr>
            </w:pPr>
            <w:r w:rsidDel="00000000" w:rsidR="00000000" w:rsidRPr="00000000">
              <w:rPr>
                <w:b w:val="1"/>
                <w:rtl w:val="0"/>
              </w:rPr>
              <w:t xml:space="preserve">La situación se ubica en la región metropolitana, en Chile, comuna de Recoleta específicamente en la fábrica de confección de jeans Dirty Jeans, donde trabajan alrededor de 30 personas con posibilidad de expansión.</w:t>
            </w:r>
          </w:p>
          <w:p w:rsidR="00000000" w:rsidDel="00000000" w:rsidP="00000000" w:rsidRDefault="00000000" w:rsidRPr="00000000" w14:paraId="0000002A">
            <w:pPr>
              <w:tabs>
                <w:tab w:val="center" w:leader="none" w:pos="4419"/>
                <w:tab w:val="right" w:leader="none" w:pos="8838"/>
              </w:tabs>
              <w:spacing w:after="0" w:line="240" w:lineRule="auto"/>
              <w:jc w:val="both"/>
              <w:rPr>
                <w:b w:val="1"/>
                <w:color w:val="548dd4"/>
                <w:sz w:val="20"/>
                <w:szCs w:val="20"/>
              </w:rPr>
            </w:pPr>
            <w:r w:rsidDel="00000000" w:rsidR="00000000" w:rsidRPr="00000000">
              <w:rPr>
                <w:b w:val="1"/>
                <w:rtl w:val="0"/>
              </w:rPr>
              <w:t xml:space="preserve">El impacto recae directamente en los trabajadores (quienes recibirán su pago de manera más clara y justa) y en el área administrativa, que contará con una herramienta confiable y de fácil uso.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jc w:val="both"/>
              <w:rPr>
                <w:b w:val="1"/>
              </w:rPr>
            </w:pPr>
            <w:r w:rsidDel="00000000" w:rsidR="00000000" w:rsidRPr="00000000">
              <w:rPr>
                <w:b w:val="1"/>
                <w:rtl w:val="0"/>
              </w:rPr>
              <w:t xml:space="preserve">El proyecto consiste en el desarrollo de una aplicación móvil con soporte web y backend en la nube que automatiza el cálculo de sueldos y genera reportes. La solución integra la captura de datos de producción (cortes, modelos, posiciones) y los relaciona con cada trabajador, permitiendo calcular de manera automática los devengados, descuentos y salarios finales.</w:t>
            </w:r>
          </w:p>
          <w:p w:rsidR="00000000" w:rsidDel="00000000" w:rsidP="00000000" w:rsidRDefault="00000000" w:rsidRPr="00000000" w14:paraId="0000002D">
            <w:pPr>
              <w:jc w:val="both"/>
              <w:rPr>
                <w:b w:val="1"/>
              </w:rPr>
            </w:pPr>
            <w:r w:rsidDel="00000000" w:rsidR="00000000" w:rsidRPr="00000000">
              <w:rPr>
                <w:b w:val="1"/>
                <w:rtl w:val="0"/>
              </w:rPr>
              <w:t xml:space="preserve">Para abordar esta problemática, se utilizará una arquitectura basada en frontend móvil con React Native, backend con Node.js y Express, y base de datos PostgreSQL en Railway.</w:t>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b w:val="1"/>
              </w:rPr>
            </w:pPr>
            <w:r w:rsidDel="00000000" w:rsidR="00000000" w:rsidRPr="00000000">
              <w:rPr>
                <w:b w:val="1"/>
                <w:rtl w:val="0"/>
              </w:rPr>
              <w:t xml:space="preserve">El proyecto se relaciona directamente con el perfil de egreso de Ingeniería en Informática, ya que integra el diseño y desarrollo de software, gestión de bases de datos, implementación de arquitecturas cliente-servidor y despliegue en la nube.</w:t>
            </w:r>
          </w:p>
          <w:p w:rsidR="00000000" w:rsidDel="00000000" w:rsidP="00000000" w:rsidRDefault="00000000" w:rsidRPr="00000000" w14:paraId="00000030">
            <w:pPr>
              <w:jc w:val="both"/>
              <w:rPr>
                <w:b w:val="1"/>
              </w:rPr>
            </w:pPr>
            <w:r w:rsidDel="00000000" w:rsidR="00000000" w:rsidRPr="00000000">
              <w:rPr>
                <w:b w:val="1"/>
                <w:rtl w:val="0"/>
              </w:rPr>
              <w:t xml:space="preserve">Las competencias seleccionadas son fundamentales: permiten diseñar la solución tecnológica, modelar y administrar los datos de la nómina, y aplicar metodologías de desarrollo para asegurar la calidad y factibilidad del proyecto.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2">
            <w:pPr>
              <w:jc w:val="both"/>
              <w:rPr>
                <w:b w:val="1"/>
              </w:rPr>
            </w:pPr>
            <w:r w:rsidDel="00000000" w:rsidR="00000000" w:rsidRPr="00000000">
              <w:rPr>
                <w:b w:val="1"/>
                <w:rtl w:val="0"/>
              </w:rPr>
              <w:t xml:space="preserve">El proyecto se vincula con mis intereses en desarrollo de software, arquitecturas en la nube y optimización de procesos empresariales.</w:t>
            </w:r>
          </w:p>
          <w:p w:rsidR="00000000" w:rsidDel="00000000" w:rsidP="00000000" w:rsidRDefault="00000000" w:rsidRPr="00000000" w14:paraId="00000033">
            <w:pPr>
              <w:jc w:val="both"/>
              <w:rPr>
                <w:b w:val="1"/>
              </w:rPr>
            </w:pPr>
            <w:r w:rsidDel="00000000" w:rsidR="00000000" w:rsidRPr="00000000">
              <w:rPr>
                <w:b w:val="1"/>
                <w:rtl w:val="0"/>
              </w:rPr>
              <w:t xml:space="preserve">Me interesa trabajar en la construcción de soluciones que conecten directamente con las necesidades reales de las empresas, y este proyecto representa una experiencia concreta en esa dirección.</w:t>
            </w:r>
          </w:p>
          <w:p w:rsidR="00000000" w:rsidDel="00000000" w:rsidP="00000000" w:rsidRDefault="00000000" w:rsidRPr="00000000" w14:paraId="00000034">
            <w:pPr>
              <w:jc w:val="both"/>
              <w:rPr>
                <w:b w:val="1"/>
              </w:rPr>
            </w:pPr>
            <w:r w:rsidDel="00000000" w:rsidR="00000000" w:rsidRPr="00000000">
              <w:rPr>
                <w:b w:val="1"/>
                <w:rtl w:val="0"/>
              </w:rPr>
              <w:t xml:space="preserve">Realizar este APT me permite consolidar mis competencias como desarrollador fullstack y como ingeniero en informática, abriendo oportunidades en el ámbito del desarrollo móvil y la gestión de sistemas en la nube.</w:t>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6">
            <w:pPr>
              <w:spacing w:after="240" w:before="240" w:lineRule="auto"/>
              <w:jc w:val="both"/>
              <w:rPr>
                <w:b w:val="1"/>
              </w:rPr>
            </w:pPr>
            <w:r w:rsidDel="00000000" w:rsidR="00000000" w:rsidRPr="00000000">
              <w:rPr>
                <w:b w:val="1"/>
                <w:rtl w:val="0"/>
              </w:rPr>
              <w:t xml:space="preserve">El desarrollo del proyecto es factible porque:</w:t>
            </w:r>
          </w:p>
          <w:p w:rsidR="00000000" w:rsidDel="00000000" w:rsidP="00000000" w:rsidRDefault="00000000" w:rsidRPr="00000000" w14:paraId="00000037">
            <w:pPr>
              <w:numPr>
                <w:ilvl w:val="0"/>
                <w:numId w:val="1"/>
              </w:numPr>
              <w:spacing w:after="0" w:afterAutospacing="0" w:before="240" w:lineRule="auto"/>
              <w:ind w:left="720" w:hanging="360"/>
              <w:rPr>
                <w:b w:val="1"/>
              </w:rPr>
            </w:pPr>
            <w:r w:rsidDel="00000000" w:rsidR="00000000" w:rsidRPr="00000000">
              <w:rPr>
                <w:b w:val="1"/>
                <w:rtl w:val="0"/>
              </w:rPr>
              <w:t xml:space="preserve">El semestre académico otorga tiempo suficiente para la planificación, desarrollo y pruebas.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b w:val="1"/>
              </w:rPr>
            </w:pPr>
            <w:r w:rsidDel="00000000" w:rsidR="00000000" w:rsidRPr="00000000">
              <w:rPr>
                <w:b w:val="1"/>
                <w:rtl w:val="0"/>
              </w:rPr>
              <w:t xml:space="preserve">La asignatura Capstone entrega las horas necesarias para avanzar de manera ordenada.</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b w:val="1"/>
              </w:rPr>
            </w:pPr>
            <w:r w:rsidDel="00000000" w:rsidR="00000000" w:rsidRPr="00000000">
              <w:rPr>
                <w:b w:val="1"/>
                <w:rtl w:val="0"/>
              </w:rPr>
              <w:t xml:space="preserve">Los materiales requeridos son principalmente software y servicios en la nube (Railway, Expo, PostgreSQL), todos accesibles.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rPr>
                <w:b w:val="1"/>
              </w:rPr>
            </w:pPr>
            <w:r w:rsidDel="00000000" w:rsidR="00000000" w:rsidRPr="00000000">
              <w:rPr>
                <w:b w:val="1"/>
                <w:rtl w:val="0"/>
              </w:rPr>
              <w:t xml:space="preserve">Factores externos que facilitan: acceso a la empresa Dirty Jeans, disponibilidad de datos reales de producción, y la existencia de frameworks y librerías maduras.</w:t>
              <w:br w:type="textWrapping"/>
            </w:r>
          </w:p>
          <w:p w:rsidR="00000000" w:rsidDel="00000000" w:rsidP="00000000" w:rsidRDefault="00000000" w:rsidRPr="00000000" w14:paraId="0000003B">
            <w:pPr>
              <w:numPr>
                <w:ilvl w:val="0"/>
                <w:numId w:val="1"/>
              </w:numPr>
              <w:spacing w:after="240" w:before="0" w:beforeAutospacing="0" w:lineRule="auto"/>
              <w:ind w:left="720" w:hanging="360"/>
              <w:rPr>
                <w:b w:val="1"/>
              </w:rPr>
            </w:pPr>
            <w:r w:rsidDel="00000000" w:rsidR="00000000" w:rsidRPr="00000000">
              <w:rPr>
                <w:b w:val="1"/>
                <w:rtl w:val="0"/>
              </w:rPr>
              <w:t xml:space="preserve">Factores que dificultan: costos de servicios en la nube y publicación en tiendas de aplicaciones, además de la curva de aprendizaje de nuevas tecnologías. Para solucionarlo, se consideró el uso de planes gratuitos/educativos y documentación técnica disponible.</w:t>
            </w:r>
          </w:p>
          <w:p w:rsidR="00000000" w:rsidDel="00000000" w:rsidP="00000000" w:rsidRDefault="00000000" w:rsidRPr="00000000" w14:paraId="0000003C">
            <w:pPr>
              <w:jc w:val="both"/>
              <w:rPr>
                <w:b w:val="1"/>
                <w:i w:val="1"/>
                <w:color w:val="548dd4"/>
              </w:rPr>
            </w:pPr>
            <w:r w:rsidDel="00000000" w:rsidR="00000000" w:rsidRPr="00000000">
              <w:rPr>
                <w:rtl w:val="0"/>
              </w:rPr>
            </w:r>
          </w:p>
        </w:tc>
      </w:tr>
    </w:tbl>
    <w:p w:rsidR="00000000" w:rsidDel="00000000" w:rsidP="00000000" w:rsidRDefault="00000000" w:rsidRPr="00000000" w14:paraId="0000003D">
      <w:pPr>
        <w:rPr>
          <w:b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b w:val="1"/>
              </w:rPr>
            </w:pPr>
            <w:r w:rsidDel="00000000" w:rsidR="00000000" w:rsidRPr="00000000">
              <w:rPr>
                <w:b w:val="1"/>
                <w:rtl w:val="0"/>
              </w:rPr>
              <w:t xml:space="preserve">Desarrollar una aplicación móvil integrada a un backend y base de datos en la nube que automatice el cálculo de sueldos en la empresa Dirty Jeans, optimizando los procesos de nómina y reduciendo errores humanos en la gestión de pagos.</w:t>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b w:val="1"/>
              </w:rPr>
            </w:pPr>
            <w:r w:rsidDel="00000000" w:rsidR="00000000" w:rsidRPr="00000000">
              <w:rPr>
                <w:b w:val="1"/>
                <w:rtl w:val="0"/>
              </w:rPr>
              <w:t xml:space="preserve">Diseñar y modelar la base de datos en PostgreSQL para registrar información de trabajadores, cortes, modelos, posiciones, devengados y descuentos.</w:t>
            </w:r>
          </w:p>
          <w:p w:rsidR="00000000" w:rsidDel="00000000" w:rsidP="00000000" w:rsidRDefault="00000000" w:rsidRPr="00000000" w14:paraId="00000046">
            <w:pPr>
              <w:jc w:val="both"/>
              <w:rPr>
                <w:b w:val="1"/>
              </w:rPr>
            </w:pPr>
            <w:r w:rsidDel="00000000" w:rsidR="00000000" w:rsidRPr="00000000">
              <w:rPr>
                <w:b w:val="1"/>
                <w:rtl w:val="0"/>
              </w:rPr>
              <w:t xml:space="preserve">Implementar un backend con Node.js y Express que gestione la lógica de negocio, la comunicación con la base de datos y los servicios de autenticación.</w:t>
            </w:r>
          </w:p>
          <w:p w:rsidR="00000000" w:rsidDel="00000000" w:rsidP="00000000" w:rsidRDefault="00000000" w:rsidRPr="00000000" w14:paraId="00000047">
            <w:pPr>
              <w:jc w:val="both"/>
              <w:rPr>
                <w:b w:val="1"/>
              </w:rPr>
            </w:pPr>
            <w:r w:rsidDel="00000000" w:rsidR="00000000" w:rsidRPr="00000000">
              <w:rPr>
                <w:b w:val="1"/>
                <w:rtl w:val="0"/>
              </w:rPr>
              <w:t xml:space="preserve">Desarrollar un frontend móvil en React Native con interfaz minimalista que permite a administradores y trabajadores visualizar información según su rol.</w:t>
            </w:r>
          </w:p>
          <w:p w:rsidR="00000000" w:rsidDel="00000000" w:rsidP="00000000" w:rsidRDefault="00000000" w:rsidRPr="00000000" w14:paraId="00000048">
            <w:pPr>
              <w:jc w:val="both"/>
              <w:rPr>
                <w:b w:val="1"/>
              </w:rPr>
            </w:pPr>
            <w:r w:rsidDel="00000000" w:rsidR="00000000" w:rsidRPr="00000000">
              <w:rPr>
                <w:b w:val="1"/>
                <w:rtl w:val="0"/>
              </w:rPr>
              <w:t xml:space="preserve">Generar reportes automatizados de nómina que incluya devengados, descuentos y salarios netos.</w:t>
            </w:r>
          </w:p>
          <w:p w:rsidR="00000000" w:rsidDel="00000000" w:rsidP="00000000" w:rsidRDefault="00000000" w:rsidRPr="00000000" w14:paraId="00000049">
            <w:pPr>
              <w:jc w:val="both"/>
              <w:rPr>
                <w:b w:val="1"/>
              </w:rPr>
            </w:pPr>
            <w:r w:rsidDel="00000000" w:rsidR="00000000" w:rsidRPr="00000000">
              <w:rPr>
                <w:b w:val="1"/>
                <w:rtl w:val="0"/>
              </w:rPr>
              <w:t xml:space="preserve">Desplegar el backend y la base de datos en Railway, y preparar la aplicación para su futura publicación en Google Play Store y App Store.</w:t>
            </w:r>
          </w:p>
          <w:p w:rsidR="00000000" w:rsidDel="00000000" w:rsidP="00000000" w:rsidRDefault="00000000" w:rsidRPr="00000000" w14:paraId="0000004A">
            <w:pPr>
              <w:jc w:val="both"/>
              <w:rPr>
                <w:b w:val="1"/>
                <w:i w:val="1"/>
                <w:color w:val="548dd4"/>
              </w:rPr>
            </w:pPr>
            <w:r w:rsidDel="00000000" w:rsidR="00000000" w:rsidRPr="00000000">
              <w:rPr>
                <w:rtl w:val="0"/>
              </w:rPr>
            </w:r>
          </w:p>
        </w:tc>
      </w:tr>
    </w:tbl>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240" w:before="240" w:lineRule="auto"/>
              <w:jc w:val="both"/>
              <w:rPr>
                <w:b w:val="1"/>
              </w:rPr>
            </w:pPr>
            <w:r w:rsidDel="00000000" w:rsidR="00000000" w:rsidRPr="00000000">
              <w:rPr>
                <w:b w:val="1"/>
                <w:rtl w:val="0"/>
              </w:rPr>
              <w:t xml:space="preserve">El proyecto se desarrollará bajo la metodología Evolutiva de Prototipos, debido a que:</w:t>
            </w:r>
          </w:p>
          <w:p w:rsidR="00000000" w:rsidDel="00000000" w:rsidP="00000000" w:rsidRDefault="00000000" w:rsidRPr="00000000" w14:paraId="00000052">
            <w:pPr>
              <w:numPr>
                <w:ilvl w:val="0"/>
                <w:numId w:val="2"/>
              </w:numPr>
              <w:spacing w:after="0" w:afterAutospacing="0" w:before="240" w:lineRule="auto"/>
              <w:ind w:left="720" w:hanging="360"/>
              <w:rPr>
                <w:b w:val="1"/>
              </w:rPr>
            </w:pPr>
            <w:r w:rsidDel="00000000" w:rsidR="00000000" w:rsidRPr="00000000">
              <w:rPr>
                <w:b w:val="1"/>
                <w:rtl w:val="0"/>
              </w:rPr>
              <w:t xml:space="preserve">Permite entregar versiones funcionales tempranas al cliente (empresa Dirty Jeans).</w:t>
            </w:r>
          </w:p>
          <w:p w:rsidR="00000000" w:rsidDel="00000000" w:rsidP="00000000" w:rsidRDefault="00000000" w:rsidRPr="00000000" w14:paraId="00000053">
            <w:pPr>
              <w:numPr>
                <w:ilvl w:val="0"/>
                <w:numId w:val="2"/>
              </w:numPr>
              <w:spacing w:after="0" w:afterAutospacing="0" w:before="0" w:beforeAutospacing="0" w:lineRule="auto"/>
              <w:ind w:left="720" w:hanging="360"/>
              <w:rPr>
                <w:b w:val="1"/>
              </w:rPr>
            </w:pPr>
            <w:r w:rsidDel="00000000" w:rsidR="00000000" w:rsidRPr="00000000">
              <w:rPr>
                <w:b w:val="1"/>
                <w:rtl w:val="0"/>
              </w:rPr>
              <w:t xml:space="preserve">Facilita la retroalimentación constante y la mejora iterativa.</w:t>
            </w:r>
          </w:p>
          <w:p w:rsidR="00000000" w:rsidDel="00000000" w:rsidP="00000000" w:rsidRDefault="00000000" w:rsidRPr="00000000" w14:paraId="00000054">
            <w:pPr>
              <w:numPr>
                <w:ilvl w:val="0"/>
                <w:numId w:val="2"/>
              </w:numPr>
              <w:spacing w:after="240" w:before="0" w:beforeAutospacing="0" w:lineRule="auto"/>
              <w:ind w:left="720" w:hanging="360"/>
              <w:rPr>
                <w:b w:val="1"/>
              </w:rPr>
            </w:pPr>
            <w:r w:rsidDel="00000000" w:rsidR="00000000" w:rsidRPr="00000000">
              <w:rPr>
                <w:b w:val="1"/>
                <w:rtl w:val="0"/>
              </w:rPr>
              <w:t xml:space="preserve">Se adapta al contexto de un semestre académico, con tiempos limitados y necesidad de resultados concretos.</w:t>
              <w:br w:type="textWrapping"/>
            </w:r>
          </w:p>
          <w:p w:rsidR="00000000" w:rsidDel="00000000" w:rsidP="00000000" w:rsidRDefault="00000000" w:rsidRPr="00000000" w14:paraId="00000055">
            <w:pPr>
              <w:spacing w:after="240" w:before="240" w:lineRule="auto"/>
              <w:jc w:val="both"/>
              <w:rPr>
                <w:b w:val="1"/>
              </w:rPr>
            </w:pPr>
            <w:r w:rsidDel="00000000" w:rsidR="00000000" w:rsidRPr="00000000">
              <w:rPr>
                <w:b w:val="1"/>
                <w:rtl w:val="0"/>
              </w:rPr>
              <w:t xml:space="preserve">Fases de trabajo:</w:t>
            </w:r>
          </w:p>
          <w:p w:rsidR="00000000" w:rsidDel="00000000" w:rsidP="00000000" w:rsidRDefault="00000000" w:rsidRPr="00000000" w14:paraId="00000056">
            <w:pPr>
              <w:numPr>
                <w:ilvl w:val="0"/>
                <w:numId w:val="4"/>
              </w:numPr>
              <w:spacing w:after="0" w:afterAutospacing="0" w:before="240" w:lineRule="auto"/>
              <w:ind w:left="720" w:hanging="360"/>
              <w:rPr>
                <w:b w:val="1"/>
              </w:rPr>
            </w:pPr>
            <w:r w:rsidDel="00000000" w:rsidR="00000000" w:rsidRPr="00000000">
              <w:rPr>
                <w:b w:val="1"/>
                <w:rtl w:val="0"/>
              </w:rPr>
              <w:t xml:space="preserve">Análisis de requerimientos</w:t>
              <w:br w:type="textWrapping"/>
            </w:r>
          </w:p>
          <w:p w:rsidR="00000000" w:rsidDel="00000000" w:rsidP="00000000" w:rsidRDefault="00000000" w:rsidRPr="00000000" w14:paraId="00000057">
            <w:pPr>
              <w:numPr>
                <w:ilvl w:val="1"/>
                <w:numId w:val="4"/>
              </w:numPr>
              <w:spacing w:after="0" w:afterAutospacing="0" w:before="0" w:beforeAutospacing="0" w:lineRule="auto"/>
              <w:ind w:left="1440" w:hanging="360"/>
              <w:rPr>
                <w:b w:val="1"/>
              </w:rPr>
            </w:pPr>
            <w:r w:rsidDel="00000000" w:rsidR="00000000" w:rsidRPr="00000000">
              <w:rPr>
                <w:b w:val="1"/>
                <w:rtl w:val="0"/>
              </w:rPr>
              <w:t xml:space="preserve">Reunión con el área administrativa de Dirty Jeans para identificar necesidades.</w:t>
            </w:r>
          </w:p>
          <w:p w:rsidR="00000000" w:rsidDel="00000000" w:rsidP="00000000" w:rsidRDefault="00000000" w:rsidRPr="00000000" w14:paraId="00000058">
            <w:pPr>
              <w:numPr>
                <w:ilvl w:val="1"/>
                <w:numId w:val="4"/>
              </w:numPr>
              <w:spacing w:after="0" w:afterAutospacing="0" w:before="0" w:beforeAutospacing="0" w:lineRule="auto"/>
              <w:ind w:left="1440" w:hanging="360"/>
              <w:rPr>
                <w:b w:val="1"/>
              </w:rPr>
            </w:pPr>
            <w:r w:rsidDel="00000000" w:rsidR="00000000" w:rsidRPr="00000000">
              <w:rPr>
                <w:b w:val="1"/>
                <w:rtl w:val="0"/>
              </w:rPr>
              <w:t xml:space="preserve">Definición de casos de uso principales (registro de producción, gestión de personal, cálculo de nómina).</w:t>
              <w:br w:type="textWrapping"/>
            </w:r>
          </w:p>
          <w:p w:rsidR="00000000" w:rsidDel="00000000" w:rsidP="00000000" w:rsidRDefault="00000000" w:rsidRPr="00000000" w14:paraId="00000059">
            <w:pPr>
              <w:numPr>
                <w:ilvl w:val="0"/>
                <w:numId w:val="4"/>
              </w:numPr>
              <w:spacing w:after="0" w:afterAutospacing="0" w:before="0" w:beforeAutospacing="0" w:lineRule="auto"/>
              <w:ind w:left="720" w:hanging="360"/>
              <w:rPr>
                <w:b w:val="1"/>
              </w:rPr>
            </w:pPr>
            <w:r w:rsidDel="00000000" w:rsidR="00000000" w:rsidRPr="00000000">
              <w:rPr>
                <w:b w:val="1"/>
                <w:rtl w:val="0"/>
              </w:rPr>
              <w:t xml:space="preserve">Diseño</w:t>
              <w:br w:type="textWrapping"/>
            </w:r>
          </w:p>
          <w:p w:rsidR="00000000" w:rsidDel="00000000" w:rsidP="00000000" w:rsidRDefault="00000000" w:rsidRPr="00000000" w14:paraId="0000005A">
            <w:pPr>
              <w:numPr>
                <w:ilvl w:val="1"/>
                <w:numId w:val="4"/>
              </w:numPr>
              <w:spacing w:after="0" w:afterAutospacing="0" w:before="0" w:beforeAutospacing="0" w:lineRule="auto"/>
              <w:ind w:left="1440" w:hanging="360"/>
              <w:rPr>
                <w:b w:val="1"/>
              </w:rPr>
            </w:pPr>
            <w:r w:rsidDel="00000000" w:rsidR="00000000" w:rsidRPr="00000000">
              <w:rPr>
                <w:b w:val="1"/>
                <w:rtl w:val="0"/>
              </w:rPr>
              <w:t xml:space="preserve">Modelado entidad-relación de la base de datos en PostgreSQL.</w:t>
            </w:r>
          </w:p>
          <w:p w:rsidR="00000000" w:rsidDel="00000000" w:rsidP="00000000" w:rsidRDefault="00000000" w:rsidRPr="00000000" w14:paraId="0000005B">
            <w:pPr>
              <w:numPr>
                <w:ilvl w:val="1"/>
                <w:numId w:val="4"/>
              </w:numPr>
              <w:spacing w:after="0" w:afterAutospacing="0" w:before="0" w:beforeAutospacing="0" w:lineRule="auto"/>
              <w:ind w:left="1440" w:hanging="360"/>
              <w:rPr>
                <w:b w:val="1"/>
              </w:rPr>
            </w:pPr>
            <w:r w:rsidDel="00000000" w:rsidR="00000000" w:rsidRPr="00000000">
              <w:rPr>
                <w:b w:val="1"/>
                <w:rtl w:val="0"/>
              </w:rPr>
              <w:t xml:space="preserve">Diseño de la arquitectura cliente-servidor (frontend, backend, base de datos).</w:t>
            </w:r>
          </w:p>
          <w:p w:rsidR="00000000" w:rsidDel="00000000" w:rsidP="00000000" w:rsidRDefault="00000000" w:rsidRPr="00000000" w14:paraId="0000005C">
            <w:pPr>
              <w:numPr>
                <w:ilvl w:val="1"/>
                <w:numId w:val="4"/>
              </w:numPr>
              <w:spacing w:after="0" w:afterAutospacing="0" w:before="0" w:beforeAutospacing="0" w:lineRule="auto"/>
              <w:ind w:left="1440" w:hanging="360"/>
              <w:rPr>
                <w:b w:val="1"/>
              </w:rPr>
            </w:pPr>
            <w:r w:rsidDel="00000000" w:rsidR="00000000" w:rsidRPr="00000000">
              <w:rPr>
                <w:b w:val="1"/>
                <w:rtl w:val="0"/>
              </w:rPr>
              <w:t xml:space="preserve">Prototipado de pantallas en estilo minimalista (inspirado en Apple).</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rPr>
                <w:b w:val="1"/>
              </w:rPr>
            </w:pPr>
            <w:r w:rsidDel="00000000" w:rsidR="00000000" w:rsidRPr="00000000">
              <w:rPr>
                <w:b w:val="1"/>
                <w:rtl w:val="0"/>
              </w:rPr>
              <w:t xml:space="preserve">Desarrollo</w:t>
              <w:br w:type="textWrapping"/>
            </w:r>
          </w:p>
          <w:p w:rsidR="00000000" w:rsidDel="00000000" w:rsidP="00000000" w:rsidRDefault="00000000" w:rsidRPr="00000000" w14:paraId="0000005E">
            <w:pPr>
              <w:numPr>
                <w:ilvl w:val="1"/>
                <w:numId w:val="4"/>
              </w:numPr>
              <w:spacing w:after="0" w:afterAutospacing="0" w:before="0" w:beforeAutospacing="0" w:lineRule="auto"/>
              <w:ind w:left="1440" w:hanging="360"/>
              <w:rPr>
                <w:b w:val="1"/>
              </w:rPr>
            </w:pPr>
            <w:r w:rsidDel="00000000" w:rsidR="00000000" w:rsidRPr="00000000">
              <w:rPr>
                <w:b w:val="1"/>
                <w:rtl w:val="0"/>
              </w:rPr>
              <w:t xml:space="preserve">Creación del backend en Node.js + Express.</w:t>
            </w:r>
          </w:p>
          <w:p w:rsidR="00000000" w:rsidDel="00000000" w:rsidP="00000000" w:rsidRDefault="00000000" w:rsidRPr="00000000" w14:paraId="0000005F">
            <w:pPr>
              <w:numPr>
                <w:ilvl w:val="1"/>
                <w:numId w:val="4"/>
              </w:numPr>
              <w:spacing w:after="0" w:afterAutospacing="0" w:before="0" w:beforeAutospacing="0" w:lineRule="auto"/>
              <w:ind w:left="1440" w:hanging="360"/>
              <w:rPr>
                <w:b w:val="1"/>
              </w:rPr>
            </w:pPr>
            <w:r w:rsidDel="00000000" w:rsidR="00000000" w:rsidRPr="00000000">
              <w:rPr>
                <w:b w:val="1"/>
                <w:rtl w:val="0"/>
              </w:rPr>
              <w:t xml:space="preserve">Configuración de base de datos en Railway.</w:t>
            </w:r>
          </w:p>
          <w:p w:rsidR="00000000" w:rsidDel="00000000" w:rsidP="00000000" w:rsidRDefault="00000000" w:rsidRPr="00000000" w14:paraId="00000060">
            <w:pPr>
              <w:numPr>
                <w:ilvl w:val="1"/>
                <w:numId w:val="4"/>
              </w:numPr>
              <w:spacing w:after="0" w:afterAutospacing="0" w:before="0" w:beforeAutospacing="0" w:lineRule="auto"/>
              <w:ind w:left="1440" w:hanging="360"/>
              <w:rPr>
                <w:b w:val="1"/>
              </w:rPr>
            </w:pPr>
            <w:r w:rsidDel="00000000" w:rsidR="00000000" w:rsidRPr="00000000">
              <w:rPr>
                <w:b w:val="1"/>
                <w:rtl w:val="0"/>
              </w:rPr>
              <w:t xml:space="preserve">Desarrollo de frontend en React Native con Expo.</w:t>
            </w:r>
          </w:p>
          <w:p w:rsidR="00000000" w:rsidDel="00000000" w:rsidP="00000000" w:rsidRDefault="00000000" w:rsidRPr="00000000" w14:paraId="00000061">
            <w:pPr>
              <w:numPr>
                <w:ilvl w:val="1"/>
                <w:numId w:val="4"/>
              </w:numPr>
              <w:spacing w:after="0" w:afterAutospacing="0" w:before="0" w:beforeAutospacing="0" w:lineRule="auto"/>
              <w:ind w:left="1440" w:hanging="360"/>
              <w:rPr>
                <w:b w:val="1"/>
              </w:rPr>
            </w:pPr>
            <w:r w:rsidDel="00000000" w:rsidR="00000000" w:rsidRPr="00000000">
              <w:rPr>
                <w:b w:val="1"/>
                <w:rtl w:val="0"/>
              </w:rPr>
              <w:t xml:space="preserve">Implementación de autenticación y control de roles (admin / trabajador).</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rPr>
                <w:b w:val="1"/>
              </w:rPr>
            </w:pPr>
            <w:r w:rsidDel="00000000" w:rsidR="00000000" w:rsidRPr="00000000">
              <w:rPr>
                <w:b w:val="1"/>
                <w:rtl w:val="0"/>
              </w:rPr>
              <w:t xml:space="preserve">Pruebas</w:t>
              <w:br w:type="textWrapping"/>
            </w:r>
          </w:p>
          <w:p w:rsidR="00000000" w:rsidDel="00000000" w:rsidP="00000000" w:rsidRDefault="00000000" w:rsidRPr="00000000" w14:paraId="00000063">
            <w:pPr>
              <w:numPr>
                <w:ilvl w:val="1"/>
                <w:numId w:val="4"/>
              </w:numPr>
              <w:spacing w:after="0" w:afterAutospacing="0" w:before="0" w:beforeAutospacing="0" w:lineRule="auto"/>
              <w:ind w:left="1440" w:hanging="360"/>
              <w:rPr>
                <w:b w:val="1"/>
              </w:rPr>
            </w:pPr>
            <w:r w:rsidDel="00000000" w:rsidR="00000000" w:rsidRPr="00000000">
              <w:rPr>
                <w:b w:val="1"/>
                <w:rtl w:val="0"/>
              </w:rPr>
              <w:t xml:space="preserve">Pruebas unitarias en backend (endpoints).</w:t>
            </w:r>
          </w:p>
          <w:p w:rsidR="00000000" w:rsidDel="00000000" w:rsidP="00000000" w:rsidRDefault="00000000" w:rsidRPr="00000000" w14:paraId="00000064">
            <w:pPr>
              <w:numPr>
                <w:ilvl w:val="1"/>
                <w:numId w:val="4"/>
              </w:numPr>
              <w:spacing w:after="0" w:afterAutospacing="0" w:before="0" w:beforeAutospacing="0" w:lineRule="auto"/>
              <w:ind w:left="1440" w:hanging="360"/>
              <w:rPr>
                <w:b w:val="1"/>
              </w:rPr>
            </w:pPr>
            <w:r w:rsidDel="00000000" w:rsidR="00000000" w:rsidRPr="00000000">
              <w:rPr>
                <w:b w:val="1"/>
                <w:rtl w:val="0"/>
              </w:rPr>
              <w:t xml:space="preserve">Pruebas de integración en frontend con usuarios de prueba.</w:t>
            </w:r>
          </w:p>
          <w:p w:rsidR="00000000" w:rsidDel="00000000" w:rsidP="00000000" w:rsidRDefault="00000000" w:rsidRPr="00000000" w14:paraId="00000065">
            <w:pPr>
              <w:numPr>
                <w:ilvl w:val="1"/>
                <w:numId w:val="4"/>
              </w:numPr>
              <w:spacing w:after="0" w:afterAutospacing="0" w:before="0" w:beforeAutospacing="0" w:lineRule="auto"/>
              <w:ind w:left="1440" w:hanging="360"/>
              <w:rPr>
                <w:b w:val="1"/>
              </w:rPr>
            </w:pPr>
            <w:r w:rsidDel="00000000" w:rsidR="00000000" w:rsidRPr="00000000">
              <w:rPr>
                <w:b w:val="1"/>
                <w:rtl w:val="0"/>
              </w:rPr>
              <w:t xml:space="preserve">Validación del cálculo automático de sueldos en distintos escenarios.</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rPr>
                <w:b w:val="1"/>
              </w:rPr>
            </w:pPr>
            <w:r w:rsidDel="00000000" w:rsidR="00000000" w:rsidRPr="00000000">
              <w:rPr>
                <w:b w:val="1"/>
                <w:rtl w:val="0"/>
              </w:rPr>
              <w:t xml:space="preserve">Implementación y documentación</w:t>
              <w:br w:type="textWrapping"/>
            </w:r>
          </w:p>
          <w:p w:rsidR="00000000" w:rsidDel="00000000" w:rsidP="00000000" w:rsidRDefault="00000000" w:rsidRPr="00000000" w14:paraId="00000067">
            <w:pPr>
              <w:numPr>
                <w:ilvl w:val="1"/>
                <w:numId w:val="4"/>
              </w:numPr>
              <w:spacing w:after="0" w:afterAutospacing="0" w:before="0" w:beforeAutospacing="0" w:lineRule="auto"/>
              <w:ind w:left="1440" w:hanging="360"/>
              <w:rPr>
                <w:b w:val="1"/>
              </w:rPr>
            </w:pPr>
            <w:r w:rsidDel="00000000" w:rsidR="00000000" w:rsidRPr="00000000">
              <w:rPr>
                <w:b w:val="1"/>
                <w:rtl w:val="0"/>
              </w:rPr>
              <w:t xml:space="preserve">Despliegue del backend y base de datos en Railway.</w:t>
            </w:r>
          </w:p>
          <w:p w:rsidR="00000000" w:rsidDel="00000000" w:rsidP="00000000" w:rsidRDefault="00000000" w:rsidRPr="00000000" w14:paraId="00000068">
            <w:pPr>
              <w:numPr>
                <w:ilvl w:val="1"/>
                <w:numId w:val="4"/>
              </w:numPr>
              <w:spacing w:after="0" w:afterAutospacing="0" w:before="0" w:beforeAutospacing="0" w:lineRule="auto"/>
              <w:ind w:left="1440" w:hanging="360"/>
              <w:rPr>
                <w:b w:val="1"/>
              </w:rPr>
            </w:pPr>
            <w:r w:rsidDel="00000000" w:rsidR="00000000" w:rsidRPr="00000000">
              <w:rPr>
                <w:b w:val="1"/>
                <w:rtl w:val="0"/>
              </w:rPr>
              <w:t xml:space="preserve">Configuración de ambiente de desarrollo y producción.</w:t>
            </w:r>
          </w:p>
          <w:p w:rsidR="00000000" w:rsidDel="00000000" w:rsidP="00000000" w:rsidRDefault="00000000" w:rsidRPr="00000000" w14:paraId="00000069">
            <w:pPr>
              <w:numPr>
                <w:ilvl w:val="1"/>
                <w:numId w:val="4"/>
              </w:numPr>
              <w:spacing w:after="240" w:before="0" w:beforeAutospacing="0" w:lineRule="auto"/>
              <w:ind w:left="1440" w:hanging="360"/>
              <w:rPr>
                <w:b w:val="1"/>
              </w:rPr>
            </w:pPr>
            <w:r w:rsidDel="00000000" w:rsidR="00000000" w:rsidRPr="00000000">
              <w:rPr>
                <w:b w:val="1"/>
                <w:rtl w:val="0"/>
              </w:rPr>
              <w:t xml:space="preserve">Documentación técnica y manual de usuario.</w:t>
            </w:r>
          </w:p>
          <w:p w:rsidR="00000000" w:rsidDel="00000000" w:rsidP="00000000" w:rsidRDefault="00000000" w:rsidRPr="00000000" w14:paraId="0000006A">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D">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E">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Modelo entidad-relación</w:t>
            </w:r>
            <w:r w:rsidDel="00000000" w:rsidR="00000000" w:rsidRPr="00000000">
              <w:rPr>
                <w:rtl w:val="0"/>
              </w:rPr>
            </w:r>
          </w:p>
        </w:tc>
        <w:tc>
          <w:tcPr/>
          <w:p w:rsidR="00000000" w:rsidDel="00000000" w:rsidP="00000000" w:rsidRDefault="00000000" w:rsidRPr="00000000" w14:paraId="00000077">
            <w:pPr>
              <w:jc w:val="both"/>
              <w:rPr>
                <w:b w:val="1"/>
              </w:rPr>
            </w:pPr>
            <w:r w:rsidDel="00000000" w:rsidR="00000000" w:rsidRPr="00000000">
              <w:rPr>
                <w:b w:val="1"/>
                <w:rtl w:val="0"/>
              </w:rPr>
              <w:t xml:space="preserve">Diagrama que representa las tablas principales: Personal, Cargo, Departamento, TipoContrato, Devengados, Descuentos, Nómina.</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Permite mostrar cómo se estructuró la base de datos en PostgreSQL para asegurar integridad y trazabilidad.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Arquitectura del sistema</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Esquema que muestra la relación entre frontend (React Native), backend (Node.js + Express) y base de datos (PostgreSQL en Railway).</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Evidencia del diseño de la solución tecnológica planteada para la empresa Dirty Jeans.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tabs>
                <w:tab w:val="center" w:leader="none" w:pos="4419"/>
                <w:tab w:val="right" w:leader="none" w:pos="8838"/>
              </w:tabs>
              <w:spacing w:after="0" w:line="240" w:lineRule="auto"/>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Código backend</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Fragmentos de los controladores y rutas principales (ej: userRoutes, authRoutes, workEntryRoutes).</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Muestra la implementación técnica de la lógica de negocio en el servidor.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tabs>
                <w:tab w:val="center" w:leader="none" w:pos="4419"/>
                <w:tab w:val="right" w:leader="none" w:pos="8838"/>
              </w:tabs>
              <w:spacing w:after="0" w:line="240" w:lineRule="auto"/>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Código frontend</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Pantallas de login, home del trabajador, historial y vista administrador.</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u w:val="none"/>
                <w:shd w:fill="auto" w:val="clear"/>
                <w:vertAlign w:val="baseline"/>
              </w:rPr>
            </w:pPr>
            <w:r w:rsidDel="00000000" w:rsidR="00000000" w:rsidRPr="00000000">
              <w:rPr>
                <w:b w:val="1"/>
                <w:rtl w:val="0"/>
              </w:rPr>
              <w:t xml:space="preserve">Refleja el desarrollo del cliente móvil con interfaz moderna y minimalista.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Capturas de la app</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Pantallas funcionales: login, registro de cortes, selección de posiciones, historial del trabajador.</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Demuestra el funcionamiento de la aplicación en un entorno real.</w:t>
            </w:r>
          </w:p>
        </w:tc>
      </w:tr>
      <w:tr>
        <w:trPr>
          <w:cantSplit w:val="0"/>
          <w:trHeight w:val="362" w:hRule="atLeast"/>
          <w:tblHeader w:val="0"/>
        </w:trPr>
        <w:tc>
          <w:tcPr/>
          <w:p w:rsidR="00000000" w:rsidDel="00000000" w:rsidP="00000000" w:rsidRDefault="00000000" w:rsidRPr="00000000" w14:paraId="00000089">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Video demostrativo</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Grabación del flujo completo desde el login hasta la generación de reportes de nómina.</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Evidencia práctica de que la app cumple con el objetivo de automatizar el cálculo de sueldos.</w:t>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Reportes generados</w:t>
            </w:r>
          </w:p>
        </w:tc>
        <w:tc>
          <w:tcPr/>
          <w:p w:rsidR="00000000" w:rsidDel="00000000" w:rsidP="00000000" w:rsidRDefault="00000000" w:rsidRPr="00000000" w14:paraId="0000008F">
            <w:pPr>
              <w:tabs>
                <w:tab w:val="center" w:leader="none" w:pos="4419"/>
                <w:tab w:val="right" w:leader="none" w:pos="8838"/>
              </w:tabs>
              <w:spacing w:after="0" w:line="240" w:lineRule="auto"/>
              <w:jc w:val="both"/>
              <w:rPr>
                <w:b w:val="1"/>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b w:val="1"/>
                    </w:rPr>
                  </w:pPr>
                  <w:r w:rsidDel="00000000" w:rsidR="00000000" w:rsidRPr="00000000">
                    <w:rPr>
                      <w:rtl w:val="0"/>
                    </w:rPr>
                  </w:r>
                </w:p>
              </w:tc>
            </w:tr>
          </w:tbl>
          <w:p w:rsidR="00000000" w:rsidDel="00000000" w:rsidP="00000000" w:rsidRDefault="00000000" w:rsidRPr="00000000" w14:paraId="00000091">
            <w:pPr>
              <w:tabs>
                <w:tab w:val="center" w:leader="none" w:pos="4419"/>
                <w:tab w:val="right" w:leader="none" w:pos="8838"/>
              </w:tabs>
              <w:spacing w:after="0" w:line="240" w:lineRule="auto"/>
              <w:jc w:val="both"/>
              <w:rPr>
                <w:b w:val="1"/>
              </w:rPr>
            </w:pPr>
            <w:r w:rsidDel="00000000" w:rsidR="00000000" w:rsidRPr="00000000">
              <w:rPr>
                <w:rtl w:val="0"/>
              </w:rPr>
            </w:r>
          </w:p>
          <w:tbl>
            <w:tblPr>
              <w:tblStyle w:val="Table14"/>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tblGridChange w:id="0">
                <w:tblGrid>
                  <w:gridCol w:w="36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b w:val="1"/>
                    </w:rPr>
                  </w:pPr>
                  <w:r w:rsidDel="00000000" w:rsidR="00000000" w:rsidRPr="00000000">
                    <w:rPr>
                      <w:b w:val="1"/>
                      <w:rtl w:val="0"/>
                    </w:rPr>
                    <w:t xml:space="preserve">Ejemplos de nóminas y reportes en PDF mostrando horas trabajadas, posiciones y pagos calculados.</w:t>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Prueba que la app genera información útil para la empresa en sus procesos internos.</w:t>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Despliegue en Railway</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Capturas del backend y base de datos corriendo en Railway.</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Garantiza que el proyecto está listo para producción y accesible en línea.</w:t>
            </w:r>
          </w:p>
        </w:tc>
      </w:tr>
      <w:tr>
        <w:trPr>
          <w:cantSplit w:val="0"/>
          <w:trHeight w:val="362" w:hRule="atLeast"/>
          <w:tblHeader w:val="0"/>
        </w:trPr>
        <w:tc>
          <w:tcPr/>
          <w:p w:rsidR="00000000" w:rsidDel="00000000" w:rsidP="00000000" w:rsidRDefault="00000000" w:rsidRPr="00000000" w14:paraId="00000099">
            <w:pPr>
              <w:tabs>
                <w:tab w:val="center" w:leader="none" w:pos="4419"/>
                <w:tab w:val="right" w:leader="none" w:pos="8838"/>
              </w:tabs>
              <w:spacing w:after="0" w:line="240" w:lineRule="auto"/>
              <w:jc w:val="both"/>
              <w:rPr>
                <w:b w:val="1"/>
              </w:rPr>
            </w:pPr>
            <w:r w:rsidDel="00000000" w:rsidR="00000000" w:rsidRPr="00000000">
              <w:rPr>
                <w:b w:val="1"/>
                <w:rtl w:val="0"/>
              </w:rPr>
              <w:t xml:space="preserve">Final</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Manual de usuario y técnico</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Documentos complementarios para trabajadores, administradores y área de TI.</w:t>
            </w:r>
          </w:p>
        </w:tc>
        <w:tc>
          <w:tcPr/>
          <w:p w:rsidR="00000000" w:rsidDel="00000000" w:rsidP="00000000" w:rsidRDefault="00000000" w:rsidRPr="00000000" w14:paraId="0000009C">
            <w:pPr>
              <w:tabs>
                <w:tab w:val="center" w:leader="none" w:pos="4419"/>
                <w:tab w:val="right" w:leader="none" w:pos="8838"/>
              </w:tabs>
              <w:spacing w:after="0" w:line="240" w:lineRule="auto"/>
              <w:jc w:val="both"/>
              <w:rPr>
                <w:b w:val="1"/>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b w:val="1"/>
                    </w:rPr>
                  </w:pPr>
                  <w:r w:rsidDel="00000000" w:rsidR="00000000" w:rsidRPr="00000000">
                    <w:rPr>
                      <w:rtl w:val="0"/>
                    </w:rPr>
                  </w:r>
                </w:p>
              </w:tc>
            </w:tr>
          </w:tbl>
          <w:p w:rsidR="00000000" w:rsidDel="00000000" w:rsidP="00000000" w:rsidRDefault="00000000" w:rsidRPr="00000000" w14:paraId="0000009E">
            <w:pPr>
              <w:tabs>
                <w:tab w:val="center" w:leader="none" w:pos="4419"/>
                <w:tab w:val="right" w:leader="none" w:pos="8838"/>
              </w:tabs>
              <w:spacing w:after="0" w:line="240" w:lineRule="auto"/>
              <w:jc w:val="both"/>
              <w:rPr>
                <w:b w:val="1"/>
              </w:rPr>
            </w:pPr>
            <w:r w:rsidDel="00000000" w:rsidR="00000000" w:rsidRPr="00000000">
              <w:rPr>
                <w:rtl w:val="0"/>
              </w:rPr>
            </w:r>
          </w:p>
          <w:tbl>
            <w:tblPr>
              <w:tblStyle w:val="Table16"/>
              <w:tblW w:w="234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0000000000005"/>
              <w:tblGridChange w:id="0">
                <w:tblGrid>
                  <w:gridCol w:w="2340.00000000000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b w:val="1"/>
                    </w:rPr>
                  </w:pPr>
                  <w:r w:rsidDel="00000000" w:rsidR="00000000" w:rsidRPr="00000000">
                    <w:rPr>
                      <w:b w:val="1"/>
                      <w:rtl w:val="0"/>
                    </w:rPr>
                    <w:t xml:space="preserve">Asegura la sostenibilidad del proyecto y la correcta utilización en la empresa.</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b w:val="1"/>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Presentación defensa</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Diapositivas usadas para exponer el proyecto en la defensa.</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rPr>
            </w:pPr>
            <w:r w:rsidDel="00000000" w:rsidR="00000000" w:rsidRPr="00000000">
              <w:rPr>
                <w:b w:val="1"/>
                <w:rtl w:val="0"/>
              </w:rPr>
              <w:t xml:space="preserve">Evidencia del proceso académico y profesional de cierre del proyecto APT.</w:t>
            </w:r>
          </w:p>
        </w:tc>
      </w:tr>
    </w:tbl>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tbl>
      <w:tblPr>
        <w:tblStyle w:val="Table1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5">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8">
            <w:pPr>
              <w:jc w:val="both"/>
              <w:rPr>
                <w:b w:val="1"/>
                <w:sz w:val="18"/>
                <w:szCs w:val="18"/>
              </w:rPr>
            </w:pPr>
            <w:r w:rsidDel="00000000" w:rsidR="00000000" w:rsidRPr="00000000">
              <w:rPr>
                <w:b w:val="1"/>
                <w:sz w:val="18"/>
                <w:szCs w:val="18"/>
                <w:rtl w:val="0"/>
              </w:rPr>
              <w:t xml:space="preserve">Análisis de requerimientos de software</w:t>
            </w:r>
          </w:p>
        </w:tc>
        <w:tc>
          <w:tcPr/>
          <w:p w:rsidR="00000000" w:rsidDel="00000000" w:rsidP="00000000" w:rsidRDefault="00000000" w:rsidRPr="00000000" w14:paraId="000000B9">
            <w:pPr>
              <w:jc w:val="both"/>
              <w:rPr>
                <w:b w:val="1"/>
                <w:sz w:val="18"/>
                <w:szCs w:val="18"/>
              </w:rPr>
            </w:pPr>
            <w:r w:rsidDel="00000000" w:rsidR="00000000" w:rsidRPr="00000000">
              <w:rPr>
                <w:b w:val="1"/>
                <w:sz w:val="18"/>
                <w:szCs w:val="18"/>
                <w:rtl w:val="0"/>
              </w:rPr>
              <w:t xml:space="preserve">Levantamiento de información</w:t>
            </w:r>
          </w:p>
        </w:tc>
        <w:tc>
          <w:tcPr/>
          <w:p w:rsidR="00000000" w:rsidDel="00000000" w:rsidP="00000000" w:rsidRDefault="00000000" w:rsidRPr="00000000" w14:paraId="000000BA">
            <w:pPr>
              <w:jc w:val="both"/>
              <w:rPr>
                <w:b w:val="1"/>
                <w:sz w:val="18"/>
                <w:szCs w:val="18"/>
              </w:rPr>
            </w:pPr>
            <w:r w:rsidDel="00000000" w:rsidR="00000000" w:rsidRPr="00000000">
              <w:rPr>
                <w:b w:val="1"/>
                <w:sz w:val="18"/>
                <w:szCs w:val="18"/>
                <w:rtl w:val="0"/>
              </w:rPr>
              <w:t xml:space="preserve">Reunir requisitos con la empresa Dirty Jeans sobre el proceso manual de cálculo de sueldos.</w:t>
            </w:r>
          </w:p>
        </w:tc>
        <w:tc>
          <w:tcPr/>
          <w:p w:rsidR="00000000" w:rsidDel="00000000" w:rsidP="00000000" w:rsidRDefault="00000000" w:rsidRPr="00000000" w14:paraId="000000BB">
            <w:pPr>
              <w:jc w:val="both"/>
              <w:rPr>
                <w:b w:val="1"/>
                <w:sz w:val="18"/>
                <w:szCs w:val="18"/>
              </w:rPr>
            </w:pPr>
            <w:r w:rsidDel="00000000" w:rsidR="00000000" w:rsidRPr="00000000">
              <w:rPr>
                <w:b w:val="1"/>
                <w:sz w:val="18"/>
                <w:szCs w:val="18"/>
                <w:rtl w:val="0"/>
              </w:rPr>
              <w:t xml:space="preserve">Entrevistas, reuniones, documentos internos</w:t>
            </w:r>
          </w:p>
        </w:tc>
        <w:tc>
          <w:tcPr>
            <w:tcBorders>
              <w:right w:color="ffffff" w:space="0" w:sz="4" w:val="single"/>
            </w:tcBorders>
          </w:tcPr>
          <w:p w:rsidR="00000000" w:rsidDel="00000000" w:rsidP="00000000" w:rsidRDefault="00000000" w:rsidRPr="00000000" w14:paraId="000000BC">
            <w:pPr>
              <w:jc w:val="both"/>
              <w:rPr>
                <w:b w:val="1"/>
                <w:sz w:val="18"/>
                <w:szCs w:val="18"/>
              </w:rPr>
            </w:pPr>
            <w:r w:rsidDel="00000000" w:rsidR="00000000" w:rsidRPr="00000000">
              <w:rPr>
                <w:b w:val="1"/>
                <w:sz w:val="18"/>
                <w:szCs w:val="18"/>
                <w:rtl w:val="0"/>
              </w:rPr>
              <w:t xml:space="preserve">1 semana</w:t>
            </w:r>
          </w:p>
          <w:p w:rsidR="00000000" w:rsidDel="00000000" w:rsidP="00000000" w:rsidRDefault="00000000" w:rsidRPr="00000000" w14:paraId="000000BD">
            <w:pPr>
              <w:jc w:val="both"/>
              <w:rPr>
                <w:b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BF">
            <w:pPr>
              <w:jc w:val="both"/>
              <w:rPr>
                <w:b w:val="1"/>
                <w:sz w:val="18"/>
                <w:szCs w:val="18"/>
              </w:rPr>
            </w:pPr>
            <w:r w:rsidDel="00000000" w:rsidR="00000000" w:rsidRPr="00000000">
              <w:rPr>
                <w:b w:val="1"/>
                <w:sz w:val="18"/>
                <w:szCs w:val="18"/>
                <w:rtl w:val="0"/>
              </w:rPr>
              <w:t xml:space="preserve">Información clave de procesos actuales de nómina.</w:t>
            </w:r>
          </w:p>
        </w:tc>
      </w:tr>
      <w:tr>
        <w:trPr>
          <w:cantSplit w:val="0"/>
          <w:tblHeader w:val="0"/>
        </w:trPr>
        <w:tc>
          <w:tcPr/>
          <w:p w:rsidR="00000000" w:rsidDel="00000000" w:rsidP="00000000" w:rsidRDefault="00000000" w:rsidRPr="00000000" w14:paraId="000000C0">
            <w:pPr>
              <w:jc w:val="both"/>
              <w:rPr>
                <w:b w:val="1"/>
                <w:sz w:val="18"/>
                <w:szCs w:val="18"/>
              </w:rPr>
            </w:pPr>
            <w:r w:rsidDel="00000000" w:rsidR="00000000" w:rsidRPr="00000000">
              <w:rPr>
                <w:b w:val="1"/>
                <w:sz w:val="18"/>
                <w:szCs w:val="18"/>
                <w:rtl w:val="0"/>
              </w:rPr>
              <w:t xml:space="preserve">Diseño de base de datos</w:t>
            </w:r>
          </w:p>
        </w:tc>
        <w:tc>
          <w:tcPr/>
          <w:p w:rsidR="00000000" w:rsidDel="00000000" w:rsidP="00000000" w:rsidRDefault="00000000" w:rsidRPr="00000000" w14:paraId="000000C1">
            <w:pPr>
              <w:jc w:val="both"/>
              <w:rPr>
                <w:b w:val="1"/>
                <w:sz w:val="18"/>
                <w:szCs w:val="18"/>
              </w:rPr>
            </w:pPr>
            <w:r w:rsidDel="00000000" w:rsidR="00000000" w:rsidRPr="00000000">
              <w:rPr>
                <w:b w:val="1"/>
                <w:sz w:val="18"/>
                <w:szCs w:val="18"/>
                <w:rtl w:val="0"/>
              </w:rPr>
              <w:t xml:space="preserve">Modelo entidad-relación</w:t>
            </w:r>
          </w:p>
        </w:tc>
        <w:tc>
          <w:tcPr/>
          <w:p w:rsidR="00000000" w:rsidDel="00000000" w:rsidP="00000000" w:rsidRDefault="00000000" w:rsidRPr="00000000" w14:paraId="000000C2">
            <w:pPr>
              <w:jc w:val="both"/>
              <w:rPr>
                <w:b w:val="1"/>
                <w:sz w:val="18"/>
                <w:szCs w:val="18"/>
              </w:rPr>
            </w:pPr>
            <w:r w:rsidDel="00000000" w:rsidR="00000000" w:rsidRPr="00000000">
              <w:rPr>
                <w:b w:val="1"/>
                <w:sz w:val="18"/>
                <w:szCs w:val="18"/>
                <w:rtl w:val="0"/>
              </w:rPr>
              <w:t xml:space="preserve">Crear el modelo ER con tablas: Personal, Cargo, Departamento, TipoContrato, Devengados, Descuentos, Nómina.</w:t>
            </w:r>
          </w:p>
        </w:tc>
        <w:tc>
          <w:tcPr/>
          <w:p w:rsidR="00000000" w:rsidDel="00000000" w:rsidP="00000000" w:rsidRDefault="00000000" w:rsidRPr="00000000" w14:paraId="000000C3">
            <w:pPr>
              <w:jc w:val="both"/>
              <w:rPr>
                <w:b w:val="1"/>
                <w:sz w:val="18"/>
                <w:szCs w:val="18"/>
              </w:rPr>
            </w:pPr>
            <w:r w:rsidDel="00000000" w:rsidR="00000000" w:rsidRPr="00000000">
              <w:rPr>
                <w:b w:val="1"/>
                <w:sz w:val="18"/>
                <w:szCs w:val="18"/>
                <w:rtl w:val="0"/>
              </w:rPr>
              <w:t xml:space="preserve">Herramientas de modelado (pgAdmin, Draw.io)</w:t>
            </w:r>
          </w:p>
        </w:tc>
        <w:tc>
          <w:tcPr>
            <w:tcBorders>
              <w:right w:color="ffffff" w:space="0" w:sz="4" w:val="single"/>
            </w:tcBorders>
          </w:tcPr>
          <w:p w:rsidR="00000000" w:rsidDel="00000000" w:rsidP="00000000" w:rsidRDefault="00000000" w:rsidRPr="00000000" w14:paraId="000000C4">
            <w:pPr>
              <w:jc w:val="both"/>
              <w:rPr>
                <w:b w:val="1"/>
                <w:sz w:val="18"/>
                <w:szCs w:val="18"/>
              </w:rPr>
            </w:pPr>
            <w:r w:rsidDel="00000000" w:rsidR="00000000" w:rsidRPr="00000000">
              <w:rPr>
                <w:b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C5">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C6">
            <w:pPr>
              <w:jc w:val="both"/>
              <w:rPr>
                <w:b w:val="1"/>
                <w:sz w:val="18"/>
                <w:szCs w:val="18"/>
              </w:rPr>
            </w:pPr>
            <w:r w:rsidDel="00000000" w:rsidR="00000000" w:rsidRPr="00000000">
              <w:rPr>
                <w:b w:val="1"/>
                <w:sz w:val="18"/>
                <w:szCs w:val="18"/>
                <w:rtl w:val="0"/>
              </w:rPr>
              <w:t xml:space="preserve">Definición inicial, puede ajustarse durante desarrollo.</w:t>
            </w:r>
          </w:p>
        </w:tc>
      </w:tr>
      <w:tr>
        <w:trPr>
          <w:cantSplit w:val="0"/>
          <w:trHeight w:val="1357.7294921875" w:hRule="atLeast"/>
          <w:tblHeader w:val="0"/>
        </w:trPr>
        <w:tc>
          <w:tcPr/>
          <w:p w:rsidR="00000000" w:rsidDel="00000000" w:rsidP="00000000" w:rsidRDefault="00000000" w:rsidRPr="00000000" w14:paraId="000000C7">
            <w:pPr>
              <w:jc w:val="both"/>
              <w:rPr>
                <w:b w:val="1"/>
                <w:sz w:val="18"/>
                <w:szCs w:val="18"/>
              </w:rPr>
            </w:pPr>
            <w:r w:rsidDel="00000000" w:rsidR="00000000" w:rsidRPr="00000000">
              <w:rPr>
                <w:b w:val="1"/>
                <w:sz w:val="18"/>
                <w:szCs w:val="18"/>
                <w:rtl w:val="0"/>
              </w:rPr>
              <w:t xml:space="preserve">Desarrollo backend</w:t>
            </w:r>
          </w:p>
        </w:tc>
        <w:tc>
          <w:tcPr/>
          <w:p w:rsidR="00000000" w:rsidDel="00000000" w:rsidP="00000000" w:rsidRDefault="00000000" w:rsidRPr="00000000" w14:paraId="000000C8">
            <w:pPr>
              <w:jc w:val="both"/>
              <w:rPr>
                <w:b w:val="1"/>
                <w:sz w:val="18"/>
                <w:szCs w:val="18"/>
              </w:rPr>
            </w:pPr>
            <w:r w:rsidDel="00000000" w:rsidR="00000000" w:rsidRPr="00000000">
              <w:rPr>
                <w:b w:val="1"/>
                <w:sz w:val="18"/>
                <w:szCs w:val="18"/>
                <w:rtl w:val="0"/>
              </w:rPr>
              <w:t xml:space="preserve">Implementación de API REST</w:t>
            </w:r>
          </w:p>
        </w:tc>
        <w:tc>
          <w:tcPr/>
          <w:p w:rsidR="00000000" w:rsidDel="00000000" w:rsidP="00000000" w:rsidRDefault="00000000" w:rsidRPr="00000000" w14:paraId="000000C9">
            <w:pPr>
              <w:jc w:val="both"/>
              <w:rPr>
                <w:b w:val="1"/>
                <w:sz w:val="18"/>
                <w:szCs w:val="18"/>
              </w:rPr>
            </w:pPr>
            <w:r w:rsidDel="00000000" w:rsidR="00000000" w:rsidRPr="00000000">
              <w:rPr>
                <w:b w:val="1"/>
                <w:sz w:val="18"/>
                <w:szCs w:val="18"/>
                <w:rtl w:val="0"/>
              </w:rPr>
              <w:t xml:space="preserve">Construir el servidor con Node.js, Express y Sequelize conectado a PostgreSQL.</w:t>
            </w:r>
          </w:p>
        </w:tc>
        <w:tc>
          <w:tcPr/>
          <w:p w:rsidR="00000000" w:rsidDel="00000000" w:rsidP="00000000" w:rsidRDefault="00000000" w:rsidRPr="00000000" w14:paraId="000000CA">
            <w:pPr>
              <w:jc w:val="both"/>
              <w:rPr>
                <w:b w:val="1"/>
                <w:sz w:val="18"/>
                <w:szCs w:val="18"/>
              </w:rPr>
            </w:pPr>
            <w:r w:rsidDel="00000000" w:rsidR="00000000" w:rsidRPr="00000000">
              <w:rPr>
                <w:b w:val="1"/>
                <w:sz w:val="18"/>
                <w:szCs w:val="18"/>
                <w:rtl w:val="0"/>
              </w:rPr>
              <w:t xml:space="preserve">Node.js, Railway, VS Code</w:t>
            </w:r>
          </w:p>
        </w:tc>
        <w:tc>
          <w:tcPr>
            <w:tcBorders>
              <w:right w:color="ffffff" w:space="0" w:sz="4" w:val="single"/>
            </w:tcBorders>
          </w:tcPr>
          <w:p w:rsidR="00000000" w:rsidDel="00000000" w:rsidP="00000000" w:rsidRDefault="00000000" w:rsidRPr="00000000" w14:paraId="000000CB">
            <w:pPr>
              <w:jc w:val="both"/>
              <w:rPr>
                <w:b w:val="1"/>
                <w:sz w:val="18"/>
                <w:szCs w:val="18"/>
              </w:rPr>
            </w:pPr>
            <w:r w:rsidDel="00000000" w:rsidR="00000000" w:rsidRPr="00000000">
              <w:rPr>
                <w:b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CC">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CD">
            <w:pPr>
              <w:jc w:val="both"/>
              <w:rPr>
                <w:b w:val="1"/>
                <w:sz w:val="18"/>
                <w:szCs w:val="18"/>
              </w:rPr>
            </w:pPr>
            <w:r w:rsidDel="00000000" w:rsidR="00000000" w:rsidRPr="00000000">
              <w:rPr>
                <w:b w:val="1"/>
                <w:sz w:val="18"/>
                <w:szCs w:val="18"/>
                <w:rtl w:val="0"/>
              </w:rPr>
              <w:t xml:space="preserve">Incluye controladores, rutas y pruebas iniciales.</w:t>
            </w:r>
          </w:p>
        </w:tc>
      </w:tr>
      <w:tr>
        <w:trPr>
          <w:cantSplit w:val="0"/>
          <w:trHeight w:val="1357.7294921875" w:hRule="atLeast"/>
          <w:tblHeader w:val="0"/>
        </w:trPr>
        <w:tc>
          <w:tcPr/>
          <w:p w:rsidR="00000000" w:rsidDel="00000000" w:rsidP="00000000" w:rsidRDefault="00000000" w:rsidRPr="00000000" w14:paraId="000000CE">
            <w:pPr>
              <w:jc w:val="both"/>
              <w:rPr>
                <w:b w:val="1"/>
                <w:sz w:val="18"/>
                <w:szCs w:val="18"/>
              </w:rPr>
            </w:pPr>
            <w:r w:rsidDel="00000000" w:rsidR="00000000" w:rsidRPr="00000000">
              <w:rPr>
                <w:b w:val="1"/>
                <w:sz w:val="18"/>
                <w:szCs w:val="18"/>
                <w:rtl w:val="0"/>
              </w:rPr>
              <w:t xml:space="preserve">Integración backend-frontend</w:t>
            </w:r>
          </w:p>
        </w:tc>
        <w:tc>
          <w:tcPr/>
          <w:p w:rsidR="00000000" w:rsidDel="00000000" w:rsidP="00000000" w:rsidRDefault="00000000" w:rsidRPr="00000000" w14:paraId="000000CF">
            <w:pPr>
              <w:jc w:val="both"/>
              <w:rPr>
                <w:b w:val="1"/>
                <w:sz w:val="18"/>
                <w:szCs w:val="18"/>
              </w:rPr>
            </w:pPr>
            <w:r w:rsidDel="00000000" w:rsidR="00000000" w:rsidRPr="00000000">
              <w:rPr>
                <w:b w:val="1"/>
                <w:sz w:val="18"/>
                <w:szCs w:val="18"/>
                <w:rtl w:val="0"/>
              </w:rPr>
              <w:t xml:space="preserve">Consumo de API desde app</w:t>
            </w:r>
          </w:p>
        </w:tc>
        <w:tc>
          <w:tcPr/>
          <w:p w:rsidR="00000000" w:rsidDel="00000000" w:rsidP="00000000" w:rsidRDefault="00000000" w:rsidRPr="00000000" w14:paraId="000000D0">
            <w:pPr>
              <w:jc w:val="both"/>
              <w:rPr>
                <w:b w:val="1"/>
                <w:sz w:val="18"/>
                <w:szCs w:val="18"/>
              </w:rPr>
            </w:pPr>
            <w:r w:rsidDel="00000000" w:rsidR="00000000" w:rsidRPr="00000000">
              <w:rPr>
                <w:b w:val="1"/>
                <w:sz w:val="18"/>
                <w:szCs w:val="18"/>
                <w:rtl w:val="0"/>
              </w:rPr>
              <w:t xml:space="preserve">Configurar conexión entre frontend y backend usando axios y variables de entorno.</w:t>
            </w:r>
          </w:p>
        </w:tc>
        <w:tc>
          <w:tcPr/>
          <w:p w:rsidR="00000000" w:rsidDel="00000000" w:rsidP="00000000" w:rsidRDefault="00000000" w:rsidRPr="00000000" w14:paraId="000000D1">
            <w:pPr>
              <w:jc w:val="both"/>
              <w:rPr>
                <w:b w:val="1"/>
                <w:sz w:val="18"/>
                <w:szCs w:val="18"/>
              </w:rPr>
            </w:pPr>
            <w:r w:rsidDel="00000000" w:rsidR="00000000" w:rsidRPr="00000000">
              <w:rPr>
                <w:b w:val="1"/>
                <w:sz w:val="18"/>
                <w:szCs w:val="18"/>
                <w:rtl w:val="0"/>
              </w:rPr>
              <w:t xml:space="preserve">API backend, .env, Postman</w:t>
            </w:r>
          </w:p>
        </w:tc>
        <w:tc>
          <w:tcPr>
            <w:tcBorders>
              <w:right w:color="ffffff" w:space="0" w:sz="4" w:val="single"/>
            </w:tcBorders>
          </w:tcPr>
          <w:p w:rsidR="00000000" w:rsidDel="00000000" w:rsidP="00000000" w:rsidRDefault="00000000" w:rsidRPr="00000000" w14:paraId="000000D2">
            <w:pPr>
              <w:jc w:val="both"/>
              <w:rPr>
                <w:b w:val="1"/>
                <w:sz w:val="18"/>
                <w:szCs w:val="18"/>
              </w:rPr>
            </w:pPr>
            <w:r w:rsidDel="00000000" w:rsidR="00000000" w:rsidRPr="00000000">
              <w:rPr>
                <w:b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3">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D4">
            <w:pPr>
              <w:jc w:val="both"/>
              <w:rPr>
                <w:b w:val="1"/>
                <w:sz w:val="18"/>
                <w:szCs w:val="18"/>
              </w:rPr>
            </w:pPr>
            <w:r w:rsidDel="00000000" w:rsidR="00000000" w:rsidRPr="00000000">
              <w:rPr>
                <w:b w:val="1"/>
                <w:sz w:val="18"/>
                <w:szCs w:val="18"/>
                <w:rtl w:val="0"/>
              </w:rPr>
              <w:t xml:space="preserve">Validación con token JWT para seguridad.</w:t>
            </w:r>
          </w:p>
        </w:tc>
      </w:tr>
      <w:tr>
        <w:trPr>
          <w:cantSplit w:val="0"/>
          <w:trHeight w:val="1357.7294921875" w:hRule="atLeast"/>
          <w:tblHeader w:val="0"/>
        </w:trPr>
        <w:tc>
          <w:tcPr/>
          <w:p w:rsidR="00000000" w:rsidDel="00000000" w:rsidP="00000000" w:rsidRDefault="00000000" w:rsidRPr="00000000" w14:paraId="000000D5">
            <w:pPr>
              <w:jc w:val="both"/>
              <w:rPr>
                <w:b w:val="1"/>
                <w:sz w:val="18"/>
                <w:szCs w:val="18"/>
              </w:rPr>
            </w:pPr>
            <w:r w:rsidDel="00000000" w:rsidR="00000000" w:rsidRPr="00000000">
              <w:rPr>
                <w:b w:val="1"/>
                <w:sz w:val="18"/>
                <w:szCs w:val="18"/>
                <w:rtl w:val="0"/>
              </w:rPr>
              <w:t xml:space="preserve">Pruebas funcionales</w:t>
            </w:r>
          </w:p>
        </w:tc>
        <w:tc>
          <w:tcPr/>
          <w:p w:rsidR="00000000" w:rsidDel="00000000" w:rsidP="00000000" w:rsidRDefault="00000000" w:rsidRPr="00000000" w14:paraId="000000D6">
            <w:pPr>
              <w:jc w:val="both"/>
              <w:rPr>
                <w:b w:val="1"/>
                <w:sz w:val="18"/>
                <w:szCs w:val="18"/>
              </w:rPr>
            </w:pPr>
            <w:r w:rsidDel="00000000" w:rsidR="00000000" w:rsidRPr="00000000">
              <w:rPr>
                <w:b w:val="1"/>
                <w:sz w:val="18"/>
                <w:szCs w:val="18"/>
                <w:rtl w:val="0"/>
              </w:rPr>
              <w:t xml:space="preserve">Test en dispositivos</w:t>
            </w:r>
          </w:p>
        </w:tc>
        <w:tc>
          <w:tcPr/>
          <w:p w:rsidR="00000000" w:rsidDel="00000000" w:rsidP="00000000" w:rsidRDefault="00000000" w:rsidRPr="00000000" w14:paraId="000000D7">
            <w:pPr>
              <w:jc w:val="both"/>
              <w:rPr>
                <w:b w:val="1"/>
                <w:sz w:val="18"/>
                <w:szCs w:val="18"/>
              </w:rPr>
            </w:pPr>
            <w:r w:rsidDel="00000000" w:rsidR="00000000" w:rsidRPr="00000000">
              <w:rPr>
                <w:b w:val="1"/>
                <w:sz w:val="18"/>
                <w:szCs w:val="18"/>
                <w:rtl w:val="0"/>
              </w:rPr>
              <w:t xml:space="preserve">Probar app en Expo Go (iOS y Android), simulando flujo de trabajadores y administradores.</w:t>
            </w:r>
          </w:p>
        </w:tc>
        <w:tc>
          <w:tcPr/>
          <w:p w:rsidR="00000000" w:rsidDel="00000000" w:rsidP="00000000" w:rsidRDefault="00000000" w:rsidRPr="00000000" w14:paraId="000000D8">
            <w:pPr>
              <w:jc w:val="both"/>
              <w:rPr>
                <w:b w:val="1"/>
                <w:sz w:val="18"/>
                <w:szCs w:val="18"/>
              </w:rPr>
            </w:pPr>
            <w:r w:rsidDel="00000000" w:rsidR="00000000" w:rsidRPr="00000000">
              <w:rPr>
                <w:b w:val="1"/>
                <w:sz w:val="18"/>
                <w:szCs w:val="18"/>
                <w:rtl w:val="0"/>
              </w:rPr>
              <w:t xml:space="preserve">Expo Go, dispositivos móviles</w:t>
            </w:r>
          </w:p>
        </w:tc>
        <w:tc>
          <w:tcPr>
            <w:tcBorders>
              <w:right w:color="ffffff" w:space="0" w:sz="4" w:val="single"/>
            </w:tcBorders>
          </w:tcPr>
          <w:p w:rsidR="00000000" w:rsidDel="00000000" w:rsidP="00000000" w:rsidRDefault="00000000" w:rsidRPr="00000000" w14:paraId="000000D9">
            <w:pPr>
              <w:jc w:val="both"/>
              <w:rPr>
                <w:b w:val="1"/>
                <w:sz w:val="18"/>
                <w:szCs w:val="18"/>
              </w:rPr>
            </w:pPr>
            <w:r w:rsidDel="00000000" w:rsidR="00000000" w:rsidRPr="00000000">
              <w:rPr>
                <w:b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A">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DB">
            <w:pPr>
              <w:jc w:val="both"/>
              <w:rPr>
                <w:b w:val="1"/>
                <w:sz w:val="18"/>
                <w:szCs w:val="18"/>
              </w:rPr>
            </w:pPr>
            <w:r w:rsidDel="00000000" w:rsidR="00000000" w:rsidRPr="00000000">
              <w:rPr>
                <w:b w:val="1"/>
                <w:sz w:val="18"/>
                <w:szCs w:val="18"/>
                <w:rtl w:val="0"/>
              </w:rPr>
              <w:t xml:space="preserve">Revisión con empresa para feedback.</w:t>
            </w:r>
          </w:p>
        </w:tc>
      </w:tr>
      <w:tr>
        <w:trPr>
          <w:cantSplit w:val="0"/>
          <w:trHeight w:val="1357.7294921875" w:hRule="atLeast"/>
          <w:tblHeader w:val="0"/>
        </w:trPr>
        <w:tc>
          <w:tcPr/>
          <w:p w:rsidR="00000000" w:rsidDel="00000000" w:rsidP="00000000" w:rsidRDefault="00000000" w:rsidRPr="00000000" w14:paraId="000000DC">
            <w:pPr>
              <w:jc w:val="both"/>
              <w:rPr>
                <w:b w:val="1"/>
                <w:sz w:val="18"/>
                <w:szCs w:val="18"/>
              </w:rPr>
            </w:pPr>
            <w:r w:rsidDel="00000000" w:rsidR="00000000" w:rsidRPr="00000000">
              <w:rPr>
                <w:b w:val="1"/>
                <w:sz w:val="18"/>
                <w:szCs w:val="18"/>
                <w:rtl w:val="0"/>
              </w:rPr>
              <w:t xml:space="preserve">Despliegue en la nube</w:t>
            </w:r>
          </w:p>
        </w:tc>
        <w:tc>
          <w:tcPr/>
          <w:p w:rsidR="00000000" w:rsidDel="00000000" w:rsidP="00000000" w:rsidRDefault="00000000" w:rsidRPr="00000000" w14:paraId="000000DD">
            <w:pPr>
              <w:jc w:val="both"/>
              <w:rPr>
                <w:b w:val="1"/>
                <w:sz w:val="18"/>
                <w:szCs w:val="18"/>
              </w:rPr>
            </w:pPr>
            <w:r w:rsidDel="00000000" w:rsidR="00000000" w:rsidRPr="00000000">
              <w:rPr>
                <w:b w:val="1"/>
                <w:sz w:val="18"/>
                <w:szCs w:val="18"/>
                <w:rtl w:val="0"/>
              </w:rPr>
              <w:t xml:space="preserve">Hosting del backend y DB</w:t>
            </w:r>
          </w:p>
        </w:tc>
        <w:tc>
          <w:tcPr/>
          <w:p w:rsidR="00000000" w:rsidDel="00000000" w:rsidP="00000000" w:rsidRDefault="00000000" w:rsidRPr="00000000" w14:paraId="000000DE">
            <w:pPr>
              <w:jc w:val="both"/>
              <w:rPr>
                <w:b w:val="1"/>
                <w:sz w:val="18"/>
                <w:szCs w:val="18"/>
              </w:rPr>
            </w:pPr>
            <w:r w:rsidDel="00000000" w:rsidR="00000000" w:rsidRPr="00000000">
              <w:rPr>
                <w:b w:val="1"/>
                <w:sz w:val="18"/>
                <w:szCs w:val="18"/>
                <w:rtl w:val="0"/>
              </w:rPr>
              <w:t xml:space="preserve">Desplegar backend y PostgreSQL en Railway, configurar variables de entorno.</w:t>
            </w:r>
          </w:p>
        </w:tc>
        <w:tc>
          <w:tcPr/>
          <w:p w:rsidR="00000000" w:rsidDel="00000000" w:rsidP="00000000" w:rsidRDefault="00000000" w:rsidRPr="00000000" w14:paraId="000000DF">
            <w:pPr>
              <w:jc w:val="both"/>
              <w:rPr>
                <w:b w:val="1"/>
                <w:sz w:val="18"/>
                <w:szCs w:val="18"/>
              </w:rPr>
            </w:pPr>
            <w:r w:rsidDel="00000000" w:rsidR="00000000" w:rsidRPr="00000000">
              <w:rPr>
                <w:b w:val="1"/>
                <w:sz w:val="18"/>
                <w:szCs w:val="18"/>
                <w:rtl w:val="0"/>
              </w:rPr>
              <w:t xml:space="preserve">Railway, GitHub</w:t>
            </w:r>
          </w:p>
        </w:tc>
        <w:tc>
          <w:tcPr>
            <w:tcBorders>
              <w:right w:color="ffffff" w:space="0" w:sz="4" w:val="single"/>
            </w:tcBorders>
          </w:tcPr>
          <w:p w:rsidR="00000000" w:rsidDel="00000000" w:rsidP="00000000" w:rsidRDefault="00000000" w:rsidRPr="00000000" w14:paraId="000000E0">
            <w:pPr>
              <w:jc w:val="both"/>
              <w:rPr>
                <w:b w:val="1"/>
                <w:sz w:val="18"/>
                <w:szCs w:val="18"/>
              </w:rPr>
            </w:pPr>
            <w:r w:rsidDel="00000000" w:rsidR="00000000" w:rsidRPr="00000000">
              <w:rPr>
                <w:b w:val="1"/>
                <w:sz w:val="18"/>
                <w:szCs w:val="18"/>
                <w:rtl w:val="0"/>
              </w:rPr>
              <w:t xml:space="preserve">1 semana </w:t>
            </w:r>
          </w:p>
        </w:tc>
        <w:tc>
          <w:tcPr>
            <w:tcBorders>
              <w:left w:color="ffffff" w:space="0" w:sz="4" w:val="single"/>
            </w:tcBorders>
            <w:shd w:fill="d9d9d9" w:val="clear"/>
          </w:tcPr>
          <w:p w:rsidR="00000000" w:rsidDel="00000000" w:rsidP="00000000" w:rsidRDefault="00000000" w:rsidRPr="00000000" w14:paraId="000000E1">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E2">
            <w:pPr>
              <w:jc w:val="both"/>
              <w:rPr>
                <w:b w:val="1"/>
                <w:sz w:val="18"/>
                <w:szCs w:val="18"/>
              </w:rPr>
            </w:pPr>
            <w:r w:rsidDel="00000000" w:rsidR="00000000" w:rsidRPr="00000000">
              <w:rPr>
                <w:b w:val="1"/>
                <w:sz w:val="18"/>
                <w:szCs w:val="18"/>
                <w:rtl w:val="0"/>
              </w:rPr>
              <w:t xml:space="preserve">Entorno productivo accesible para la empresa.</w:t>
            </w:r>
          </w:p>
        </w:tc>
      </w:tr>
      <w:tr>
        <w:trPr>
          <w:cantSplit w:val="0"/>
          <w:trHeight w:val="1357.7294921875" w:hRule="atLeast"/>
          <w:tblHeader w:val="0"/>
        </w:trPr>
        <w:tc>
          <w:tcPr/>
          <w:p w:rsidR="00000000" w:rsidDel="00000000" w:rsidP="00000000" w:rsidRDefault="00000000" w:rsidRPr="00000000" w14:paraId="000000E3">
            <w:pPr>
              <w:jc w:val="both"/>
              <w:rPr>
                <w:b w:val="1"/>
                <w:sz w:val="18"/>
                <w:szCs w:val="18"/>
              </w:rPr>
            </w:pPr>
            <w:r w:rsidDel="00000000" w:rsidR="00000000" w:rsidRPr="00000000">
              <w:rPr>
                <w:b w:val="1"/>
                <w:sz w:val="18"/>
                <w:szCs w:val="18"/>
                <w:rtl w:val="0"/>
              </w:rPr>
              <w:t xml:space="preserve">Documentación</w:t>
            </w:r>
          </w:p>
        </w:tc>
        <w:tc>
          <w:tcPr/>
          <w:p w:rsidR="00000000" w:rsidDel="00000000" w:rsidP="00000000" w:rsidRDefault="00000000" w:rsidRPr="00000000" w14:paraId="000000E4">
            <w:pPr>
              <w:jc w:val="both"/>
              <w:rPr>
                <w:b w:val="1"/>
                <w:sz w:val="18"/>
                <w:szCs w:val="18"/>
              </w:rPr>
            </w:pPr>
            <w:r w:rsidDel="00000000" w:rsidR="00000000" w:rsidRPr="00000000">
              <w:rPr>
                <w:b w:val="1"/>
                <w:sz w:val="18"/>
                <w:szCs w:val="18"/>
                <w:rtl w:val="0"/>
              </w:rPr>
              <w:t xml:space="preserve">Informe y manuales</w:t>
            </w:r>
          </w:p>
        </w:tc>
        <w:tc>
          <w:tcPr/>
          <w:p w:rsidR="00000000" w:rsidDel="00000000" w:rsidP="00000000" w:rsidRDefault="00000000" w:rsidRPr="00000000" w14:paraId="000000E5">
            <w:pPr>
              <w:jc w:val="both"/>
              <w:rPr>
                <w:b w:val="1"/>
                <w:sz w:val="18"/>
                <w:szCs w:val="18"/>
              </w:rPr>
            </w:pPr>
            <w:r w:rsidDel="00000000" w:rsidR="00000000" w:rsidRPr="00000000">
              <w:rPr>
                <w:b w:val="1"/>
                <w:sz w:val="18"/>
                <w:szCs w:val="18"/>
                <w:rtl w:val="0"/>
              </w:rPr>
              <w:t xml:space="preserve">Elaborar informe APT, manual de usuario y manual técnico.</w:t>
            </w:r>
          </w:p>
        </w:tc>
        <w:tc>
          <w:tcPr/>
          <w:p w:rsidR="00000000" w:rsidDel="00000000" w:rsidP="00000000" w:rsidRDefault="00000000" w:rsidRPr="00000000" w14:paraId="000000E6">
            <w:pPr>
              <w:jc w:val="both"/>
              <w:rPr>
                <w:b w:val="1"/>
                <w:sz w:val="18"/>
                <w:szCs w:val="18"/>
              </w:rPr>
            </w:pPr>
            <w:r w:rsidDel="00000000" w:rsidR="00000000" w:rsidRPr="00000000">
              <w:rPr>
                <w:b w:val="1"/>
                <w:sz w:val="18"/>
                <w:szCs w:val="18"/>
                <w:rtl w:val="0"/>
              </w:rPr>
              <w:t xml:space="preserve">Word, PDF, capturas de app</w:t>
            </w:r>
          </w:p>
        </w:tc>
        <w:tc>
          <w:tcPr>
            <w:tcBorders>
              <w:right w:color="ffffff" w:space="0" w:sz="4" w:val="single"/>
            </w:tcBorders>
          </w:tcPr>
          <w:p w:rsidR="00000000" w:rsidDel="00000000" w:rsidP="00000000" w:rsidRDefault="00000000" w:rsidRPr="00000000" w14:paraId="000000E7">
            <w:pPr>
              <w:jc w:val="both"/>
              <w:rPr>
                <w:b w:val="1"/>
                <w:sz w:val="18"/>
                <w:szCs w:val="18"/>
              </w:rPr>
            </w:pPr>
            <w:r w:rsidDel="00000000" w:rsidR="00000000" w:rsidRPr="00000000">
              <w:rPr>
                <w:b w:val="1"/>
                <w:sz w:val="18"/>
                <w:szCs w:val="18"/>
                <w:rtl w:val="0"/>
              </w:rPr>
              <w:t xml:space="preserve">2 semanas</w:t>
            </w:r>
          </w:p>
        </w:tc>
        <w:tc>
          <w:tcPr>
            <w:tcBorders>
              <w:left w:color="ffffff" w:space="0" w:sz="4" w:val="single"/>
            </w:tcBorders>
            <w:shd w:fill="d9d9d9" w:val="clear"/>
          </w:tcPr>
          <w:p w:rsidR="00000000" w:rsidDel="00000000" w:rsidP="00000000" w:rsidRDefault="00000000" w:rsidRPr="00000000" w14:paraId="000000E8">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E9">
            <w:pPr>
              <w:jc w:val="both"/>
              <w:rPr>
                <w:b w:val="1"/>
                <w:sz w:val="18"/>
                <w:szCs w:val="18"/>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b w:val="1"/>
                      <w:sz w:val="18"/>
                      <w:szCs w:val="18"/>
                    </w:rPr>
                  </w:pPr>
                  <w:r w:rsidDel="00000000" w:rsidR="00000000" w:rsidRPr="00000000">
                    <w:rPr>
                      <w:rtl w:val="0"/>
                    </w:rPr>
                  </w:r>
                </w:p>
              </w:tc>
            </w:tr>
          </w:tbl>
          <w:p w:rsidR="00000000" w:rsidDel="00000000" w:rsidP="00000000" w:rsidRDefault="00000000" w:rsidRPr="00000000" w14:paraId="000000EB">
            <w:pPr>
              <w:jc w:val="both"/>
              <w:rPr>
                <w:b w:val="1"/>
                <w:sz w:val="18"/>
                <w:szCs w:val="18"/>
              </w:rPr>
            </w:pPr>
            <w:r w:rsidDel="00000000" w:rsidR="00000000" w:rsidRPr="00000000">
              <w:rPr>
                <w:rtl w:val="0"/>
              </w:rPr>
            </w:r>
          </w:p>
          <w:tbl>
            <w:tblPr>
              <w:tblStyle w:val="Table2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both"/>
                    <w:rPr>
                      <w:b w:val="1"/>
                      <w:sz w:val="18"/>
                      <w:szCs w:val="18"/>
                    </w:rPr>
                  </w:pPr>
                  <w:r w:rsidDel="00000000" w:rsidR="00000000" w:rsidRPr="00000000">
                    <w:rPr>
                      <w:b w:val="1"/>
                      <w:sz w:val="18"/>
                      <w:szCs w:val="18"/>
                      <w:rtl w:val="0"/>
                    </w:rPr>
                    <w:t xml:space="preserve">Incluye guías para trabajadores y administradores.</w:t>
                  </w:r>
                </w:p>
              </w:tc>
            </w:tr>
          </w:tbl>
          <w:p w:rsidR="00000000" w:rsidDel="00000000" w:rsidP="00000000" w:rsidRDefault="00000000" w:rsidRPr="00000000" w14:paraId="000000ED">
            <w:pPr>
              <w:jc w:val="both"/>
              <w:rPr>
                <w:b w:val="1"/>
                <w:sz w:val="18"/>
                <w:szCs w:val="18"/>
              </w:rPr>
            </w:pPr>
            <w:r w:rsidDel="00000000" w:rsidR="00000000" w:rsidRPr="00000000">
              <w:rPr>
                <w:rtl w:val="0"/>
              </w:rPr>
            </w:r>
          </w:p>
        </w:tc>
      </w:tr>
      <w:tr>
        <w:trPr>
          <w:cantSplit w:val="0"/>
          <w:trHeight w:val="1357.7294921875" w:hRule="atLeast"/>
          <w:tblHeader w:val="0"/>
        </w:trPr>
        <w:tc>
          <w:tcPr/>
          <w:p w:rsidR="00000000" w:rsidDel="00000000" w:rsidP="00000000" w:rsidRDefault="00000000" w:rsidRPr="00000000" w14:paraId="000000EE">
            <w:pPr>
              <w:jc w:val="both"/>
              <w:rPr>
                <w:b w:val="1"/>
                <w:sz w:val="18"/>
                <w:szCs w:val="18"/>
              </w:rPr>
            </w:pPr>
            <w:r w:rsidDel="00000000" w:rsidR="00000000" w:rsidRPr="00000000">
              <w:rPr>
                <w:b w:val="1"/>
                <w:sz w:val="18"/>
                <w:szCs w:val="18"/>
                <w:rtl w:val="0"/>
              </w:rPr>
              <w:t xml:space="preserve">Presentación</w:t>
            </w:r>
          </w:p>
        </w:tc>
        <w:tc>
          <w:tcPr/>
          <w:p w:rsidR="00000000" w:rsidDel="00000000" w:rsidP="00000000" w:rsidRDefault="00000000" w:rsidRPr="00000000" w14:paraId="000000EF">
            <w:pPr>
              <w:jc w:val="both"/>
              <w:rPr>
                <w:b w:val="1"/>
                <w:sz w:val="18"/>
                <w:szCs w:val="18"/>
              </w:rPr>
            </w:pPr>
            <w:r w:rsidDel="00000000" w:rsidR="00000000" w:rsidRPr="00000000">
              <w:rPr>
                <w:b w:val="1"/>
                <w:sz w:val="18"/>
                <w:szCs w:val="18"/>
                <w:rtl w:val="0"/>
              </w:rPr>
              <w:t xml:space="preserve">Defensa del proyecto</w:t>
            </w:r>
          </w:p>
        </w:tc>
        <w:tc>
          <w:tcPr/>
          <w:p w:rsidR="00000000" w:rsidDel="00000000" w:rsidP="00000000" w:rsidRDefault="00000000" w:rsidRPr="00000000" w14:paraId="000000F0">
            <w:pPr>
              <w:jc w:val="both"/>
              <w:rPr>
                <w:b w:val="1"/>
                <w:sz w:val="18"/>
                <w:szCs w:val="18"/>
              </w:rPr>
            </w:pPr>
            <w:r w:rsidDel="00000000" w:rsidR="00000000" w:rsidRPr="00000000">
              <w:rPr>
                <w:b w:val="1"/>
                <w:sz w:val="18"/>
                <w:szCs w:val="18"/>
                <w:rtl w:val="0"/>
              </w:rPr>
              <w:t xml:space="preserve">Preparar diapositivas y exposición oral del proyecto.</w:t>
            </w:r>
          </w:p>
        </w:tc>
        <w:tc>
          <w:tcPr/>
          <w:p w:rsidR="00000000" w:rsidDel="00000000" w:rsidP="00000000" w:rsidRDefault="00000000" w:rsidRPr="00000000" w14:paraId="000000F1">
            <w:pPr>
              <w:jc w:val="both"/>
              <w:rPr>
                <w:b w:val="1"/>
                <w:sz w:val="18"/>
                <w:szCs w:val="18"/>
              </w:rPr>
            </w:pPr>
            <w:r w:rsidDel="00000000" w:rsidR="00000000" w:rsidRPr="00000000">
              <w:rPr>
                <w:b w:val="1"/>
                <w:sz w:val="18"/>
                <w:szCs w:val="18"/>
                <w:rtl w:val="0"/>
              </w:rPr>
              <w:t xml:space="preserve">PowerPoint/Canva</w:t>
            </w:r>
          </w:p>
        </w:tc>
        <w:tc>
          <w:tcPr>
            <w:tcBorders>
              <w:right w:color="ffffff" w:space="0" w:sz="4" w:val="single"/>
            </w:tcBorders>
          </w:tcPr>
          <w:p w:rsidR="00000000" w:rsidDel="00000000" w:rsidP="00000000" w:rsidRDefault="00000000" w:rsidRPr="00000000" w14:paraId="000000F2">
            <w:pPr>
              <w:jc w:val="both"/>
              <w:rPr>
                <w:b w:val="1"/>
                <w:sz w:val="18"/>
                <w:szCs w:val="18"/>
              </w:rPr>
            </w:pPr>
            <w:r w:rsidDel="00000000" w:rsidR="00000000" w:rsidRPr="00000000">
              <w:rPr>
                <w:b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F3">
            <w:pPr>
              <w:jc w:val="both"/>
              <w:rPr>
                <w:b w:val="1"/>
                <w:sz w:val="18"/>
                <w:szCs w:val="18"/>
              </w:rPr>
            </w:pPr>
            <w:r w:rsidDel="00000000" w:rsidR="00000000" w:rsidRPr="00000000">
              <w:rPr>
                <w:b w:val="1"/>
                <w:sz w:val="18"/>
                <w:szCs w:val="18"/>
                <w:rtl w:val="0"/>
              </w:rPr>
              <w:t xml:space="preserve">Carlos Giraldo</w:t>
            </w:r>
          </w:p>
        </w:tc>
        <w:tc>
          <w:tcPr/>
          <w:p w:rsidR="00000000" w:rsidDel="00000000" w:rsidP="00000000" w:rsidRDefault="00000000" w:rsidRPr="00000000" w14:paraId="000000F4">
            <w:pPr>
              <w:jc w:val="both"/>
              <w:rPr>
                <w:b w:val="1"/>
                <w:sz w:val="18"/>
                <w:szCs w:val="18"/>
              </w:rPr>
            </w:pPr>
            <w:r w:rsidDel="00000000" w:rsidR="00000000" w:rsidRPr="00000000">
              <w:rPr>
                <w:b w:val="1"/>
                <w:sz w:val="18"/>
                <w:szCs w:val="18"/>
                <w:rtl w:val="0"/>
              </w:rPr>
              <w:t xml:space="preserve">Ensayo previo a la defensa oficial.</w:t>
            </w:r>
          </w:p>
        </w:tc>
      </w:tr>
    </w:tbl>
    <w:p w:rsidR="00000000" w:rsidDel="00000000" w:rsidP="00000000" w:rsidRDefault="00000000" w:rsidRPr="00000000" w14:paraId="000000F5">
      <w:pPr>
        <w:spacing w:after="0" w:line="360" w:lineRule="auto"/>
        <w:jc w:val="both"/>
        <w:rPr>
          <w:b w:val="1"/>
          <w:sz w:val="24"/>
          <w:szCs w:val="24"/>
        </w:rPr>
      </w:pPr>
      <w:r w:rsidDel="00000000" w:rsidR="00000000" w:rsidRPr="00000000">
        <w:rPr>
          <w:rtl w:val="0"/>
        </w:rPr>
      </w:r>
    </w:p>
    <w:tbl>
      <w:tblPr>
        <w:tblStyle w:val="Table2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6">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sz w:val="24"/>
          <w:szCs w:val="24"/>
        </w:rPr>
      </w:pPr>
      <w:r w:rsidDel="00000000" w:rsidR="00000000" w:rsidRPr="00000000">
        <w:rPr>
          <w:rtl w:val="0"/>
        </w:rPr>
      </w:r>
    </w:p>
    <w:tbl>
      <w:tblPr>
        <w:tblStyle w:val="Table22"/>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A">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0B">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11">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1A">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1B">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1C">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1D">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1E">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1F">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21">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22">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3">
            <w:pPr>
              <w:spacing w:line="360" w:lineRule="auto"/>
              <w:jc w:val="both"/>
              <w:rPr>
                <w:b w:val="1"/>
                <w:sz w:val="16"/>
                <w:szCs w:val="16"/>
              </w:rPr>
            </w:pPr>
            <w:r w:rsidDel="00000000" w:rsidR="00000000" w:rsidRPr="00000000">
              <w:rPr>
                <w:b w:val="1"/>
                <w:i w:val="1"/>
                <w:sz w:val="16"/>
                <w:szCs w:val="16"/>
                <w:rtl w:val="0"/>
              </w:rPr>
              <w:t xml:space="preserve">Levantamiento de información</w:t>
            </w: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7">
            <w:pPr>
              <w:spacing w:line="360" w:lineRule="auto"/>
              <w:jc w:val="both"/>
              <w:rPr>
                <w:b w:val="1"/>
                <w:sz w:val="16"/>
                <w:szCs w:val="16"/>
              </w:rPr>
            </w:pPr>
            <w:r w:rsidDel="00000000" w:rsidR="00000000" w:rsidRPr="00000000">
              <w:rPr>
                <w:b w:val="1"/>
                <w:sz w:val="16"/>
                <w:szCs w:val="16"/>
                <w:rtl w:val="0"/>
              </w:rPr>
              <w:t xml:space="preserve">Modelo entidad-relación (BD)</w:t>
            </w:r>
          </w:p>
        </w:tc>
        <w:tc>
          <w:tcPr/>
          <w:p w:rsidR="00000000" w:rsidDel="00000000" w:rsidP="00000000" w:rsidRDefault="00000000" w:rsidRPr="00000000" w14:paraId="0000013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B">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3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4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B">
            <w:pPr>
              <w:spacing w:line="360" w:lineRule="auto"/>
              <w:jc w:val="both"/>
              <w:rPr>
                <w:b w:val="1"/>
                <w:sz w:val="16"/>
                <w:szCs w:val="16"/>
              </w:rPr>
            </w:pPr>
            <w:r w:rsidDel="00000000" w:rsidR="00000000" w:rsidRPr="00000000">
              <w:rPr>
                <w:b w:val="1"/>
                <w:sz w:val="16"/>
                <w:szCs w:val="16"/>
                <w:rtl w:val="0"/>
              </w:rPr>
              <w:t xml:space="preserve">Implementación de API REST (Backend)</w:t>
            </w:r>
          </w:p>
        </w:tc>
        <w:tc>
          <w:tcPr/>
          <w:p w:rsidR="00000000" w:rsidDel="00000000" w:rsidP="00000000" w:rsidRDefault="00000000" w:rsidRPr="00000000" w14:paraId="0000014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2">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5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F">
            <w:pPr>
              <w:spacing w:line="360" w:lineRule="auto"/>
              <w:jc w:val="both"/>
              <w:rPr>
                <w:b w:val="1"/>
                <w:sz w:val="16"/>
                <w:szCs w:val="16"/>
              </w:rPr>
            </w:pPr>
            <w:r w:rsidDel="00000000" w:rsidR="00000000" w:rsidRPr="00000000">
              <w:rPr>
                <w:b w:val="1"/>
                <w:sz w:val="16"/>
                <w:szCs w:val="16"/>
                <w:rtl w:val="0"/>
              </w:rPr>
              <w:t xml:space="preserve">Creación de interfaz móvil (Frontend)</w:t>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8">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9">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3">
            <w:pPr>
              <w:spacing w:line="360" w:lineRule="auto"/>
              <w:jc w:val="both"/>
              <w:rPr>
                <w:b w:val="1"/>
                <w:sz w:val="16"/>
                <w:szCs w:val="16"/>
              </w:rPr>
            </w:pPr>
            <w:r w:rsidDel="00000000" w:rsidR="00000000" w:rsidRPr="00000000">
              <w:rPr>
                <w:b w:val="1"/>
                <w:sz w:val="16"/>
                <w:szCs w:val="16"/>
                <w:rtl w:val="0"/>
              </w:rPr>
              <w:t xml:space="preserve">Integración backend-frontend</w:t>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7">
            <w:pPr>
              <w:spacing w:line="360" w:lineRule="auto"/>
              <w:jc w:val="both"/>
              <w:rPr>
                <w:b w:val="1"/>
                <w:sz w:val="16"/>
                <w:szCs w:val="16"/>
              </w:rPr>
            </w:pPr>
            <w:r w:rsidDel="00000000" w:rsidR="00000000" w:rsidRPr="00000000">
              <w:rPr>
                <w:b w:val="1"/>
                <w:sz w:val="16"/>
                <w:szCs w:val="16"/>
                <w:rtl w:val="0"/>
              </w:rPr>
              <w:t xml:space="preserve">Pruebas funcionales</w:t>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spacing w:line="360" w:lineRule="auto"/>
              <w:jc w:val="both"/>
              <w:rPr>
                <w:b w:val="1"/>
                <w:sz w:val="16"/>
                <w:szCs w:val="16"/>
              </w:rPr>
            </w:pPr>
            <w:r w:rsidDel="00000000" w:rsidR="00000000" w:rsidRPr="00000000">
              <w:rPr>
                <w:b w:val="1"/>
                <w:sz w:val="16"/>
                <w:szCs w:val="16"/>
                <w:rtl w:val="0"/>
              </w:rPr>
              <w:t xml:space="preserve">Despliegue en Railway</w:t>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F">
            <w:pPr>
              <w:spacing w:line="360" w:lineRule="auto"/>
              <w:jc w:val="both"/>
              <w:rPr>
                <w:b w:val="1"/>
                <w:sz w:val="16"/>
                <w:szCs w:val="16"/>
              </w:rPr>
            </w:pPr>
            <w:r w:rsidDel="00000000" w:rsidR="00000000" w:rsidRPr="00000000">
              <w:rPr>
                <w:b w:val="1"/>
                <w:sz w:val="16"/>
                <w:szCs w:val="16"/>
                <w:rtl w:val="0"/>
              </w:rPr>
              <w:t xml:space="preserve">Documentación</w:t>
            </w:r>
          </w:p>
        </w:tc>
        <w:tc>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F">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3">
            <w:pPr>
              <w:spacing w:line="360" w:lineRule="auto"/>
              <w:jc w:val="both"/>
              <w:rPr>
                <w:b w:val="1"/>
                <w:sz w:val="16"/>
                <w:szCs w:val="16"/>
              </w:rPr>
            </w:pPr>
            <w:r w:rsidDel="00000000" w:rsidR="00000000" w:rsidRPr="00000000">
              <w:rPr>
                <w:b w:val="1"/>
                <w:sz w:val="16"/>
                <w:szCs w:val="16"/>
                <w:rtl w:val="0"/>
              </w:rPr>
              <w:t xml:space="preserve">Defensa del proyecto</w:t>
            </w:r>
          </w:p>
        </w:tc>
        <w:tc>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1D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23"/>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D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nyXHSrLklkV048QxsdKgmRRsXw==">CgMxLjA4AHIhMWhqTzFKWDJjLUJYN3BoSUl3UUpyQWhScm5iVkRWM0R6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