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CreatorOS</w:t>
      </w:r>
    </w:p>
    <w:p>
      <w:r>
        <w:t>Domain</w:t>
      </w:r>
    </w:p>
    <w:p>
      <w:r>
        <w:t>Source:</w:t>
      </w:r>
    </w:p>
    <w:p>
      <w:r>
        <w:t>knowledge/Paket_Lengkap.pdf</w:t>
      </w:r>
    </w:p>
    <w:p>
      <w:r>
        <w:t>Source Section:</w:t>
      </w:r>
    </w:p>
    <w:p>
      <w:r>
        <w:t>16_BUSINESS</w:t>
      </w:r>
    </w:p>
    <w:p>
      <w:r>
        <w:t>Source Pages:</w:t>
      </w:r>
    </w:p>
    <w:p>
      <w:r>
        <w:t>367-381</w:t>
      </w:r>
    </w:p>
    <w:p>
      <w:r>
        <w:t>Document Status:</w:t>
      </w:r>
    </w:p>
    <w:p>
      <w:r>
        <w:t>CANONICAL KNOWLEDGE DRAFT</w:t>
      </w:r>
    </w:p>
    <w:p>
      <w:r>
        <w:t>Version:</w:t>
      </w:r>
    </w:p>
    <w:p>
      <w:r>
        <w:t>1.0</w:t>
      </w:r>
    </w:p>
    <w:p>
      <w:r>
        <w:t>Last Updated:</w:t>
      </w:r>
    </w:p>
    <w:p>
      <w:r>
        <w:t>2026-08-09</w:t>
      </w:r>
    </w:p>
    <w:p>
      <w:pPr>
        <w:pStyle w:val="Heading1"/>
      </w:pPr>
      <w:r>
        <w:t>BUSINESS OPERATING SYSTEM (BOS)</w:t>
      </w:r>
    </w:p>
    <w:p>
      <w:pPr>
        <w:pStyle w:val="Heading2"/>
      </w:pPr>
      <w:r>
        <w:t>1. Purpose</w:t>
      </w:r>
    </w:p>
    <w:p>
      <w:r>
        <w:t>To serve as the Business Operating System (BOS), acting as the monetization and value creation engine for the entire TCOS.</w:t>
      </w:r>
    </w:p>
    <w:p>
      <w:pPr>
        <w:pStyle w:val="Heading2"/>
      </w:pPr>
      <w:r>
        <w:t>2. System Definition</w:t>
      </w:r>
    </w:p>
    <w:p>
      <w:r>
        <w:t>Business Operating System (BOS)</w:t>
      </w:r>
    </w:p>
    <w:p>
      <w:pPr>
        <w:pStyle w:val="Heading2"/>
      </w:pPr>
      <w:r>
        <w:t>3. Philosophy</w:t>
      </w:r>
    </w:p>
    <w:p>
      <w:r>
        <w:t>Business is not administration; it is a value creation system from Lead to Retention.</w:t>
      </w:r>
    </w:p>
    <w:p>
      <w:pPr>
        <w:pStyle w:val="Heading2"/>
      </w:pPr>
      <w:r>
        <w:t>4. Scope</w:t>
      </w:r>
    </w:p>
    <w:p>
      <w:r>
        <w:t>Business strategy, sales, client management, project delivery, marketing partnerships, finance, legal, and operations.</w:t>
      </w:r>
    </w:p>
    <w:p>
      <w:pPr>
        <w:pStyle w:val="Heading2"/>
      </w:pPr>
      <w:r>
        <w:t>5. Directory Architecture</w:t>
      </w:r>
    </w:p>
    <w:p>
      <w:r>
        <w:t>- 01_BUSINESS_STRATEGY</w:t>
      </w:r>
    </w:p>
    <w:p>
      <w:r>
        <w:t>- 02_SALES</w:t>
      </w:r>
    </w:p>
    <w:p>
      <w:r>
        <w:t>- 03_CLIENT_MANAGEMENT</w:t>
      </w:r>
    </w:p>
    <w:p>
      <w:r>
        <w:t>- 04_PROJECT_DELIVERY</w:t>
      </w:r>
    </w:p>
    <w:p>
      <w:r>
        <w:t>- 05_MARKETING_PARTNERSHIP</w:t>
      </w:r>
    </w:p>
    <w:p>
      <w:r>
        <w:t>- 06_FINANCE</w:t>
      </w:r>
    </w:p>
    <w:p>
      <w:r>
        <w:t>- 07_LEGAL</w:t>
      </w:r>
    </w:p>
    <w:p>
      <w:r>
        <w:t>- 08_OPERATIONS</w:t>
      </w:r>
    </w:p>
    <w:p>
      <w:r>
        <w:t>- 09_ANALYTICS</w:t>
      </w:r>
    </w:p>
    <w:p>
      <w:r>
        <w:t>- 10_SCALING</w:t>
      </w:r>
    </w:p>
    <w:p>
      <w:r>
        <w:t>- 11_KNOWLEDGE</w:t>
      </w:r>
    </w:p>
    <w:p>
      <w:r>
        <w:t>- 12_TEMPLATE</w:t>
      </w:r>
    </w:p>
    <w:p>
      <w:pPr>
        <w:pStyle w:val="Heading2"/>
      </w:pPr>
      <w:r>
        <w:t>6. Core Components</w:t>
      </w:r>
    </w:p>
    <w:p>
      <w:r>
        <w:t>Sales pipelines, Contracts, Proposals, Invoices, Client CRM.</w:t>
      </w:r>
    </w:p>
    <w:p>
      <w:pPr>
        <w:pStyle w:val="Heading2"/>
      </w:pPr>
      <w:r>
        <w:t>7. Workflow</w:t>
      </w:r>
    </w:p>
    <w:p>
      <w:r>
        <w:t>Lead → Qualification → Proposal → Negotiation → Contract → Project Delivery → Invoice → Customer Success → Retention → Referral</w:t>
      </w:r>
    </w:p>
    <w:p>
      <w:pPr>
        <w:pStyle w:val="Heading2"/>
      </w:pPr>
      <w:r>
        <w:t>8. Metadata / Data Structure</w:t>
      </w:r>
    </w:p>
    <w:p>
      <w:r>
        <w:t>Business Metadata:</w:t>
      </w:r>
    </w:p>
    <w:p>
      <w:r>
        <w:t>- Business ID</w:t>
      </w:r>
    </w:p>
    <w:p>
      <w:r>
        <w:t>- Category</w:t>
      </w:r>
    </w:p>
    <w:p>
      <w:r>
        <w:t>- Client</w:t>
      </w:r>
    </w:p>
    <w:p>
      <w:r>
        <w:t>- Industry</w:t>
      </w:r>
    </w:p>
    <w:p>
      <w:r>
        <w:t>- Service</w:t>
      </w:r>
    </w:p>
    <w:p>
      <w:r>
        <w:t>- Value</w:t>
      </w:r>
    </w:p>
    <w:p>
      <w:r>
        <w:t>- Status</w:t>
      </w:r>
    </w:p>
    <w:p>
      <w:r>
        <w:t>- Owner</w:t>
      </w:r>
    </w:p>
    <w:p>
      <w:r>
        <w:t>- Proposal Date</w:t>
      </w:r>
    </w:p>
    <w:p>
      <w:r>
        <w:t>- Contract Date</w:t>
      </w:r>
    </w:p>
    <w:p>
      <w:r>
        <w:t>- Start Date</w:t>
      </w:r>
    </w:p>
    <w:p>
      <w:r>
        <w:t>- End Date</w:t>
      </w:r>
    </w:p>
    <w:p>
      <w:r>
        <w:t>- Revenue</w:t>
      </w:r>
    </w:p>
    <w:p>
      <w:r>
        <w:t>- Cost</w:t>
      </w:r>
    </w:p>
    <w:p>
      <w:r>
        <w:t>- Profit</w:t>
      </w:r>
    </w:p>
    <w:p>
      <w:r>
        <w:t>- Documents</w:t>
      </w:r>
    </w:p>
    <w:p>
      <w:r>
        <w:t>- Related Projects</w:t>
      </w:r>
    </w:p>
    <w:p>
      <w:r>
        <w:t>- Related Products</w:t>
      </w:r>
    </w:p>
    <w:p>
      <w:r>
        <w:t>- Notes</w:t>
      </w:r>
    </w:p>
    <w:p>
      <w:r>
        <w:t>- Last Updated</w:t>
      </w:r>
    </w:p>
    <w:p>
      <w:pPr>
        <w:pStyle w:val="Heading2"/>
      </w:pPr>
      <w:r>
        <w:t>9. Dashboard / Tracking</w:t>
      </w:r>
    </w:p>
    <w:p>
      <w:r>
        <w:t>Business Dashboard.</w:t>
      </w:r>
    </w:p>
    <w:p>
      <w:pPr>
        <w:pStyle w:val="Heading2"/>
      </w:pPr>
      <w:r>
        <w:t>10. Integration with Other TCOS Domains</w:t>
      </w:r>
    </w:p>
    <w:p>
      <w:r>
        <w:t>Monetizes assets from 09_DIGITAL_PRODUCT, 10_PORTFOLIO.</w:t>
      </w:r>
    </w:p>
    <w:p>
      <w:pPr>
        <w:pStyle w:val="Heading2"/>
      </w:pPr>
      <w:r>
        <w:t>11. Lifecycle</w:t>
      </w:r>
    </w:p>
    <w:p>
      <w:r>
        <w:t>Lead → Contract → Delivery → Retention</w:t>
      </w:r>
    </w:p>
    <w:p>
      <w:pPr>
        <w:pStyle w:val="Heading2"/>
      </w:pPr>
      <w:r>
        <w:t>12. Operational Rules</w:t>
      </w:r>
    </w:p>
    <w:p>
      <w:r>
        <w:t>Do NOT populate fake clients, invoices, revenue, or business records.</w:t>
      </w:r>
    </w:p>
    <w:p>
      <w:pPr>
        <w:pStyle w:val="Heading2"/>
      </w:pPr>
      <w:r>
        <w:t>13. Future Expansion</w:t>
      </w:r>
    </w:p>
    <w:p>
      <w:r>
        <w:t>Not specified in Paket_Lengkap.pdf.</w:t>
      </w:r>
    </w:p>
    <w:p>
      <w:pPr>
        <w:pStyle w:val="Heading2"/>
      </w:pPr>
      <w:r>
        <w:t>14. Source Reference</w:t>
      </w:r>
    </w:p>
    <w:p>
      <w:r>
        <w:t>knowledge/Paket_Lengkap.pdf, Pages: 367-381</w:t>
      </w:r>
    </w:p>
    <w:p>
      <w:pPr>
        <w:pStyle w:val="Heading2"/>
      </w:pPr>
      <w:r>
        <w:t>15. Status</w:t>
      </w:r>
    </w:p>
    <w:p>
      <w:r>
        <w:t>CANONICAL KNOWLEDGE DRAFT</w:t>
      </w:r>
    </w:p>
    <w:p>
      <w:pPr>
        <w:pStyle w:val="Heading2"/>
      </w:pPr>
      <w:r>
        <w:t>Source Traceability</w:t>
      </w:r>
    </w:p>
    <w:p>
      <w:r>
        <w:t>Source:</w:t>
      </w:r>
    </w:p>
    <w:p>
      <w:r>
        <w:t>knowledge/Paket_Lengkap.pdf</w:t>
      </w:r>
    </w:p>
    <w:p>
      <w:r>
        <w:t>Relevant pages:</w:t>
      </w:r>
    </w:p>
    <w:p>
      <w:r>
        <w:t>367-381</w:t>
      </w:r>
    </w:p>
    <w:p>
      <w:r>
        <w:t>Primary concepts extracted:</w:t>
      </w:r>
    </w:p>
    <w:p>
      <w:r>
        <w:t>Extracted all directory architectures, system definitions, workflows, lifecycles, and metadata structures exactly as defined in the source document. Adapted strictly for the current repository.</w:t>
      </w:r>
    </w:p>
    <w:p>
      <w:r>
        <w:t>No external sources used.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