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907" w:rsidRDefault="00DA1C5B">
      <w:r>
        <w:rPr>
          <w:noProof/>
        </w:rPr>
        <w:drawing>
          <wp:inline distT="0" distB="0" distL="0" distR="0" wp14:anchorId="7C3D01A6" wp14:editId="667B2F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5B" w:rsidRDefault="00DA1C5B"/>
    <w:p w:rsidR="00DA1C5B" w:rsidRDefault="00DA1C5B">
      <w:r>
        <w:rPr>
          <w:noProof/>
        </w:rPr>
        <w:drawing>
          <wp:inline distT="0" distB="0" distL="0" distR="0" wp14:anchorId="41E17AE9" wp14:editId="58207A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1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C5B"/>
    <w:rsid w:val="00DA1C5B"/>
    <w:rsid w:val="00FE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1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C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1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C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Giribabu Manduri</dc:creator>
  <cp:lastModifiedBy>Giribabu Manduri</cp:lastModifiedBy>
  <cp:revision>1</cp:revision>
  <dcterms:created xsi:type="dcterms:W3CDTF">2016-09-28T17:47:00Z</dcterms:created>
  <dcterms:modified xsi:type="dcterms:W3CDTF">2016-09-28T17:48:00Z</dcterms:modified>
</cp:coreProperties>
</file>