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FF71" w14:textId="77777777" w:rsidR="000B5DAF" w:rsidRDefault="000B5DAF">
      <w:pPr>
        <w:spacing w:line="360" w:lineRule="auto"/>
        <w:ind w:left="720"/>
        <w:rPr>
          <w:color w:val="000000"/>
        </w:rPr>
      </w:pPr>
    </w:p>
    <w:tbl>
      <w:tblPr>
        <w:tblStyle w:val="a"/>
        <w:tblpPr w:leftFromText="180" w:rightFromText="180" w:vertAnchor="page" w:horzAnchor="margin" w:tblpY="821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1170"/>
      </w:tblGrid>
      <w:tr w:rsidR="000B5DAF" w14:paraId="3FAB4000" w14:textId="77777777">
        <w:trPr>
          <w:trHeight w:val="353"/>
        </w:trPr>
        <w:tc>
          <w:tcPr>
            <w:tcW w:w="2052" w:type="dxa"/>
            <w:gridSpan w:val="2"/>
            <w:vMerge w:val="restart"/>
          </w:tcPr>
          <w:p w14:paraId="54316538" w14:textId="77777777" w:rsidR="000B5DAF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8EAEF8" wp14:editId="58DB0E9F">
                  <wp:extent cx="773722" cy="95247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22" cy="9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6"/>
            <w:vAlign w:val="center"/>
          </w:tcPr>
          <w:p w14:paraId="06050704" w14:textId="77777777" w:rsidR="000B5DAF" w:rsidRDefault="00000000">
            <w:pPr>
              <w:spacing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Hope Foundation’s</w:t>
            </w:r>
          </w:p>
          <w:p w14:paraId="09EAC6A0" w14:textId="77777777" w:rsidR="000B5DAF" w:rsidRDefault="00000000">
            <w:pPr>
              <w:spacing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Finolex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Academy of Management and Technology, Ratnagiri</w:t>
            </w:r>
          </w:p>
          <w:p w14:paraId="0ED29503" w14:textId="77777777" w:rsidR="000B5DAF" w:rsidRDefault="000B5DAF">
            <w:pPr>
              <w:spacing w:line="276" w:lineRule="auto"/>
              <w:rPr>
                <w:b/>
                <w:color w:val="000000"/>
              </w:rPr>
            </w:pPr>
          </w:p>
        </w:tc>
      </w:tr>
      <w:tr w:rsidR="000B5DAF" w14:paraId="5FD644F3" w14:textId="77777777">
        <w:trPr>
          <w:trHeight w:val="380"/>
        </w:trPr>
        <w:tc>
          <w:tcPr>
            <w:tcW w:w="2052" w:type="dxa"/>
            <w:gridSpan w:val="2"/>
            <w:vMerge/>
          </w:tcPr>
          <w:p w14:paraId="27C30469" w14:textId="77777777" w:rsidR="000B5DAF" w:rsidRDefault="000B5D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8046" w:type="dxa"/>
            <w:gridSpan w:val="6"/>
            <w:vAlign w:val="center"/>
          </w:tcPr>
          <w:p w14:paraId="7F8D03C3" w14:textId="77777777" w:rsidR="000B5DAF" w:rsidRDefault="00000000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and Engineering (AIML)</w:t>
            </w:r>
          </w:p>
        </w:tc>
      </w:tr>
      <w:tr w:rsidR="000B5DAF" w14:paraId="271E6FB3" w14:textId="77777777">
        <w:trPr>
          <w:trHeight w:val="500"/>
        </w:trPr>
        <w:tc>
          <w:tcPr>
            <w:tcW w:w="7488" w:type="dxa"/>
            <w:gridSpan w:val="6"/>
            <w:vAlign w:val="center"/>
          </w:tcPr>
          <w:p w14:paraId="3A201AE2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Subject name:    Machine Learning</w:t>
            </w:r>
          </w:p>
        </w:tc>
        <w:tc>
          <w:tcPr>
            <w:tcW w:w="2610" w:type="dxa"/>
            <w:gridSpan w:val="2"/>
            <w:vAlign w:val="center"/>
          </w:tcPr>
          <w:p w14:paraId="7CB42C8F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Subject</w:t>
            </w:r>
            <w:r>
              <w:rPr>
                <w:sz w:val="20"/>
                <w:szCs w:val="20"/>
              </w:rPr>
              <w:t xml:space="preserve"> Code: CSL604</w:t>
            </w:r>
          </w:p>
        </w:tc>
      </w:tr>
      <w:tr w:rsidR="000B5DAF" w14:paraId="6C2B0D8E" w14:textId="77777777">
        <w:trPr>
          <w:trHeight w:val="500"/>
        </w:trPr>
        <w:tc>
          <w:tcPr>
            <w:tcW w:w="2052" w:type="dxa"/>
            <w:gridSpan w:val="2"/>
            <w:vAlign w:val="center"/>
          </w:tcPr>
          <w:p w14:paraId="55AFE258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578B2C46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 CSE</w:t>
            </w:r>
          </w:p>
        </w:tc>
        <w:tc>
          <w:tcPr>
            <w:tcW w:w="2610" w:type="dxa"/>
            <w:vAlign w:val="center"/>
          </w:tcPr>
          <w:p w14:paraId="112E5F43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Semester –VI (CBCGS)</w:t>
            </w:r>
          </w:p>
        </w:tc>
        <w:tc>
          <w:tcPr>
            <w:tcW w:w="2610" w:type="dxa"/>
            <w:gridSpan w:val="2"/>
            <w:vAlign w:val="center"/>
          </w:tcPr>
          <w:p w14:paraId="3B093B0C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Academic year: 2024-25</w:t>
            </w:r>
          </w:p>
        </w:tc>
      </w:tr>
      <w:tr w:rsidR="000B5DAF" w14:paraId="28D252D9" w14:textId="77777777">
        <w:trPr>
          <w:trHeight w:val="330"/>
        </w:trPr>
        <w:tc>
          <w:tcPr>
            <w:tcW w:w="2052" w:type="dxa"/>
            <w:gridSpan w:val="2"/>
            <w:vAlign w:val="center"/>
          </w:tcPr>
          <w:p w14:paraId="4AB3E464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724DA811" w14:textId="77777777" w:rsidR="000B5DAF" w:rsidRDefault="000B5DAF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83588EA" w14:textId="7631ABF9" w:rsidR="000B5DAF" w:rsidRDefault="00000000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QUIZ Score :</w:t>
            </w:r>
            <w:r w:rsidR="007D7494">
              <w:rPr>
                <w:b/>
                <w:color w:val="000000"/>
                <w:sz w:val="20"/>
                <w:szCs w:val="20"/>
              </w:rPr>
              <w:t>6</w:t>
            </w:r>
          </w:p>
        </w:tc>
      </w:tr>
      <w:tr w:rsidR="000B5DAF" w14:paraId="056803E7" w14:textId="77777777">
        <w:trPr>
          <w:trHeight w:val="335"/>
        </w:trPr>
        <w:tc>
          <w:tcPr>
            <w:tcW w:w="2052" w:type="dxa"/>
            <w:gridSpan w:val="2"/>
            <w:vAlign w:val="center"/>
          </w:tcPr>
          <w:p w14:paraId="27C12081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3708CE41" w14:textId="77777777" w:rsidR="000B5DAF" w:rsidRDefault="000B5DAF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67DD61D6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Experiment No.</w:t>
            </w:r>
          </w:p>
        </w:tc>
        <w:tc>
          <w:tcPr>
            <w:tcW w:w="2610" w:type="dxa"/>
            <w:gridSpan w:val="2"/>
            <w:vAlign w:val="center"/>
          </w:tcPr>
          <w:p w14:paraId="32FF40DC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</w:p>
        </w:tc>
      </w:tr>
      <w:tr w:rsidR="000B5DAF" w14:paraId="4841F035" w14:textId="77777777">
        <w:trPr>
          <w:trHeight w:val="353"/>
        </w:trPr>
        <w:tc>
          <w:tcPr>
            <w:tcW w:w="10098" w:type="dxa"/>
            <w:gridSpan w:val="8"/>
            <w:vAlign w:val="center"/>
          </w:tcPr>
          <w:p w14:paraId="026A6F71" w14:textId="77777777" w:rsidR="000B5DAF" w:rsidRDefault="00000000">
            <w:pP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Title:</w:t>
            </w:r>
            <w:r>
              <w:rPr>
                <w:b/>
                <w:sz w:val="20"/>
                <w:szCs w:val="20"/>
              </w:rPr>
              <w:t xml:space="preserve"> To implement McCulloch-Pitts model.</w:t>
            </w:r>
          </w:p>
        </w:tc>
      </w:tr>
      <w:tr w:rsidR="000B5DAF" w14:paraId="0114B7A4" w14:textId="77777777">
        <w:trPr>
          <w:trHeight w:val="188"/>
        </w:trPr>
        <w:tc>
          <w:tcPr>
            <w:tcW w:w="10098" w:type="dxa"/>
            <w:gridSpan w:val="8"/>
            <w:tcBorders>
              <w:left w:val="nil"/>
              <w:right w:val="nil"/>
            </w:tcBorders>
            <w:vAlign w:val="center"/>
          </w:tcPr>
          <w:p w14:paraId="24A8F6E7" w14:textId="77777777" w:rsidR="000B5DAF" w:rsidRDefault="000B5DAF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B5DAF" w14:paraId="46BEE9E5" w14:textId="77777777">
        <w:trPr>
          <w:trHeight w:val="362"/>
        </w:trPr>
        <w:tc>
          <w:tcPr>
            <w:tcW w:w="10098" w:type="dxa"/>
            <w:gridSpan w:val="8"/>
          </w:tcPr>
          <w:p w14:paraId="12D5B924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Lab objectives applicable:</w:t>
            </w:r>
          </w:p>
          <w:p w14:paraId="2C2C5426" w14:textId="77777777" w:rsidR="000B5D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LOB1:</w:t>
            </w:r>
            <w:r>
              <w:rPr>
                <w:sz w:val="20"/>
                <w:szCs w:val="20"/>
              </w:rPr>
              <w:t>To introduce platforms such as Anaconda, COLAB suitable to Machine Learning.</w:t>
            </w:r>
          </w:p>
          <w:p w14:paraId="3BA51261" w14:textId="77777777" w:rsidR="000B5DAF" w:rsidRDefault="00000000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LOB3:</w:t>
            </w:r>
            <w:r>
              <w:rPr>
                <w:sz w:val="20"/>
                <w:szCs w:val="20"/>
              </w:rPr>
              <w:t xml:space="preserve"> To develop Neural Network based learning models.</w:t>
            </w:r>
          </w:p>
        </w:tc>
      </w:tr>
      <w:tr w:rsidR="000B5DAF" w14:paraId="68094EF1" w14:textId="77777777">
        <w:trPr>
          <w:trHeight w:val="353"/>
        </w:trPr>
        <w:tc>
          <w:tcPr>
            <w:tcW w:w="10098" w:type="dxa"/>
            <w:gridSpan w:val="8"/>
          </w:tcPr>
          <w:p w14:paraId="251FBF79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Lab outcomes applicable:</w:t>
            </w:r>
          </w:p>
          <w:p w14:paraId="4E015129" w14:textId="77777777" w:rsidR="000B5DAF" w:rsidRDefault="00000000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LO1:</w:t>
            </w:r>
            <w:r>
              <w:rPr>
                <w:sz w:val="20"/>
                <w:szCs w:val="20"/>
              </w:rPr>
              <w:t>Implement various Machine learning models.</w:t>
            </w:r>
          </w:p>
          <w:p w14:paraId="23936152" w14:textId="77777777" w:rsidR="000B5D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41"/>
              </w:tabs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Implement Neural Network based models.</w:t>
            </w:r>
          </w:p>
        </w:tc>
      </w:tr>
      <w:tr w:rsidR="000B5DAF" w14:paraId="5832F6E4" w14:textId="77777777">
        <w:trPr>
          <w:trHeight w:val="353"/>
        </w:trPr>
        <w:tc>
          <w:tcPr>
            <w:tcW w:w="10098" w:type="dxa"/>
            <w:gridSpan w:val="8"/>
          </w:tcPr>
          <w:p w14:paraId="482670AE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 Learning Objectives:</w:t>
            </w:r>
          </w:p>
          <w:p w14:paraId="05BDAA17" w14:textId="77777777" w:rsidR="000B5DAF" w:rsidRDefault="00000000">
            <w:pPr>
              <w:numPr>
                <w:ilvl w:val="0"/>
                <w:numId w:val="3"/>
              </w:numPr>
              <w:spacing w:line="360" w:lineRule="auto"/>
              <w:ind w:hanging="2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implement AND gate using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McCulloch-Pitts model.</w:t>
            </w:r>
          </w:p>
        </w:tc>
      </w:tr>
      <w:tr w:rsidR="000B5DAF" w14:paraId="7BC42383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36366E0F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4. Practical applications of the assignment/experiment: </w:t>
            </w:r>
          </w:p>
          <w:p w14:paraId="6128F822" w14:textId="77777777" w:rsidR="000B5DAF" w:rsidRDefault="00000000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informed about how neural network model produces output for the given input.</w:t>
            </w:r>
          </w:p>
        </w:tc>
      </w:tr>
      <w:tr w:rsidR="000B5DAF" w14:paraId="761C9B17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2E935FC3" w14:textId="77777777" w:rsidR="000B5DAF" w:rsidRDefault="00000000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 Prerequisites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66CD8963" w14:textId="77777777" w:rsidR="000B5DAF" w:rsidRDefault="00000000">
            <w:pPr>
              <w:numPr>
                <w:ilvl w:val="0"/>
                <w:numId w:val="4"/>
              </w:numPr>
              <w:spacing w:line="360" w:lineRule="auto"/>
              <w:ind w:hanging="26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Python language</w:t>
            </w:r>
          </w:p>
        </w:tc>
      </w:tr>
      <w:tr w:rsidR="000B5DAF" w14:paraId="54EB3D1C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4276B26C" w14:textId="77777777" w:rsidR="000B5DAF" w:rsidRDefault="00000000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 Minimum Hardware Requirements</w:t>
            </w:r>
            <w:r>
              <w:rPr>
                <w:color w:val="000000"/>
                <w:sz w:val="20"/>
                <w:szCs w:val="20"/>
              </w:rPr>
              <w:t xml:space="preserve">:- </w:t>
            </w:r>
          </w:p>
          <w:p w14:paraId="5EA7B6D1" w14:textId="77777777" w:rsidR="000B5DAF" w:rsidRDefault="00000000">
            <w:pPr>
              <w:spacing w:line="276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 series processor, RAM 4GB, </w:t>
            </w:r>
          </w:p>
          <w:p w14:paraId="631D6B1B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 Software Requirements:-</w:t>
            </w:r>
          </w:p>
          <w:p w14:paraId="7AA2DC52" w14:textId="77777777" w:rsidR="000B5DAF" w:rsidRDefault="00000000">
            <w:pPr>
              <w:shd w:val="clear" w:color="auto" w:fill="FFFFFF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sz w:val="20"/>
                <w:szCs w:val="20"/>
              </w:rPr>
              <w:t>Colab</w:t>
            </w:r>
            <w:proofErr w:type="spellEnd"/>
            <w:r>
              <w:rPr>
                <w:sz w:val="20"/>
                <w:szCs w:val="20"/>
              </w:rPr>
              <w:t xml:space="preserve"> or Visual Studio or </w:t>
            </w:r>
            <w:proofErr w:type="spellStart"/>
            <w:r>
              <w:rPr>
                <w:sz w:val="20"/>
                <w:szCs w:val="20"/>
              </w:rPr>
              <w:t>Jupyter</w:t>
            </w:r>
            <w:proofErr w:type="spellEnd"/>
            <w:r>
              <w:rPr>
                <w:sz w:val="20"/>
                <w:szCs w:val="20"/>
              </w:rPr>
              <w:t xml:space="preserve"> notebook (Anaconda)</w:t>
            </w:r>
          </w:p>
        </w:tc>
      </w:tr>
      <w:tr w:rsidR="000B5DAF" w14:paraId="540782A8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  <w:vAlign w:val="center"/>
          </w:tcPr>
          <w:p w14:paraId="5F9436CF" w14:textId="77777777" w:rsidR="000B5DAF" w:rsidRDefault="00000000">
            <w:pPr>
              <w:shd w:val="clear" w:color="auto" w:fill="FFFFFF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8. Quiz Questions : </w:t>
            </w:r>
            <w:hyperlink r:id="rId8">
              <w:r w:rsidR="000B5DAF">
                <w:rPr>
                  <w:b/>
                  <w:color w:val="1155CC"/>
                  <w:sz w:val="20"/>
                  <w:szCs w:val="20"/>
                  <w:u w:val="single"/>
                </w:rPr>
                <w:t>https://docs.google.com/forms/d/e/1FAIpQLSdLNAkq0xovJMJQOIFIn5OwamznkxQmQLRXIHwE4p_Pk_Q4Gw/viewform?usp=dialog</w:t>
              </w:r>
            </w:hyperlink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0B5DAF" w14:paraId="221D2187" w14:textId="77777777">
        <w:trPr>
          <w:trHeight w:val="350"/>
        </w:trPr>
        <w:tc>
          <w:tcPr>
            <w:tcW w:w="10098" w:type="dxa"/>
            <w:gridSpan w:val="8"/>
            <w:vAlign w:val="center"/>
          </w:tcPr>
          <w:p w14:paraId="3F2C509B" w14:textId="77777777" w:rsidR="000B5DAF" w:rsidRDefault="00000000">
            <w:pPr>
              <w:shd w:val="clear" w:color="auto" w:fill="FFFFFF"/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 Experiment/Assignment Evaluation:</w:t>
            </w:r>
          </w:p>
        </w:tc>
      </w:tr>
      <w:tr w:rsidR="000B5DAF" w14:paraId="69F22AA0" w14:textId="77777777">
        <w:trPr>
          <w:trHeight w:val="422"/>
        </w:trPr>
        <w:tc>
          <w:tcPr>
            <w:tcW w:w="828" w:type="dxa"/>
          </w:tcPr>
          <w:p w14:paraId="529BFC01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6660" w:type="dxa"/>
            <w:gridSpan w:val="5"/>
          </w:tcPr>
          <w:p w14:paraId="451F8289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Parameters</w:t>
            </w:r>
          </w:p>
          <w:p w14:paraId="64DFA93E" w14:textId="77777777" w:rsidR="000B5DAF" w:rsidRDefault="000B5DAF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6CA9CE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1170" w:type="dxa"/>
          </w:tcPr>
          <w:p w14:paraId="2ABB2E76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Out of</w:t>
            </w:r>
          </w:p>
        </w:tc>
      </w:tr>
      <w:tr w:rsidR="000B5DAF" w14:paraId="21A4E3A6" w14:textId="77777777">
        <w:trPr>
          <w:trHeight w:val="561"/>
        </w:trPr>
        <w:tc>
          <w:tcPr>
            <w:tcW w:w="828" w:type="dxa"/>
          </w:tcPr>
          <w:p w14:paraId="0A5A1A17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0" w:type="dxa"/>
            <w:gridSpan w:val="5"/>
          </w:tcPr>
          <w:p w14:paraId="3DA78F4A" w14:textId="77777777" w:rsidR="000B5DAF" w:rsidRDefault="00000000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Technical Understanding (Assessment may be done based on Q &amp; A 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>or</w:t>
            </w:r>
            <w:r>
              <w:rPr>
                <w:color w:val="000000"/>
                <w:sz w:val="20"/>
                <w:szCs w:val="20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</w:tcPr>
          <w:p w14:paraId="6030E6CB" w14:textId="6A9F7128" w:rsidR="000B5DAF" w:rsidRDefault="007D7494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4F12DC93" w14:textId="77777777" w:rsidR="000B5DAF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B5DAF" w14:paraId="573BA46E" w14:textId="77777777">
        <w:trPr>
          <w:trHeight w:val="287"/>
        </w:trPr>
        <w:tc>
          <w:tcPr>
            <w:tcW w:w="828" w:type="dxa"/>
          </w:tcPr>
          <w:p w14:paraId="4DBE0E87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0" w:type="dxa"/>
            <w:gridSpan w:val="5"/>
          </w:tcPr>
          <w:p w14:paraId="0F4025DD" w14:textId="77777777" w:rsidR="000B5DAF" w:rsidRDefault="00000000">
            <w:pPr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440" w:type="dxa"/>
          </w:tcPr>
          <w:p w14:paraId="2AF95A71" w14:textId="77777777" w:rsidR="000B5DAF" w:rsidRDefault="000B5DAF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F5BA5" w14:textId="77777777" w:rsidR="000B5DAF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0B5DAF" w14:paraId="0FD6482E" w14:textId="77777777">
        <w:trPr>
          <w:trHeight w:val="350"/>
        </w:trPr>
        <w:tc>
          <w:tcPr>
            <w:tcW w:w="828" w:type="dxa"/>
          </w:tcPr>
          <w:p w14:paraId="261FE17C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660" w:type="dxa"/>
            <w:gridSpan w:val="5"/>
          </w:tcPr>
          <w:p w14:paraId="301A1D80" w14:textId="77777777" w:rsidR="000B5DAF" w:rsidRDefault="00000000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Punctuality</w:t>
            </w:r>
          </w:p>
        </w:tc>
        <w:tc>
          <w:tcPr>
            <w:tcW w:w="1440" w:type="dxa"/>
          </w:tcPr>
          <w:p w14:paraId="74EA8DF7" w14:textId="77777777" w:rsidR="000B5DAF" w:rsidRDefault="000B5DAF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552E18" w14:textId="77777777" w:rsidR="000B5DAF" w:rsidRDefault="00000000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0B5DAF" w14:paraId="2330EF65" w14:textId="77777777">
        <w:trPr>
          <w:trHeight w:val="317"/>
        </w:trPr>
        <w:tc>
          <w:tcPr>
            <w:tcW w:w="3078" w:type="dxa"/>
            <w:gridSpan w:val="3"/>
          </w:tcPr>
          <w:p w14:paraId="2A9BD10C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36AF8603" w14:textId="77777777" w:rsidR="000B5DAF" w:rsidRDefault="000B5DAF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6B4F3F7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 marks obtained</w:t>
            </w:r>
          </w:p>
        </w:tc>
        <w:tc>
          <w:tcPr>
            <w:tcW w:w="1440" w:type="dxa"/>
          </w:tcPr>
          <w:p w14:paraId="66FFFA28" w14:textId="77777777" w:rsidR="000B5DAF" w:rsidRDefault="000B5DAF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52CCFEA" w14:textId="77777777" w:rsidR="000B5DAF" w:rsidRDefault="00000000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10</w:t>
            </w:r>
          </w:p>
        </w:tc>
      </w:tr>
    </w:tbl>
    <w:p w14:paraId="275CAFB0" w14:textId="77777777" w:rsidR="000B5DAF" w:rsidRDefault="000B5DAF">
      <w:pPr>
        <w:shd w:val="clear" w:color="auto" w:fill="FFFFFF"/>
        <w:jc w:val="right"/>
        <w:rPr>
          <w:b/>
          <w:sz w:val="20"/>
          <w:szCs w:val="20"/>
        </w:rPr>
      </w:pPr>
    </w:p>
    <w:p w14:paraId="29CCBD0B" w14:textId="77777777" w:rsidR="000B5DAF" w:rsidRDefault="000B5DAF">
      <w:pPr>
        <w:shd w:val="clear" w:color="auto" w:fill="FFFFFF"/>
        <w:jc w:val="right"/>
        <w:rPr>
          <w:b/>
          <w:sz w:val="20"/>
          <w:szCs w:val="20"/>
        </w:rPr>
      </w:pPr>
    </w:p>
    <w:p w14:paraId="2E7D1B20" w14:textId="77777777" w:rsidR="000B5DAF" w:rsidRDefault="00000000">
      <w:pPr>
        <w:shd w:val="clear" w:color="auto" w:fill="FFFFFF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Signature of Faculty</w:t>
      </w:r>
    </w:p>
    <w:p w14:paraId="10866315" w14:textId="77777777" w:rsidR="000B5DAF" w:rsidRDefault="00000000">
      <w:pPr>
        <w:rPr>
          <w:b/>
          <w:color w:val="000000"/>
          <w:sz w:val="20"/>
          <w:szCs w:val="20"/>
        </w:rPr>
      </w:pPr>
      <w:r>
        <w:br w:type="page"/>
      </w:r>
      <w:r>
        <w:rPr>
          <w:b/>
          <w:color w:val="000000"/>
          <w:sz w:val="20"/>
          <w:szCs w:val="20"/>
        </w:rPr>
        <w:lastRenderedPageBreak/>
        <w:t xml:space="preserve">10. Theory: </w:t>
      </w:r>
    </w:p>
    <w:p w14:paraId="12F2E1D1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/>
          <w:bCs/>
          <w:color w:val="000000"/>
        </w:rPr>
      </w:pPr>
      <w:r w:rsidRPr="00E249AB">
        <w:rPr>
          <w:b/>
          <w:bCs/>
          <w:color w:val="000000"/>
        </w:rPr>
        <w:t>McCulloch-Pitts (M-P) Neuron Model</w:t>
      </w:r>
    </w:p>
    <w:p w14:paraId="0ACDC720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Cs/>
          <w:color w:val="000000"/>
        </w:rPr>
        <w:t xml:space="preserve">The </w:t>
      </w:r>
      <w:r w:rsidRPr="00E249AB">
        <w:rPr>
          <w:b/>
          <w:bCs/>
          <w:color w:val="000000"/>
        </w:rPr>
        <w:t>McCulloch-Pitts neuron</w:t>
      </w:r>
      <w:r w:rsidRPr="00E249AB">
        <w:rPr>
          <w:bCs/>
          <w:color w:val="000000"/>
        </w:rPr>
        <w:t xml:space="preserve">, introduced in </w:t>
      </w:r>
      <w:r w:rsidRPr="00E249AB">
        <w:rPr>
          <w:b/>
          <w:bCs/>
          <w:color w:val="000000"/>
        </w:rPr>
        <w:t>1943</w:t>
      </w:r>
      <w:r w:rsidRPr="00E249AB">
        <w:rPr>
          <w:bCs/>
          <w:color w:val="000000"/>
        </w:rPr>
        <w:t xml:space="preserve"> by Warren McCulloch and Walter Pitts, is a </w:t>
      </w:r>
      <w:r w:rsidRPr="00E249AB">
        <w:rPr>
          <w:b/>
          <w:bCs/>
          <w:color w:val="000000"/>
        </w:rPr>
        <w:t>mathematical model of a biological neuron</w:t>
      </w:r>
      <w:r w:rsidRPr="00E249AB">
        <w:rPr>
          <w:bCs/>
          <w:color w:val="000000"/>
        </w:rPr>
        <w:t xml:space="preserve">. It is a fundamental building block in </w:t>
      </w:r>
      <w:r w:rsidRPr="00E249AB">
        <w:rPr>
          <w:b/>
          <w:bCs/>
          <w:color w:val="000000"/>
        </w:rPr>
        <w:t>artificial neural networks (ANNs)</w:t>
      </w:r>
      <w:r w:rsidRPr="00E249AB">
        <w:rPr>
          <w:bCs/>
          <w:color w:val="000000"/>
        </w:rPr>
        <w:t>.</w:t>
      </w:r>
    </w:p>
    <w:p w14:paraId="135CD2F2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/>
          <w:bCs/>
          <w:color w:val="000000"/>
          <w:sz w:val="20"/>
          <w:szCs w:val="20"/>
        </w:rPr>
      </w:pPr>
      <w:r w:rsidRPr="00E249AB">
        <w:rPr>
          <w:b/>
          <w:bCs/>
          <w:color w:val="000000"/>
          <w:sz w:val="20"/>
          <w:szCs w:val="20"/>
        </w:rPr>
        <w:t>Key Features of M-P Neuron</w:t>
      </w:r>
    </w:p>
    <w:p w14:paraId="6B1549DB" w14:textId="77777777" w:rsidR="00E249AB" w:rsidRPr="00E249AB" w:rsidRDefault="00E249AB" w:rsidP="00E249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Binary Inputs &amp; Outputs</w:t>
      </w:r>
    </w:p>
    <w:p w14:paraId="2ABF3C63" w14:textId="77777777" w:rsidR="00E249AB" w:rsidRPr="00E249AB" w:rsidRDefault="00E249AB" w:rsidP="00E249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Cs/>
          <w:color w:val="000000"/>
        </w:rPr>
        <w:t xml:space="preserve">The inputs and outputs are either </w:t>
      </w:r>
      <w:r w:rsidRPr="00E249AB">
        <w:rPr>
          <w:b/>
          <w:bCs/>
          <w:color w:val="000000"/>
        </w:rPr>
        <w:t>0 or 1</w:t>
      </w:r>
      <w:r w:rsidRPr="00E249AB">
        <w:rPr>
          <w:bCs/>
          <w:color w:val="000000"/>
        </w:rPr>
        <w:t xml:space="preserve"> (ON/OFF).</w:t>
      </w:r>
    </w:p>
    <w:p w14:paraId="057C761D" w14:textId="77777777" w:rsidR="00E249AB" w:rsidRPr="00E249AB" w:rsidRDefault="00E249AB" w:rsidP="00E249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Cs/>
          <w:color w:val="000000"/>
        </w:rPr>
        <w:t>It mimics a simple neuron firing or not.</w:t>
      </w:r>
    </w:p>
    <w:p w14:paraId="12CBE957" w14:textId="77777777" w:rsidR="00E249AB" w:rsidRPr="00E249AB" w:rsidRDefault="00E249AB" w:rsidP="00E249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Weighted Sum Calculation</w:t>
      </w:r>
    </w:p>
    <w:p w14:paraId="33C367ED" w14:textId="4C547E09" w:rsidR="00E249AB" w:rsidRPr="00E249AB" w:rsidRDefault="00E249AB" w:rsidP="00E249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bCs/>
          <w:color w:val="000000"/>
        </w:rPr>
      </w:pPr>
      <w:r w:rsidRPr="00E249AB">
        <w:rPr>
          <w:bCs/>
          <w:color w:val="000000"/>
        </w:rPr>
        <w:t xml:space="preserve">Each input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E249AB">
        <w:rPr>
          <w:bCs/>
          <w:color w:val="000000"/>
        </w:rPr>
        <w:t xml:space="preserve"> is associated with a </w:t>
      </w:r>
      <w:r w:rsidRPr="00E249AB">
        <w:rPr>
          <w:b/>
          <w:bCs/>
          <w:color w:val="000000"/>
        </w:rPr>
        <w:t>weight</w:t>
      </w:r>
      <w:r w:rsidRPr="00E249AB">
        <w:rPr>
          <w:bCs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</w:p>
    <w:p w14:paraId="10B0A83E" w14:textId="0DFC8339" w:rsidR="00E249AB" w:rsidRPr="00E249AB" w:rsidRDefault="00E249AB" w:rsidP="00E249A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 xml:space="preserve">The </w:t>
      </w:r>
      <w:r w:rsidRPr="00E249AB">
        <w:rPr>
          <w:b/>
          <w:bCs/>
          <w:color w:val="000000"/>
        </w:rPr>
        <w:t>weighted sum</w:t>
      </w:r>
      <w:r w:rsidRPr="00E249AB">
        <w:rPr>
          <w:bCs/>
          <w:color w:val="000000"/>
        </w:rPr>
        <w:t xml:space="preserve"> is calculated as: </w:t>
      </w:r>
      <m:oMath>
        <m:r>
          <w:rPr>
            <w:rFonts w:ascii="Cambria Math" w:hAnsi="Cambria Math"/>
            <w:color w:val="000000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</m:e>
        </m:nary>
      </m:oMath>
    </w:p>
    <w:p w14:paraId="6CCC9DD3" w14:textId="77777777" w:rsidR="00E249AB" w:rsidRDefault="00E249AB" w:rsidP="00E249AB">
      <w:pPr>
        <w:pStyle w:val="NormalWeb"/>
        <w:numPr>
          <w:ilvl w:val="0"/>
          <w:numId w:val="6"/>
        </w:numPr>
      </w:pPr>
      <w:r>
        <w:rPr>
          <w:rStyle w:val="Strong"/>
        </w:rPr>
        <w:t>Threshold Activation Function</w:t>
      </w:r>
    </w:p>
    <w:p w14:paraId="00CF9EF1" w14:textId="50AF1C73" w:rsidR="00E249AB" w:rsidRDefault="00E249AB" w:rsidP="00E249AB">
      <w:pPr>
        <w:numPr>
          <w:ilvl w:val="1"/>
          <w:numId w:val="6"/>
        </w:numPr>
        <w:spacing w:before="100" w:beforeAutospacing="1" w:after="100" w:afterAutospacing="1"/>
      </w:pPr>
      <w:r>
        <w:t xml:space="preserve">If </w:t>
      </w:r>
      <w:r>
        <w:rPr>
          <w:rStyle w:val="katex-mathml"/>
        </w:rPr>
        <w:t>S</w:t>
      </w:r>
      <w:r>
        <w:t xml:space="preserve"> </w:t>
      </w:r>
      <w:r>
        <w:rPr>
          <w:rStyle w:val="Strong"/>
        </w:rPr>
        <w:t>exceeds a threshold value (θ)</w:t>
      </w:r>
      <w:r>
        <w:t xml:space="preserve">, the neuron </w:t>
      </w:r>
      <w:r>
        <w:rPr>
          <w:rStyle w:val="Strong"/>
        </w:rPr>
        <w:t>fires (1)</w:t>
      </w:r>
      <w:r>
        <w:t xml:space="preserve">; otherwise, it remains </w:t>
      </w:r>
      <w:r>
        <w:rPr>
          <w:rStyle w:val="Strong"/>
        </w:rPr>
        <w:t>inactive (0)</w:t>
      </w:r>
      <w:r>
        <w:t>.</w:t>
      </w:r>
    </w:p>
    <w:p w14:paraId="38113D9F" w14:textId="048FDDF8" w:rsidR="00E249AB" w:rsidRDefault="00E249AB" w:rsidP="00E249AB">
      <w:pPr>
        <w:numPr>
          <w:ilvl w:val="1"/>
          <w:numId w:val="6"/>
        </w:numPr>
        <w:spacing w:before="100" w:beforeAutospacing="1" w:after="100" w:afterAutospacing="1"/>
      </w:pPr>
      <w:r>
        <w:t xml:space="preserve">The activation function is: </w:t>
      </w:r>
    </w:p>
    <w:p w14:paraId="0F59D5AA" w14:textId="633F7D9D" w:rsidR="00E249AB" w:rsidRDefault="00E249AB" w:rsidP="00E249AB">
      <w:pPr>
        <w:spacing w:before="100" w:beforeAutospacing="1" w:after="100" w:afterAutospacing="1"/>
        <w:ind w:left="1440"/>
      </w:pP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S≥θ</m:t>
                </m:r>
              </m:e>
              <m:e>
                <m:r>
                  <w:rPr>
                    <w:rFonts w:ascii="Cambria Math" w:hAnsi="Cambria Math"/>
                  </w:rPr>
                  <m:t>0,  otherwise</m:t>
                </m:r>
              </m:e>
            </m:eqArr>
          </m:e>
        </m:d>
      </m:oMath>
    </w:p>
    <w:p w14:paraId="16780F9A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Gate Parameters:</w:t>
      </w:r>
    </w:p>
    <w:p w14:paraId="16FB570C" w14:textId="77777777" w:rsidR="00E249AB" w:rsidRPr="00E249AB" w:rsidRDefault="00E249AB" w:rsidP="00E249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Weights:</w:t>
      </w:r>
      <w:r w:rsidRPr="00E249AB">
        <w:rPr>
          <w:bCs/>
          <w:color w:val="000000"/>
        </w:rPr>
        <w:t> [1, 1]</w:t>
      </w:r>
    </w:p>
    <w:p w14:paraId="43472181" w14:textId="77777777" w:rsidR="00E249AB" w:rsidRPr="00E249AB" w:rsidRDefault="00E249AB" w:rsidP="00E249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Threshold:</w:t>
      </w:r>
      <w:r w:rsidRPr="00E249AB">
        <w:rPr>
          <w:bCs/>
          <w:color w:val="000000"/>
        </w:rPr>
        <w:t> 2</w:t>
      </w:r>
    </w:p>
    <w:p w14:paraId="1ADD29E8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Iteration Details:</w:t>
      </w:r>
    </w:p>
    <w:p w14:paraId="319D6D2B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(0, 0)</w:t>
      </w:r>
    </w:p>
    <w:p w14:paraId="7F71D3D3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0 × 1 + 0 × 1 = 0</w:t>
      </w:r>
    </w:p>
    <w:p w14:paraId="4CD83140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0 &lt; 2 → Output = 0</w:t>
      </w:r>
    </w:p>
    <w:p w14:paraId="1CE637CC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(0, 1)</w:t>
      </w:r>
    </w:p>
    <w:p w14:paraId="46F754E4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0 × 1 + 1 × 1 = 1</w:t>
      </w:r>
    </w:p>
    <w:p w14:paraId="1980891F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1 &lt; 2 → Output = 0</w:t>
      </w:r>
    </w:p>
    <w:p w14:paraId="2AE8E42B" w14:textId="77777777" w:rsidR="00862B69" w:rsidRDefault="00862B69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/>
          <w:bCs/>
          <w:color w:val="000000"/>
        </w:rPr>
      </w:pPr>
    </w:p>
    <w:p w14:paraId="73191904" w14:textId="04C594C4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lastRenderedPageBreak/>
        <w:t>Input: (1, 0)</w:t>
      </w:r>
    </w:p>
    <w:p w14:paraId="24E1957B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1 × 1 + 0 × 1 = 1</w:t>
      </w:r>
    </w:p>
    <w:p w14:paraId="7D30603A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1 &lt; 2 → Output = 0</w:t>
      </w:r>
    </w:p>
    <w:p w14:paraId="43E89B63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(1, 1)</w:t>
      </w:r>
    </w:p>
    <w:p w14:paraId="4D9E0ACB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1 × 1 + 1 × 1 = 2</w:t>
      </w:r>
    </w:p>
    <w:p w14:paraId="4310E1D1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2 ≥ 2 → Output = 1</w:t>
      </w:r>
    </w:p>
    <w:p w14:paraId="79B3E11E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/>
          <w:bCs/>
          <w:color w:val="000000"/>
        </w:rPr>
      </w:pPr>
      <w:r w:rsidRPr="00E249AB">
        <w:rPr>
          <w:b/>
          <w:bCs/>
          <w:color w:val="000000"/>
        </w:rPr>
        <w:t>OR Gate</w:t>
      </w:r>
    </w:p>
    <w:p w14:paraId="04D04612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Gate Parameters:</w:t>
      </w:r>
    </w:p>
    <w:p w14:paraId="451CD1EB" w14:textId="77777777" w:rsidR="00E249AB" w:rsidRPr="00E249AB" w:rsidRDefault="00E249AB" w:rsidP="00E249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Weights:</w:t>
      </w:r>
      <w:r w:rsidRPr="00E249AB">
        <w:rPr>
          <w:bCs/>
          <w:color w:val="000000"/>
        </w:rPr>
        <w:t> [1, 1]</w:t>
      </w:r>
    </w:p>
    <w:p w14:paraId="7DADF2BE" w14:textId="77777777" w:rsidR="00E249AB" w:rsidRPr="00E249AB" w:rsidRDefault="00E249AB" w:rsidP="00E249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Threshold:</w:t>
      </w:r>
      <w:r w:rsidRPr="00E249AB">
        <w:rPr>
          <w:bCs/>
          <w:color w:val="000000"/>
        </w:rPr>
        <w:t> 1</w:t>
      </w:r>
    </w:p>
    <w:p w14:paraId="15466314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Iteration Details:</w:t>
      </w:r>
    </w:p>
    <w:p w14:paraId="4853BA13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(0, 0)</w:t>
      </w:r>
    </w:p>
    <w:p w14:paraId="4F165380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0 × 1 + 0 × 1 = 0</w:t>
      </w:r>
    </w:p>
    <w:p w14:paraId="268E4538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0 &lt; 1 → Output = 0</w:t>
      </w:r>
    </w:p>
    <w:p w14:paraId="3B024884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(0, 1)</w:t>
      </w:r>
    </w:p>
    <w:p w14:paraId="61A4BB41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0 × 1 + 1 × 1 = 1</w:t>
      </w:r>
    </w:p>
    <w:p w14:paraId="07B09B83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1 ≥ 1 → Output = 1</w:t>
      </w:r>
    </w:p>
    <w:p w14:paraId="1D4A9D79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(1, 0)</w:t>
      </w:r>
    </w:p>
    <w:p w14:paraId="5287FD3A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1 × 1 + 0 × 1 = 1</w:t>
      </w:r>
    </w:p>
    <w:p w14:paraId="460A84D8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1 ≥ 1 → Output = 1</w:t>
      </w:r>
    </w:p>
    <w:p w14:paraId="1C972617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/>
          <w:bCs/>
          <w:color w:val="000000"/>
        </w:rPr>
        <w:t>Input: (1, 1)</w:t>
      </w:r>
    </w:p>
    <w:p w14:paraId="6D9D0F1A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Weighted Sum = 1 × 1 + 1 × 1 = 2</w:t>
      </w:r>
    </w:p>
    <w:p w14:paraId="3D5954FA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  <w:r w:rsidRPr="00E249AB">
        <w:rPr>
          <w:bCs/>
          <w:color w:val="000000"/>
        </w:rPr>
        <w:t>Comparison: 2 ≥ 1 → Output = 1</w:t>
      </w:r>
    </w:p>
    <w:p w14:paraId="148762CF" w14:textId="77777777" w:rsidR="00E249AB" w:rsidRPr="00E249AB" w:rsidRDefault="00E249AB" w:rsidP="00E24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jc w:val="both"/>
        <w:rPr>
          <w:bCs/>
          <w:color w:val="000000"/>
        </w:rPr>
      </w:pPr>
    </w:p>
    <w:p w14:paraId="310E76DE" w14:textId="77777777" w:rsidR="00E249AB" w:rsidRDefault="00E249AB">
      <w:pPr>
        <w:rPr>
          <w:b/>
          <w:color w:val="000000"/>
          <w:sz w:val="20"/>
          <w:szCs w:val="20"/>
        </w:rPr>
      </w:pPr>
    </w:p>
    <w:p w14:paraId="48B6CAE2" w14:textId="77777777" w:rsidR="000B5DAF" w:rsidRDefault="00000000">
      <w:pPr>
        <w:shd w:val="clear" w:color="auto" w:fill="FFFFFF"/>
        <w:spacing w:line="36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11. Installation Steps / Performance Steps and Results –</w:t>
      </w:r>
    </w:p>
    <w:p w14:paraId="03E4B8CC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def </w:t>
      </w:r>
      <w:proofErr w:type="spellStart"/>
      <w:r w:rsidRPr="00C7051D">
        <w:rPr>
          <w:sz w:val="20"/>
          <w:szCs w:val="20"/>
        </w:rPr>
        <w:t>mcculloch_pitts</w:t>
      </w:r>
      <w:proofErr w:type="spellEnd"/>
      <w:r w:rsidRPr="00C7051D">
        <w:rPr>
          <w:sz w:val="20"/>
          <w:szCs w:val="20"/>
        </w:rPr>
        <w:t>(inputs, weights, threshold):</w:t>
      </w:r>
    </w:p>
    <w:p w14:paraId="78922BF8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    </w:t>
      </w:r>
      <w:proofErr w:type="spellStart"/>
      <w:r w:rsidRPr="00C7051D">
        <w:rPr>
          <w:sz w:val="20"/>
          <w:szCs w:val="20"/>
        </w:rPr>
        <w:t>weighted_sum</w:t>
      </w:r>
      <w:proofErr w:type="spellEnd"/>
      <w:r w:rsidRPr="00C7051D">
        <w:rPr>
          <w:sz w:val="20"/>
          <w:szCs w:val="20"/>
        </w:rPr>
        <w:t xml:space="preserve"> = sum(</w:t>
      </w:r>
      <w:proofErr w:type="spellStart"/>
      <w:r w:rsidRPr="00C7051D">
        <w:rPr>
          <w:sz w:val="20"/>
          <w:szCs w:val="20"/>
        </w:rPr>
        <w:t>i</w:t>
      </w:r>
      <w:proofErr w:type="spellEnd"/>
      <w:r w:rsidRPr="00C7051D">
        <w:rPr>
          <w:sz w:val="20"/>
          <w:szCs w:val="20"/>
        </w:rPr>
        <w:t xml:space="preserve"> * w for </w:t>
      </w:r>
      <w:proofErr w:type="spellStart"/>
      <w:r w:rsidRPr="00C7051D">
        <w:rPr>
          <w:sz w:val="20"/>
          <w:szCs w:val="20"/>
        </w:rPr>
        <w:t>i</w:t>
      </w:r>
      <w:proofErr w:type="spellEnd"/>
      <w:r w:rsidRPr="00C7051D">
        <w:rPr>
          <w:sz w:val="20"/>
          <w:szCs w:val="20"/>
        </w:rPr>
        <w:t>, w in zip(inputs, weights))</w:t>
      </w:r>
    </w:p>
    <w:p w14:paraId="161EF0CF" w14:textId="7CF6245E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    return 1 if </w:t>
      </w:r>
      <w:proofErr w:type="spellStart"/>
      <w:r w:rsidRPr="00C7051D">
        <w:rPr>
          <w:sz w:val="20"/>
          <w:szCs w:val="20"/>
        </w:rPr>
        <w:t>weighted_sum</w:t>
      </w:r>
      <w:proofErr w:type="spellEnd"/>
      <w:r w:rsidRPr="00C7051D">
        <w:rPr>
          <w:sz w:val="20"/>
          <w:szCs w:val="20"/>
        </w:rPr>
        <w:t xml:space="preserve"> &gt;= threshold else 0</w:t>
      </w:r>
    </w:p>
    <w:p w14:paraId="3C08E634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# Define gates</w:t>
      </w:r>
    </w:p>
    <w:p w14:paraId="3C742ACA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AND_GATE = {</w:t>
      </w:r>
    </w:p>
    <w:p w14:paraId="4F9A4F50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    "weights": [1, 1],</w:t>
      </w:r>
    </w:p>
    <w:p w14:paraId="6DE1984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    "threshold": 2</w:t>
      </w:r>
    </w:p>
    <w:p w14:paraId="029C1BC3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}</w:t>
      </w:r>
    </w:p>
    <w:p w14:paraId="39E1C967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25F84BCA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OR_GATE = {</w:t>
      </w:r>
    </w:p>
    <w:p w14:paraId="418046EB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    "weights": [1, 1],</w:t>
      </w:r>
    </w:p>
    <w:p w14:paraId="712D8A9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    "threshold": 1</w:t>
      </w:r>
    </w:p>
    <w:p w14:paraId="7B2AF8A1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}</w:t>
      </w:r>
    </w:p>
    <w:p w14:paraId="3A912BCE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6E4A464A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# Test inputs</w:t>
      </w:r>
    </w:p>
    <w:p w14:paraId="32777786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proofErr w:type="spellStart"/>
      <w:r w:rsidRPr="00C7051D">
        <w:rPr>
          <w:sz w:val="20"/>
          <w:szCs w:val="20"/>
        </w:rPr>
        <w:t>test_cases</w:t>
      </w:r>
      <w:proofErr w:type="spellEnd"/>
      <w:r w:rsidRPr="00C7051D">
        <w:rPr>
          <w:sz w:val="20"/>
          <w:szCs w:val="20"/>
        </w:rPr>
        <w:t xml:space="preserve"> = [(0, 0), (0, 1), (1, 0), (1, 1)]</w:t>
      </w:r>
    </w:p>
    <w:p w14:paraId="2C31263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74942AAD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print("AND Gate:")</w:t>
      </w:r>
    </w:p>
    <w:p w14:paraId="7336241C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for x1, x2 in </w:t>
      </w:r>
      <w:proofErr w:type="spellStart"/>
      <w:r w:rsidRPr="00C7051D">
        <w:rPr>
          <w:sz w:val="20"/>
          <w:szCs w:val="20"/>
        </w:rPr>
        <w:t>test_cases</w:t>
      </w:r>
      <w:proofErr w:type="spellEnd"/>
      <w:r w:rsidRPr="00C7051D">
        <w:rPr>
          <w:sz w:val="20"/>
          <w:szCs w:val="20"/>
        </w:rPr>
        <w:t>:</w:t>
      </w:r>
    </w:p>
    <w:p w14:paraId="7F142A5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    output = </w:t>
      </w:r>
      <w:proofErr w:type="spellStart"/>
      <w:r w:rsidRPr="00C7051D">
        <w:rPr>
          <w:sz w:val="20"/>
          <w:szCs w:val="20"/>
        </w:rPr>
        <w:t>mcculloch_pitts</w:t>
      </w:r>
      <w:proofErr w:type="spellEnd"/>
      <w:r w:rsidRPr="00C7051D">
        <w:rPr>
          <w:sz w:val="20"/>
          <w:szCs w:val="20"/>
        </w:rPr>
        <w:t>([x1, x2], AND_GATE["weights"], AND_GATE["threshold"])</w:t>
      </w:r>
    </w:p>
    <w:p w14:paraId="43A992FD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    print(</w:t>
      </w:r>
      <w:proofErr w:type="spellStart"/>
      <w:r w:rsidRPr="00C7051D">
        <w:rPr>
          <w:sz w:val="20"/>
          <w:szCs w:val="20"/>
        </w:rPr>
        <w:t>f"Input</w:t>
      </w:r>
      <w:proofErr w:type="spellEnd"/>
      <w:r w:rsidRPr="00C7051D">
        <w:rPr>
          <w:sz w:val="20"/>
          <w:szCs w:val="20"/>
        </w:rPr>
        <w:t>: ({x1}, {x2}) -&gt; Output: {output}")</w:t>
      </w:r>
    </w:p>
    <w:p w14:paraId="5B78DB16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4679B967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print("\</w:t>
      </w:r>
      <w:proofErr w:type="spellStart"/>
      <w:r w:rsidRPr="00C7051D">
        <w:rPr>
          <w:sz w:val="20"/>
          <w:szCs w:val="20"/>
        </w:rPr>
        <w:t>nOR</w:t>
      </w:r>
      <w:proofErr w:type="spellEnd"/>
      <w:r w:rsidRPr="00C7051D">
        <w:rPr>
          <w:sz w:val="20"/>
          <w:szCs w:val="20"/>
        </w:rPr>
        <w:t xml:space="preserve"> Gate:")</w:t>
      </w:r>
    </w:p>
    <w:p w14:paraId="46CA792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for x1, x2 in </w:t>
      </w:r>
      <w:proofErr w:type="spellStart"/>
      <w:r w:rsidRPr="00C7051D">
        <w:rPr>
          <w:sz w:val="20"/>
          <w:szCs w:val="20"/>
        </w:rPr>
        <w:t>test_cases</w:t>
      </w:r>
      <w:proofErr w:type="spellEnd"/>
      <w:r w:rsidRPr="00C7051D">
        <w:rPr>
          <w:sz w:val="20"/>
          <w:szCs w:val="20"/>
        </w:rPr>
        <w:t>:</w:t>
      </w:r>
    </w:p>
    <w:p w14:paraId="60970471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 xml:space="preserve">    output = </w:t>
      </w:r>
      <w:proofErr w:type="spellStart"/>
      <w:r w:rsidRPr="00C7051D">
        <w:rPr>
          <w:sz w:val="20"/>
          <w:szCs w:val="20"/>
        </w:rPr>
        <w:t>mcculloch_pitts</w:t>
      </w:r>
      <w:proofErr w:type="spellEnd"/>
      <w:r w:rsidRPr="00C7051D">
        <w:rPr>
          <w:sz w:val="20"/>
          <w:szCs w:val="20"/>
        </w:rPr>
        <w:t>([x1, x2], OR_GATE["weights"], OR_GATE["threshold"])</w:t>
      </w:r>
    </w:p>
    <w:p w14:paraId="1C924822" w14:textId="77777777" w:rsidR="00C7051D" w:rsidRDefault="00C7051D" w:rsidP="00C7051D">
      <w:pPr>
        <w:shd w:val="clear" w:color="auto" w:fill="FFFFFF"/>
        <w:spacing w:after="75"/>
        <w:rPr>
          <w:sz w:val="20"/>
          <w:szCs w:val="20"/>
        </w:rPr>
      </w:pPr>
      <w:r w:rsidRPr="00C7051D">
        <w:rPr>
          <w:sz w:val="20"/>
          <w:szCs w:val="20"/>
        </w:rPr>
        <w:t>    print(</w:t>
      </w:r>
      <w:proofErr w:type="spellStart"/>
      <w:r w:rsidRPr="00C7051D">
        <w:rPr>
          <w:sz w:val="20"/>
          <w:szCs w:val="20"/>
        </w:rPr>
        <w:t>f"Input</w:t>
      </w:r>
      <w:proofErr w:type="spellEnd"/>
      <w:r w:rsidRPr="00C7051D">
        <w:rPr>
          <w:sz w:val="20"/>
          <w:szCs w:val="20"/>
        </w:rPr>
        <w:t>: ({x1}, {x2}) -&gt; Output: {output}")</w:t>
      </w:r>
    </w:p>
    <w:p w14:paraId="4D33C97D" w14:textId="77777777" w:rsidR="00C7051D" w:rsidRDefault="00C7051D" w:rsidP="00C7051D">
      <w:pPr>
        <w:shd w:val="clear" w:color="auto" w:fill="FFFFFF"/>
        <w:spacing w:after="75"/>
        <w:rPr>
          <w:sz w:val="20"/>
          <w:szCs w:val="20"/>
        </w:rPr>
      </w:pPr>
    </w:p>
    <w:p w14:paraId="76DDADDB" w14:textId="42BE64EF" w:rsidR="00C7051D" w:rsidRDefault="00C7051D" w:rsidP="00C7051D">
      <w:pPr>
        <w:shd w:val="clear" w:color="auto" w:fill="FFFFFF"/>
        <w:spacing w:after="7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1DBD9FDA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AND Gate:</w:t>
      </w:r>
    </w:p>
    <w:p w14:paraId="0EAA3289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(0, 0) -&gt; Output: 0</w:t>
      </w:r>
    </w:p>
    <w:p w14:paraId="3261580F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(0, 1) -&gt; Output: 0</w:t>
      </w:r>
    </w:p>
    <w:p w14:paraId="5B7C0A52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(1, 0) -&gt; Output: 0</w:t>
      </w:r>
    </w:p>
    <w:p w14:paraId="40A4C195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(1, 1) -&gt; Output: 1</w:t>
      </w:r>
    </w:p>
    <w:p w14:paraId="0BA34A26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12603F31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OR Gate:</w:t>
      </w:r>
    </w:p>
    <w:p w14:paraId="1164F4CC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(0, 0) -&gt; Output: 0</w:t>
      </w:r>
    </w:p>
    <w:p w14:paraId="69100036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(0, 1) -&gt; Output: 1</w:t>
      </w:r>
    </w:p>
    <w:p w14:paraId="25E50A1C" w14:textId="77777777" w:rsidR="00C7051D" w:rsidRPr="00C7051D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(1, 0) -&gt; Output: 1</w:t>
      </w:r>
    </w:p>
    <w:p w14:paraId="1F81C5D1" w14:textId="43860B9B" w:rsidR="00E249AB" w:rsidRDefault="00C7051D" w:rsidP="00C7051D">
      <w:pPr>
        <w:shd w:val="clear" w:color="auto" w:fill="FFFFFF"/>
        <w:spacing w:after="75" w:line="276" w:lineRule="auto"/>
        <w:rPr>
          <w:sz w:val="20"/>
          <w:szCs w:val="20"/>
        </w:rPr>
      </w:pPr>
      <w:r w:rsidRPr="00C7051D">
        <w:rPr>
          <w:sz w:val="20"/>
          <w:szCs w:val="20"/>
        </w:rPr>
        <w:t>Input: (1, 1) -&gt; Output: 1</w:t>
      </w:r>
    </w:p>
    <w:p w14:paraId="0D209192" w14:textId="77777777" w:rsidR="00E249AB" w:rsidRPr="00C7051D" w:rsidRDefault="00E249AB" w:rsidP="00C7051D">
      <w:pPr>
        <w:shd w:val="clear" w:color="auto" w:fill="FFFFFF"/>
        <w:spacing w:after="75" w:line="276" w:lineRule="auto"/>
        <w:rPr>
          <w:sz w:val="20"/>
          <w:szCs w:val="20"/>
        </w:rPr>
      </w:pPr>
    </w:p>
    <w:p w14:paraId="2A9288E1" w14:textId="77777777" w:rsidR="000B5DAF" w:rsidRDefault="00000000">
      <w:pPr>
        <w:shd w:val="clear" w:color="auto" w:fill="FFFFFF"/>
        <w:spacing w:after="7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12. Learning Outcomes Achieved</w:t>
      </w:r>
    </w:p>
    <w:p w14:paraId="5299F408" w14:textId="77777777" w:rsidR="000B5D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Students are able to</w:t>
      </w:r>
      <w:r>
        <w:rPr>
          <w:sz w:val="20"/>
          <w:szCs w:val="20"/>
        </w:rPr>
        <w:t xml:space="preserve"> perform implement McCulloch Pitts model.</w:t>
      </w:r>
    </w:p>
    <w:p w14:paraId="7733BE01" w14:textId="77777777" w:rsidR="000B5DAF" w:rsidRDefault="000B5D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/>
        <w:ind w:left="720"/>
        <w:rPr>
          <w:sz w:val="20"/>
          <w:szCs w:val="20"/>
        </w:rPr>
      </w:pPr>
    </w:p>
    <w:p w14:paraId="170D2A2C" w14:textId="77777777" w:rsidR="000B5DAF" w:rsidRDefault="00000000">
      <w:pPr>
        <w:shd w:val="clear" w:color="auto" w:fill="FFFFFF"/>
        <w:spacing w:after="75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13. Conclusion: </w:t>
      </w:r>
    </w:p>
    <w:p w14:paraId="6F178C8F" w14:textId="77777777" w:rsidR="000B5DAF" w:rsidRDefault="000B5D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b/>
          <w:color w:val="000000"/>
          <w:sz w:val="20"/>
          <w:szCs w:val="20"/>
        </w:rPr>
      </w:pPr>
    </w:p>
    <w:p w14:paraId="75783B17" w14:textId="77777777" w:rsidR="000B5D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1. Applications of the Studied Technique in Industry</w:t>
      </w:r>
    </w:p>
    <w:p w14:paraId="207FC5FD" w14:textId="77777777" w:rsidR="000B5DAF" w:rsidRDefault="00000000">
      <w:pPr>
        <w:shd w:val="clear" w:color="auto" w:fill="FFFFFF"/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Although the MCP model itself is not widely used in modern applications, it serves as the foundation for artificial intelligence (AI) and machine learning (ML).</w:t>
      </w:r>
    </w:p>
    <w:p w14:paraId="60DB2C49" w14:textId="77777777" w:rsidR="000B5D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60"/>
        <w:jc w:val="both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2. Engineering Relevance</w:t>
      </w:r>
    </w:p>
    <w:p w14:paraId="533EE142" w14:textId="77777777" w:rsidR="000B5D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60" w:firstLine="360"/>
        <w:jc w:val="both"/>
      </w:pPr>
      <w:r>
        <w:rPr>
          <w:sz w:val="20"/>
          <w:szCs w:val="20"/>
        </w:rPr>
        <w:t xml:space="preserve">The MCP model is crucial in </w:t>
      </w:r>
      <w:r>
        <w:rPr>
          <w:b/>
          <w:sz w:val="20"/>
          <w:szCs w:val="20"/>
        </w:rPr>
        <w:t>engineering and computing</w:t>
      </w:r>
      <w:r>
        <w:t xml:space="preserve"> </w:t>
      </w:r>
      <w:r>
        <w:rPr>
          <w:sz w:val="20"/>
          <w:szCs w:val="20"/>
        </w:rPr>
        <w:t>as it provides insights into</w:t>
      </w:r>
      <w:r>
        <w:t>:</w:t>
      </w:r>
    </w:p>
    <w:p w14:paraId="2E547AAB" w14:textId="77777777" w:rsidR="000B5DAF" w:rsidRDefault="00000000">
      <w:pPr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Neural Network Design</w:t>
      </w:r>
      <w:r>
        <w:t>:</w:t>
      </w:r>
      <w:r>
        <w:rPr>
          <w:sz w:val="20"/>
          <w:szCs w:val="20"/>
        </w:rPr>
        <w:t xml:space="preserve"> Understanding how artificial neurons work before diving into deep learning.</w:t>
      </w:r>
    </w:p>
    <w:p w14:paraId="79F2B5DA" w14:textId="77777777" w:rsidR="000B5DAF" w:rsidRDefault="00000000">
      <w:pPr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Mathematical Modeling</w:t>
      </w:r>
      <w:r>
        <w:rPr>
          <w:sz w:val="20"/>
          <w:szCs w:val="20"/>
        </w:rPr>
        <w:t>: Demonstrates how simple mathematical rules can model complex decision-making.</w:t>
      </w:r>
    </w:p>
    <w:p w14:paraId="6F377430" w14:textId="77777777" w:rsidR="000B5D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3. Skills Developed</w:t>
      </w:r>
    </w:p>
    <w:p w14:paraId="3D71495A" w14:textId="77777777" w:rsidR="000B5DAF" w:rsidRDefault="00000000">
      <w:pPr>
        <w:shd w:val="clear" w:color="auto" w:fill="FFFFFF"/>
        <w:spacing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By implementing the MCP model, students and engineers gain programming skills, logical thinking skills,  mathematical skills, and understanding of AI basics.</w:t>
      </w:r>
    </w:p>
    <w:p w14:paraId="3E17DB89" w14:textId="77777777" w:rsidR="000B5DAF" w:rsidRDefault="000B5D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60"/>
        <w:jc w:val="both"/>
        <w:rPr>
          <w:b/>
          <w:sz w:val="20"/>
          <w:szCs w:val="20"/>
        </w:rPr>
      </w:pPr>
    </w:p>
    <w:p w14:paraId="344DE871" w14:textId="77777777" w:rsidR="000B5DA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14. References</w:t>
      </w:r>
      <w:r>
        <w:rPr>
          <w:color w:val="000000"/>
          <w:sz w:val="20"/>
          <w:szCs w:val="20"/>
        </w:rPr>
        <w:t>:</w:t>
      </w:r>
    </w:p>
    <w:p w14:paraId="2BDB1071" w14:textId="77777777" w:rsidR="000B5DAF" w:rsidRDefault="000B5D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0"/>
          <w:szCs w:val="20"/>
        </w:rPr>
      </w:pPr>
    </w:p>
    <w:p w14:paraId="0E128D47" w14:textId="77777777" w:rsidR="000B5DAF" w:rsidRDefault="00000000">
      <w:pPr>
        <w:numPr>
          <w:ilvl w:val="0"/>
          <w:numId w:val="5"/>
        </w:numPr>
        <w:shd w:val="clear" w:color="auto" w:fill="FFFFFF"/>
        <w:spacing w:line="360" w:lineRule="auto"/>
        <w:jc w:val="both"/>
      </w:pPr>
      <w:r>
        <w:rPr>
          <w:sz w:val="20"/>
          <w:szCs w:val="20"/>
        </w:rPr>
        <w:t xml:space="preserve">Nathalie </w:t>
      </w:r>
      <w:proofErr w:type="spellStart"/>
      <w:r>
        <w:rPr>
          <w:sz w:val="20"/>
          <w:szCs w:val="20"/>
        </w:rPr>
        <w:t>Japkowicz</w:t>
      </w:r>
      <w:proofErr w:type="spellEnd"/>
      <w:r>
        <w:rPr>
          <w:sz w:val="20"/>
          <w:szCs w:val="20"/>
        </w:rPr>
        <w:t xml:space="preserve"> &amp; Mohak Shah, ―Evaluating Learning Algorithms: A Classification Perspective‖, Cambridge.</w:t>
      </w:r>
    </w:p>
    <w:p w14:paraId="78C2A88B" w14:textId="77777777" w:rsidR="000B5D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Marc Peter Deisenroth, Aldo Faisal, Cheng Soon Ong, ―Mathematics for machine learning‖</w:t>
      </w:r>
    </w:p>
    <w:p w14:paraId="5EC8CED6" w14:textId="77777777" w:rsidR="000B5D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Samir Roy and Chakraborty, ―Introduction to soft computing‖, Pearson Edition.</w:t>
      </w:r>
    </w:p>
    <w:p w14:paraId="58B3C8C6" w14:textId="77777777" w:rsidR="000B5DAF" w:rsidRDefault="00000000">
      <w:pPr>
        <w:numPr>
          <w:ilvl w:val="0"/>
          <w:numId w:val="5"/>
        </w:numP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Ethem </w:t>
      </w:r>
      <w:proofErr w:type="spellStart"/>
      <w:r>
        <w:rPr>
          <w:sz w:val="20"/>
          <w:szCs w:val="20"/>
        </w:rPr>
        <w:t>Alpaydın</w:t>
      </w:r>
      <w:proofErr w:type="spellEnd"/>
      <w:r>
        <w:rPr>
          <w:sz w:val="20"/>
          <w:szCs w:val="20"/>
        </w:rPr>
        <w:t>, ―Introduction to Machine Learning‖, MIT Press McGraw-Hill Higher</w:t>
      </w:r>
    </w:p>
    <w:p w14:paraId="042A3664" w14:textId="77777777" w:rsidR="000B5DAF" w:rsidRDefault="00000000">
      <w:pPr>
        <w:shd w:val="clear" w:color="auto" w:fill="FFFFFF"/>
        <w:spacing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6275415D" w14:textId="77777777" w:rsidR="000B5D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Peter Flach, ―Machine Learning‖, Cambridge University Press</w:t>
      </w:r>
    </w:p>
    <w:p w14:paraId="47597EFA" w14:textId="77777777" w:rsidR="000B5D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Tom M. Mitchell, ―Machine Learning‖, McGraw Hill</w:t>
      </w:r>
    </w:p>
    <w:p w14:paraId="4F690FC4" w14:textId="77777777" w:rsidR="000B5DA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Kevin P. Murphy, ―Machine Learning ― A Probabilistic Perspective‖, MIT Press</w:t>
      </w:r>
    </w:p>
    <w:sectPr w:rsidR="000B5DAF">
      <w:footerReference w:type="default" r:id="rId9"/>
      <w:pgSz w:w="12240" w:h="15840"/>
      <w:pgMar w:top="850" w:right="850" w:bottom="426" w:left="1526" w:header="144" w:footer="1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C2CBF" w14:textId="77777777" w:rsidR="00E351CA" w:rsidRDefault="00E351CA">
      <w:r>
        <w:separator/>
      </w:r>
    </w:p>
  </w:endnote>
  <w:endnote w:type="continuationSeparator" w:id="0">
    <w:p w14:paraId="7D9893D5" w14:textId="77777777" w:rsidR="00E351CA" w:rsidRDefault="00E3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4F551" w14:textId="77777777" w:rsidR="000B5DAF" w:rsidRDefault="000B5DA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  <w:p w14:paraId="3EC3E696" w14:textId="77777777" w:rsidR="000B5D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Department of 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95A33" w14:textId="77777777" w:rsidR="00E351CA" w:rsidRDefault="00E351CA">
      <w:r>
        <w:separator/>
      </w:r>
    </w:p>
  </w:footnote>
  <w:footnote w:type="continuationSeparator" w:id="0">
    <w:p w14:paraId="117DC2CD" w14:textId="77777777" w:rsidR="00E351CA" w:rsidRDefault="00E35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0DDA"/>
    <w:multiLevelType w:val="multilevel"/>
    <w:tmpl w:val="4E6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6FC0"/>
    <w:multiLevelType w:val="multilevel"/>
    <w:tmpl w:val="D222DEC8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CB3270"/>
    <w:multiLevelType w:val="multilevel"/>
    <w:tmpl w:val="8264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F4C12"/>
    <w:multiLevelType w:val="multilevel"/>
    <w:tmpl w:val="4B1ABC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7A27BF8"/>
    <w:multiLevelType w:val="multilevel"/>
    <w:tmpl w:val="3426E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5F0D47"/>
    <w:multiLevelType w:val="multilevel"/>
    <w:tmpl w:val="166EC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00733"/>
    <w:multiLevelType w:val="multilevel"/>
    <w:tmpl w:val="CAF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9C5BD7"/>
    <w:multiLevelType w:val="multilevel"/>
    <w:tmpl w:val="3776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62E64"/>
    <w:multiLevelType w:val="multilevel"/>
    <w:tmpl w:val="B68E0A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37019331">
    <w:abstractNumId w:val="8"/>
  </w:num>
  <w:num w:numId="2" w16cid:durableId="51391529">
    <w:abstractNumId w:val="5"/>
  </w:num>
  <w:num w:numId="3" w16cid:durableId="433674454">
    <w:abstractNumId w:val="3"/>
  </w:num>
  <w:num w:numId="4" w16cid:durableId="1454205312">
    <w:abstractNumId w:val="1"/>
  </w:num>
  <w:num w:numId="5" w16cid:durableId="132262654">
    <w:abstractNumId w:val="4"/>
  </w:num>
  <w:num w:numId="6" w16cid:durableId="1702509504">
    <w:abstractNumId w:val="2"/>
  </w:num>
  <w:num w:numId="7" w16cid:durableId="1211578860">
    <w:abstractNumId w:val="0"/>
  </w:num>
  <w:num w:numId="8" w16cid:durableId="2035770012">
    <w:abstractNumId w:val="6"/>
  </w:num>
  <w:num w:numId="9" w16cid:durableId="1124039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DAF"/>
    <w:rsid w:val="00025BB7"/>
    <w:rsid w:val="000B5DAF"/>
    <w:rsid w:val="002C52C4"/>
    <w:rsid w:val="006D23C3"/>
    <w:rsid w:val="007D7494"/>
    <w:rsid w:val="00862B69"/>
    <w:rsid w:val="00A933FF"/>
    <w:rsid w:val="00AB1DFE"/>
    <w:rsid w:val="00AC1D92"/>
    <w:rsid w:val="00AC4413"/>
    <w:rsid w:val="00C11E3C"/>
    <w:rsid w:val="00C34EB9"/>
    <w:rsid w:val="00C7051D"/>
    <w:rsid w:val="00E15A13"/>
    <w:rsid w:val="00E249AB"/>
    <w:rsid w:val="00E351CA"/>
    <w:rsid w:val="00EB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477B"/>
  <w15:docId w15:val="{D58868FE-8136-4695-8DC8-A3D89D74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E249A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249A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49AB"/>
    <w:rPr>
      <w:b/>
      <w:bCs/>
    </w:rPr>
  </w:style>
  <w:style w:type="character" w:customStyle="1" w:styleId="katex-mathml">
    <w:name w:val="katex-mathml"/>
    <w:basedOn w:val="DefaultParagraphFont"/>
    <w:rsid w:val="00E249AB"/>
  </w:style>
  <w:style w:type="character" w:customStyle="1" w:styleId="mord">
    <w:name w:val="mord"/>
    <w:basedOn w:val="DefaultParagraphFont"/>
    <w:rsid w:val="00E249AB"/>
  </w:style>
  <w:style w:type="character" w:customStyle="1" w:styleId="mrel">
    <w:name w:val="mrel"/>
    <w:basedOn w:val="DefaultParagraphFont"/>
    <w:rsid w:val="00E249AB"/>
  </w:style>
  <w:style w:type="character" w:customStyle="1" w:styleId="delimsizing">
    <w:name w:val="delimsizing"/>
    <w:basedOn w:val="DefaultParagraphFont"/>
    <w:rsid w:val="00E249AB"/>
  </w:style>
  <w:style w:type="character" w:customStyle="1" w:styleId="mpunct">
    <w:name w:val="mpunct"/>
    <w:basedOn w:val="DefaultParagraphFont"/>
    <w:rsid w:val="00E249AB"/>
  </w:style>
  <w:style w:type="character" w:customStyle="1" w:styleId="vlist-s">
    <w:name w:val="vlist-s"/>
    <w:basedOn w:val="DefaultParagraphFont"/>
    <w:rsid w:val="00E2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9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54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7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08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7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2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LNAkq0xovJMJQOIFIn5OwamznkxQmQLRXIHwE4p_Pk_Q4Gw/viewform?usp=dia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Giriprasath K</cp:lastModifiedBy>
  <cp:revision>10</cp:revision>
  <dcterms:created xsi:type="dcterms:W3CDTF">2025-02-05T07:04:00Z</dcterms:created>
  <dcterms:modified xsi:type="dcterms:W3CDTF">2025-02-23T13:06:00Z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