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EC77" w14:textId="77777777" w:rsidR="00E06DF9" w:rsidRDefault="00E06DF9" w:rsidP="00E06DF9">
      <w:pPr>
        <w:tabs>
          <w:tab w:val="left" w:pos="3775"/>
        </w:tabs>
        <w:rPr>
          <w:b/>
          <w:bCs/>
          <w:color w:val="EE0000"/>
          <w:sz w:val="40"/>
          <w:szCs w:val="40"/>
        </w:rPr>
      </w:pPr>
      <w:r>
        <w:tab/>
      </w:r>
      <w:r w:rsidRPr="00E06DF9">
        <w:rPr>
          <w:bCs/>
          <w:color w:val="EE0000"/>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UNI BANKBOT</w:t>
      </w:r>
    </w:p>
    <w:p w14:paraId="398310EA" w14:textId="4790428C" w:rsidR="00E06DF9" w:rsidRPr="00E06DF9" w:rsidRDefault="00E06DF9" w:rsidP="00E06DF9">
      <w:pPr>
        <w:tabs>
          <w:tab w:val="left" w:pos="3775"/>
        </w:tabs>
        <w:rPr>
          <w:b/>
          <w:bCs/>
          <w:color w:val="EE0000"/>
          <w:sz w:val="40"/>
          <w:szCs w:val="40"/>
        </w:rPr>
      </w:pPr>
      <w:r>
        <w:rPr>
          <w:b/>
          <w:bCs/>
          <w:color w:val="EE0000"/>
          <w:sz w:val="40"/>
          <w:szCs w:val="40"/>
        </w:rPr>
        <w:t xml:space="preserve">                                     </w:t>
      </w:r>
      <w:r w:rsidRPr="00E06DF9">
        <w:rPr>
          <w:bCs/>
          <w:color w:val="EE0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Digital Banking </w:t>
      </w:r>
      <w:proofErr w:type="spellStart"/>
      <w:r w:rsidRPr="00E06DF9">
        <w:rPr>
          <w:bCs/>
          <w:color w:val="EE0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Assistence</w:t>
      </w:r>
      <w:proofErr w:type="spellEnd"/>
      <w:r w:rsidRPr="00E06DF9">
        <w:rPr>
          <w:bCs/>
          <w:color w:val="EE0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14:paraId="2255801E" w14:textId="5D021928" w:rsidR="00E06DF9" w:rsidRDefault="00E06DF9" w:rsidP="00E06DF9">
      <w:pPr>
        <w:tabs>
          <w:tab w:val="left" w:pos="3775"/>
        </w:tabs>
        <w:rPr>
          <w:b/>
          <w:bCs/>
          <w:color w:val="EE0000"/>
          <w:sz w:val="28"/>
          <w:szCs w:val="28"/>
        </w:rPr>
      </w:pPr>
      <w:r>
        <w:rPr>
          <w:b/>
          <w:bCs/>
          <w:sz w:val="32"/>
          <w:szCs w:val="32"/>
        </w:rPr>
        <w:t xml:space="preserve">                                                                                                        </w:t>
      </w:r>
      <w:r w:rsidRPr="00E06DF9">
        <w:rPr>
          <w:b/>
          <w:bCs/>
          <w:color w:val="EE0000"/>
          <w:sz w:val="28"/>
          <w:szCs w:val="28"/>
        </w:rPr>
        <w:t>BY Giridhar Palivela</w:t>
      </w:r>
    </w:p>
    <w:p w14:paraId="10EB27F8" w14:textId="1C6137EF" w:rsidR="00582788" w:rsidRDefault="00582788" w:rsidP="00582788">
      <w:pPr>
        <w:spacing w:line="295" w:lineRule="auto"/>
        <w:ind w:left="78" w:right="3532" w:hanging="55"/>
        <w:rPr>
          <w:rFonts w:ascii="Times New Roman" w:hAnsi="Times New Roman" w:cs="Times New Roman"/>
          <w:b/>
          <w:sz w:val="28"/>
        </w:rPr>
      </w:pPr>
      <w:r>
        <w:rPr>
          <w:rFonts w:ascii="Times New Roman" w:hAnsi="Times New Roman" w:cs="Times New Roman"/>
          <w:b/>
          <w:sz w:val="28"/>
        </w:rPr>
        <w:t xml:space="preserve">Glimpse </w:t>
      </w:r>
      <w:proofErr w:type="spellStart"/>
      <w:r>
        <w:rPr>
          <w:rFonts w:ascii="Times New Roman" w:hAnsi="Times New Roman" w:cs="Times New Roman"/>
          <w:b/>
          <w:sz w:val="28"/>
        </w:rPr>
        <w:t>upto</w:t>
      </w:r>
      <w:proofErr w:type="spellEnd"/>
      <w:r>
        <w:rPr>
          <w:rFonts w:ascii="Times New Roman" w:hAnsi="Times New Roman" w:cs="Times New Roman"/>
          <w:b/>
          <w:sz w:val="28"/>
        </w:rPr>
        <w:t xml:space="preserve"> Week 2 :</w:t>
      </w:r>
    </w:p>
    <w:p w14:paraId="78A1CB37" w14:textId="3AC1EB56" w:rsidR="00582788" w:rsidRDefault="00503D83" w:rsidP="00503D83">
      <w:pPr>
        <w:pBdr>
          <w:bottom w:val="single" w:sz="4" w:space="1" w:color="auto"/>
        </w:pBdr>
        <w:tabs>
          <w:tab w:val="left" w:pos="3775"/>
        </w:tabs>
        <w:rPr>
          <w:color w:val="000000" w:themeColor="text1"/>
        </w:rPr>
      </w:pPr>
      <w:r w:rsidRPr="00503D83">
        <w:rPr>
          <w:color w:val="000000" w:themeColor="text1"/>
        </w:rPr>
        <w:t xml:space="preserve">The UNI </w:t>
      </w:r>
      <w:proofErr w:type="spellStart"/>
      <w:r w:rsidRPr="00503D83">
        <w:rPr>
          <w:color w:val="000000" w:themeColor="text1"/>
        </w:rPr>
        <w:t>BankBot</w:t>
      </w:r>
      <w:proofErr w:type="spellEnd"/>
      <w:r w:rsidRPr="00503D83">
        <w:rPr>
          <w:color w:val="000000" w:themeColor="text1"/>
        </w:rPr>
        <w:t xml:space="preserve"> is an AI-powered digital banking assistant built with Python 3.13.9 and </w:t>
      </w:r>
      <w:proofErr w:type="spellStart"/>
      <w:r w:rsidRPr="00503D83">
        <w:rPr>
          <w:color w:val="000000" w:themeColor="text1"/>
        </w:rPr>
        <w:t>Streamlit</w:t>
      </w:r>
      <w:proofErr w:type="spellEnd"/>
      <w:r w:rsidRPr="00503D83">
        <w:rPr>
          <w:color w:val="000000" w:themeColor="text1"/>
        </w:rPr>
        <w:t xml:space="preserve"> that offers multilingual support and secure financial services. During the second week of development, the project integrated Ollama to run Large Language Models (LLMs) locally, ensuring that sensitive banking data remains private and resides entirely on the user's hardware. While initial testing with Llama 3 revealed performance bottlenecks such as slow response times and high memory usage, the team successfully optimized the system by switching to the Qwen 2.5 model. This transition resulted in a 58% reduction in memory overhead and significantly faster processing speeds, addressing hardware limitations while maintaining a professional, streaming chat interface. Ultimately, the integration of Ollama provides a cost-effective, "Docker-like" environment for AI that balances sophisticated reasoning with robust data sovereignty.</w:t>
      </w:r>
    </w:p>
    <w:p w14:paraId="3C6F53F0" w14:textId="77777777" w:rsidR="00503D83" w:rsidRDefault="00503D83" w:rsidP="00503D83">
      <w:pPr>
        <w:pBdr>
          <w:bottom w:val="single" w:sz="4" w:space="1" w:color="auto"/>
        </w:pBdr>
        <w:tabs>
          <w:tab w:val="left" w:pos="3775"/>
        </w:tabs>
        <w:rPr>
          <w:color w:val="000000" w:themeColor="text1"/>
        </w:rPr>
      </w:pPr>
    </w:p>
    <w:p w14:paraId="34ED0250" w14:textId="24319E9A" w:rsidR="002E5632" w:rsidRPr="002F5A2C" w:rsidRDefault="002F5A2C" w:rsidP="002E5632">
      <w:pPr>
        <w:rPr>
          <w:b/>
          <w:bCs/>
          <w:color w:val="EE0000"/>
          <w:sz w:val="32"/>
          <w:szCs w:val="32"/>
        </w:rPr>
      </w:pPr>
      <w:r w:rsidRPr="002F5A2C">
        <w:rPr>
          <w:b/>
          <w:bCs/>
          <w:color w:val="EE0000"/>
          <w:sz w:val="32"/>
          <w:szCs w:val="32"/>
        </w:rPr>
        <w:t>Introduction to JSON :</w:t>
      </w:r>
    </w:p>
    <w:p w14:paraId="2173EE0B" w14:textId="77777777" w:rsidR="00BD2B85" w:rsidRPr="00BD2B85" w:rsidRDefault="00BD2B85" w:rsidP="00BD2B85">
      <w:pPr>
        <w:rPr>
          <w:color w:val="000000" w:themeColor="text1"/>
        </w:rPr>
      </w:pPr>
      <w:r w:rsidRPr="00BD2B85">
        <w:rPr>
          <w:color w:val="000000" w:themeColor="text1"/>
        </w:rPr>
        <w:t xml:space="preserve">JSON is a text-based, language-independent data format derived from a subset of JavaScript. It uses a simple system of </w:t>
      </w:r>
      <w:r w:rsidRPr="00BD2B85">
        <w:rPr>
          <w:b/>
          <w:bCs/>
          <w:color w:val="000000" w:themeColor="text1"/>
        </w:rPr>
        <w:t>key-value pairs</w:t>
      </w:r>
      <w:r w:rsidRPr="00BD2B85">
        <w:rPr>
          <w:color w:val="000000" w:themeColor="text1"/>
        </w:rPr>
        <w:t xml:space="preserve"> and </w:t>
      </w:r>
      <w:r w:rsidRPr="00BD2B85">
        <w:rPr>
          <w:b/>
          <w:bCs/>
          <w:color w:val="000000" w:themeColor="text1"/>
        </w:rPr>
        <w:t>ordered lists (arrays)</w:t>
      </w:r>
      <w:r w:rsidRPr="00BD2B85">
        <w:rPr>
          <w:color w:val="000000" w:themeColor="text1"/>
        </w:rPr>
        <w:t xml:space="preserve"> to organize information.</w:t>
      </w:r>
    </w:p>
    <w:p w14:paraId="777FDADC" w14:textId="77777777" w:rsidR="00BD2B85" w:rsidRPr="00BD2B85" w:rsidRDefault="00BD2B85" w:rsidP="00BD2B85">
      <w:pPr>
        <w:rPr>
          <w:color w:val="000000" w:themeColor="text1"/>
        </w:rPr>
      </w:pPr>
      <w:r w:rsidRPr="00BD2B85">
        <w:rPr>
          <w:b/>
          <w:bCs/>
          <w:color w:val="000000" w:themeColor="text1"/>
        </w:rPr>
        <w:t>Key Features:</w:t>
      </w:r>
    </w:p>
    <w:p w14:paraId="7EFC12F8" w14:textId="77777777" w:rsidR="00BD2B85" w:rsidRPr="00BD2B85" w:rsidRDefault="00BD2B85" w:rsidP="00BD2B85">
      <w:pPr>
        <w:numPr>
          <w:ilvl w:val="0"/>
          <w:numId w:val="1"/>
        </w:numPr>
        <w:rPr>
          <w:color w:val="000000" w:themeColor="text1"/>
        </w:rPr>
      </w:pPr>
      <w:r w:rsidRPr="00BD2B85">
        <w:rPr>
          <w:b/>
          <w:bCs/>
          <w:color w:val="000000" w:themeColor="text1"/>
        </w:rPr>
        <w:t>Minimalist Syntax:</w:t>
      </w:r>
      <w:r w:rsidRPr="00BD2B85">
        <w:rPr>
          <w:color w:val="000000" w:themeColor="text1"/>
        </w:rPr>
        <w:t xml:space="preserve"> Uses braces {} for objects and brackets [] for arrays.</w:t>
      </w:r>
    </w:p>
    <w:p w14:paraId="2770A769" w14:textId="77777777" w:rsidR="00BD2B85" w:rsidRPr="00BD2B85" w:rsidRDefault="00BD2B85" w:rsidP="00BD2B85">
      <w:pPr>
        <w:numPr>
          <w:ilvl w:val="0"/>
          <w:numId w:val="1"/>
        </w:numPr>
        <w:rPr>
          <w:color w:val="000000" w:themeColor="text1"/>
        </w:rPr>
      </w:pPr>
      <w:r w:rsidRPr="00BD2B85">
        <w:rPr>
          <w:b/>
          <w:bCs/>
          <w:color w:val="000000" w:themeColor="text1"/>
        </w:rPr>
        <w:t>Universal Compatibility:</w:t>
      </w:r>
      <w:r w:rsidRPr="00BD2B85">
        <w:rPr>
          <w:color w:val="000000" w:themeColor="text1"/>
        </w:rPr>
        <w:t xml:space="preserve"> Supported by almost every programming language (Python, Java, C++, etc.).</w:t>
      </w:r>
    </w:p>
    <w:p w14:paraId="27D32F9A" w14:textId="77777777" w:rsidR="00BD2B85" w:rsidRPr="00BD2B85" w:rsidRDefault="00BD2B85" w:rsidP="00BD2B85">
      <w:pPr>
        <w:numPr>
          <w:ilvl w:val="0"/>
          <w:numId w:val="1"/>
        </w:numPr>
        <w:rPr>
          <w:color w:val="000000" w:themeColor="text1"/>
        </w:rPr>
      </w:pPr>
      <w:r w:rsidRPr="00BD2B85">
        <w:rPr>
          <w:b/>
          <w:bCs/>
          <w:color w:val="000000" w:themeColor="text1"/>
        </w:rPr>
        <w:t>Self-Describing:</w:t>
      </w:r>
      <w:r w:rsidRPr="00BD2B85">
        <w:rPr>
          <w:color w:val="000000" w:themeColor="text1"/>
        </w:rPr>
        <w:t xml:space="preserve"> The names of the fields (keys) are stored alongside the values, making it easy to understand without a separate schema.</w:t>
      </w:r>
    </w:p>
    <w:p w14:paraId="619E2404" w14:textId="77777777" w:rsidR="002F5A2C" w:rsidRPr="002F7D72" w:rsidRDefault="002F5A2C" w:rsidP="002E5632">
      <w:pPr>
        <w:rPr>
          <w:color w:val="000000" w:themeColor="text1"/>
        </w:rPr>
      </w:pPr>
    </w:p>
    <w:p w14:paraId="3752421C" w14:textId="52B588CB" w:rsidR="002F5A2C" w:rsidRPr="002F7D72" w:rsidRDefault="00C81CF2" w:rsidP="002E5632">
      <w:pPr>
        <w:rPr>
          <w:color w:val="000000" w:themeColor="text1"/>
          <w:sz w:val="32"/>
          <w:szCs w:val="32"/>
        </w:rPr>
      </w:pPr>
      <w:proofErr w:type="spellStart"/>
      <w:r w:rsidRPr="002F7D72">
        <w:rPr>
          <w:color w:val="000000" w:themeColor="text1"/>
          <w:sz w:val="32"/>
          <w:szCs w:val="32"/>
        </w:rPr>
        <w:t>Comaprision</w:t>
      </w:r>
      <w:proofErr w:type="spellEnd"/>
      <w:r w:rsidRPr="002F7D72">
        <w:rPr>
          <w:color w:val="000000" w:themeColor="text1"/>
          <w:sz w:val="32"/>
          <w:szCs w:val="32"/>
        </w:rPr>
        <w:t xml:space="preserve"> </w:t>
      </w:r>
      <w:r w:rsidR="00C57178" w:rsidRPr="002F7D72">
        <w:rPr>
          <w:color w:val="000000" w:themeColor="text1"/>
          <w:sz w:val="32"/>
          <w:szCs w:val="32"/>
        </w:rPr>
        <w:t>On the Data Formats</w:t>
      </w:r>
      <w:r w:rsidR="002F7D72" w:rsidRPr="002F7D72">
        <w:rPr>
          <w:color w:val="000000" w:themeColor="text1"/>
          <w:sz w:val="32"/>
          <w:szCs w:val="32"/>
        </w:rPr>
        <w:t xml:space="preserve"> :</w:t>
      </w:r>
    </w:p>
    <w:tbl>
      <w:tblPr>
        <w:tblW w:w="0" w:type="auto"/>
        <w:tblCellSpacing w:w="15" w:type="dxa"/>
        <w:tblCellMar>
          <w:left w:w="0" w:type="dxa"/>
          <w:right w:w="0" w:type="dxa"/>
        </w:tblCellMar>
        <w:tblLook w:val="04A0" w:firstRow="1" w:lastRow="0" w:firstColumn="1" w:lastColumn="0" w:noHBand="0" w:noVBand="1"/>
      </w:tblPr>
      <w:tblGrid>
        <w:gridCol w:w="1546"/>
        <w:gridCol w:w="3287"/>
        <w:gridCol w:w="2690"/>
        <w:gridCol w:w="2927"/>
      </w:tblGrid>
      <w:tr w:rsidR="002F7D72" w:rsidRPr="002F7D72" w14:paraId="4A5B4D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13528" w14:textId="77777777" w:rsidR="002F7D72" w:rsidRPr="002F7D72" w:rsidRDefault="002F7D72" w:rsidP="002F7D72">
            <w:pPr>
              <w:rPr>
                <w:color w:val="000000" w:themeColor="text1"/>
              </w:rPr>
            </w:pPr>
            <w:r w:rsidRPr="002F7D72">
              <w:rPr>
                <w:color w:val="000000" w:themeColor="text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11FD0" w14:textId="77777777" w:rsidR="002F7D72" w:rsidRPr="002F7D72" w:rsidRDefault="002F7D72" w:rsidP="002F7D72">
            <w:pPr>
              <w:rPr>
                <w:color w:val="000000" w:themeColor="text1"/>
              </w:rPr>
            </w:pPr>
            <w:r w:rsidRPr="002F7D72">
              <w:rPr>
                <w:color w:val="000000" w:themeColor="text1"/>
              </w:rPr>
              <w:t>XML (Extensible Markup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E5822" w14:textId="77777777" w:rsidR="002F7D72" w:rsidRPr="002F7D72" w:rsidRDefault="002F7D72" w:rsidP="002F7D72">
            <w:pPr>
              <w:rPr>
                <w:color w:val="000000" w:themeColor="text1"/>
              </w:rPr>
            </w:pPr>
            <w:r w:rsidRPr="002F7D72">
              <w:rPr>
                <w:color w:val="000000" w:themeColor="text1"/>
              </w:rPr>
              <w:t>JSON (JavaScript Object Notation)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80DEF" w14:textId="77777777" w:rsidR="002F7D72" w:rsidRPr="002F7D72" w:rsidRDefault="002F7D72" w:rsidP="002F7D72">
            <w:pPr>
              <w:rPr>
                <w:color w:val="000000" w:themeColor="text1"/>
              </w:rPr>
            </w:pPr>
            <w:r w:rsidRPr="002F7D72">
              <w:rPr>
                <w:color w:val="000000" w:themeColor="text1"/>
              </w:rPr>
              <w:t>TOON (Token-Oriented Object Notation)</w:t>
            </w:r>
          </w:p>
        </w:tc>
      </w:tr>
      <w:tr w:rsidR="002F7D72" w:rsidRPr="002F7D72" w14:paraId="240FC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3E832" w14:textId="77777777" w:rsidR="002F7D72" w:rsidRPr="002F7D72" w:rsidRDefault="002F7D72" w:rsidP="002F7D72">
            <w:pPr>
              <w:rPr>
                <w:color w:val="000000" w:themeColor="text1"/>
              </w:rPr>
            </w:pPr>
            <w:r w:rsidRPr="002F7D72">
              <w:rPr>
                <w:color w:val="000000" w:themeColor="text1"/>
              </w:rPr>
              <w:t>Primary Goal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F8748" w14:textId="77777777" w:rsidR="002F7D72" w:rsidRPr="002F7D72" w:rsidRDefault="002F7D72" w:rsidP="002F7D72">
            <w:pPr>
              <w:rPr>
                <w:color w:val="000000" w:themeColor="text1"/>
              </w:rPr>
            </w:pPr>
            <w:r w:rsidRPr="002F7D72">
              <w:rPr>
                <w:color w:val="000000" w:themeColor="text1"/>
              </w:rPr>
              <w:t>Document markup and data exchange.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582B7" w14:textId="77777777" w:rsidR="002F7D72" w:rsidRPr="002F7D72" w:rsidRDefault="002F7D72" w:rsidP="002F7D72">
            <w:pPr>
              <w:rPr>
                <w:color w:val="000000" w:themeColor="text1"/>
              </w:rPr>
            </w:pPr>
            <w:r w:rsidRPr="002F7D72">
              <w:rPr>
                <w:color w:val="000000" w:themeColor="text1"/>
              </w:rPr>
              <w:t>Lightweight data exchange for web apps.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46ABD" w14:textId="77777777" w:rsidR="002F7D72" w:rsidRPr="002F7D72" w:rsidRDefault="002F7D72" w:rsidP="002F7D72">
            <w:pPr>
              <w:rPr>
                <w:color w:val="000000" w:themeColor="text1"/>
              </w:rPr>
            </w:pPr>
            <w:r w:rsidRPr="002F7D72">
              <w:rPr>
                <w:color w:val="000000" w:themeColor="text1"/>
              </w:rPr>
              <w:t>Token efficiency for AI/LLMs.</w:t>
            </w:r>
          </w:p>
        </w:tc>
      </w:tr>
      <w:tr w:rsidR="002F7D72" w:rsidRPr="002F7D72" w14:paraId="181803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0B6C0" w14:textId="77777777" w:rsidR="002F7D72" w:rsidRPr="002F7D72" w:rsidRDefault="002F7D72" w:rsidP="002F7D72">
            <w:pPr>
              <w:rPr>
                <w:color w:val="000000" w:themeColor="text1"/>
              </w:rPr>
            </w:pPr>
            <w:r w:rsidRPr="002F7D72">
              <w:rPr>
                <w:color w:val="000000" w:themeColor="text1"/>
              </w:rPr>
              <w:lastRenderedPageBreak/>
              <w:t>Syntax Style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F92CF" w14:textId="77777777" w:rsidR="002F7D72" w:rsidRPr="002F7D72" w:rsidRDefault="002F7D72" w:rsidP="002F7D72">
            <w:pPr>
              <w:rPr>
                <w:color w:val="000000" w:themeColor="text1"/>
              </w:rPr>
            </w:pPr>
            <w:r w:rsidRPr="002F7D72">
              <w:rPr>
                <w:color w:val="000000" w:themeColor="text1"/>
              </w:rPr>
              <w:t>Tags: &lt;name&gt;John&lt;/name&gt;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FC55F" w14:textId="77777777" w:rsidR="002F7D72" w:rsidRPr="002F7D72" w:rsidRDefault="002F7D72" w:rsidP="002F7D72">
            <w:pPr>
              <w:rPr>
                <w:color w:val="000000" w:themeColor="text1"/>
              </w:rPr>
            </w:pPr>
            <w:r w:rsidRPr="002F7D72">
              <w:rPr>
                <w:color w:val="000000" w:themeColor="text1"/>
              </w:rPr>
              <w:t>Key-Value: "name": "John"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3B3DD" w14:textId="77777777" w:rsidR="002F7D72" w:rsidRPr="002F7D72" w:rsidRDefault="002F7D72" w:rsidP="002F7D72">
            <w:pPr>
              <w:rPr>
                <w:color w:val="000000" w:themeColor="text1"/>
              </w:rPr>
            </w:pPr>
            <w:r w:rsidRPr="002F7D72">
              <w:rPr>
                <w:color w:val="000000" w:themeColor="text1"/>
              </w:rPr>
              <w:t>Header-Value: name: John</w:t>
            </w:r>
          </w:p>
        </w:tc>
      </w:tr>
      <w:tr w:rsidR="002F7D72" w:rsidRPr="002F7D72" w14:paraId="49B943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57847" w14:textId="77777777" w:rsidR="002F7D72" w:rsidRPr="002F7D72" w:rsidRDefault="002F7D72" w:rsidP="002F7D72">
            <w:pPr>
              <w:rPr>
                <w:color w:val="000000" w:themeColor="text1"/>
              </w:rPr>
            </w:pPr>
            <w:r w:rsidRPr="002F7D72">
              <w:rPr>
                <w:color w:val="000000" w:themeColor="text1"/>
              </w:rPr>
              <w:t>Verbosity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42239" w14:textId="77777777" w:rsidR="002F7D72" w:rsidRPr="002F7D72" w:rsidRDefault="002F7D72" w:rsidP="002F7D72">
            <w:pPr>
              <w:rPr>
                <w:color w:val="000000" w:themeColor="text1"/>
              </w:rPr>
            </w:pPr>
            <w:r w:rsidRPr="002F7D72">
              <w:rPr>
                <w:color w:val="000000" w:themeColor="text1"/>
              </w:rPr>
              <w:t>High: Requires opening and closing tags.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1A3E0" w14:textId="77777777" w:rsidR="002F7D72" w:rsidRPr="002F7D72" w:rsidRDefault="002F7D72" w:rsidP="002F7D72">
            <w:pPr>
              <w:rPr>
                <w:color w:val="000000" w:themeColor="text1"/>
              </w:rPr>
            </w:pPr>
            <w:r w:rsidRPr="002F7D72">
              <w:rPr>
                <w:color w:val="000000" w:themeColor="text1"/>
              </w:rPr>
              <w:t>Low: Uses minimal braces and quotes.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88093" w14:textId="77777777" w:rsidR="002F7D72" w:rsidRPr="002F7D72" w:rsidRDefault="002F7D72" w:rsidP="002F7D72">
            <w:pPr>
              <w:rPr>
                <w:color w:val="000000" w:themeColor="text1"/>
              </w:rPr>
            </w:pPr>
            <w:r w:rsidRPr="002F7D72">
              <w:rPr>
                <w:color w:val="000000" w:themeColor="text1"/>
              </w:rPr>
              <w:t>Minimal: Strips quotes/braces to save space.</w:t>
            </w:r>
          </w:p>
        </w:tc>
      </w:tr>
      <w:tr w:rsidR="002F7D72" w:rsidRPr="002F7D72" w14:paraId="1EA9B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7CC26" w14:textId="77777777" w:rsidR="002F7D72" w:rsidRPr="002F7D72" w:rsidRDefault="002F7D72" w:rsidP="002F7D72">
            <w:pPr>
              <w:rPr>
                <w:color w:val="000000" w:themeColor="text1"/>
              </w:rPr>
            </w:pPr>
            <w:r w:rsidRPr="002F7D72">
              <w:rPr>
                <w:color w:val="000000" w:themeColor="text1"/>
              </w:rPr>
              <w:t>Data Types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FCAA3" w14:textId="77777777" w:rsidR="002F7D72" w:rsidRPr="002F7D72" w:rsidRDefault="002F7D72" w:rsidP="002F7D72">
            <w:pPr>
              <w:rPr>
                <w:color w:val="000000" w:themeColor="text1"/>
              </w:rPr>
            </w:pPr>
            <w:r w:rsidRPr="002F7D72">
              <w:rPr>
                <w:color w:val="000000" w:themeColor="text1"/>
              </w:rPr>
              <w:t>Everything is a String (needs a schema).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D9A39" w14:textId="77777777" w:rsidR="002F7D72" w:rsidRPr="002F7D72" w:rsidRDefault="002F7D72" w:rsidP="002F7D72">
            <w:pPr>
              <w:rPr>
                <w:color w:val="000000" w:themeColor="text1"/>
              </w:rPr>
            </w:pPr>
            <w:r w:rsidRPr="002F7D72">
              <w:rPr>
                <w:color w:val="000000" w:themeColor="text1"/>
              </w:rPr>
              <w:t>Supports Strings, Numbers, Booleans, Arrays.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72295E" w14:textId="77777777" w:rsidR="002F7D72" w:rsidRPr="002F7D72" w:rsidRDefault="002F7D72" w:rsidP="002F7D72">
            <w:pPr>
              <w:rPr>
                <w:color w:val="000000" w:themeColor="text1"/>
              </w:rPr>
            </w:pPr>
            <w:r w:rsidRPr="002F7D72">
              <w:rPr>
                <w:color w:val="000000" w:themeColor="text1"/>
              </w:rPr>
              <w:t>Optimized for text patterns recognized by AI.</w:t>
            </w:r>
          </w:p>
        </w:tc>
      </w:tr>
      <w:tr w:rsidR="002F7D72" w:rsidRPr="002F7D72" w14:paraId="7073E8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870B9" w14:textId="77777777" w:rsidR="002F7D72" w:rsidRPr="002F7D72" w:rsidRDefault="002F7D72" w:rsidP="002F7D72">
            <w:pPr>
              <w:rPr>
                <w:color w:val="000000" w:themeColor="text1"/>
              </w:rPr>
            </w:pPr>
            <w:r w:rsidRPr="002F7D72">
              <w:rPr>
                <w:color w:val="000000" w:themeColor="text1"/>
              </w:rPr>
              <w:t>Parsing Speed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96210" w14:textId="77777777" w:rsidR="002F7D72" w:rsidRPr="002F7D72" w:rsidRDefault="002F7D72" w:rsidP="002F7D72">
            <w:pPr>
              <w:rPr>
                <w:color w:val="000000" w:themeColor="text1"/>
              </w:rPr>
            </w:pPr>
            <w:r w:rsidRPr="002F7D72">
              <w:rPr>
                <w:color w:val="000000" w:themeColor="text1"/>
              </w:rPr>
              <w:t>Slow (requires heavy DOM parsers).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FF91" w14:textId="77777777" w:rsidR="002F7D72" w:rsidRPr="002F7D72" w:rsidRDefault="002F7D72" w:rsidP="002F7D72">
            <w:pPr>
              <w:rPr>
                <w:color w:val="000000" w:themeColor="text1"/>
              </w:rPr>
            </w:pPr>
            <w:r w:rsidRPr="002F7D72">
              <w:rPr>
                <w:color w:val="000000" w:themeColor="text1"/>
              </w:rPr>
              <w:t>Fast (native to almost every language).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02BF9" w14:textId="77777777" w:rsidR="002F7D72" w:rsidRPr="002F7D72" w:rsidRDefault="002F7D72" w:rsidP="002F7D72">
            <w:pPr>
              <w:rPr>
                <w:color w:val="000000" w:themeColor="text1"/>
              </w:rPr>
            </w:pPr>
            <w:r w:rsidRPr="002F7D72">
              <w:rPr>
                <w:color w:val="000000" w:themeColor="text1"/>
              </w:rPr>
              <w:t>Very Fast (designed for linear AI reading).</w:t>
            </w:r>
          </w:p>
        </w:tc>
      </w:tr>
      <w:tr w:rsidR="002F7D72" w:rsidRPr="002F7D72" w14:paraId="0FE86C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CE45B" w14:textId="77777777" w:rsidR="002F7D72" w:rsidRPr="002F7D72" w:rsidRDefault="002F7D72" w:rsidP="002F7D72">
            <w:pPr>
              <w:rPr>
                <w:color w:val="000000" w:themeColor="text1"/>
              </w:rPr>
            </w:pPr>
            <w:r w:rsidRPr="002F7D72">
              <w:rPr>
                <w:color w:val="000000" w:themeColor="text1"/>
              </w:rPr>
              <w:t>Best For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13206" w14:textId="77777777" w:rsidR="002F7D72" w:rsidRPr="002F7D72" w:rsidRDefault="002F7D72" w:rsidP="002F7D72">
            <w:pPr>
              <w:rPr>
                <w:color w:val="000000" w:themeColor="text1"/>
              </w:rPr>
            </w:pPr>
            <w:r w:rsidRPr="002F7D72">
              <w:rPr>
                <w:color w:val="000000" w:themeColor="text1"/>
              </w:rPr>
              <w:t>Complex documents, SOAP APIs, Configs.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90E82" w14:textId="77777777" w:rsidR="002F7D72" w:rsidRPr="002F7D72" w:rsidRDefault="002F7D72" w:rsidP="002F7D72">
            <w:pPr>
              <w:rPr>
                <w:color w:val="000000" w:themeColor="text1"/>
              </w:rPr>
            </w:pPr>
            <w:r w:rsidRPr="002F7D72">
              <w:rPr>
                <w:color w:val="000000" w:themeColor="text1"/>
              </w:rPr>
              <w:t>REST APIs, Web/Mobile apps, Databases.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E7482" w14:textId="77777777" w:rsidR="002F7D72" w:rsidRPr="002F7D72" w:rsidRDefault="002F7D72" w:rsidP="002F7D72">
            <w:pPr>
              <w:rPr>
                <w:color w:val="000000" w:themeColor="text1"/>
              </w:rPr>
            </w:pPr>
            <w:r w:rsidRPr="002F7D72">
              <w:rPr>
                <w:color w:val="000000" w:themeColor="text1"/>
              </w:rPr>
              <w:t>Reducing costs in OpenAI/Gemini API calls.</w:t>
            </w:r>
          </w:p>
        </w:tc>
      </w:tr>
    </w:tbl>
    <w:p w14:paraId="3D7DD5D3" w14:textId="77777777" w:rsidR="002F7D72" w:rsidRDefault="002F7D72" w:rsidP="002E5632">
      <w:pPr>
        <w:rPr>
          <w:b/>
          <w:bCs/>
          <w:color w:val="EE0000"/>
        </w:rPr>
      </w:pPr>
    </w:p>
    <w:p w14:paraId="31127954" w14:textId="77777777" w:rsidR="002F7D72" w:rsidRDefault="002F7D72" w:rsidP="002F7D72">
      <w:pPr>
        <w:pBdr>
          <w:bottom w:val="single" w:sz="4" w:space="1" w:color="auto"/>
        </w:pBdr>
        <w:rPr>
          <w:b/>
          <w:bCs/>
          <w:color w:val="EE0000"/>
        </w:rPr>
      </w:pPr>
    </w:p>
    <w:p w14:paraId="16CD69BC" w14:textId="77777777" w:rsidR="002F7D72" w:rsidRDefault="002F7D72" w:rsidP="002F7D72">
      <w:pPr>
        <w:rPr>
          <w:b/>
          <w:bCs/>
          <w:color w:val="EE0000"/>
        </w:rPr>
      </w:pPr>
    </w:p>
    <w:p w14:paraId="6EFDA31D" w14:textId="1C6DB068" w:rsidR="002F7D72" w:rsidRDefault="00C61244" w:rsidP="002F7D72">
      <w:pPr>
        <w:rPr>
          <w:b/>
          <w:bCs/>
          <w:color w:val="EE0000"/>
          <w:sz w:val="32"/>
          <w:szCs w:val="32"/>
        </w:rPr>
      </w:pPr>
      <w:r>
        <w:rPr>
          <w:b/>
          <w:bCs/>
          <w:color w:val="EE0000"/>
          <w:sz w:val="32"/>
          <w:szCs w:val="32"/>
        </w:rPr>
        <w:t xml:space="preserve">Why JSON is used to make the </w:t>
      </w:r>
      <w:r w:rsidR="00D03120">
        <w:rPr>
          <w:b/>
          <w:bCs/>
          <w:color w:val="EE0000"/>
          <w:sz w:val="32"/>
          <w:szCs w:val="32"/>
        </w:rPr>
        <w:t>Knowledge based System ?</w:t>
      </w:r>
    </w:p>
    <w:p w14:paraId="5EE08054" w14:textId="77777777" w:rsidR="00AB2CF8" w:rsidRPr="006D46A2" w:rsidRDefault="00AB2CF8" w:rsidP="00AB2CF8">
      <w:pPr>
        <w:pStyle w:val="ListParagraph"/>
        <w:numPr>
          <w:ilvl w:val="0"/>
          <w:numId w:val="2"/>
        </w:numPr>
      </w:pPr>
      <w:r w:rsidRPr="006D46A2">
        <w:rPr>
          <w:b/>
          <w:bCs/>
        </w:rPr>
        <w:t>Structured Knowledge Representation</w:t>
      </w:r>
      <w:r w:rsidRPr="006D46A2">
        <w:t>: JSON allows for the creation of clear key-value pairs, such as "question" and "answer", making it an ideal format for storing a database of Frequently Asked Questions (FAQs).</w:t>
      </w:r>
    </w:p>
    <w:p w14:paraId="3E5B8F14" w14:textId="77777777" w:rsidR="00AB2CF8" w:rsidRPr="006D46A2" w:rsidRDefault="00AB2CF8" w:rsidP="00AB2CF8">
      <w:pPr>
        <w:pStyle w:val="ListParagraph"/>
        <w:numPr>
          <w:ilvl w:val="0"/>
          <w:numId w:val="2"/>
        </w:numPr>
      </w:pPr>
      <w:r w:rsidRPr="006D46A2">
        <w:t xml:space="preserve">  </w:t>
      </w:r>
      <w:r w:rsidRPr="006D46A2">
        <w:rPr>
          <w:b/>
          <w:bCs/>
        </w:rPr>
        <w:t>Ease of Integration</w:t>
      </w:r>
      <w:r w:rsidRPr="006D46A2">
        <w:t xml:space="preserve">: The system uses Python's built-in </w:t>
      </w:r>
      <w:proofErr w:type="spellStart"/>
      <w:r w:rsidRPr="006D46A2">
        <w:t>json</w:t>
      </w:r>
      <w:proofErr w:type="spellEnd"/>
      <w:r w:rsidRPr="006D46A2">
        <w:t xml:space="preserve"> library to load data from </w:t>
      </w:r>
      <w:proofErr w:type="spellStart"/>
      <w:r w:rsidRPr="006D46A2">
        <w:t>faqs.json</w:t>
      </w:r>
      <w:proofErr w:type="spellEnd"/>
      <w:r w:rsidRPr="006D46A2">
        <w:t xml:space="preserve"> into the application's memory (</w:t>
      </w:r>
      <w:proofErr w:type="spellStart"/>
      <w:r w:rsidRPr="006D46A2">
        <w:t>st.session_state.faqs_cache</w:t>
      </w:r>
      <w:proofErr w:type="spellEnd"/>
      <w:r w:rsidRPr="006D46A2">
        <w:t>), allowing the bot to access the knowledge base instantly without complex database queries.</w:t>
      </w:r>
    </w:p>
    <w:p w14:paraId="34169F00" w14:textId="77777777" w:rsidR="00AB2CF8" w:rsidRPr="006D46A2" w:rsidRDefault="00AB2CF8" w:rsidP="00AB2CF8">
      <w:pPr>
        <w:pStyle w:val="ListParagraph"/>
        <w:numPr>
          <w:ilvl w:val="0"/>
          <w:numId w:val="2"/>
        </w:numPr>
      </w:pPr>
      <w:r w:rsidRPr="006D46A2">
        <w:rPr>
          <w:b/>
          <w:bCs/>
        </w:rPr>
        <w:t>Search and Matching Efficiency</w:t>
      </w:r>
      <w:r w:rsidRPr="006D46A2">
        <w:t>: By storing knowledge in JSON, the system can implement custom matching logic, such as checking for word overlap or specific banking keywords (e.g., "balance", "loan") to find the most relevant answer for a user.</w:t>
      </w:r>
    </w:p>
    <w:p w14:paraId="16FA6544" w14:textId="77777777" w:rsidR="00AB2CF8" w:rsidRPr="006D46A2" w:rsidRDefault="00AB2CF8" w:rsidP="00AB2CF8">
      <w:pPr>
        <w:pStyle w:val="ListParagraph"/>
        <w:numPr>
          <w:ilvl w:val="0"/>
          <w:numId w:val="2"/>
        </w:numPr>
      </w:pPr>
      <w:r w:rsidRPr="006D46A2">
        <w:rPr>
          <w:b/>
          <w:bCs/>
        </w:rPr>
        <w:t>Dynamic Learning</w:t>
      </w:r>
      <w:r w:rsidRPr="006D46A2">
        <w:t xml:space="preserve">: The knowledge base is not static; the system can programmatically append new "knowledge" (newly generated AI responses tagged as FAQs) back into the </w:t>
      </w:r>
      <w:proofErr w:type="spellStart"/>
      <w:r w:rsidRPr="006D46A2">
        <w:t>faqs.json</w:t>
      </w:r>
      <w:proofErr w:type="spellEnd"/>
      <w:r w:rsidRPr="006D46A2">
        <w:t xml:space="preserve"> file, allowing the system to expand its expertise over time.</w:t>
      </w:r>
    </w:p>
    <w:p w14:paraId="648BBB70" w14:textId="16174D3A" w:rsidR="00AB2CF8" w:rsidRPr="006D46A2" w:rsidRDefault="00AB2CF8" w:rsidP="00AB2CF8">
      <w:pPr>
        <w:pStyle w:val="ListParagraph"/>
        <w:numPr>
          <w:ilvl w:val="0"/>
          <w:numId w:val="2"/>
        </w:numPr>
      </w:pPr>
      <w:r w:rsidRPr="006D46A2">
        <w:rPr>
          <w:b/>
          <w:bCs/>
        </w:rPr>
        <w:t>Token Efficiency for AI</w:t>
      </w:r>
      <w:r w:rsidRPr="006D46A2">
        <w:t>: When the knowledge base is retrieved and passed to a local LLM like Qwen 2.5, the clean and compact structure of JSON helps the model understand the context quickly while staying within hardware-based memory limits.</w:t>
      </w:r>
    </w:p>
    <w:p w14:paraId="1D40F689" w14:textId="77777777" w:rsidR="00AB2CF8" w:rsidRPr="00AB2CF8" w:rsidRDefault="00AB2CF8" w:rsidP="00536166">
      <w:pPr>
        <w:pBdr>
          <w:bottom w:val="single" w:sz="4" w:space="1" w:color="auto"/>
        </w:pBdr>
        <w:rPr>
          <w:sz w:val="32"/>
          <w:szCs w:val="32"/>
        </w:rPr>
      </w:pPr>
    </w:p>
    <w:p w14:paraId="3B230054" w14:textId="7DE27CE1" w:rsidR="00AB2CF8" w:rsidRDefault="00062AAC" w:rsidP="00062AAC">
      <w:pPr>
        <w:tabs>
          <w:tab w:val="left" w:pos="3624"/>
        </w:tabs>
        <w:rPr>
          <w:sz w:val="32"/>
          <w:szCs w:val="32"/>
        </w:rPr>
      </w:pPr>
      <w:r>
        <w:rPr>
          <w:sz w:val="32"/>
          <w:szCs w:val="32"/>
        </w:rPr>
        <w:tab/>
      </w:r>
    </w:p>
    <w:p w14:paraId="36F94EBD" w14:textId="0BB194D5" w:rsidR="00895225" w:rsidRPr="00895225" w:rsidRDefault="00062AAC" w:rsidP="00062AAC">
      <w:pPr>
        <w:tabs>
          <w:tab w:val="left" w:pos="3624"/>
        </w:tabs>
        <w:rPr>
          <w:b/>
          <w:bCs/>
          <w:color w:val="EE0000"/>
          <w:sz w:val="40"/>
          <w:szCs w:val="40"/>
        </w:rPr>
      </w:pPr>
      <w:r>
        <w:rPr>
          <w:sz w:val="32"/>
          <w:szCs w:val="32"/>
        </w:rPr>
        <w:tab/>
      </w:r>
      <w:r w:rsidRPr="00895225">
        <w:rPr>
          <w:b/>
          <w:bCs/>
          <w:color w:val="EE0000"/>
          <w:sz w:val="40"/>
          <w:szCs w:val="40"/>
        </w:rPr>
        <w:t>Week 3</w:t>
      </w:r>
      <w:r w:rsidR="00895225" w:rsidRPr="00895225">
        <w:rPr>
          <w:b/>
          <w:bCs/>
          <w:color w:val="EE0000"/>
          <w:sz w:val="40"/>
          <w:szCs w:val="40"/>
        </w:rPr>
        <w:t xml:space="preserve">  Achievement</w:t>
      </w:r>
    </w:p>
    <w:p w14:paraId="1E6982CF" w14:textId="5EBCE9CB" w:rsidR="00536166" w:rsidRDefault="000D7327" w:rsidP="002F7D72">
      <w:pPr>
        <w:rPr>
          <w:b/>
          <w:bCs/>
          <w:color w:val="EE0000"/>
          <w:sz w:val="32"/>
          <w:szCs w:val="32"/>
        </w:rPr>
      </w:pPr>
      <w:r w:rsidRPr="00062AAC">
        <w:rPr>
          <w:b/>
          <w:bCs/>
          <w:color w:val="EE0000"/>
          <w:sz w:val="32"/>
          <w:szCs w:val="32"/>
        </w:rPr>
        <w:t xml:space="preserve">Making my System into </w:t>
      </w:r>
      <w:r w:rsidR="00062AAC" w:rsidRPr="00062AAC">
        <w:rPr>
          <w:b/>
          <w:bCs/>
          <w:color w:val="EE0000"/>
          <w:sz w:val="32"/>
          <w:szCs w:val="32"/>
        </w:rPr>
        <w:t>Domain Restriction</w:t>
      </w:r>
      <w:r w:rsidR="00062AAC">
        <w:rPr>
          <w:b/>
          <w:bCs/>
          <w:color w:val="EE0000"/>
          <w:sz w:val="32"/>
          <w:szCs w:val="32"/>
        </w:rPr>
        <w:t xml:space="preserve"> :</w:t>
      </w:r>
    </w:p>
    <w:p w14:paraId="2F336210" w14:textId="77777777" w:rsidR="00F82987" w:rsidRPr="00F82987" w:rsidRDefault="00F82987" w:rsidP="00F82987">
      <w:pPr>
        <w:rPr>
          <w:color w:val="000000" w:themeColor="text1"/>
        </w:rPr>
      </w:pPr>
      <w:r w:rsidRPr="00F82987">
        <w:rPr>
          <w:color w:val="000000" w:themeColor="text1"/>
        </w:rPr>
        <w:t>To prevent the system from answering out-of-scope questions (like recipes or sports), the theory implements a "Gatekeeper" approach using two distinct layers:</w:t>
      </w:r>
    </w:p>
    <w:p w14:paraId="6145CEC9" w14:textId="77777777" w:rsidR="00F82987" w:rsidRPr="00F82987" w:rsidRDefault="00F82987" w:rsidP="00F82987">
      <w:pPr>
        <w:numPr>
          <w:ilvl w:val="0"/>
          <w:numId w:val="3"/>
        </w:numPr>
        <w:rPr>
          <w:color w:val="000000" w:themeColor="text1"/>
        </w:rPr>
      </w:pPr>
      <w:r w:rsidRPr="00F82987">
        <w:rPr>
          <w:color w:val="000000" w:themeColor="text1"/>
        </w:rPr>
        <w:t>Layer 1: Heuristic Keyword Filtering: Before the user's input reaches the AI, the system runs a pre-check function (</w:t>
      </w:r>
      <w:proofErr w:type="spellStart"/>
      <w:r w:rsidRPr="00F82987">
        <w:rPr>
          <w:color w:val="000000" w:themeColor="text1"/>
        </w:rPr>
        <w:t>is_banking_query</w:t>
      </w:r>
      <w:proofErr w:type="spellEnd"/>
      <w:r w:rsidRPr="00F82987">
        <w:rPr>
          <w:color w:val="000000" w:themeColor="text1"/>
        </w:rPr>
        <w:t>).</w:t>
      </w:r>
    </w:p>
    <w:p w14:paraId="4E1AE017" w14:textId="77777777" w:rsidR="00F82987" w:rsidRPr="00F82987" w:rsidRDefault="00F82987" w:rsidP="00F82987">
      <w:pPr>
        <w:numPr>
          <w:ilvl w:val="1"/>
          <w:numId w:val="3"/>
        </w:numPr>
        <w:rPr>
          <w:color w:val="000000" w:themeColor="text1"/>
        </w:rPr>
      </w:pPr>
      <w:r w:rsidRPr="00F82987">
        <w:rPr>
          <w:color w:val="000000" w:themeColor="text1"/>
        </w:rPr>
        <w:t>Inclusion Logic: It checks for a whitelist of banking keywords such as "account," "balance," "loan," and "EMI".</w:t>
      </w:r>
    </w:p>
    <w:p w14:paraId="7813C1D8" w14:textId="77777777" w:rsidR="00F82987" w:rsidRPr="00F82987" w:rsidRDefault="00F82987" w:rsidP="00F82987">
      <w:pPr>
        <w:numPr>
          <w:ilvl w:val="1"/>
          <w:numId w:val="3"/>
        </w:numPr>
        <w:rPr>
          <w:color w:val="000000" w:themeColor="text1"/>
        </w:rPr>
      </w:pPr>
      <w:r w:rsidRPr="00F82987">
        <w:rPr>
          <w:color w:val="000000" w:themeColor="text1"/>
        </w:rPr>
        <w:t>Exclusion Logic: It maintains a blacklist of non-banking categories (e.g., cooking, movies, politics). If a blacklisted word is found, the system immediately returns a hardcoded refusal message without consuming AI resources.</w:t>
      </w:r>
    </w:p>
    <w:p w14:paraId="29008676" w14:textId="77777777" w:rsidR="00F82987" w:rsidRPr="00F82987" w:rsidRDefault="00F82987" w:rsidP="00F82987">
      <w:pPr>
        <w:numPr>
          <w:ilvl w:val="0"/>
          <w:numId w:val="3"/>
        </w:numPr>
        <w:rPr>
          <w:color w:val="000000" w:themeColor="text1"/>
        </w:rPr>
      </w:pPr>
      <w:r w:rsidRPr="00F82987">
        <w:rPr>
          <w:color w:val="000000" w:themeColor="text1"/>
        </w:rPr>
        <w:t xml:space="preserve">Layer 2: System Prompt Enforcement: If the query passes the first layer, it is sent to the LLM (Qwen 2.5) with a "System Context". This context explicitly defines the bot's role as "UNI </w:t>
      </w:r>
      <w:proofErr w:type="spellStart"/>
      <w:r w:rsidRPr="00F82987">
        <w:rPr>
          <w:color w:val="000000" w:themeColor="text1"/>
        </w:rPr>
        <w:t>BankBot</w:t>
      </w:r>
      <w:proofErr w:type="spellEnd"/>
      <w:r w:rsidRPr="00F82987">
        <w:rPr>
          <w:color w:val="000000" w:themeColor="text1"/>
        </w:rPr>
        <w:t>" and provides a strict instruction: "Answer ONLY banking/financial queries. If NOT banking/finance -&gt; 'I am sorry...'".</w:t>
      </w:r>
    </w:p>
    <w:p w14:paraId="1BBB5CC4" w14:textId="01A64631" w:rsidR="00062AAC" w:rsidRDefault="00CE6388" w:rsidP="002F7D72">
      <w:pPr>
        <w:rPr>
          <w:b/>
          <w:bCs/>
          <w:color w:val="EE0000"/>
          <w:sz w:val="32"/>
          <w:szCs w:val="32"/>
        </w:rPr>
      </w:pPr>
      <w:r w:rsidRPr="00062AAC">
        <w:rPr>
          <w:b/>
          <w:bCs/>
          <w:color w:val="EE0000"/>
          <w:sz w:val="32"/>
          <w:szCs w:val="32"/>
        </w:rPr>
        <w:t xml:space="preserve">Making my System into </w:t>
      </w:r>
      <w:r w:rsidRPr="00CE6388">
        <w:rPr>
          <w:b/>
          <w:bCs/>
          <w:color w:val="EE0000"/>
          <w:sz w:val="32"/>
          <w:szCs w:val="32"/>
        </w:rPr>
        <w:t>Knowledge-Based System</w:t>
      </w:r>
      <w:r>
        <w:rPr>
          <w:b/>
          <w:bCs/>
          <w:color w:val="EE0000"/>
          <w:sz w:val="32"/>
          <w:szCs w:val="32"/>
        </w:rPr>
        <w:t xml:space="preserve"> :</w:t>
      </w:r>
    </w:p>
    <w:p w14:paraId="0D428A84" w14:textId="77777777" w:rsidR="0066397D" w:rsidRPr="0066397D" w:rsidRDefault="0066397D" w:rsidP="0066397D">
      <w:pPr>
        <w:rPr>
          <w:color w:val="000000" w:themeColor="text1"/>
        </w:rPr>
      </w:pPr>
      <w:r w:rsidRPr="0066397D">
        <w:rPr>
          <w:color w:val="000000" w:themeColor="text1"/>
        </w:rPr>
        <w:t>The knowledge-based component is designed to provide "grounded" truths and save computational costs by using structured data instead of relying solely on the LLM’s generative memory.</w:t>
      </w:r>
    </w:p>
    <w:p w14:paraId="4CC8B495" w14:textId="77777777" w:rsidR="0066397D" w:rsidRPr="0066397D" w:rsidRDefault="0066397D" w:rsidP="0066397D">
      <w:pPr>
        <w:numPr>
          <w:ilvl w:val="0"/>
          <w:numId w:val="4"/>
        </w:numPr>
        <w:rPr>
          <w:color w:val="000000" w:themeColor="text1"/>
        </w:rPr>
      </w:pPr>
      <w:r w:rsidRPr="0066397D">
        <w:rPr>
          <w:color w:val="000000" w:themeColor="text1"/>
        </w:rPr>
        <w:t xml:space="preserve">Structured Storage (JSON): The system uses </w:t>
      </w:r>
      <w:proofErr w:type="spellStart"/>
      <w:r w:rsidRPr="0066397D">
        <w:rPr>
          <w:color w:val="000000" w:themeColor="text1"/>
        </w:rPr>
        <w:t>faqs.json</w:t>
      </w:r>
      <w:proofErr w:type="spellEnd"/>
      <w:r w:rsidRPr="0066397D">
        <w:rPr>
          <w:color w:val="000000" w:themeColor="text1"/>
        </w:rPr>
        <w:t xml:space="preserve"> as its core knowledge repository. JSON is used because its key-value pairs ("question": "answer") map directly to the search-and-retrieve logic used in programming.</w:t>
      </w:r>
    </w:p>
    <w:p w14:paraId="4AC48EAC" w14:textId="77777777" w:rsidR="0066397D" w:rsidRPr="0066397D" w:rsidRDefault="0066397D" w:rsidP="0066397D">
      <w:pPr>
        <w:numPr>
          <w:ilvl w:val="0"/>
          <w:numId w:val="4"/>
        </w:numPr>
        <w:rPr>
          <w:color w:val="000000" w:themeColor="text1"/>
        </w:rPr>
      </w:pPr>
      <w:r w:rsidRPr="0066397D">
        <w:rPr>
          <w:color w:val="000000" w:themeColor="text1"/>
        </w:rPr>
        <w:t>The Retrieval Mechanism: When a user asks a question, the system first attempts to find an answer in the JSON file before calling the AI. It uses:</w:t>
      </w:r>
    </w:p>
    <w:p w14:paraId="71A22E74" w14:textId="77777777" w:rsidR="0066397D" w:rsidRPr="0066397D" w:rsidRDefault="0066397D" w:rsidP="0066397D">
      <w:pPr>
        <w:numPr>
          <w:ilvl w:val="1"/>
          <w:numId w:val="4"/>
        </w:numPr>
        <w:rPr>
          <w:color w:val="000000" w:themeColor="text1"/>
        </w:rPr>
      </w:pPr>
      <w:r w:rsidRPr="0066397D">
        <w:rPr>
          <w:color w:val="000000" w:themeColor="text1"/>
        </w:rPr>
        <w:t>Exact Matching: For instant results if the string matches perfectly.</w:t>
      </w:r>
    </w:p>
    <w:p w14:paraId="75DD0D67" w14:textId="77777777" w:rsidR="0066397D" w:rsidRPr="0066397D" w:rsidRDefault="0066397D" w:rsidP="0066397D">
      <w:pPr>
        <w:numPr>
          <w:ilvl w:val="1"/>
          <w:numId w:val="4"/>
        </w:numPr>
        <w:rPr>
          <w:color w:val="000000" w:themeColor="text1"/>
        </w:rPr>
      </w:pPr>
      <w:r w:rsidRPr="0066397D">
        <w:rPr>
          <w:color w:val="000000" w:themeColor="text1"/>
        </w:rPr>
        <w:t>Similarity Scoring: It calculates "word overlap" between the user's query and the stored questions, giving "banking bonuses" to specific financial terms to ensure the most relevant FAQ is selected.</w:t>
      </w:r>
    </w:p>
    <w:p w14:paraId="3C580C99" w14:textId="77777777" w:rsidR="0066397D" w:rsidRPr="0066397D" w:rsidRDefault="0066397D" w:rsidP="0066397D">
      <w:pPr>
        <w:numPr>
          <w:ilvl w:val="0"/>
          <w:numId w:val="4"/>
        </w:numPr>
        <w:rPr>
          <w:color w:val="000000" w:themeColor="text1"/>
        </w:rPr>
      </w:pPr>
      <w:r w:rsidRPr="0066397D">
        <w:rPr>
          <w:color w:val="000000" w:themeColor="text1"/>
        </w:rPr>
        <w:t xml:space="preserve">Dynamic Learning Cycle: The theory includes a feedback loop where the LLM can expand the KBS. If the AI provides a high-quality response, it can be tagged with [FAQ] and automatically saved back into the </w:t>
      </w:r>
      <w:proofErr w:type="spellStart"/>
      <w:r w:rsidRPr="0066397D">
        <w:rPr>
          <w:color w:val="000000" w:themeColor="text1"/>
        </w:rPr>
        <w:t>faqs.json</w:t>
      </w:r>
      <w:proofErr w:type="spellEnd"/>
      <w:r w:rsidRPr="0066397D">
        <w:rPr>
          <w:color w:val="000000" w:themeColor="text1"/>
        </w:rPr>
        <w:t xml:space="preserve"> file for future use, allowing the system's "knowledge" to grow autonomously.</w:t>
      </w:r>
    </w:p>
    <w:p w14:paraId="306D9F4A" w14:textId="77777777" w:rsidR="00CE6388" w:rsidRDefault="00CE6388" w:rsidP="0066397D">
      <w:pPr>
        <w:pBdr>
          <w:bottom w:val="single" w:sz="4" w:space="1" w:color="auto"/>
        </w:pBdr>
        <w:rPr>
          <w:b/>
          <w:bCs/>
          <w:color w:val="EE0000"/>
        </w:rPr>
      </w:pPr>
    </w:p>
    <w:p w14:paraId="5724926E" w14:textId="531F0FC0" w:rsidR="000A68B4" w:rsidRDefault="00871CCA" w:rsidP="000A68B4">
      <w:pPr>
        <w:rPr>
          <w:b/>
          <w:bCs/>
          <w:color w:val="EE0000"/>
          <w:sz w:val="40"/>
          <w:szCs w:val="40"/>
        </w:rPr>
      </w:pPr>
      <w:r w:rsidRPr="0049056B">
        <w:rPr>
          <w:b/>
          <w:bCs/>
          <w:color w:val="EE0000"/>
          <w:sz w:val="40"/>
          <w:szCs w:val="40"/>
        </w:rPr>
        <w:lastRenderedPageBreak/>
        <w:t>E</w:t>
      </w:r>
      <w:r w:rsidR="00A86293" w:rsidRPr="0049056B">
        <w:rPr>
          <w:b/>
          <w:bCs/>
          <w:color w:val="EE0000"/>
          <w:sz w:val="40"/>
          <w:szCs w:val="40"/>
        </w:rPr>
        <w:t>xample Code of JSON that Integrated in the System</w:t>
      </w:r>
      <w:r w:rsidR="0049056B">
        <w:rPr>
          <w:b/>
          <w:bCs/>
          <w:color w:val="EE0000"/>
          <w:sz w:val="40"/>
          <w:szCs w:val="40"/>
        </w:rPr>
        <w:t xml:space="preserve"> :</w:t>
      </w:r>
    </w:p>
    <w:p w14:paraId="0E856BB0" w14:textId="77777777" w:rsidR="00532F9D" w:rsidRDefault="00532F9D" w:rsidP="000A68B4">
      <w:pPr>
        <w:rPr>
          <w:b/>
          <w:bCs/>
          <w:color w:val="EE0000"/>
          <w:sz w:val="40"/>
          <w:szCs w:val="40"/>
        </w:rPr>
      </w:pPr>
    </w:p>
    <w:p w14:paraId="5302AB10" w14:textId="77777777" w:rsidR="00532F9D" w:rsidRPr="00532F9D" w:rsidRDefault="00532F9D" w:rsidP="00532F9D">
      <w:pPr>
        <w:rPr>
          <w:color w:val="000000" w:themeColor="text1"/>
        </w:rPr>
      </w:pPr>
      <w:r w:rsidRPr="00532F9D">
        <w:rPr>
          <w:color w:val="000000" w:themeColor="text1"/>
        </w:rPr>
        <w:t>{</w:t>
      </w:r>
    </w:p>
    <w:p w14:paraId="286975E2" w14:textId="77777777" w:rsidR="00532F9D" w:rsidRPr="00532F9D" w:rsidRDefault="00532F9D" w:rsidP="00532F9D">
      <w:pPr>
        <w:rPr>
          <w:color w:val="000000" w:themeColor="text1"/>
        </w:rPr>
      </w:pPr>
      <w:r w:rsidRPr="00532F9D">
        <w:rPr>
          <w:color w:val="000000" w:themeColor="text1"/>
        </w:rPr>
        <w:t xml:space="preserve">        "question": "How do I check my account balance?",</w:t>
      </w:r>
    </w:p>
    <w:p w14:paraId="70DC163F" w14:textId="77777777" w:rsidR="00532F9D" w:rsidRPr="00532F9D" w:rsidRDefault="00532F9D" w:rsidP="00532F9D">
      <w:pPr>
        <w:rPr>
          <w:color w:val="000000" w:themeColor="text1"/>
        </w:rPr>
      </w:pPr>
      <w:r w:rsidRPr="00532F9D">
        <w:rPr>
          <w:color w:val="000000" w:themeColor="text1"/>
        </w:rPr>
        <w:t xml:space="preserve">        "answer": "You can view your current balance in the 'Dashboard' tab or in the sidebar under 'Account Details'. It is updated in real-time."</w:t>
      </w:r>
    </w:p>
    <w:p w14:paraId="464E631A" w14:textId="77777777" w:rsidR="00532F9D" w:rsidRPr="00532F9D" w:rsidRDefault="00532F9D" w:rsidP="00532F9D">
      <w:pPr>
        <w:rPr>
          <w:color w:val="000000" w:themeColor="text1"/>
        </w:rPr>
      </w:pPr>
      <w:r w:rsidRPr="00532F9D">
        <w:rPr>
          <w:color w:val="000000" w:themeColor="text1"/>
        </w:rPr>
        <w:t xml:space="preserve">    },</w:t>
      </w:r>
    </w:p>
    <w:p w14:paraId="483CABCB" w14:textId="77777777" w:rsidR="00532F9D" w:rsidRPr="00532F9D" w:rsidRDefault="00532F9D" w:rsidP="00532F9D">
      <w:pPr>
        <w:rPr>
          <w:color w:val="000000" w:themeColor="text1"/>
        </w:rPr>
      </w:pPr>
      <w:r w:rsidRPr="00532F9D">
        <w:rPr>
          <w:color w:val="000000" w:themeColor="text1"/>
        </w:rPr>
        <w:t xml:space="preserve">    {</w:t>
      </w:r>
    </w:p>
    <w:p w14:paraId="5A97724C" w14:textId="77777777" w:rsidR="00532F9D" w:rsidRPr="00532F9D" w:rsidRDefault="00532F9D" w:rsidP="00532F9D">
      <w:pPr>
        <w:rPr>
          <w:color w:val="000000" w:themeColor="text1"/>
        </w:rPr>
      </w:pPr>
      <w:r w:rsidRPr="00532F9D">
        <w:rPr>
          <w:color w:val="000000" w:themeColor="text1"/>
        </w:rPr>
        <w:t xml:space="preserve">        "question": "Where can I see my recent transactions?",</w:t>
      </w:r>
    </w:p>
    <w:p w14:paraId="7F08A87E" w14:textId="77777777" w:rsidR="00532F9D" w:rsidRPr="00532F9D" w:rsidRDefault="00532F9D" w:rsidP="00532F9D">
      <w:pPr>
        <w:rPr>
          <w:color w:val="000000" w:themeColor="text1"/>
        </w:rPr>
      </w:pPr>
      <w:r w:rsidRPr="00532F9D">
        <w:rPr>
          <w:color w:val="000000" w:themeColor="text1"/>
        </w:rPr>
        <w:t xml:space="preserve">        "answer": "Go to the 'Transactions' tab to see your full history, or check the 'Recent Transactions' section on your Dashboard."</w:t>
      </w:r>
    </w:p>
    <w:p w14:paraId="0A34F6A4" w14:textId="77777777" w:rsidR="00532F9D" w:rsidRPr="00532F9D" w:rsidRDefault="00532F9D" w:rsidP="00532F9D">
      <w:pPr>
        <w:rPr>
          <w:color w:val="000000" w:themeColor="text1"/>
        </w:rPr>
      </w:pPr>
      <w:r w:rsidRPr="00532F9D">
        <w:rPr>
          <w:color w:val="000000" w:themeColor="text1"/>
        </w:rPr>
        <w:t xml:space="preserve">    },</w:t>
      </w:r>
    </w:p>
    <w:p w14:paraId="2CE6B7A3" w14:textId="77777777" w:rsidR="00532F9D" w:rsidRPr="00532F9D" w:rsidRDefault="00532F9D" w:rsidP="00532F9D">
      <w:pPr>
        <w:rPr>
          <w:color w:val="000000" w:themeColor="text1"/>
        </w:rPr>
      </w:pPr>
      <w:r w:rsidRPr="00532F9D">
        <w:rPr>
          <w:color w:val="000000" w:themeColor="text1"/>
        </w:rPr>
        <w:t xml:space="preserve">    {</w:t>
      </w:r>
    </w:p>
    <w:p w14:paraId="2A1FBBB0" w14:textId="77777777" w:rsidR="00532F9D" w:rsidRPr="00532F9D" w:rsidRDefault="00532F9D" w:rsidP="00532F9D">
      <w:pPr>
        <w:rPr>
          <w:color w:val="000000" w:themeColor="text1"/>
        </w:rPr>
      </w:pPr>
      <w:r w:rsidRPr="00532F9D">
        <w:rPr>
          <w:color w:val="000000" w:themeColor="text1"/>
        </w:rPr>
        <w:t xml:space="preserve">        "question": "How do I apply for a new loan?",</w:t>
      </w:r>
    </w:p>
    <w:p w14:paraId="1E700FC1" w14:textId="77777777" w:rsidR="00532F9D" w:rsidRPr="00532F9D" w:rsidRDefault="00532F9D" w:rsidP="00532F9D">
      <w:pPr>
        <w:rPr>
          <w:color w:val="000000" w:themeColor="text1"/>
        </w:rPr>
      </w:pPr>
      <w:r w:rsidRPr="00532F9D">
        <w:rPr>
          <w:color w:val="000000" w:themeColor="text1"/>
        </w:rPr>
        <w:t xml:space="preserve">        "answer": "Navigate to the 'Loan Tracking' tab and scroll down to 'Apply for a New Loan'. Fill in the type, amount, and tenure to submit your application."</w:t>
      </w:r>
    </w:p>
    <w:p w14:paraId="4C191729" w14:textId="77777777" w:rsidR="00532F9D" w:rsidRPr="00532F9D" w:rsidRDefault="00532F9D" w:rsidP="00532F9D">
      <w:pPr>
        <w:rPr>
          <w:color w:val="000000" w:themeColor="text1"/>
        </w:rPr>
      </w:pPr>
      <w:r w:rsidRPr="00532F9D">
        <w:rPr>
          <w:color w:val="000000" w:themeColor="text1"/>
        </w:rPr>
        <w:t xml:space="preserve">    },</w:t>
      </w:r>
    </w:p>
    <w:p w14:paraId="799A54A3" w14:textId="77777777" w:rsidR="00532F9D" w:rsidRPr="00532F9D" w:rsidRDefault="00532F9D" w:rsidP="00532F9D">
      <w:pPr>
        <w:rPr>
          <w:color w:val="000000" w:themeColor="text1"/>
        </w:rPr>
      </w:pPr>
      <w:r w:rsidRPr="00532F9D">
        <w:rPr>
          <w:color w:val="000000" w:themeColor="text1"/>
        </w:rPr>
        <w:t xml:space="preserve">    {</w:t>
      </w:r>
    </w:p>
    <w:p w14:paraId="30ADDBC4" w14:textId="77777777" w:rsidR="00532F9D" w:rsidRPr="00532F9D" w:rsidRDefault="00532F9D" w:rsidP="00532F9D">
      <w:pPr>
        <w:rPr>
          <w:color w:val="000000" w:themeColor="text1"/>
        </w:rPr>
      </w:pPr>
      <w:r w:rsidRPr="00532F9D">
        <w:rPr>
          <w:color w:val="000000" w:themeColor="text1"/>
        </w:rPr>
        <w:t xml:space="preserve">        "question": "What loan types do you offer?",</w:t>
      </w:r>
    </w:p>
    <w:p w14:paraId="18D4AD12" w14:textId="77777777" w:rsidR="00532F9D" w:rsidRPr="00532F9D" w:rsidRDefault="00532F9D" w:rsidP="00532F9D">
      <w:pPr>
        <w:rPr>
          <w:color w:val="000000" w:themeColor="text1"/>
        </w:rPr>
      </w:pPr>
      <w:r w:rsidRPr="00532F9D">
        <w:rPr>
          <w:color w:val="000000" w:themeColor="text1"/>
        </w:rPr>
        <w:t xml:space="preserve">        "answer": "We offer Home Loans, Car Loans, Personal Loans, Education Loans, and Business Loans. You can calculate EMIs for each in the 'Loan Tracking' tab."</w:t>
      </w:r>
    </w:p>
    <w:p w14:paraId="0ACA8B97" w14:textId="583E800D" w:rsidR="0049056B" w:rsidRDefault="00532F9D" w:rsidP="00532F9D">
      <w:pPr>
        <w:rPr>
          <w:color w:val="000000" w:themeColor="text1"/>
        </w:rPr>
      </w:pPr>
      <w:r w:rsidRPr="00532F9D">
        <w:rPr>
          <w:color w:val="000000" w:themeColor="text1"/>
        </w:rPr>
        <w:t xml:space="preserve">    }</w:t>
      </w:r>
    </w:p>
    <w:p w14:paraId="6A697819" w14:textId="77777777" w:rsidR="00786A9F" w:rsidRDefault="00786A9F" w:rsidP="00532F9D">
      <w:pPr>
        <w:rPr>
          <w:color w:val="000000" w:themeColor="text1"/>
        </w:rPr>
      </w:pPr>
    </w:p>
    <w:p w14:paraId="5CE334BA" w14:textId="4F7BEC45" w:rsidR="00786A9F" w:rsidRDefault="00786A9F" w:rsidP="00532F9D">
      <w:pPr>
        <w:rPr>
          <w:b/>
          <w:bCs/>
          <w:color w:val="EE0000"/>
          <w:sz w:val="40"/>
          <w:szCs w:val="40"/>
        </w:rPr>
      </w:pPr>
      <w:r w:rsidRPr="000B07B1">
        <w:rPr>
          <w:b/>
          <w:bCs/>
          <w:color w:val="EE0000"/>
          <w:sz w:val="40"/>
          <w:szCs w:val="40"/>
        </w:rPr>
        <w:t>Problems Faced</w:t>
      </w:r>
      <w:r w:rsidR="00485673" w:rsidRPr="000B07B1">
        <w:rPr>
          <w:b/>
          <w:bCs/>
          <w:color w:val="EE0000"/>
          <w:sz w:val="40"/>
          <w:szCs w:val="40"/>
        </w:rPr>
        <w:t xml:space="preserve"> And Solutions Taken</w:t>
      </w:r>
      <w:r w:rsidR="000B07B1" w:rsidRPr="000B07B1">
        <w:rPr>
          <w:b/>
          <w:bCs/>
          <w:color w:val="EE0000"/>
          <w:sz w:val="40"/>
          <w:szCs w:val="40"/>
        </w:rPr>
        <w:t xml:space="preserve"> :</w:t>
      </w:r>
    </w:p>
    <w:p w14:paraId="5EC5809F" w14:textId="77777777" w:rsidR="000B07B1" w:rsidRDefault="000B07B1" w:rsidP="00532F9D">
      <w:pPr>
        <w:rPr>
          <w:b/>
          <w:bCs/>
          <w:color w:val="EE0000"/>
          <w:sz w:val="40"/>
          <w:szCs w:val="40"/>
        </w:rPr>
      </w:pPr>
    </w:p>
    <w:p w14:paraId="16386B0C" w14:textId="4AD6195A" w:rsidR="009028A5" w:rsidRPr="009028A5" w:rsidRDefault="009028A5" w:rsidP="00532F9D">
      <w:pPr>
        <w:rPr>
          <w:b/>
          <w:bCs/>
          <w:color w:val="000000" w:themeColor="text1"/>
          <w:sz w:val="32"/>
          <w:szCs w:val="32"/>
        </w:rPr>
      </w:pPr>
      <w:r w:rsidRPr="009028A5">
        <w:rPr>
          <w:b/>
          <w:bCs/>
          <w:color w:val="000000" w:themeColor="text1"/>
          <w:sz w:val="32"/>
          <w:szCs w:val="32"/>
        </w:rPr>
        <w:t>The Problems Faced :</w:t>
      </w:r>
    </w:p>
    <w:p w14:paraId="3861B881" w14:textId="77777777" w:rsidR="009028A5" w:rsidRPr="009028A5" w:rsidRDefault="009028A5" w:rsidP="009028A5">
      <w:pPr>
        <w:rPr>
          <w:color w:val="000000" w:themeColor="text1"/>
        </w:rPr>
      </w:pPr>
      <w:r w:rsidRPr="009028A5">
        <w:rPr>
          <w:color w:val="000000" w:themeColor="text1"/>
        </w:rPr>
        <w:t>Before the implementation of JSON restriction and domain filtering, the system struggled with three primary issues:</w:t>
      </w:r>
    </w:p>
    <w:p w14:paraId="17EFF5EC" w14:textId="77777777" w:rsidR="009028A5" w:rsidRPr="009028A5" w:rsidRDefault="009028A5" w:rsidP="009028A5">
      <w:pPr>
        <w:numPr>
          <w:ilvl w:val="0"/>
          <w:numId w:val="5"/>
        </w:numPr>
        <w:rPr>
          <w:color w:val="000000" w:themeColor="text1"/>
        </w:rPr>
      </w:pPr>
      <w:r w:rsidRPr="009028A5">
        <w:rPr>
          <w:color w:val="000000" w:themeColor="text1"/>
        </w:rPr>
        <w:t>Inconsistency in Responses: Since the Large Language Model (LLM) is generative by nature, it would often provide different answers to the same simple question. This is problematic in a banking context where accuracy and predictability are mandatory.</w:t>
      </w:r>
    </w:p>
    <w:p w14:paraId="6BBA1607" w14:textId="77777777" w:rsidR="009028A5" w:rsidRPr="009028A5" w:rsidRDefault="009028A5" w:rsidP="009028A5">
      <w:pPr>
        <w:numPr>
          <w:ilvl w:val="0"/>
          <w:numId w:val="5"/>
        </w:numPr>
        <w:rPr>
          <w:color w:val="000000" w:themeColor="text1"/>
        </w:rPr>
      </w:pPr>
      <w:r w:rsidRPr="009028A5">
        <w:rPr>
          <w:color w:val="000000" w:themeColor="text1"/>
        </w:rPr>
        <w:lastRenderedPageBreak/>
        <w:t>Performance Lag (High Latency): Even simple greetings like "Hi" or "Hello" required the system to process the request through the LLM, taking 2-3 seconds. This created an unacceptable delay for a modern digital banking user interface.</w:t>
      </w:r>
    </w:p>
    <w:p w14:paraId="5CEC0CB1" w14:textId="77777777" w:rsidR="009028A5" w:rsidRDefault="009028A5" w:rsidP="009028A5">
      <w:pPr>
        <w:numPr>
          <w:ilvl w:val="0"/>
          <w:numId w:val="5"/>
        </w:numPr>
        <w:rPr>
          <w:color w:val="000000" w:themeColor="text1"/>
        </w:rPr>
      </w:pPr>
      <w:r w:rsidRPr="009028A5">
        <w:rPr>
          <w:color w:val="000000" w:themeColor="text1"/>
        </w:rPr>
        <w:t xml:space="preserve">Topic Drifting (Lack of Focus): The </w:t>
      </w:r>
      <w:proofErr w:type="spellStart"/>
      <w:r w:rsidRPr="009028A5">
        <w:rPr>
          <w:color w:val="000000" w:themeColor="text1"/>
        </w:rPr>
        <w:t>bot</w:t>
      </w:r>
      <w:proofErr w:type="spellEnd"/>
      <w:r w:rsidRPr="009028A5">
        <w:rPr>
          <w:color w:val="000000" w:themeColor="text1"/>
        </w:rPr>
        <w:t xml:space="preserve"> was susceptible to "off-topic" conversations. If a user was persistent, the bot would engage in discussions unrelated to banking, which posed a risk to the professional integrity and security of the application.</w:t>
      </w:r>
    </w:p>
    <w:p w14:paraId="07FD6244" w14:textId="77777777" w:rsidR="00CD60F1" w:rsidRDefault="00CD60F1" w:rsidP="00CD60F1">
      <w:pPr>
        <w:rPr>
          <w:color w:val="000000" w:themeColor="text1"/>
        </w:rPr>
      </w:pPr>
    </w:p>
    <w:p w14:paraId="1FD70ABF" w14:textId="70C2905B" w:rsidR="009028A5" w:rsidRDefault="00ED7FC2" w:rsidP="009028A5">
      <w:pPr>
        <w:rPr>
          <w:b/>
          <w:bCs/>
          <w:color w:val="000000" w:themeColor="text1"/>
          <w:sz w:val="32"/>
          <w:szCs w:val="32"/>
        </w:rPr>
      </w:pPr>
      <w:r w:rsidRPr="00ED7FC2">
        <w:rPr>
          <w:b/>
          <w:bCs/>
          <w:color w:val="000000" w:themeColor="text1"/>
          <w:sz w:val="32"/>
          <w:szCs w:val="32"/>
        </w:rPr>
        <w:t>The Solutions Taken</w:t>
      </w:r>
      <w:r>
        <w:rPr>
          <w:b/>
          <w:bCs/>
          <w:color w:val="000000" w:themeColor="text1"/>
          <w:sz w:val="32"/>
          <w:szCs w:val="32"/>
        </w:rPr>
        <w:t xml:space="preserve"> :</w:t>
      </w:r>
    </w:p>
    <w:p w14:paraId="3660530D" w14:textId="77777777" w:rsidR="002E094D" w:rsidRPr="002E094D" w:rsidRDefault="002E094D" w:rsidP="002E094D">
      <w:pPr>
        <w:rPr>
          <w:b/>
          <w:bCs/>
          <w:color w:val="000000" w:themeColor="text1"/>
        </w:rPr>
      </w:pPr>
      <w:r w:rsidRPr="002E094D">
        <w:rPr>
          <w:b/>
          <w:bCs/>
          <w:color w:val="000000" w:themeColor="text1"/>
        </w:rPr>
        <w:t>A. Hybrid JSON-First Architecture</w:t>
      </w:r>
    </w:p>
    <w:p w14:paraId="285EEAA6" w14:textId="77777777" w:rsidR="002E094D" w:rsidRPr="002E094D" w:rsidRDefault="002E094D" w:rsidP="002E094D">
      <w:pPr>
        <w:rPr>
          <w:color w:val="000000" w:themeColor="text1"/>
        </w:rPr>
      </w:pPr>
      <w:r w:rsidRPr="002E094D">
        <w:rPr>
          <w:color w:val="000000" w:themeColor="text1"/>
        </w:rPr>
        <w:t>Instead of sending every query to the AI, the system now checks a Knowledge Base (</w:t>
      </w:r>
      <w:proofErr w:type="spellStart"/>
      <w:r w:rsidRPr="002E094D">
        <w:rPr>
          <w:color w:val="000000" w:themeColor="text1"/>
        </w:rPr>
        <w:t>faqs.json</w:t>
      </w:r>
      <w:proofErr w:type="spellEnd"/>
      <w:r w:rsidRPr="002E094D">
        <w:rPr>
          <w:color w:val="000000" w:themeColor="text1"/>
        </w:rPr>
        <w:t>) first.</w:t>
      </w:r>
    </w:p>
    <w:p w14:paraId="5C5C9C5F" w14:textId="77777777" w:rsidR="002E094D" w:rsidRPr="002E094D" w:rsidRDefault="002E094D" w:rsidP="002E094D">
      <w:pPr>
        <w:numPr>
          <w:ilvl w:val="0"/>
          <w:numId w:val="6"/>
        </w:numPr>
        <w:rPr>
          <w:color w:val="000000" w:themeColor="text1"/>
        </w:rPr>
      </w:pPr>
      <w:r w:rsidRPr="002E094D">
        <w:rPr>
          <w:color w:val="000000" w:themeColor="text1"/>
        </w:rPr>
        <w:t>Mechanism: When a query is received, the system uses a retrieval algorithm to find the best match in the JSON file.</w:t>
      </w:r>
    </w:p>
    <w:p w14:paraId="67E7DFF2" w14:textId="77777777" w:rsidR="002E094D" w:rsidRPr="002E094D" w:rsidRDefault="002E094D" w:rsidP="002E094D">
      <w:pPr>
        <w:numPr>
          <w:ilvl w:val="0"/>
          <w:numId w:val="6"/>
        </w:numPr>
        <w:rPr>
          <w:color w:val="000000" w:themeColor="text1"/>
        </w:rPr>
      </w:pPr>
      <w:r w:rsidRPr="002E094D">
        <w:rPr>
          <w:color w:val="000000" w:themeColor="text1"/>
        </w:rPr>
        <w:t>Result: This "locked" the bot's core knowledge. Common questions are now answered with 100% consistency and zero AI processing overhead.</w:t>
      </w:r>
    </w:p>
    <w:p w14:paraId="45873549" w14:textId="77777777" w:rsidR="002E094D" w:rsidRPr="002E094D" w:rsidRDefault="002E094D" w:rsidP="002E094D">
      <w:pPr>
        <w:rPr>
          <w:b/>
          <w:bCs/>
          <w:color w:val="000000" w:themeColor="text1"/>
        </w:rPr>
      </w:pPr>
      <w:r w:rsidRPr="002E094D">
        <w:rPr>
          <w:b/>
          <w:bCs/>
          <w:color w:val="000000" w:themeColor="text1"/>
        </w:rPr>
        <w:t>B. Domain-Specific Filtering</w:t>
      </w:r>
    </w:p>
    <w:p w14:paraId="6F13FA59" w14:textId="77777777" w:rsidR="002E094D" w:rsidRPr="002E094D" w:rsidRDefault="002E094D" w:rsidP="002E094D">
      <w:pPr>
        <w:rPr>
          <w:color w:val="000000" w:themeColor="text1"/>
        </w:rPr>
      </w:pPr>
      <w:r w:rsidRPr="002E094D">
        <w:rPr>
          <w:color w:val="000000" w:themeColor="text1"/>
        </w:rPr>
        <w:t>The developers implemented a Dual-Layer restriction system:</w:t>
      </w:r>
    </w:p>
    <w:p w14:paraId="6C781773" w14:textId="77777777" w:rsidR="002E094D" w:rsidRPr="002E094D" w:rsidRDefault="002E094D" w:rsidP="002E094D">
      <w:pPr>
        <w:numPr>
          <w:ilvl w:val="0"/>
          <w:numId w:val="7"/>
        </w:numPr>
        <w:rPr>
          <w:color w:val="000000" w:themeColor="text1"/>
        </w:rPr>
      </w:pPr>
      <w:r w:rsidRPr="002E094D">
        <w:rPr>
          <w:color w:val="000000" w:themeColor="text1"/>
        </w:rPr>
        <w:t>Heuristic Filter: A Python-based function checks for banking-related keywords. If the query is unrelated (e.g., asking for a recipe), the system blocks it before it reaches the AI.</w:t>
      </w:r>
    </w:p>
    <w:p w14:paraId="56287F00" w14:textId="77777777" w:rsidR="002E094D" w:rsidRPr="002E094D" w:rsidRDefault="002E094D" w:rsidP="002E094D">
      <w:pPr>
        <w:numPr>
          <w:ilvl w:val="0"/>
          <w:numId w:val="7"/>
        </w:numPr>
        <w:rPr>
          <w:color w:val="000000" w:themeColor="text1"/>
        </w:rPr>
      </w:pPr>
      <w:r w:rsidRPr="002E094D">
        <w:rPr>
          <w:color w:val="000000" w:themeColor="text1"/>
        </w:rPr>
        <w:t>System Prompting: The LLM (Qwen 2.5) is given a "System Context" that forces it to stay within the role of a banking assistant and refuse non-financial queries.</w:t>
      </w:r>
    </w:p>
    <w:p w14:paraId="75CE83EA" w14:textId="77777777" w:rsidR="00CD60F1" w:rsidRDefault="00CD60F1" w:rsidP="009028A5">
      <w:pPr>
        <w:rPr>
          <w:b/>
          <w:bCs/>
          <w:color w:val="000000" w:themeColor="text1"/>
          <w:sz w:val="32"/>
          <w:szCs w:val="32"/>
        </w:rPr>
      </w:pPr>
    </w:p>
    <w:p w14:paraId="3AD31679" w14:textId="77777777" w:rsidR="00CD60F1" w:rsidRPr="009028A5" w:rsidRDefault="00CD60F1" w:rsidP="009028A5">
      <w:pPr>
        <w:rPr>
          <w:b/>
          <w:bCs/>
          <w:color w:val="000000" w:themeColor="text1"/>
          <w:sz w:val="32"/>
          <w:szCs w:val="32"/>
        </w:rPr>
      </w:pPr>
    </w:p>
    <w:p w14:paraId="4AFC5E44" w14:textId="22F84EE6" w:rsidR="00CD60F1" w:rsidRDefault="006724B1" w:rsidP="00532F9D">
      <w:pPr>
        <w:rPr>
          <w:b/>
          <w:bCs/>
          <w:color w:val="EE0000"/>
          <w:sz w:val="40"/>
          <w:szCs w:val="40"/>
        </w:rPr>
      </w:pPr>
      <w:r w:rsidRPr="00CD60F1">
        <w:rPr>
          <w:b/>
          <w:bCs/>
          <w:color w:val="EE0000"/>
          <w:sz w:val="40"/>
          <w:szCs w:val="40"/>
        </w:rPr>
        <w:t>Conclusion</w:t>
      </w:r>
      <w:r w:rsidR="00CD60F1">
        <w:rPr>
          <w:b/>
          <w:bCs/>
          <w:color w:val="EE0000"/>
          <w:sz w:val="40"/>
          <w:szCs w:val="40"/>
        </w:rPr>
        <w:t xml:space="preserve"> :</w:t>
      </w:r>
    </w:p>
    <w:p w14:paraId="7534B508" w14:textId="77777777" w:rsidR="00EB790F" w:rsidRDefault="00EB790F" w:rsidP="00532F9D">
      <w:pPr>
        <w:rPr>
          <w:b/>
          <w:bCs/>
          <w:color w:val="EE0000"/>
          <w:sz w:val="40"/>
          <w:szCs w:val="40"/>
        </w:rPr>
      </w:pPr>
    </w:p>
    <w:p w14:paraId="332BC34A" w14:textId="7DBEDD92" w:rsidR="00CD60F1" w:rsidRPr="00EC0A8D" w:rsidRDefault="00EB790F" w:rsidP="00532F9D">
      <w:pPr>
        <w:rPr>
          <w:color w:val="EE0000"/>
          <w:sz w:val="28"/>
          <w:szCs w:val="28"/>
        </w:rPr>
      </w:pPr>
      <w:r w:rsidRPr="00EB790F">
        <w:rPr>
          <w:color w:val="000000" w:themeColor="text1"/>
          <w:sz w:val="28"/>
          <w:szCs w:val="28"/>
        </w:rPr>
        <w:t xml:space="preserve">The UNI </w:t>
      </w:r>
      <w:proofErr w:type="spellStart"/>
      <w:r w:rsidRPr="00EB790F">
        <w:rPr>
          <w:color w:val="000000" w:themeColor="text1"/>
          <w:sz w:val="28"/>
          <w:szCs w:val="28"/>
        </w:rPr>
        <w:t>BankBot</w:t>
      </w:r>
      <w:proofErr w:type="spellEnd"/>
      <w:r w:rsidRPr="00EB790F">
        <w:rPr>
          <w:color w:val="000000" w:themeColor="text1"/>
          <w:sz w:val="28"/>
          <w:szCs w:val="28"/>
        </w:rPr>
        <w:t xml:space="preserve"> is a sophisticated</w:t>
      </w:r>
      <w:r w:rsidR="00C14613">
        <w:rPr>
          <w:color w:val="000000" w:themeColor="text1"/>
          <w:sz w:val="28"/>
          <w:szCs w:val="28"/>
        </w:rPr>
        <w:t xml:space="preserve">, </w:t>
      </w:r>
      <w:r w:rsidRPr="00EB790F">
        <w:rPr>
          <w:color w:val="000000" w:themeColor="text1"/>
          <w:sz w:val="28"/>
          <w:szCs w:val="28"/>
        </w:rPr>
        <w:t xml:space="preserve">A core innovation of the bot is its hybrid JSON-first architecture, which uses a structured </w:t>
      </w:r>
      <w:proofErr w:type="spellStart"/>
      <w:r w:rsidRPr="00EB790F">
        <w:rPr>
          <w:color w:val="000000" w:themeColor="text1"/>
          <w:sz w:val="28"/>
          <w:szCs w:val="28"/>
        </w:rPr>
        <w:t>faqs.json</w:t>
      </w:r>
      <w:proofErr w:type="spellEnd"/>
      <w:r w:rsidRPr="00EB790F">
        <w:rPr>
          <w:color w:val="000000" w:themeColor="text1"/>
          <w:sz w:val="28"/>
          <w:szCs w:val="28"/>
        </w:rPr>
        <w:t xml:space="preserve"> knowledge base to provide instant, consistent answers for common queries while bypassing the AI for simple tasks. To maintain professional integrity, the system implements strict domain restriction through a dual-layer approach: a heuristic Python filter that blocks non-banking keywords and a rigorous system prompt that keeps the AI focused on finance. This setup solves common LLM problems like "topic drifting" and response inconsistency, creating a reliable "Gatekeeper" for banking interactions. </w:t>
      </w:r>
    </w:p>
    <w:sectPr w:rsidR="00CD60F1" w:rsidRPr="00EC0A8D" w:rsidSect="00E06DF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F96E1" w14:textId="77777777" w:rsidR="0045003E" w:rsidRDefault="0045003E" w:rsidP="00E06DF9">
      <w:pPr>
        <w:spacing w:after="0" w:line="240" w:lineRule="auto"/>
      </w:pPr>
      <w:r>
        <w:separator/>
      </w:r>
    </w:p>
  </w:endnote>
  <w:endnote w:type="continuationSeparator" w:id="0">
    <w:p w14:paraId="76E3E58F" w14:textId="77777777" w:rsidR="0045003E" w:rsidRDefault="0045003E" w:rsidP="00E06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2CFF" w14:textId="77777777" w:rsidR="0045003E" w:rsidRDefault="0045003E" w:rsidP="00E06DF9">
      <w:pPr>
        <w:spacing w:after="0" w:line="240" w:lineRule="auto"/>
      </w:pPr>
      <w:r>
        <w:separator/>
      </w:r>
    </w:p>
  </w:footnote>
  <w:footnote w:type="continuationSeparator" w:id="0">
    <w:p w14:paraId="3CE20C54" w14:textId="77777777" w:rsidR="0045003E" w:rsidRDefault="0045003E" w:rsidP="00E06D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7F2"/>
    <w:multiLevelType w:val="hybridMultilevel"/>
    <w:tmpl w:val="FD4E3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716660"/>
    <w:multiLevelType w:val="multilevel"/>
    <w:tmpl w:val="84D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B4110"/>
    <w:multiLevelType w:val="multilevel"/>
    <w:tmpl w:val="9606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47372"/>
    <w:multiLevelType w:val="multilevel"/>
    <w:tmpl w:val="73A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03153"/>
    <w:multiLevelType w:val="multilevel"/>
    <w:tmpl w:val="E4FAF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D0529A"/>
    <w:multiLevelType w:val="multilevel"/>
    <w:tmpl w:val="4D1A7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0343D"/>
    <w:multiLevelType w:val="multilevel"/>
    <w:tmpl w:val="82A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641143">
    <w:abstractNumId w:val="1"/>
  </w:num>
  <w:num w:numId="2" w16cid:durableId="1066149773">
    <w:abstractNumId w:val="0"/>
  </w:num>
  <w:num w:numId="3" w16cid:durableId="2035691106">
    <w:abstractNumId w:val="4"/>
  </w:num>
  <w:num w:numId="4" w16cid:durableId="488644146">
    <w:abstractNumId w:val="5"/>
  </w:num>
  <w:num w:numId="5" w16cid:durableId="714239097">
    <w:abstractNumId w:val="2"/>
  </w:num>
  <w:num w:numId="6" w16cid:durableId="691145795">
    <w:abstractNumId w:val="6"/>
  </w:num>
  <w:num w:numId="7" w16cid:durableId="1077050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F9"/>
    <w:rsid w:val="00062AAC"/>
    <w:rsid w:val="000A68B4"/>
    <w:rsid w:val="000B07B1"/>
    <w:rsid w:val="000D7327"/>
    <w:rsid w:val="001D7F69"/>
    <w:rsid w:val="002E094D"/>
    <w:rsid w:val="002E5632"/>
    <w:rsid w:val="002F5A2C"/>
    <w:rsid w:val="002F7D72"/>
    <w:rsid w:val="0036651E"/>
    <w:rsid w:val="003C2127"/>
    <w:rsid w:val="0045003E"/>
    <w:rsid w:val="00485673"/>
    <w:rsid w:val="0049056B"/>
    <w:rsid w:val="00503D83"/>
    <w:rsid w:val="00532F9D"/>
    <w:rsid w:val="00536166"/>
    <w:rsid w:val="00582788"/>
    <w:rsid w:val="0066397D"/>
    <w:rsid w:val="006724B1"/>
    <w:rsid w:val="006D15FB"/>
    <w:rsid w:val="006D46A2"/>
    <w:rsid w:val="00752AA8"/>
    <w:rsid w:val="00786A9F"/>
    <w:rsid w:val="00871CCA"/>
    <w:rsid w:val="00895225"/>
    <w:rsid w:val="009028A5"/>
    <w:rsid w:val="0098193B"/>
    <w:rsid w:val="00A86293"/>
    <w:rsid w:val="00AB2CF8"/>
    <w:rsid w:val="00B94713"/>
    <w:rsid w:val="00BD0830"/>
    <w:rsid w:val="00BD2B85"/>
    <w:rsid w:val="00C14613"/>
    <w:rsid w:val="00C57178"/>
    <w:rsid w:val="00C61244"/>
    <w:rsid w:val="00C81CF2"/>
    <w:rsid w:val="00CD60F1"/>
    <w:rsid w:val="00CE6388"/>
    <w:rsid w:val="00D03120"/>
    <w:rsid w:val="00DB2323"/>
    <w:rsid w:val="00DF7861"/>
    <w:rsid w:val="00E06DF9"/>
    <w:rsid w:val="00EB790F"/>
    <w:rsid w:val="00EC0A8D"/>
    <w:rsid w:val="00ED7FC2"/>
    <w:rsid w:val="00F82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DEC97"/>
  <w15:chartTrackingRefBased/>
  <w15:docId w15:val="{E7F4CF15-7B86-4FA7-81FD-5594865BB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D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D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D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D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D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D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D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D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D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D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D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D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D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D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D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D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D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DF9"/>
    <w:rPr>
      <w:rFonts w:eastAsiaTheme="majorEastAsia" w:cstheme="majorBidi"/>
      <w:color w:val="272727" w:themeColor="text1" w:themeTint="D8"/>
    </w:rPr>
  </w:style>
  <w:style w:type="paragraph" w:styleId="Title">
    <w:name w:val="Title"/>
    <w:basedOn w:val="Normal"/>
    <w:next w:val="Normal"/>
    <w:link w:val="TitleChar"/>
    <w:uiPriority w:val="10"/>
    <w:qFormat/>
    <w:rsid w:val="00E06D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D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D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D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DF9"/>
    <w:pPr>
      <w:spacing w:before="160"/>
      <w:jc w:val="center"/>
    </w:pPr>
    <w:rPr>
      <w:i/>
      <w:iCs/>
      <w:color w:val="404040" w:themeColor="text1" w:themeTint="BF"/>
    </w:rPr>
  </w:style>
  <w:style w:type="character" w:customStyle="1" w:styleId="QuoteChar">
    <w:name w:val="Quote Char"/>
    <w:basedOn w:val="DefaultParagraphFont"/>
    <w:link w:val="Quote"/>
    <w:uiPriority w:val="29"/>
    <w:rsid w:val="00E06DF9"/>
    <w:rPr>
      <w:i/>
      <w:iCs/>
      <w:color w:val="404040" w:themeColor="text1" w:themeTint="BF"/>
    </w:rPr>
  </w:style>
  <w:style w:type="paragraph" w:styleId="ListParagraph">
    <w:name w:val="List Paragraph"/>
    <w:basedOn w:val="Normal"/>
    <w:uiPriority w:val="34"/>
    <w:qFormat/>
    <w:rsid w:val="00E06DF9"/>
    <w:pPr>
      <w:ind w:left="720"/>
      <w:contextualSpacing/>
    </w:pPr>
  </w:style>
  <w:style w:type="character" w:styleId="IntenseEmphasis">
    <w:name w:val="Intense Emphasis"/>
    <w:basedOn w:val="DefaultParagraphFont"/>
    <w:uiPriority w:val="21"/>
    <w:qFormat/>
    <w:rsid w:val="00E06DF9"/>
    <w:rPr>
      <w:i/>
      <w:iCs/>
      <w:color w:val="0F4761" w:themeColor="accent1" w:themeShade="BF"/>
    </w:rPr>
  </w:style>
  <w:style w:type="paragraph" w:styleId="IntenseQuote">
    <w:name w:val="Intense Quote"/>
    <w:basedOn w:val="Normal"/>
    <w:next w:val="Normal"/>
    <w:link w:val="IntenseQuoteChar"/>
    <w:uiPriority w:val="30"/>
    <w:qFormat/>
    <w:rsid w:val="00E06D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DF9"/>
    <w:rPr>
      <w:i/>
      <w:iCs/>
      <w:color w:val="0F4761" w:themeColor="accent1" w:themeShade="BF"/>
    </w:rPr>
  </w:style>
  <w:style w:type="character" w:styleId="IntenseReference">
    <w:name w:val="Intense Reference"/>
    <w:basedOn w:val="DefaultParagraphFont"/>
    <w:uiPriority w:val="32"/>
    <w:qFormat/>
    <w:rsid w:val="00E06DF9"/>
    <w:rPr>
      <w:b/>
      <w:bCs/>
      <w:smallCaps/>
      <w:color w:val="0F4761" w:themeColor="accent1" w:themeShade="BF"/>
      <w:spacing w:val="5"/>
    </w:rPr>
  </w:style>
  <w:style w:type="paragraph" w:styleId="Header">
    <w:name w:val="header"/>
    <w:basedOn w:val="Normal"/>
    <w:link w:val="HeaderChar"/>
    <w:uiPriority w:val="99"/>
    <w:unhideWhenUsed/>
    <w:rsid w:val="00E06D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DF9"/>
  </w:style>
  <w:style w:type="paragraph" w:styleId="Footer">
    <w:name w:val="footer"/>
    <w:basedOn w:val="Normal"/>
    <w:link w:val="FooterChar"/>
    <w:uiPriority w:val="99"/>
    <w:unhideWhenUsed/>
    <w:rsid w:val="00E06D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5</Pages>
  <Words>1396</Words>
  <Characters>7963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Palivela</dc:creator>
  <cp:keywords/>
  <dc:description/>
  <cp:lastModifiedBy>Giridhar Palivela</cp:lastModifiedBy>
  <cp:revision>39</cp:revision>
  <dcterms:created xsi:type="dcterms:W3CDTF">2026-03-04T12:44:00Z</dcterms:created>
  <dcterms:modified xsi:type="dcterms:W3CDTF">2026-03-06T14:14:00Z</dcterms:modified>
</cp:coreProperties>
</file>