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CC752" w14:textId="5EA6E180" w:rsidR="00AC4E06" w:rsidRDefault="000405CE">
      <w:r>
        <w:t>The submission scene is</w:t>
      </w:r>
      <w:r w:rsidR="00E32F67">
        <w:t xml:space="preserve"> </w:t>
      </w:r>
      <w:r>
        <w:t>Found in:</w:t>
      </w:r>
    </w:p>
    <w:p w14:paraId="06275382" w14:textId="18508B4B" w:rsidR="00AC4E06" w:rsidRDefault="000405CE">
      <w:r>
        <w:t>Fix-A-Flat/Assets/Scenes/</w:t>
      </w:r>
      <w:proofErr w:type="spellStart"/>
      <w:r w:rsidR="003E2FE3">
        <w:t>final</w:t>
      </w:r>
      <w:r>
        <w:t>_prototype.unity</w:t>
      </w:r>
      <w:bookmarkStart w:id="0" w:name="_GoBack"/>
      <w:bookmarkEnd w:id="0"/>
      <w:proofErr w:type="spellEnd"/>
    </w:p>
    <w:p w14:paraId="64FC6CDF" w14:textId="42E9A2CB" w:rsidR="003B7E2B" w:rsidRDefault="003B7E2B"/>
    <w:p w14:paraId="18172249" w14:textId="1658F656" w:rsidR="003B7E2B" w:rsidRDefault="003B7E2B">
      <w:pPr>
        <w:contextualSpacing/>
      </w:pPr>
      <w:r>
        <w:t>The 5UDE in Assets folder (Fix-A-Flat/Assets) is provided by the University of Texas at Dallas.</w:t>
      </w:r>
      <w:r>
        <w:t xml:space="preserve"> It is a virtual simulator of </w:t>
      </w:r>
      <w:proofErr w:type="spellStart"/>
      <w:r>
        <w:t>Vive</w:t>
      </w:r>
      <w:proofErr w:type="spellEnd"/>
      <w:r>
        <w:t xml:space="preserve">. Project can be imported on to unity and can be implemented using HTC </w:t>
      </w:r>
      <w:proofErr w:type="spellStart"/>
      <w:r>
        <w:t>vive</w:t>
      </w:r>
      <w:proofErr w:type="spellEnd"/>
      <w:r>
        <w:t xml:space="preserve"> (if you are using HTC </w:t>
      </w:r>
      <w:proofErr w:type="spellStart"/>
      <w:r>
        <w:t>vive</w:t>
      </w:r>
      <w:proofErr w:type="spellEnd"/>
      <w:r>
        <w:t xml:space="preserve"> or any other VR gear you don’t need 5UDE and you should disable Real world simulator in your project)</w:t>
      </w:r>
    </w:p>
    <w:p w14:paraId="2DBB56FA" w14:textId="77777777" w:rsidR="00AC4E06" w:rsidRDefault="00AC4E06"/>
    <w:p w14:paraId="070489DE" w14:textId="77777777" w:rsidR="00AC4E06" w:rsidRDefault="000405CE">
      <w:r>
        <w:t xml:space="preserve">Interaction techniques: This </w:t>
      </w:r>
      <w:r w:rsidR="00C25E31">
        <w:t xml:space="preserve">final </w:t>
      </w:r>
      <w:r>
        <w:t>prototype use</w:t>
      </w:r>
      <w:r w:rsidR="006452E8">
        <w:t>s a variation of virtual hand. Participants</w:t>
      </w:r>
      <w:r>
        <w:t xml:space="preserve"> use the </w:t>
      </w:r>
      <w:r w:rsidR="00C25E31">
        <w:t>controllers</w:t>
      </w:r>
      <w:r>
        <w:t xml:space="preserve"> and </w:t>
      </w:r>
      <w:r w:rsidR="006452E8">
        <w:t xml:space="preserve">their </w:t>
      </w:r>
      <w:r>
        <w:t>trigger</w:t>
      </w:r>
      <w:r w:rsidR="00C25E31">
        <w:t>s</w:t>
      </w:r>
      <w:r>
        <w:t xml:space="preserve"> to pick up and m</w:t>
      </w:r>
      <w:r w:rsidR="006452E8">
        <w:t xml:space="preserve">anipulate objects as directed. </w:t>
      </w:r>
    </w:p>
    <w:p w14:paraId="5429C358" w14:textId="77777777" w:rsidR="00AC4E06" w:rsidRDefault="00AC4E06"/>
    <w:p w14:paraId="6137DB90" w14:textId="6DC973E6" w:rsidR="00AC4E06" w:rsidRPr="000E5994" w:rsidRDefault="000E5994">
      <w:pPr>
        <w:rPr>
          <w:u w:val="single"/>
        </w:rPr>
      </w:pPr>
      <w:r w:rsidRPr="000E5994">
        <w:rPr>
          <w:u w:val="single"/>
        </w:rPr>
        <w:t xml:space="preserve">Bimanual </w:t>
      </w:r>
      <w:r w:rsidR="003E2FE3">
        <w:rPr>
          <w:u w:val="single"/>
        </w:rPr>
        <w:t>Grasping Metaphors</w:t>
      </w:r>
      <w:r w:rsidRPr="000E5994">
        <w:rPr>
          <w:u w:val="single"/>
        </w:rPr>
        <w:t>:</w:t>
      </w:r>
    </w:p>
    <w:p w14:paraId="3E8EC959" w14:textId="5D91D3A5" w:rsidR="000E5994" w:rsidRDefault="000E5994">
      <w:r>
        <w:t>Tire Iron tightening and loosening</w:t>
      </w:r>
    </w:p>
    <w:p w14:paraId="557CD310" w14:textId="3E714977" w:rsidR="000E5994" w:rsidRDefault="000E5994">
      <w:r>
        <w:t>Picking up either tire</w:t>
      </w:r>
    </w:p>
    <w:p w14:paraId="64703025" w14:textId="77777777" w:rsidR="003E2FE3" w:rsidRDefault="003E2FE3"/>
    <w:p w14:paraId="3EF3E35E" w14:textId="25F38C21" w:rsidR="003E2FE3" w:rsidRDefault="003E2FE3">
      <w:pPr>
        <w:rPr>
          <w:u w:val="single"/>
        </w:rPr>
      </w:pPr>
      <w:r w:rsidRPr="003E2FE3">
        <w:rPr>
          <w:u w:val="single"/>
        </w:rPr>
        <w:t>Manual Metaphors</w:t>
      </w:r>
      <w:r>
        <w:rPr>
          <w:u w:val="single"/>
        </w:rPr>
        <w:t>:</w:t>
      </w:r>
    </w:p>
    <w:p w14:paraId="4C2AEDD9" w14:textId="0B538FDB" w:rsidR="003E2FE3" w:rsidRPr="003E2FE3" w:rsidRDefault="003E2FE3">
      <w:r>
        <w:t>All other interactions</w:t>
      </w:r>
    </w:p>
    <w:sectPr w:rsidR="003E2FE3" w:rsidRPr="003E2FE3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9611" w14:textId="77777777" w:rsidR="00504323" w:rsidRDefault="00504323">
      <w:pPr>
        <w:spacing w:line="240" w:lineRule="auto"/>
      </w:pPr>
      <w:r>
        <w:separator/>
      </w:r>
    </w:p>
  </w:endnote>
  <w:endnote w:type="continuationSeparator" w:id="0">
    <w:p w14:paraId="0630C4E0" w14:textId="77777777" w:rsidR="00504323" w:rsidRDefault="00504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08CA7" w14:textId="77777777" w:rsidR="00AC4E06" w:rsidRDefault="000405CE">
    <w:r>
      <w:t>ATCM 6349.001 Virtual Reality</w:t>
    </w:r>
  </w:p>
  <w:p w14:paraId="78909FE2" w14:textId="77777777" w:rsidR="00AC4E06" w:rsidRDefault="000405CE">
    <w:r>
      <w:t>Ryan P. McMahan, Ph.D.</w:t>
    </w:r>
  </w:p>
  <w:p w14:paraId="5F528A4D" w14:textId="77777777" w:rsidR="00AC4E06" w:rsidRDefault="000405CE">
    <w:pPr>
      <w:pStyle w:val="Heading3"/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/>
      <w:ind w:right="40"/>
    </w:pPr>
    <w:bookmarkStart w:id="1" w:name="_56iviycbkjmy" w:colFirst="0" w:colLast="0"/>
    <w:bookmarkEnd w:id="1"/>
    <w:r>
      <w:rPr>
        <w:rFonts w:ascii="Helvetica Neue" w:eastAsia="Helvetica Neue" w:hAnsi="Helvetica Neue" w:cs="Helvetica Neue"/>
        <w:color w:val="000000"/>
        <w:sz w:val="23"/>
        <w:szCs w:val="23"/>
      </w:rPr>
      <w:t>Preliminary Prototype</w:t>
    </w:r>
  </w:p>
  <w:p w14:paraId="7C909DC9" w14:textId="77777777" w:rsidR="00AC4E06" w:rsidRDefault="000405CE">
    <w:r>
      <w:t>Michael Bradley, Giridhar Chalumuri, David Marks, Yujie Zhang,Yiping Zhong</w:t>
    </w:r>
  </w:p>
  <w:p w14:paraId="530224D9" w14:textId="77777777" w:rsidR="00AC4E06" w:rsidRDefault="00AC4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C9A2" w14:textId="77777777" w:rsidR="00504323" w:rsidRDefault="00504323">
      <w:pPr>
        <w:spacing w:line="240" w:lineRule="auto"/>
      </w:pPr>
      <w:r>
        <w:separator/>
      </w:r>
    </w:p>
  </w:footnote>
  <w:footnote w:type="continuationSeparator" w:id="0">
    <w:p w14:paraId="7F7D6692" w14:textId="77777777" w:rsidR="00504323" w:rsidRDefault="005043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E937" w14:textId="77777777" w:rsidR="00AC4E06" w:rsidRDefault="000405CE">
    <w:pPr>
      <w:jc w:val="center"/>
      <w:rPr>
        <w:sz w:val="48"/>
        <w:szCs w:val="48"/>
      </w:rPr>
    </w:pPr>
    <w:r>
      <w:rPr>
        <w:sz w:val="48"/>
        <w:szCs w:val="48"/>
      </w:rPr>
      <w:t>Fix-A-Flat ReadMe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2Mzc2NDI0MzMwMDZQ0lEKTi0uzszPAykwrAUA+J7tBiwAAAA="/>
  </w:docVars>
  <w:rsids>
    <w:rsidRoot w:val="00AC4E06"/>
    <w:rsid w:val="000405CE"/>
    <w:rsid w:val="000E5994"/>
    <w:rsid w:val="003B7E2B"/>
    <w:rsid w:val="003E2FE3"/>
    <w:rsid w:val="00504323"/>
    <w:rsid w:val="00526AB1"/>
    <w:rsid w:val="006452E8"/>
    <w:rsid w:val="00666BCE"/>
    <w:rsid w:val="00AC4E06"/>
    <w:rsid w:val="00C25E31"/>
    <w:rsid w:val="00E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D9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5</cp:revision>
  <dcterms:created xsi:type="dcterms:W3CDTF">2017-12-07T19:10:00Z</dcterms:created>
  <dcterms:modified xsi:type="dcterms:W3CDTF">2017-12-21T22:06:00Z</dcterms:modified>
</cp:coreProperties>
</file>