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1165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Solution Requirements</w:t>
      </w:r>
    </w:p>
    <w:p w14:paraId="07E836DF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Project Title:</w:t>
      </w:r>
      <w:r w:rsidRPr="001C42B7">
        <w:rPr>
          <w:b/>
          <w:bCs/>
        </w:rPr>
        <w:br/>
        <w:t>Streamlining IT Procurement: Automating Standard Laptop Orders with Flow Designer</w:t>
      </w:r>
    </w:p>
    <w:p w14:paraId="728DC121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1. Introduction</w:t>
      </w:r>
    </w:p>
    <w:p w14:paraId="43371110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 xml:space="preserve">The solution automates the processing of standard laptop procurement requests in ServiceNow. After the required approval is completed, the system should automatically create a </w:t>
      </w:r>
      <w:proofErr w:type="spellStart"/>
      <w:r w:rsidRPr="001C42B7">
        <w:rPr>
          <w:b/>
          <w:bCs/>
        </w:rPr>
        <w:t>Catalog</w:t>
      </w:r>
      <w:proofErr w:type="spellEnd"/>
      <w:r w:rsidRPr="001C42B7">
        <w:rPr>
          <w:b/>
          <w:bCs/>
        </w:rPr>
        <w:t xml:space="preserve"> Task, update its Short Description, and assign the task to the Hardware assignment group.</w:t>
      </w:r>
    </w:p>
    <w:p w14:paraId="3296793E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2. Functional Requirements</w:t>
      </w:r>
    </w:p>
    <w:p w14:paraId="51B5FE9D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FR-01: The system shall process standard laptop service requests.</w:t>
      </w:r>
    </w:p>
    <w:p w14:paraId="4DF5A4A0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FR-02: The system shall identify when the required approval has been completed.</w:t>
      </w:r>
    </w:p>
    <w:p w14:paraId="63B974ED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 xml:space="preserve">FR-03: The Flow shall automatically create a </w:t>
      </w:r>
      <w:proofErr w:type="spellStart"/>
      <w:r w:rsidRPr="001C42B7">
        <w:rPr>
          <w:b/>
          <w:bCs/>
        </w:rPr>
        <w:t>Catalog</w:t>
      </w:r>
      <w:proofErr w:type="spellEnd"/>
      <w:r w:rsidRPr="001C42B7">
        <w:rPr>
          <w:b/>
          <w:bCs/>
        </w:rPr>
        <w:t xml:space="preserve"> Task after the approval process.</w:t>
      </w:r>
    </w:p>
    <w:p w14:paraId="5CC78A07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 xml:space="preserve">FR-04: The Flow shall update the Short Description of the created </w:t>
      </w:r>
      <w:proofErr w:type="spellStart"/>
      <w:r w:rsidRPr="001C42B7">
        <w:rPr>
          <w:b/>
          <w:bCs/>
        </w:rPr>
        <w:t>Catalog</w:t>
      </w:r>
      <w:proofErr w:type="spellEnd"/>
      <w:r w:rsidRPr="001C42B7">
        <w:rPr>
          <w:b/>
          <w:bCs/>
        </w:rPr>
        <w:t xml:space="preserve"> Task.</w:t>
      </w:r>
    </w:p>
    <w:p w14:paraId="6E0717E4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 xml:space="preserve">FR-05: The Flow shall assign the </w:t>
      </w:r>
      <w:proofErr w:type="spellStart"/>
      <w:r w:rsidRPr="001C42B7">
        <w:rPr>
          <w:b/>
          <w:bCs/>
        </w:rPr>
        <w:t>Catalog</w:t>
      </w:r>
      <w:proofErr w:type="spellEnd"/>
      <w:r w:rsidRPr="001C42B7">
        <w:rPr>
          <w:b/>
          <w:bCs/>
        </w:rPr>
        <w:t xml:space="preserve"> Task to the Hardware assignment group.</w:t>
      </w:r>
    </w:p>
    <w:p w14:paraId="212C6E81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 xml:space="preserve">FR-06: The generated </w:t>
      </w:r>
      <w:proofErr w:type="spellStart"/>
      <w:r w:rsidRPr="001C42B7">
        <w:rPr>
          <w:b/>
          <w:bCs/>
        </w:rPr>
        <w:t>Catalog</w:t>
      </w:r>
      <w:proofErr w:type="spellEnd"/>
      <w:r w:rsidRPr="001C42B7">
        <w:rPr>
          <w:b/>
          <w:bCs/>
        </w:rPr>
        <w:t xml:space="preserve"> Task shall be associated with the relevant service request.</w:t>
      </w:r>
    </w:p>
    <w:p w14:paraId="40981B43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FR-07: The Flow shall execute the configured actions automatically without requiring manual task creation.</w:t>
      </w:r>
    </w:p>
    <w:p w14:paraId="265AAF5C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3. Non-Functional Requirements</w:t>
      </w:r>
    </w:p>
    <w:p w14:paraId="000623FC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NFR-01 – Reliability: The automation should execute consistently when the defined conditions are satisfied.</w:t>
      </w:r>
    </w:p>
    <w:p w14:paraId="069F1992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NFR-02 – Maintainability: The Flow should be understandable and maintainable by ServiceNow administrators.</w:t>
      </w:r>
    </w:p>
    <w:p w14:paraId="20A4B129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NFR-03 – Usability: The automated process should reduce unnecessary manual activities.</w:t>
      </w:r>
    </w:p>
    <w:p w14:paraId="692D3F16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 xml:space="preserve">NFR-04 – Consistency: </w:t>
      </w:r>
      <w:proofErr w:type="spellStart"/>
      <w:r w:rsidRPr="001C42B7">
        <w:rPr>
          <w:b/>
          <w:bCs/>
        </w:rPr>
        <w:t>Catalog</w:t>
      </w:r>
      <w:proofErr w:type="spellEnd"/>
      <w:r w:rsidRPr="001C42B7">
        <w:rPr>
          <w:b/>
          <w:bCs/>
        </w:rPr>
        <w:t xml:space="preserve"> Tasks should contain consistent task information and assignment.</w:t>
      </w:r>
    </w:p>
    <w:p w14:paraId="07DA2AC7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4. Inputs</w:t>
      </w:r>
    </w:p>
    <w:p w14:paraId="57A7CA77" w14:textId="77777777" w:rsidR="001C42B7" w:rsidRPr="001C42B7" w:rsidRDefault="001C42B7" w:rsidP="001C42B7">
      <w:pPr>
        <w:numPr>
          <w:ilvl w:val="0"/>
          <w:numId w:val="2"/>
        </w:numPr>
        <w:rPr>
          <w:b/>
          <w:bCs/>
        </w:rPr>
      </w:pPr>
      <w:r w:rsidRPr="001C42B7">
        <w:rPr>
          <w:b/>
          <w:bCs/>
        </w:rPr>
        <w:t xml:space="preserve">Standard laptop service request </w:t>
      </w:r>
    </w:p>
    <w:p w14:paraId="5B0F1D95" w14:textId="77777777" w:rsidR="001C42B7" w:rsidRPr="001C42B7" w:rsidRDefault="001C42B7" w:rsidP="001C42B7">
      <w:pPr>
        <w:numPr>
          <w:ilvl w:val="0"/>
          <w:numId w:val="2"/>
        </w:numPr>
        <w:rPr>
          <w:b/>
          <w:bCs/>
        </w:rPr>
      </w:pPr>
      <w:r w:rsidRPr="001C42B7">
        <w:rPr>
          <w:b/>
          <w:bCs/>
        </w:rPr>
        <w:t xml:space="preserve">Request approval status </w:t>
      </w:r>
    </w:p>
    <w:p w14:paraId="6DEEBB9C" w14:textId="77777777" w:rsidR="001C42B7" w:rsidRPr="001C42B7" w:rsidRDefault="001C42B7" w:rsidP="001C42B7">
      <w:pPr>
        <w:numPr>
          <w:ilvl w:val="0"/>
          <w:numId w:val="2"/>
        </w:numPr>
        <w:rPr>
          <w:b/>
          <w:bCs/>
        </w:rPr>
      </w:pPr>
      <w:r w:rsidRPr="001C42B7">
        <w:rPr>
          <w:b/>
          <w:bCs/>
        </w:rPr>
        <w:lastRenderedPageBreak/>
        <w:t xml:space="preserve">Request-related information </w:t>
      </w:r>
    </w:p>
    <w:p w14:paraId="7AA051BE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5. Processing</w:t>
      </w:r>
    </w:p>
    <w:p w14:paraId="736CF2D0" w14:textId="77777777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Service Request</w:t>
      </w:r>
    </w:p>
    <w:p w14:paraId="35ABFB17" w14:textId="1C162971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↓</w:t>
      </w:r>
    </w:p>
    <w:p w14:paraId="21CC7FFE" w14:textId="77777777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Approval</w:t>
      </w:r>
    </w:p>
    <w:p w14:paraId="3D56F68F" w14:textId="19409C5C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↓</w:t>
      </w:r>
    </w:p>
    <w:p w14:paraId="4C3DAA22" w14:textId="77777777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Approval Completed</w:t>
      </w:r>
    </w:p>
    <w:p w14:paraId="74B4C08D" w14:textId="5EBB33C3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↓</w:t>
      </w:r>
    </w:p>
    <w:p w14:paraId="554BD822" w14:textId="77777777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Flow Designer</w:t>
      </w:r>
    </w:p>
    <w:p w14:paraId="59AF7461" w14:textId="4EBD9E79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↓</w:t>
      </w:r>
    </w:p>
    <w:p w14:paraId="3B1099E3" w14:textId="77777777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 xml:space="preserve">Create </w:t>
      </w:r>
      <w:proofErr w:type="spellStart"/>
      <w:r w:rsidRPr="001C42B7">
        <w:rPr>
          <w:b/>
          <w:bCs/>
        </w:rPr>
        <w:t>Catalog</w:t>
      </w:r>
      <w:proofErr w:type="spellEnd"/>
      <w:r w:rsidRPr="001C42B7">
        <w:rPr>
          <w:b/>
          <w:bCs/>
        </w:rPr>
        <w:t xml:space="preserve"> Task</w:t>
      </w:r>
    </w:p>
    <w:p w14:paraId="06EC5B7B" w14:textId="5B75719B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↓</w:t>
      </w:r>
    </w:p>
    <w:p w14:paraId="347E3222" w14:textId="77777777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Update Short Description</w:t>
      </w:r>
    </w:p>
    <w:p w14:paraId="685621E2" w14:textId="4394257E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↓</w:t>
      </w:r>
    </w:p>
    <w:p w14:paraId="4B5ECBA5" w14:textId="77777777" w:rsidR="001C42B7" w:rsidRPr="001C42B7" w:rsidRDefault="001C42B7" w:rsidP="001C42B7">
      <w:pPr>
        <w:jc w:val="center"/>
        <w:rPr>
          <w:b/>
          <w:bCs/>
        </w:rPr>
      </w:pPr>
      <w:r w:rsidRPr="001C42B7">
        <w:rPr>
          <w:b/>
          <w:bCs/>
        </w:rPr>
        <w:t>Assign to Hardware</w:t>
      </w:r>
    </w:p>
    <w:p w14:paraId="0EB74C0A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6. Outputs</w:t>
      </w:r>
    </w:p>
    <w:p w14:paraId="28ECDFF8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 xml:space="preserve">The expected output is a </w:t>
      </w:r>
      <w:proofErr w:type="spellStart"/>
      <w:r w:rsidRPr="001C42B7">
        <w:rPr>
          <w:b/>
          <w:bCs/>
        </w:rPr>
        <w:t>Catalog</w:t>
      </w:r>
      <w:proofErr w:type="spellEnd"/>
      <w:r w:rsidRPr="001C42B7">
        <w:rPr>
          <w:b/>
          <w:bCs/>
        </w:rPr>
        <w:t xml:space="preserve"> Task that:</w:t>
      </w:r>
    </w:p>
    <w:p w14:paraId="2258F9BF" w14:textId="77777777" w:rsidR="001C42B7" w:rsidRPr="001C42B7" w:rsidRDefault="001C42B7" w:rsidP="001C42B7">
      <w:pPr>
        <w:numPr>
          <w:ilvl w:val="0"/>
          <w:numId w:val="3"/>
        </w:numPr>
        <w:rPr>
          <w:b/>
          <w:bCs/>
        </w:rPr>
      </w:pPr>
      <w:r w:rsidRPr="001C42B7">
        <w:rPr>
          <w:b/>
          <w:bCs/>
        </w:rPr>
        <w:t xml:space="preserve">Is created automatically after approval. </w:t>
      </w:r>
    </w:p>
    <w:p w14:paraId="4A71E742" w14:textId="77777777" w:rsidR="001C42B7" w:rsidRPr="001C42B7" w:rsidRDefault="001C42B7" w:rsidP="001C42B7">
      <w:pPr>
        <w:numPr>
          <w:ilvl w:val="0"/>
          <w:numId w:val="3"/>
        </w:numPr>
        <w:rPr>
          <w:b/>
          <w:bCs/>
        </w:rPr>
      </w:pPr>
      <w:r w:rsidRPr="001C42B7">
        <w:rPr>
          <w:b/>
          <w:bCs/>
        </w:rPr>
        <w:t xml:space="preserve">Contains the configured Short Description. </w:t>
      </w:r>
    </w:p>
    <w:p w14:paraId="0EC1A4C6" w14:textId="77777777" w:rsidR="001C42B7" w:rsidRPr="001C42B7" w:rsidRDefault="001C42B7" w:rsidP="001C42B7">
      <w:pPr>
        <w:numPr>
          <w:ilvl w:val="0"/>
          <w:numId w:val="3"/>
        </w:numPr>
        <w:rPr>
          <w:b/>
          <w:bCs/>
        </w:rPr>
      </w:pPr>
      <w:r w:rsidRPr="001C42B7">
        <w:rPr>
          <w:b/>
          <w:bCs/>
        </w:rPr>
        <w:t xml:space="preserve">Is assigned to the Hardware assignment group. </w:t>
      </w:r>
    </w:p>
    <w:p w14:paraId="35DAF295" w14:textId="77777777" w:rsidR="001C42B7" w:rsidRPr="001C42B7" w:rsidRDefault="001C42B7" w:rsidP="001C42B7">
      <w:pPr>
        <w:rPr>
          <w:b/>
          <w:bCs/>
        </w:rPr>
      </w:pPr>
      <w:r w:rsidRPr="001C42B7">
        <w:rPr>
          <w:b/>
          <w:bCs/>
        </w:rPr>
        <w:t>7. Expected Benefits</w:t>
      </w:r>
    </w:p>
    <w:p w14:paraId="2B990FE1" w14:textId="77777777" w:rsidR="001C42B7" w:rsidRPr="001C42B7" w:rsidRDefault="001C42B7" w:rsidP="001C42B7">
      <w:pPr>
        <w:numPr>
          <w:ilvl w:val="0"/>
          <w:numId w:val="4"/>
        </w:numPr>
        <w:rPr>
          <w:b/>
          <w:bCs/>
        </w:rPr>
      </w:pPr>
      <w:r w:rsidRPr="001C42B7">
        <w:rPr>
          <w:b/>
          <w:bCs/>
        </w:rPr>
        <w:t xml:space="preserve">Reduces manual task creation. </w:t>
      </w:r>
    </w:p>
    <w:p w14:paraId="2A02E4BC" w14:textId="77777777" w:rsidR="001C42B7" w:rsidRPr="001C42B7" w:rsidRDefault="001C42B7" w:rsidP="001C42B7">
      <w:pPr>
        <w:numPr>
          <w:ilvl w:val="0"/>
          <w:numId w:val="4"/>
        </w:numPr>
        <w:rPr>
          <w:b/>
          <w:bCs/>
        </w:rPr>
      </w:pPr>
      <w:r w:rsidRPr="001C42B7">
        <w:rPr>
          <w:b/>
          <w:bCs/>
        </w:rPr>
        <w:t xml:space="preserve">Provides consistent task information. </w:t>
      </w:r>
    </w:p>
    <w:p w14:paraId="4C0DCA67" w14:textId="77777777" w:rsidR="001C42B7" w:rsidRPr="001C42B7" w:rsidRDefault="001C42B7" w:rsidP="001C42B7">
      <w:pPr>
        <w:numPr>
          <w:ilvl w:val="0"/>
          <w:numId w:val="4"/>
        </w:numPr>
        <w:rPr>
          <w:b/>
          <w:bCs/>
        </w:rPr>
      </w:pPr>
      <w:r w:rsidRPr="001C42B7">
        <w:rPr>
          <w:b/>
          <w:bCs/>
        </w:rPr>
        <w:t xml:space="preserve">Automatically routes the task to the appropriate Hardware team. </w:t>
      </w:r>
    </w:p>
    <w:p w14:paraId="481A9D8C" w14:textId="77777777" w:rsidR="001C42B7" w:rsidRPr="001C42B7" w:rsidRDefault="001C42B7" w:rsidP="001C42B7">
      <w:pPr>
        <w:numPr>
          <w:ilvl w:val="0"/>
          <w:numId w:val="4"/>
        </w:numPr>
        <w:rPr>
          <w:b/>
          <w:bCs/>
        </w:rPr>
      </w:pPr>
      <w:r w:rsidRPr="001C42B7">
        <w:rPr>
          <w:b/>
          <w:bCs/>
        </w:rPr>
        <w:t xml:space="preserve">Simplifies the standard laptop procurement workflow. </w:t>
      </w:r>
    </w:p>
    <w:p w14:paraId="401ACC51" w14:textId="77777777" w:rsidR="001C42B7" w:rsidRPr="001C42B7" w:rsidRDefault="001C42B7" w:rsidP="001C42B7">
      <w:pPr>
        <w:numPr>
          <w:ilvl w:val="0"/>
          <w:numId w:val="4"/>
        </w:numPr>
        <w:rPr>
          <w:b/>
          <w:bCs/>
        </w:rPr>
      </w:pPr>
      <w:r w:rsidRPr="001C42B7">
        <w:rPr>
          <w:b/>
          <w:bCs/>
        </w:rPr>
        <w:t>Improves process efficiency.</w:t>
      </w:r>
    </w:p>
    <w:p w14:paraId="7170A19F" w14:textId="77777777" w:rsidR="000E72F2" w:rsidRPr="001C42B7" w:rsidRDefault="000E72F2" w:rsidP="001C42B7"/>
    <w:sectPr w:rsidR="000E72F2" w:rsidRPr="001C4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343CC"/>
    <w:multiLevelType w:val="multilevel"/>
    <w:tmpl w:val="64C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24CB2"/>
    <w:multiLevelType w:val="multilevel"/>
    <w:tmpl w:val="F56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C382B"/>
    <w:multiLevelType w:val="multilevel"/>
    <w:tmpl w:val="234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5159B"/>
    <w:multiLevelType w:val="multilevel"/>
    <w:tmpl w:val="0364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435349">
    <w:abstractNumId w:val="2"/>
  </w:num>
  <w:num w:numId="2" w16cid:durableId="1413431596">
    <w:abstractNumId w:val="1"/>
  </w:num>
  <w:num w:numId="3" w16cid:durableId="11689397">
    <w:abstractNumId w:val="3"/>
  </w:num>
  <w:num w:numId="4" w16cid:durableId="95895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F2"/>
    <w:rsid w:val="000E72F2"/>
    <w:rsid w:val="001C42B7"/>
    <w:rsid w:val="00643ED3"/>
    <w:rsid w:val="00F54291"/>
    <w:rsid w:val="00F8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A8EB0-D3B5-4731-8B78-244ED09F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3</cp:revision>
  <dcterms:created xsi:type="dcterms:W3CDTF">2026-10-02T12:27:00Z</dcterms:created>
  <dcterms:modified xsi:type="dcterms:W3CDTF">2026-10-02T12:28:00Z</dcterms:modified>
</cp:coreProperties>
</file>