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06BD" w14:textId="21D85DA8" w:rsidR="001148FD" w:rsidRPr="00C00ED7" w:rsidRDefault="001148FD" w:rsidP="001148FD">
      <w:pPr>
        <w:pStyle w:val="Title"/>
        <w:rPr>
          <w:rFonts w:ascii="Arial" w:hAnsi="Arial" w:cs="Arial"/>
          <w:b/>
          <w:color w:val="000000" w:themeColor="text1"/>
          <w:sz w:val="48"/>
          <w:szCs w:val="48"/>
        </w:rPr>
      </w:pPr>
      <w:bookmarkStart w:id="0" w:name="_3y4x9gchm593" w:colFirst="0" w:colLast="0"/>
      <w:bookmarkEnd w:id="0"/>
      <w:r w:rsidRPr="00C00ED7">
        <w:rPr>
          <w:rFonts w:ascii="Arial" w:hAnsi="Arial" w:cs="Arial"/>
          <w:b/>
          <w:color w:val="000000" w:themeColor="text1"/>
          <w:sz w:val="28"/>
          <w:szCs w:val="28"/>
        </w:rPr>
        <w:t>-22AIE442-</w:t>
      </w:r>
      <w:r w:rsidRPr="00C00ED7">
        <w:rPr>
          <w:rFonts w:ascii="Arial" w:hAnsi="Arial" w:cs="Arial"/>
          <w:b/>
          <w:color w:val="000000" w:themeColor="text1"/>
          <w:sz w:val="48"/>
          <w:szCs w:val="48"/>
        </w:rPr>
        <w:br/>
      </w:r>
      <w:r w:rsidRPr="00C00ED7">
        <w:rPr>
          <w:rFonts w:ascii="Arial" w:hAnsi="Arial" w:cs="Arial"/>
          <w:b/>
          <w:color w:val="000000" w:themeColor="text1"/>
          <w:sz w:val="40"/>
          <w:szCs w:val="40"/>
        </w:rPr>
        <w:t>Robotics operating system</w:t>
      </w:r>
      <w:r w:rsidR="00C00ED7" w:rsidRPr="00C00ED7">
        <w:rPr>
          <w:rFonts w:ascii="Arial" w:hAnsi="Arial" w:cs="Arial"/>
          <w:b/>
          <w:color w:val="000000" w:themeColor="text1"/>
          <w:sz w:val="40"/>
          <w:szCs w:val="40"/>
        </w:rPr>
        <w:t>s and robotic simulations</w:t>
      </w:r>
    </w:p>
    <w:p w14:paraId="16D3F763" w14:textId="02C050DA" w:rsidR="00C00ED7" w:rsidRPr="00C00ED7" w:rsidRDefault="00C00ED7" w:rsidP="00C00ED7">
      <w:pPr>
        <w:pStyle w:val="Heading1"/>
      </w:pPr>
      <w:r w:rsidRPr="00C00ED7">
        <w:t>Swarm Robotics for Efficient Pathfinding in Constrained Warehouses</w:t>
      </w:r>
    </w:p>
    <w:p w14:paraId="0A9975EC" w14:textId="77777777" w:rsidR="00C00ED7" w:rsidRPr="00C00ED7" w:rsidRDefault="00C00ED7" w:rsidP="00C00ED7"/>
    <w:p w14:paraId="0BA00279" w14:textId="6A45E7A1" w:rsidR="001148FD" w:rsidRPr="00C00ED7" w:rsidRDefault="001148FD" w:rsidP="00C00ED7">
      <w:pPr>
        <w:pStyle w:val="Heading2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 w:rsidRPr="00C00ED7">
        <w:rPr>
          <w:rFonts w:ascii="Arial" w:hAnsi="Arial" w:cs="Arial"/>
          <w:b/>
          <w:bCs/>
          <w:sz w:val="28"/>
          <w:szCs w:val="28"/>
          <w:u w:val="single"/>
        </w:rPr>
        <w:t>Team Details</w:t>
      </w:r>
    </w:p>
    <w:p w14:paraId="26754F6C" w14:textId="535A9058" w:rsidR="00CD1DB7" w:rsidRPr="00C00ED7" w:rsidRDefault="00000000" w:rsidP="00C00ED7">
      <w:pPr>
        <w:rPr>
          <w:rFonts w:ascii="Arial" w:hAnsi="Arial" w:cs="Arial"/>
          <w:b/>
          <w:bCs/>
          <w:sz w:val="22"/>
          <w:szCs w:val="22"/>
        </w:rPr>
      </w:pPr>
      <w:r w:rsidRPr="00C00ED7">
        <w:rPr>
          <w:rFonts w:ascii="Arial" w:hAnsi="Arial" w:cs="Arial"/>
          <w:b/>
          <w:bCs/>
          <w:sz w:val="22"/>
          <w:szCs w:val="22"/>
        </w:rPr>
        <w:t>Team : 10</w:t>
      </w:r>
    </w:p>
    <w:tbl>
      <w:tblPr>
        <w:tblStyle w:val="a"/>
        <w:tblpPr w:leftFromText="180" w:rightFromText="180" w:topFromText="180" w:bottomFromText="180" w:vertAnchor="text" w:horzAnchor="margin" w:tblpXSpec="center" w:tblpY="-60"/>
        <w:tblW w:w="6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35"/>
      </w:tblGrid>
      <w:tr w:rsidR="00CD1DB7" w14:paraId="4F09870E" w14:textId="77777777" w:rsidTr="00C00ED7">
        <w:tc>
          <w:tcPr>
            <w:tcW w:w="3195" w:type="dxa"/>
          </w:tcPr>
          <w:p w14:paraId="7D749841" w14:textId="77777777" w:rsidR="00CD1DB7" w:rsidRDefault="00000000" w:rsidP="00C00E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35" w:type="dxa"/>
          </w:tcPr>
          <w:p w14:paraId="7D01F463" w14:textId="77777777" w:rsidR="00CD1DB7" w:rsidRDefault="00000000" w:rsidP="00C00E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Registration Number</w:t>
            </w:r>
          </w:p>
        </w:tc>
      </w:tr>
      <w:tr w:rsidR="00CD1DB7" w14:paraId="23CB8335" w14:textId="77777777" w:rsidTr="00C00ED7">
        <w:tc>
          <w:tcPr>
            <w:tcW w:w="3195" w:type="dxa"/>
          </w:tcPr>
          <w:p w14:paraId="3B8EFF20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Girish S</w:t>
            </w:r>
          </w:p>
        </w:tc>
        <w:tc>
          <w:tcPr>
            <w:tcW w:w="3135" w:type="dxa"/>
          </w:tcPr>
          <w:p w14:paraId="77DE3CB2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AM.EN.U4AIE22044</w:t>
            </w:r>
          </w:p>
        </w:tc>
      </w:tr>
      <w:tr w:rsidR="00CD1DB7" w14:paraId="3BF7ADCF" w14:textId="77777777" w:rsidTr="00C00ED7">
        <w:tc>
          <w:tcPr>
            <w:tcW w:w="3195" w:type="dxa"/>
          </w:tcPr>
          <w:p w14:paraId="51755C8C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Ashwin Sasi</w:t>
            </w:r>
          </w:p>
        </w:tc>
        <w:tc>
          <w:tcPr>
            <w:tcW w:w="3135" w:type="dxa"/>
          </w:tcPr>
          <w:p w14:paraId="1E6C4DF7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AM.EN.U4AIE22007</w:t>
            </w:r>
          </w:p>
        </w:tc>
      </w:tr>
      <w:tr w:rsidR="00CD1DB7" w14:paraId="51D20E25" w14:textId="77777777" w:rsidTr="00C00ED7">
        <w:tc>
          <w:tcPr>
            <w:tcW w:w="3195" w:type="dxa"/>
          </w:tcPr>
          <w:p w14:paraId="27D3B711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Nandana</w:t>
            </w:r>
          </w:p>
        </w:tc>
        <w:tc>
          <w:tcPr>
            <w:tcW w:w="3135" w:type="dxa"/>
          </w:tcPr>
          <w:p w14:paraId="0022CAFD" w14:textId="77777777" w:rsidR="00CD1DB7" w:rsidRDefault="00000000" w:rsidP="00C00ED7">
            <w:pPr>
              <w:widowControl w:val="0"/>
              <w:spacing w:line="240" w:lineRule="auto"/>
              <w:jc w:val="center"/>
            </w:pPr>
            <w:r>
              <w:t>AM.EN.U4AIE22034</w:t>
            </w:r>
          </w:p>
        </w:tc>
      </w:tr>
      <w:tr w:rsidR="00C00ED7" w14:paraId="2AB27916" w14:textId="77777777" w:rsidTr="00C00ED7">
        <w:tc>
          <w:tcPr>
            <w:tcW w:w="3195" w:type="dxa"/>
          </w:tcPr>
          <w:p w14:paraId="1EDAF9A4" w14:textId="39F703D9" w:rsidR="00C00ED7" w:rsidRDefault="00C00ED7" w:rsidP="00C00ED7">
            <w:pPr>
              <w:widowControl w:val="0"/>
              <w:spacing w:line="240" w:lineRule="auto"/>
              <w:jc w:val="center"/>
            </w:pPr>
            <w:r>
              <w:t>Harishankar Binu Nair</w:t>
            </w:r>
          </w:p>
        </w:tc>
        <w:tc>
          <w:tcPr>
            <w:tcW w:w="3135" w:type="dxa"/>
          </w:tcPr>
          <w:p w14:paraId="51A7BAB4" w14:textId="5772B01B" w:rsidR="00C00ED7" w:rsidRDefault="00C00ED7" w:rsidP="00C00ED7">
            <w:pPr>
              <w:widowControl w:val="0"/>
              <w:spacing w:line="240" w:lineRule="auto"/>
              <w:jc w:val="center"/>
            </w:pPr>
            <w:r>
              <w:t>AM.EN.U4AIE22023</w:t>
            </w:r>
          </w:p>
        </w:tc>
      </w:tr>
    </w:tbl>
    <w:p w14:paraId="0275912A" w14:textId="77777777" w:rsidR="00CD1DB7" w:rsidRDefault="00CD1DB7"/>
    <w:p w14:paraId="734EB373" w14:textId="77777777" w:rsidR="00CD1DB7" w:rsidRDefault="00CD1DB7">
      <w:pPr>
        <w:pStyle w:val="Heading1"/>
        <w:rPr>
          <w:sz w:val="44"/>
          <w:szCs w:val="44"/>
        </w:rPr>
      </w:pPr>
      <w:bookmarkStart w:id="1" w:name="_vm7mgkh9wugo" w:colFirst="0" w:colLast="0"/>
      <w:bookmarkEnd w:id="1"/>
    </w:p>
    <w:p w14:paraId="2D472FA7" w14:textId="77777777" w:rsidR="00CD1DB7" w:rsidRDefault="00CD1DB7"/>
    <w:p w14:paraId="1EFBE13A" w14:textId="77777777" w:rsidR="00CD1DB7" w:rsidRDefault="00CD1DB7"/>
    <w:p w14:paraId="0E905551" w14:textId="77777777" w:rsidR="001148FD" w:rsidRDefault="001148FD">
      <w:pPr>
        <w:pStyle w:val="Heading1"/>
        <w:rPr>
          <w:sz w:val="44"/>
          <w:szCs w:val="44"/>
        </w:rPr>
      </w:pPr>
      <w:bookmarkStart w:id="2" w:name="_aqmfjx2vy56" w:colFirst="0" w:colLast="0"/>
      <w:bookmarkEnd w:id="2"/>
    </w:p>
    <w:p w14:paraId="74906328" w14:textId="77777777" w:rsidR="00C00ED7" w:rsidRDefault="00C00ED7" w:rsidP="00C00ED7">
      <w:pPr>
        <w:rPr>
          <w:rFonts w:ascii="Arial" w:hAnsi="Arial" w:cs="Arial"/>
          <w:b/>
          <w:bCs/>
          <w:sz w:val="26"/>
          <w:szCs w:val="26"/>
          <w:lang w:val="en-IN"/>
        </w:rPr>
      </w:pPr>
      <w:r>
        <w:rPr>
          <w:rFonts w:ascii="Arial" w:hAnsi="Arial" w:cs="Arial"/>
          <w:b/>
          <w:bCs/>
          <w:sz w:val="26"/>
          <w:szCs w:val="26"/>
          <w:lang w:val="en-IN"/>
        </w:rPr>
        <w:br/>
      </w:r>
    </w:p>
    <w:p w14:paraId="6C0ACDF0" w14:textId="4B8626EE" w:rsidR="00C00ED7" w:rsidRPr="00C00ED7" w:rsidRDefault="00C00ED7" w:rsidP="00C00ED7">
      <w:pPr>
        <w:pStyle w:val="Heading2"/>
        <w:jc w:val="left"/>
        <w:rPr>
          <w:b/>
          <w:bCs/>
          <w:lang w:val="en-IN"/>
        </w:rPr>
      </w:pPr>
      <w:r w:rsidRPr="00C00ED7">
        <w:rPr>
          <w:b/>
          <w:bCs/>
          <w:lang w:val="en-IN"/>
        </w:rPr>
        <w:t>Problem Introduction</w:t>
      </w:r>
    </w:p>
    <w:p w14:paraId="758B6B84" w14:textId="77777777" w:rsidR="00C00ED7" w:rsidRPr="00C00ED7" w:rsidRDefault="00C00ED7" w:rsidP="00C00ED7">
      <w:p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Warehouse operations often require high-speed, efficient movement of goods within limited spaces. Traditional systems face limitations in these environments, especially when dealing with narrow aisles and high congestion. Introducing swarm robotics in these scenarios offers a potential solution by distributing tasks among multiple robots that work collectively. However, managing multi-agent pathfinding (MAPF) and conflict-free route planning becomes challenging, as robots must avoid collisions, prevent deadlock situations, and navigate dynamically changing paths. Achieving smooth, coordinated movement through complex paths in a constrained environment is essential to enhancing warehouse productivity.</w:t>
      </w:r>
    </w:p>
    <w:p w14:paraId="00A8A68F" w14:textId="77777777" w:rsidR="00C00ED7" w:rsidRPr="00C00ED7" w:rsidRDefault="00C00ED7" w:rsidP="00C00ED7">
      <w:pPr>
        <w:pStyle w:val="Heading2"/>
        <w:jc w:val="left"/>
        <w:rPr>
          <w:b/>
          <w:bCs/>
          <w:lang w:val="en-IN"/>
        </w:rPr>
      </w:pPr>
      <w:r w:rsidRPr="00C00ED7">
        <w:rPr>
          <w:b/>
          <w:bCs/>
          <w:lang w:val="en-IN"/>
        </w:rPr>
        <w:t>Project Proposal</w:t>
      </w:r>
    </w:p>
    <w:p w14:paraId="610A7C50" w14:textId="77777777" w:rsidR="00C00ED7" w:rsidRPr="00C00ED7" w:rsidRDefault="00C00ED7" w:rsidP="00C00ED7">
      <w:p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 xml:space="preserve">This project aims to develop a swarm robotics system capable of moving goods efficiently within a constrained warehouse environment. By leveraging multi-agent pathfinding and sophisticated route planning algorithms, we aim to overcome challenges in coordinating multiple robots in real-time to avoid traffic congestion and optimize route efficiency. The proposed prototype will simulate a warehouse with robots performing pickup and drop-off tasks in a structured yet </w:t>
      </w:r>
      <w:r w:rsidRPr="00C00ED7">
        <w:rPr>
          <w:rFonts w:ascii="Arial" w:hAnsi="Arial" w:cs="Arial"/>
          <w:sz w:val="22"/>
          <w:szCs w:val="22"/>
          <w:lang w:val="en-IN"/>
        </w:rPr>
        <w:lastRenderedPageBreak/>
        <w:t>restricted space. We’ll focus on designing algorithms that prioritize collision avoidance, adaptability, and resource utilization to create a scalable and robust solution for real-world applications.</w:t>
      </w:r>
    </w:p>
    <w:p w14:paraId="6A4FE406" w14:textId="77777777" w:rsidR="00C00ED7" w:rsidRPr="00C00ED7" w:rsidRDefault="00C00ED7" w:rsidP="00C00ED7">
      <w:pPr>
        <w:pStyle w:val="Heading2"/>
        <w:jc w:val="left"/>
        <w:rPr>
          <w:b/>
          <w:bCs/>
          <w:lang w:val="en-IN"/>
        </w:rPr>
      </w:pPr>
      <w:r w:rsidRPr="00C00ED7">
        <w:rPr>
          <w:b/>
          <w:bCs/>
          <w:lang w:val="en-IN"/>
        </w:rPr>
        <w:t>Objective of the Project</w:t>
      </w:r>
    </w:p>
    <w:p w14:paraId="15EBB31E" w14:textId="77777777" w:rsidR="00C00ED7" w:rsidRPr="00C00ED7" w:rsidRDefault="00C00ED7" w:rsidP="00C00ED7">
      <w:p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The primary objective is to design and test a swarm robotic system capable of efficient, conflict-free navigation in constrained environments. Specifically, we aim to:</w:t>
      </w:r>
    </w:p>
    <w:p w14:paraId="0E433FD2" w14:textId="77777777" w:rsidR="00C00ED7" w:rsidRPr="00C00ED7" w:rsidRDefault="00C00ED7" w:rsidP="00C00ED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Develop a system that allows robots to move goods across narrow aisles with minimal delays.</w:t>
      </w:r>
    </w:p>
    <w:p w14:paraId="44F41E6D" w14:textId="77777777" w:rsidR="00C00ED7" w:rsidRPr="00C00ED7" w:rsidRDefault="00C00ED7" w:rsidP="00C00ED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Create multi-agent pathfinding algorithms that optimize routes and prevent traffic conflicts.</w:t>
      </w:r>
    </w:p>
    <w:p w14:paraId="64400BD8" w14:textId="77777777" w:rsidR="00C00ED7" w:rsidRDefault="00C00ED7" w:rsidP="00C00ED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Test the system in simulated and real environments to evaluate performance in terms of route optimization, navigation accuracy, and congestion management.</w:t>
      </w:r>
    </w:p>
    <w:p w14:paraId="0811B1E6" w14:textId="77777777" w:rsidR="00C00ED7" w:rsidRPr="00C00ED7" w:rsidRDefault="00C00ED7" w:rsidP="00C00ED7">
      <w:pPr>
        <w:ind w:left="720"/>
        <w:rPr>
          <w:rFonts w:ascii="Arial" w:hAnsi="Arial" w:cs="Arial"/>
          <w:sz w:val="2"/>
          <w:szCs w:val="2"/>
          <w:lang w:val="en-IN"/>
        </w:rPr>
      </w:pPr>
    </w:p>
    <w:p w14:paraId="08134BEB" w14:textId="77777777" w:rsidR="00C00ED7" w:rsidRPr="00C00ED7" w:rsidRDefault="00C00ED7" w:rsidP="00C00ED7">
      <w:pPr>
        <w:pStyle w:val="Heading2"/>
        <w:jc w:val="left"/>
        <w:rPr>
          <w:b/>
          <w:bCs/>
          <w:lang w:val="en-IN"/>
        </w:rPr>
      </w:pPr>
      <w:r w:rsidRPr="00C00ED7">
        <w:rPr>
          <w:b/>
          <w:bCs/>
          <w:lang w:val="en-IN"/>
        </w:rPr>
        <w:t>Prototype Draft</w:t>
      </w:r>
    </w:p>
    <w:p w14:paraId="67541FCE" w14:textId="77777777" w:rsidR="00C00ED7" w:rsidRPr="00C00ED7" w:rsidRDefault="00C00ED7" w:rsidP="00C00ED7">
      <w:p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The prototype will consist of a scaled-down warehouse environment featuring three pickup depots and three drop-off depots. Robots will be tasked with navigating narrow aisles to move goods from pickup to drop-off points, demonstrating efficient pathfinding and traffic avoidance in real time. The setup will include:</w:t>
      </w:r>
    </w:p>
    <w:p w14:paraId="21550CD6" w14:textId="77777777" w:rsidR="00C00ED7" w:rsidRPr="00C00ED7" w:rsidRDefault="00C00ED7" w:rsidP="00C00ED7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Simulated environment testing: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Initial testing within a digital simulation to fine-tune algorithms and map out optimal pathfinding.</w:t>
      </w:r>
    </w:p>
    <w:p w14:paraId="2FC177D1" w14:textId="6E2C87F6" w:rsidR="00C00ED7" w:rsidRDefault="00C00ED7" w:rsidP="00C00ED7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Physical test environment: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Deploying small robots in a physical test space with predefined depots and aisles, focusing on route optimization, real-time navigation, and traffic avoidance mechanisms.</w:t>
      </w:r>
    </w:p>
    <w:p w14:paraId="7BE00418" w14:textId="77777777" w:rsidR="00C00ED7" w:rsidRPr="00C00ED7" w:rsidRDefault="00C00ED7" w:rsidP="00C00ED7">
      <w:pPr>
        <w:ind w:left="720"/>
        <w:rPr>
          <w:rFonts w:ascii="Arial" w:hAnsi="Arial" w:cs="Arial"/>
          <w:sz w:val="2"/>
          <w:szCs w:val="2"/>
          <w:lang w:val="en-IN"/>
        </w:rPr>
      </w:pPr>
    </w:p>
    <w:p w14:paraId="0B6C99AC" w14:textId="77777777" w:rsidR="00C00ED7" w:rsidRPr="00C00ED7" w:rsidRDefault="00C00ED7" w:rsidP="00C00ED7">
      <w:pPr>
        <w:pStyle w:val="Heading2"/>
        <w:jc w:val="left"/>
        <w:rPr>
          <w:b/>
          <w:bCs/>
          <w:lang w:val="en-IN"/>
        </w:rPr>
      </w:pPr>
      <w:r w:rsidRPr="00C00ED7">
        <w:rPr>
          <w:b/>
          <w:bCs/>
          <w:lang w:val="en-IN"/>
        </w:rPr>
        <w:t>Scope of the Project</w:t>
      </w:r>
    </w:p>
    <w:p w14:paraId="60500C69" w14:textId="77777777" w:rsidR="00C00ED7" w:rsidRPr="00C00ED7" w:rsidRDefault="00C00ED7" w:rsidP="00C00ED7">
      <w:p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sz w:val="22"/>
          <w:szCs w:val="22"/>
          <w:lang w:val="en-IN"/>
        </w:rPr>
        <w:t>The project will encompass the following:</w:t>
      </w:r>
    </w:p>
    <w:p w14:paraId="79F9096F" w14:textId="77777777" w:rsidR="00C00ED7" w:rsidRPr="00C00ED7" w:rsidRDefault="00C00ED7" w:rsidP="00C00ED7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Designing MAPF and route planning algorithms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that ensure efficient, conflict-free navigation for multiple robots.</w:t>
      </w:r>
    </w:p>
    <w:p w14:paraId="61EBD9BD" w14:textId="77777777" w:rsidR="00C00ED7" w:rsidRPr="00C00ED7" w:rsidRDefault="00C00ED7" w:rsidP="00C00ED7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Implementing the prototype in both simulated and physical environments,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with a focus on observing and analyzing robot behavior in constrained spaces.</w:t>
      </w:r>
    </w:p>
    <w:p w14:paraId="300D0F96" w14:textId="77777777" w:rsidR="00C00ED7" w:rsidRPr="00C00ED7" w:rsidRDefault="00C00ED7" w:rsidP="00C00ED7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Evaluating the system’s performance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based on parameters like route efficiency, traffic avoidance, and adaptability in changing environments.</w:t>
      </w:r>
    </w:p>
    <w:p w14:paraId="30E7E2B7" w14:textId="49A76299" w:rsidR="00CD1DB7" w:rsidRDefault="00C00ED7" w:rsidP="00C00ED7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IN"/>
        </w:rPr>
      </w:pPr>
      <w:r w:rsidRPr="00C00ED7">
        <w:rPr>
          <w:rFonts w:ascii="Arial" w:hAnsi="Arial" w:cs="Arial"/>
          <w:b/>
          <w:bCs/>
          <w:sz w:val="22"/>
          <w:szCs w:val="22"/>
          <w:lang w:val="en-IN"/>
        </w:rPr>
        <w:t>Exploring scalability potential</w:t>
      </w:r>
      <w:r w:rsidRPr="00C00ED7">
        <w:rPr>
          <w:rFonts w:ascii="Arial" w:hAnsi="Arial" w:cs="Arial"/>
          <w:sz w:val="22"/>
          <w:szCs w:val="22"/>
          <w:lang w:val="en-IN"/>
        </w:rPr>
        <w:t xml:space="preserve"> for larger warehouse environments, with a roadmap for expanding the project to include more robots and complex routes.</w:t>
      </w:r>
    </w:p>
    <w:p w14:paraId="3DFEA669" w14:textId="003DFA04" w:rsidR="007E21FF" w:rsidRDefault="007E21FF" w:rsidP="007E21FF">
      <w:pPr>
        <w:ind w:left="720"/>
        <w:rPr>
          <w:rFonts w:ascii="Arial" w:hAnsi="Arial" w:cs="Arial"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0A8B39FB" wp14:editId="78A12961">
            <wp:extent cx="5943600" cy="5943600"/>
            <wp:effectExtent l="0" t="0" r="0" b="0"/>
            <wp:docPr id="20109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F1E7" w14:textId="004F93D6" w:rsidR="007E21FF" w:rsidRPr="00C00ED7" w:rsidRDefault="007E21FF" w:rsidP="007E21FF">
      <w:pPr>
        <w:ind w:left="720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  <w:lang w:val="en-IN"/>
        </w:rPr>
        <w:t>Fig. 1: An example environment for MAPF and routing graph, the reserve nodes are used for solving conflicts in routing</w:t>
      </w:r>
    </w:p>
    <w:sectPr w:rsidR="007E21FF" w:rsidRPr="00C00ED7" w:rsidSect="00115322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E3DBD"/>
    <w:multiLevelType w:val="multilevel"/>
    <w:tmpl w:val="93DA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D57F5"/>
    <w:multiLevelType w:val="multilevel"/>
    <w:tmpl w:val="11D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3423"/>
    <w:multiLevelType w:val="multilevel"/>
    <w:tmpl w:val="CCE4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970745">
    <w:abstractNumId w:val="0"/>
  </w:num>
  <w:num w:numId="2" w16cid:durableId="2109501973">
    <w:abstractNumId w:val="1"/>
  </w:num>
  <w:num w:numId="3" w16cid:durableId="57968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DB7"/>
    <w:rsid w:val="001148FD"/>
    <w:rsid w:val="00115322"/>
    <w:rsid w:val="00287441"/>
    <w:rsid w:val="006C7A67"/>
    <w:rsid w:val="007E21FF"/>
    <w:rsid w:val="00A51BBE"/>
    <w:rsid w:val="00BC6884"/>
    <w:rsid w:val="00C00ED7"/>
    <w:rsid w:val="00C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9E3"/>
  <w15:docId w15:val="{CB7AAB9D-058E-4874-9550-06AB784A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FD"/>
  </w:style>
  <w:style w:type="paragraph" w:styleId="Heading1">
    <w:name w:val="heading 1"/>
    <w:basedOn w:val="Normal"/>
    <w:next w:val="Normal"/>
    <w:link w:val="Heading1Char"/>
    <w:uiPriority w:val="9"/>
    <w:qFormat/>
    <w:rsid w:val="001148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8F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F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48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8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F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F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8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148F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1148FD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48FD"/>
    <w:rPr>
      <w:b/>
      <w:bCs/>
    </w:rPr>
  </w:style>
  <w:style w:type="character" w:styleId="Emphasis">
    <w:name w:val="Emphasis"/>
    <w:basedOn w:val="DefaultParagraphFont"/>
    <w:uiPriority w:val="20"/>
    <w:qFormat/>
    <w:rsid w:val="001148FD"/>
    <w:rPr>
      <w:i/>
      <w:iCs/>
      <w:color w:val="000000" w:themeColor="text1"/>
    </w:rPr>
  </w:style>
  <w:style w:type="paragraph" w:styleId="NoSpacing">
    <w:name w:val="No Spacing"/>
    <w:uiPriority w:val="1"/>
    <w:qFormat/>
    <w:rsid w:val="001148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48F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48FD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F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48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48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48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48F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48F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8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E7064-5348-49FB-9BDC-98CF5F45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</dc:creator>
  <cp:lastModifiedBy>Girish s</cp:lastModifiedBy>
  <cp:revision>6</cp:revision>
  <dcterms:created xsi:type="dcterms:W3CDTF">2024-10-09T07:51:00Z</dcterms:created>
  <dcterms:modified xsi:type="dcterms:W3CDTF">2024-11-13T17:03:00Z</dcterms:modified>
</cp:coreProperties>
</file>