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1D66" w14:textId="2E9B8194" w:rsidR="006D0D1D" w:rsidRPr="00E25F32" w:rsidRDefault="006D0D1D" w:rsidP="006D0D1D">
      <w:pPr>
        <w:pStyle w:val="Heading3"/>
        <w:spacing w:before="225" w:beforeAutospacing="0" w:after="225" w:afterAutospacing="0"/>
        <w:rPr>
          <w:rFonts w:ascii="Arial" w:hAnsi="Arial" w:cs="Arial"/>
          <w:color w:val="333333"/>
          <w:sz w:val="36"/>
          <w:szCs w:val="36"/>
        </w:rPr>
      </w:pPr>
      <w:r>
        <w:rPr>
          <w:rFonts w:ascii="Arial" w:hAnsi="Arial" w:cs="Arial"/>
          <w:color w:val="333333"/>
          <w:sz w:val="36"/>
          <w:szCs w:val="36"/>
        </w:rPr>
        <w:t>Latin Pronouns</w:t>
      </w:r>
    </w:p>
    <w:p w14:paraId="07CC512C" w14:textId="396D9FAE" w:rsidR="00385B29" w:rsidRPr="006D0D1D" w:rsidRDefault="005477DA" w:rsidP="00E25F32">
      <w:pPr>
        <w:pStyle w:val="Heading3"/>
        <w:spacing w:before="225" w:beforeAutospacing="0" w:after="225" w:afterAutospacing="0"/>
        <w:rPr>
          <w:rFonts w:asciiTheme="minorHAnsi" w:hAnsiTheme="minorHAnsi" w:cs="Arial"/>
          <w:color w:val="333333"/>
          <w:sz w:val="24"/>
          <w:szCs w:val="24"/>
        </w:rPr>
      </w:pPr>
      <w:r w:rsidRPr="006D0D1D">
        <w:rPr>
          <w:rFonts w:asciiTheme="minorHAnsi" w:hAnsiTheme="minorHAnsi" w:cs="Arial"/>
          <w:color w:val="333333"/>
          <w:sz w:val="24"/>
          <w:szCs w:val="24"/>
        </w:rPr>
        <w:t>Demonstrative Pronouns: I</w:t>
      </w:r>
      <w:r w:rsidR="00385B29" w:rsidRPr="006D0D1D">
        <w:rPr>
          <w:rFonts w:asciiTheme="minorHAnsi" w:hAnsiTheme="minorHAnsi" w:cs="Arial"/>
          <w:color w:val="333333"/>
          <w:sz w:val="24"/>
          <w:szCs w:val="24"/>
        </w:rPr>
        <w:t xml:space="preserve">s, </w:t>
      </w:r>
      <w:proofErr w:type="spellStart"/>
      <w:r w:rsidRPr="006D0D1D">
        <w:rPr>
          <w:rFonts w:asciiTheme="minorHAnsi" w:hAnsiTheme="minorHAnsi" w:cs="Arial"/>
          <w:color w:val="333333"/>
          <w:sz w:val="24"/>
          <w:szCs w:val="24"/>
        </w:rPr>
        <w:t>E</w:t>
      </w:r>
      <w:r w:rsidR="00385B29" w:rsidRPr="006D0D1D">
        <w:rPr>
          <w:rFonts w:asciiTheme="minorHAnsi" w:hAnsiTheme="minorHAnsi" w:cs="Arial"/>
          <w:color w:val="333333"/>
          <w:sz w:val="24"/>
          <w:szCs w:val="24"/>
        </w:rPr>
        <w:t>a</w:t>
      </w:r>
      <w:proofErr w:type="spellEnd"/>
      <w:r w:rsidR="00385B29" w:rsidRPr="006D0D1D">
        <w:rPr>
          <w:rFonts w:asciiTheme="minorHAnsi" w:hAnsiTheme="minorHAnsi" w:cs="Arial"/>
          <w:color w:val="333333"/>
          <w:sz w:val="24"/>
          <w:szCs w:val="24"/>
        </w:rPr>
        <w:t xml:space="preserve">, </w:t>
      </w:r>
      <w:r w:rsidRPr="006D0D1D">
        <w:rPr>
          <w:rFonts w:asciiTheme="minorHAnsi" w:hAnsiTheme="minorHAnsi" w:cs="Arial"/>
          <w:color w:val="333333"/>
          <w:sz w:val="24"/>
          <w:szCs w:val="24"/>
        </w:rPr>
        <w:t>I</w:t>
      </w:r>
      <w:r w:rsidR="00385B29" w:rsidRPr="006D0D1D">
        <w:rPr>
          <w:rFonts w:asciiTheme="minorHAnsi" w:hAnsiTheme="minorHAnsi" w:cs="Arial"/>
          <w:color w:val="333333"/>
          <w:sz w:val="24"/>
          <w:szCs w:val="24"/>
        </w:rPr>
        <w:t>d</w:t>
      </w:r>
    </w:p>
    <w:tbl>
      <w:tblPr>
        <w:tblStyle w:val="GridTable4-Accent3"/>
        <w:tblW w:w="5000" w:type="pct"/>
        <w:tblLook w:val="04A0" w:firstRow="1" w:lastRow="0" w:firstColumn="1" w:lastColumn="0" w:noHBand="0" w:noVBand="1"/>
      </w:tblPr>
      <w:tblGrid>
        <w:gridCol w:w="748"/>
        <w:gridCol w:w="1246"/>
        <w:gridCol w:w="1211"/>
        <w:gridCol w:w="1052"/>
        <w:gridCol w:w="761"/>
        <w:gridCol w:w="1444"/>
        <w:gridCol w:w="1444"/>
        <w:gridCol w:w="1444"/>
      </w:tblGrid>
      <w:tr w:rsidR="00385B29" w:rsidRPr="006D0D1D" w14:paraId="76D56012" w14:textId="77777777" w:rsidTr="006D0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gridSpan w:val="4"/>
            <w:hideMark/>
          </w:tcPr>
          <w:p w14:paraId="4452C1AD" w14:textId="77777777" w:rsidR="00385B29" w:rsidRPr="006D0D1D" w:rsidRDefault="00385B29">
            <w:pPr>
              <w:spacing w:after="300"/>
              <w:jc w:val="center"/>
              <w:rPr>
                <w:rFonts w:cs="Times New Roman"/>
                <w:b w:val="0"/>
                <w:bCs w:val="0"/>
                <w:color w:val="000000"/>
              </w:rPr>
            </w:pPr>
            <w:r w:rsidRPr="006D0D1D">
              <w:rPr>
                <w:color w:val="000000"/>
              </w:rPr>
              <w:t>Singular</w:t>
            </w:r>
          </w:p>
        </w:tc>
        <w:tc>
          <w:tcPr>
            <w:tcW w:w="2719" w:type="pct"/>
            <w:gridSpan w:val="4"/>
            <w:hideMark/>
          </w:tcPr>
          <w:p w14:paraId="35DCE8A2" w14:textId="77777777" w:rsidR="00385B29" w:rsidRPr="006D0D1D" w:rsidRDefault="00385B29">
            <w:pPr>
              <w:spacing w:after="300"/>
              <w:jc w:val="center"/>
              <w:cnfStyle w:val="100000000000" w:firstRow="1" w:lastRow="0" w:firstColumn="0" w:lastColumn="0" w:oddVBand="0" w:evenVBand="0" w:oddHBand="0" w:evenHBand="0" w:firstRowFirstColumn="0" w:firstRowLastColumn="0" w:lastRowFirstColumn="0" w:lastRowLastColumn="0"/>
              <w:rPr>
                <w:b w:val="0"/>
                <w:bCs w:val="0"/>
                <w:color w:val="000000"/>
              </w:rPr>
            </w:pPr>
            <w:r w:rsidRPr="006D0D1D">
              <w:rPr>
                <w:color w:val="000000"/>
              </w:rPr>
              <w:t>Plural</w:t>
            </w:r>
          </w:p>
        </w:tc>
      </w:tr>
      <w:tr w:rsidR="00385B29" w:rsidRPr="006D0D1D" w14:paraId="12CC1C73" w14:textId="77777777" w:rsidTr="006D0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 w:type="pct"/>
            <w:hideMark/>
          </w:tcPr>
          <w:p w14:paraId="72D38ED8" w14:textId="77777777" w:rsidR="00385B29" w:rsidRPr="006D0D1D" w:rsidRDefault="00385B29">
            <w:pPr>
              <w:spacing w:after="300"/>
            </w:pPr>
            <w:r w:rsidRPr="006D0D1D">
              <w:t> </w:t>
            </w:r>
          </w:p>
        </w:tc>
        <w:tc>
          <w:tcPr>
            <w:tcW w:w="690" w:type="pct"/>
            <w:hideMark/>
          </w:tcPr>
          <w:p w14:paraId="391BDB7F"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r w:rsidRPr="006D0D1D">
              <w:t>M.</w:t>
            </w:r>
          </w:p>
        </w:tc>
        <w:tc>
          <w:tcPr>
            <w:tcW w:w="671" w:type="pct"/>
            <w:hideMark/>
          </w:tcPr>
          <w:p w14:paraId="7CC067AE"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r w:rsidRPr="006D0D1D">
              <w:t>F.</w:t>
            </w:r>
          </w:p>
        </w:tc>
        <w:tc>
          <w:tcPr>
            <w:tcW w:w="586" w:type="pct"/>
            <w:hideMark/>
          </w:tcPr>
          <w:p w14:paraId="7C568886"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r w:rsidRPr="006D0D1D">
              <w:t>N.</w:t>
            </w:r>
          </w:p>
        </w:tc>
        <w:tc>
          <w:tcPr>
            <w:tcW w:w="334" w:type="pct"/>
            <w:hideMark/>
          </w:tcPr>
          <w:p w14:paraId="1EC088DF"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r w:rsidRPr="006D0D1D">
              <w:t> </w:t>
            </w:r>
          </w:p>
        </w:tc>
        <w:tc>
          <w:tcPr>
            <w:tcW w:w="795" w:type="pct"/>
            <w:hideMark/>
          </w:tcPr>
          <w:p w14:paraId="5B4FA728"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r w:rsidRPr="006D0D1D">
              <w:t>M.</w:t>
            </w:r>
          </w:p>
        </w:tc>
        <w:tc>
          <w:tcPr>
            <w:tcW w:w="795" w:type="pct"/>
            <w:hideMark/>
          </w:tcPr>
          <w:p w14:paraId="19CC82B3"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r w:rsidRPr="006D0D1D">
              <w:t>F.</w:t>
            </w:r>
          </w:p>
        </w:tc>
        <w:tc>
          <w:tcPr>
            <w:tcW w:w="795" w:type="pct"/>
            <w:hideMark/>
          </w:tcPr>
          <w:p w14:paraId="55BEC659"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r w:rsidRPr="006D0D1D">
              <w:t>N.</w:t>
            </w:r>
          </w:p>
        </w:tc>
      </w:tr>
      <w:tr w:rsidR="00385B29" w:rsidRPr="006D0D1D" w14:paraId="1124216F" w14:textId="77777777" w:rsidTr="006D0D1D">
        <w:tc>
          <w:tcPr>
            <w:cnfStyle w:val="001000000000" w:firstRow="0" w:lastRow="0" w:firstColumn="1" w:lastColumn="0" w:oddVBand="0" w:evenVBand="0" w:oddHBand="0" w:evenHBand="0" w:firstRowFirstColumn="0" w:firstRowLastColumn="0" w:lastRowFirstColumn="0" w:lastRowLastColumn="0"/>
            <w:tcW w:w="334" w:type="pct"/>
            <w:hideMark/>
          </w:tcPr>
          <w:p w14:paraId="3B6C32A2" w14:textId="77777777" w:rsidR="00385B29" w:rsidRPr="006D0D1D" w:rsidRDefault="00385B29">
            <w:pPr>
              <w:spacing w:after="300"/>
            </w:pPr>
            <w:r w:rsidRPr="006D0D1D">
              <w:rPr>
                <w:rStyle w:val="Strong"/>
              </w:rPr>
              <w:t>NOM.</w:t>
            </w:r>
          </w:p>
        </w:tc>
        <w:tc>
          <w:tcPr>
            <w:tcW w:w="690" w:type="pct"/>
            <w:hideMark/>
          </w:tcPr>
          <w:p w14:paraId="40DF35F0"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r w:rsidRPr="006D0D1D">
              <w:t>is—he</w:t>
            </w:r>
          </w:p>
        </w:tc>
        <w:tc>
          <w:tcPr>
            <w:tcW w:w="671" w:type="pct"/>
            <w:hideMark/>
          </w:tcPr>
          <w:p w14:paraId="4E24FDCC"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ea</w:t>
            </w:r>
            <w:proofErr w:type="spellEnd"/>
            <w:r w:rsidRPr="006D0D1D">
              <w:t>—she</w:t>
            </w:r>
          </w:p>
        </w:tc>
        <w:tc>
          <w:tcPr>
            <w:tcW w:w="586" w:type="pct"/>
            <w:hideMark/>
          </w:tcPr>
          <w:p w14:paraId="7C294B21"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r w:rsidRPr="006D0D1D">
              <w:t>id—it</w:t>
            </w:r>
          </w:p>
        </w:tc>
        <w:tc>
          <w:tcPr>
            <w:tcW w:w="334" w:type="pct"/>
            <w:hideMark/>
          </w:tcPr>
          <w:p w14:paraId="573430E4"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r w:rsidRPr="006D0D1D">
              <w:rPr>
                <w:rStyle w:val="Strong"/>
              </w:rPr>
              <w:t>NOM.</w:t>
            </w:r>
          </w:p>
        </w:tc>
        <w:tc>
          <w:tcPr>
            <w:tcW w:w="795" w:type="pct"/>
            <w:hideMark/>
          </w:tcPr>
          <w:p w14:paraId="08447712"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ei</w:t>
            </w:r>
            <w:proofErr w:type="spellEnd"/>
            <w:r w:rsidRPr="006D0D1D">
              <w:t>—they</w:t>
            </w:r>
          </w:p>
        </w:tc>
        <w:tc>
          <w:tcPr>
            <w:tcW w:w="795" w:type="pct"/>
            <w:hideMark/>
          </w:tcPr>
          <w:p w14:paraId="459891A8"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eae</w:t>
            </w:r>
            <w:proofErr w:type="spellEnd"/>
            <w:r w:rsidRPr="006D0D1D">
              <w:t>—they</w:t>
            </w:r>
          </w:p>
        </w:tc>
        <w:tc>
          <w:tcPr>
            <w:tcW w:w="795" w:type="pct"/>
            <w:hideMark/>
          </w:tcPr>
          <w:p w14:paraId="0918A2A4"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ea</w:t>
            </w:r>
            <w:proofErr w:type="spellEnd"/>
            <w:r w:rsidRPr="006D0D1D">
              <w:t>—they</w:t>
            </w:r>
          </w:p>
        </w:tc>
      </w:tr>
      <w:tr w:rsidR="00385B29" w:rsidRPr="006D0D1D" w14:paraId="07CAA6C3" w14:textId="77777777" w:rsidTr="006D0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 w:type="pct"/>
            <w:hideMark/>
          </w:tcPr>
          <w:p w14:paraId="3223471D" w14:textId="77777777" w:rsidR="00385B29" w:rsidRPr="006D0D1D" w:rsidRDefault="00385B29">
            <w:pPr>
              <w:spacing w:after="300"/>
            </w:pPr>
            <w:r w:rsidRPr="006D0D1D">
              <w:rPr>
                <w:rStyle w:val="Strong"/>
              </w:rPr>
              <w:t>GEN.</w:t>
            </w:r>
          </w:p>
        </w:tc>
        <w:tc>
          <w:tcPr>
            <w:tcW w:w="690" w:type="pct"/>
            <w:hideMark/>
          </w:tcPr>
          <w:p w14:paraId="0E6BE853"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eius</w:t>
            </w:r>
            <w:proofErr w:type="spellEnd"/>
            <w:r w:rsidRPr="006D0D1D">
              <w:t>—his</w:t>
            </w:r>
          </w:p>
        </w:tc>
        <w:tc>
          <w:tcPr>
            <w:tcW w:w="671" w:type="pct"/>
            <w:hideMark/>
          </w:tcPr>
          <w:p w14:paraId="5CBC61E3"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eius</w:t>
            </w:r>
            <w:proofErr w:type="spellEnd"/>
            <w:r w:rsidRPr="006D0D1D">
              <w:t>—her(s)</w:t>
            </w:r>
          </w:p>
        </w:tc>
        <w:tc>
          <w:tcPr>
            <w:tcW w:w="586" w:type="pct"/>
            <w:hideMark/>
          </w:tcPr>
          <w:p w14:paraId="420421F9"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eius</w:t>
            </w:r>
            <w:proofErr w:type="spellEnd"/>
            <w:r w:rsidRPr="006D0D1D">
              <w:t>—its</w:t>
            </w:r>
          </w:p>
        </w:tc>
        <w:tc>
          <w:tcPr>
            <w:tcW w:w="334" w:type="pct"/>
            <w:hideMark/>
          </w:tcPr>
          <w:p w14:paraId="33982580"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r w:rsidRPr="006D0D1D">
              <w:rPr>
                <w:rStyle w:val="Strong"/>
              </w:rPr>
              <w:t>GEN.</w:t>
            </w:r>
          </w:p>
        </w:tc>
        <w:tc>
          <w:tcPr>
            <w:tcW w:w="795" w:type="pct"/>
            <w:hideMark/>
          </w:tcPr>
          <w:p w14:paraId="6EE36362"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eorum</w:t>
            </w:r>
            <w:proofErr w:type="spellEnd"/>
            <w:r w:rsidRPr="006D0D1D">
              <w:t>—their(s)</w:t>
            </w:r>
          </w:p>
        </w:tc>
        <w:tc>
          <w:tcPr>
            <w:tcW w:w="795" w:type="pct"/>
            <w:hideMark/>
          </w:tcPr>
          <w:p w14:paraId="2468962C"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earum</w:t>
            </w:r>
            <w:proofErr w:type="spellEnd"/>
            <w:r w:rsidRPr="006D0D1D">
              <w:t>—their(s)</w:t>
            </w:r>
          </w:p>
        </w:tc>
        <w:tc>
          <w:tcPr>
            <w:tcW w:w="795" w:type="pct"/>
            <w:hideMark/>
          </w:tcPr>
          <w:p w14:paraId="5B55DB4B"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eorum</w:t>
            </w:r>
            <w:proofErr w:type="spellEnd"/>
            <w:r w:rsidRPr="006D0D1D">
              <w:t>—their(s)</w:t>
            </w:r>
          </w:p>
        </w:tc>
      </w:tr>
      <w:tr w:rsidR="00385B29" w:rsidRPr="006D0D1D" w14:paraId="2ADAADB3" w14:textId="77777777" w:rsidTr="006D0D1D">
        <w:tc>
          <w:tcPr>
            <w:cnfStyle w:val="001000000000" w:firstRow="0" w:lastRow="0" w:firstColumn="1" w:lastColumn="0" w:oddVBand="0" w:evenVBand="0" w:oddHBand="0" w:evenHBand="0" w:firstRowFirstColumn="0" w:firstRowLastColumn="0" w:lastRowFirstColumn="0" w:lastRowLastColumn="0"/>
            <w:tcW w:w="334" w:type="pct"/>
            <w:hideMark/>
          </w:tcPr>
          <w:p w14:paraId="046C4A81" w14:textId="77777777" w:rsidR="00385B29" w:rsidRPr="006D0D1D" w:rsidRDefault="00385B29">
            <w:pPr>
              <w:spacing w:after="300"/>
            </w:pPr>
            <w:r w:rsidRPr="006D0D1D">
              <w:rPr>
                <w:rStyle w:val="Strong"/>
              </w:rPr>
              <w:t>DAT.</w:t>
            </w:r>
          </w:p>
        </w:tc>
        <w:tc>
          <w:tcPr>
            <w:tcW w:w="690" w:type="pct"/>
            <w:hideMark/>
          </w:tcPr>
          <w:p w14:paraId="4972EB2A"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ei</w:t>
            </w:r>
            <w:proofErr w:type="spellEnd"/>
            <w:r w:rsidRPr="006D0D1D">
              <w:t>—to/for him</w:t>
            </w:r>
          </w:p>
        </w:tc>
        <w:tc>
          <w:tcPr>
            <w:tcW w:w="671" w:type="pct"/>
            <w:hideMark/>
          </w:tcPr>
          <w:p w14:paraId="58B47BDB"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ei</w:t>
            </w:r>
            <w:proofErr w:type="spellEnd"/>
            <w:r w:rsidRPr="006D0D1D">
              <w:t>—to/for her</w:t>
            </w:r>
          </w:p>
        </w:tc>
        <w:tc>
          <w:tcPr>
            <w:tcW w:w="586" w:type="pct"/>
            <w:hideMark/>
          </w:tcPr>
          <w:p w14:paraId="1F0052FB"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ei</w:t>
            </w:r>
            <w:proofErr w:type="spellEnd"/>
            <w:r w:rsidRPr="006D0D1D">
              <w:t>—to/for it</w:t>
            </w:r>
          </w:p>
        </w:tc>
        <w:tc>
          <w:tcPr>
            <w:tcW w:w="334" w:type="pct"/>
            <w:hideMark/>
          </w:tcPr>
          <w:p w14:paraId="6A7C3987"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r w:rsidRPr="006D0D1D">
              <w:rPr>
                <w:rStyle w:val="Strong"/>
              </w:rPr>
              <w:t>DAT.</w:t>
            </w:r>
          </w:p>
        </w:tc>
        <w:tc>
          <w:tcPr>
            <w:tcW w:w="795" w:type="pct"/>
            <w:hideMark/>
          </w:tcPr>
          <w:p w14:paraId="3AB7E1C9"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eis</w:t>
            </w:r>
            <w:proofErr w:type="spellEnd"/>
            <w:r w:rsidRPr="006D0D1D">
              <w:t>—to/for them</w:t>
            </w:r>
          </w:p>
        </w:tc>
        <w:tc>
          <w:tcPr>
            <w:tcW w:w="795" w:type="pct"/>
            <w:hideMark/>
          </w:tcPr>
          <w:p w14:paraId="3B5DAB85"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eis</w:t>
            </w:r>
            <w:proofErr w:type="spellEnd"/>
            <w:r w:rsidRPr="006D0D1D">
              <w:t>—to/for them</w:t>
            </w:r>
          </w:p>
        </w:tc>
        <w:tc>
          <w:tcPr>
            <w:tcW w:w="795" w:type="pct"/>
            <w:hideMark/>
          </w:tcPr>
          <w:p w14:paraId="1389DC72"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eis</w:t>
            </w:r>
            <w:proofErr w:type="spellEnd"/>
            <w:r w:rsidRPr="006D0D1D">
              <w:t>—to/for them</w:t>
            </w:r>
          </w:p>
        </w:tc>
      </w:tr>
      <w:tr w:rsidR="00385B29" w:rsidRPr="006D0D1D" w14:paraId="2B91A0A6" w14:textId="77777777" w:rsidTr="006D0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 w:type="pct"/>
            <w:hideMark/>
          </w:tcPr>
          <w:p w14:paraId="22466CEB" w14:textId="77777777" w:rsidR="00385B29" w:rsidRPr="006D0D1D" w:rsidRDefault="00385B29">
            <w:pPr>
              <w:spacing w:after="300"/>
            </w:pPr>
            <w:r w:rsidRPr="006D0D1D">
              <w:rPr>
                <w:rStyle w:val="Strong"/>
              </w:rPr>
              <w:t>ACC.</w:t>
            </w:r>
          </w:p>
        </w:tc>
        <w:tc>
          <w:tcPr>
            <w:tcW w:w="690" w:type="pct"/>
            <w:hideMark/>
          </w:tcPr>
          <w:p w14:paraId="02CD3264"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eum</w:t>
            </w:r>
            <w:proofErr w:type="spellEnd"/>
            <w:r w:rsidRPr="006D0D1D">
              <w:t>—him</w:t>
            </w:r>
          </w:p>
        </w:tc>
        <w:tc>
          <w:tcPr>
            <w:tcW w:w="671" w:type="pct"/>
            <w:hideMark/>
          </w:tcPr>
          <w:p w14:paraId="1512D097"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eam</w:t>
            </w:r>
            <w:proofErr w:type="spellEnd"/>
            <w:r w:rsidRPr="006D0D1D">
              <w:t>—her</w:t>
            </w:r>
          </w:p>
        </w:tc>
        <w:tc>
          <w:tcPr>
            <w:tcW w:w="586" w:type="pct"/>
            <w:hideMark/>
          </w:tcPr>
          <w:p w14:paraId="0DD8F56C"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r w:rsidRPr="006D0D1D">
              <w:t>id—it</w:t>
            </w:r>
          </w:p>
        </w:tc>
        <w:tc>
          <w:tcPr>
            <w:tcW w:w="334" w:type="pct"/>
            <w:hideMark/>
          </w:tcPr>
          <w:p w14:paraId="574BDC11"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r w:rsidRPr="006D0D1D">
              <w:rPr>
                <w:rStyle w:val="Strong"/>
              </w:rPr>
              <w:t>ACC</w:t>
            </w:r>
            <w:r w:rsidRPr="006D0D1D">
              <w:t>.</w:t>
            </w:r>
          </w:p>
        </w:tc>
        <w:tc>
          <w:tcPr>
            <w:tcW w:w="795" w:type="pct"/>
            <w:hideMark/>
          </w:tcPr>
          <w:p w14:paraId="14465BFC"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eos</w:t>
            </w:r>
            <w:proofErr w:type="spellEnd"/>
            <w:r w:rsidRPr="006D0D1D">
              <w:t>—them</w:t>
            </w:r>
          </w:p>
        </w:tc>
        <w:tc>
          <w:tcPr>
            <w:tcW w:w="795" w:type="pct"/>
            <w:hideMark/>
          </w:tcPr>
          <w:p w14:paraId="6A4383EC"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eas</w:t>
            </w:r>
            <w:proofErr w:type="spellEnd"/>
            <w:r w:rsidRPr="006D0D1D">
              <w:t>—them</w:t>
            </w:r>
          </w:p>
        </w:tc>
        <w:tc>
          <w:tcPr>
            <w:tcW w:w="795" w:type="pct"/>
            <w:hideMark/>
          </w:tcPr>
          <w:p w14:paraId="3B28E979"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ea</w:t>
            </w:r>
            <w:proofErr w:type="spellEnd"/>
            <w:r w:rsidRPr="006D0D1D">
              <w:t>—them</w:t>
            </w:r>
          </w:p>
        </w:tc>
      </w:tr>
      <w:tr w:rsidR="00385B29" w:rsidRPr="006D0D1D" w14:paraId="11BF5F56" w14:textId="77777777" w:rsidTr="006D0D1D">
        <w:tc>
          <w:tcPr>
            <w:cnfStyle w:val="001000000000" w:firstRow="0" w:lastRow="0" w:firstColumn="1" w:lastColumn="0" w:oddVBand="0" w:evenVBand="0" w:oddHBand="0" w:evenHBand="0" w:firstRowFirstColumn="0" w:firstRowLastColumn="0" w:lastRowFirstColumn="0" w:lastRowLastColumn="0"/>
            <w:tcW w:w="334" w:type="pct"/>
            <w:hideMark/>
          </w:tcPr>
          <w:p w14:paraId="0CCCC40B" w14:textId="77777777" w:rsidR="00385B29" w:rsidRPr="006D0D1D" w:rsidRDefault="00385B29">
            <w:pPr>
              <w:spacing w:after="300"/>
            </w:pPr>
            <w:r w:rsidRPr="006D0D1D">
              <w:rPr>
                <w:rStyle w:val="Strong"/>
              </w:rPr>
              <w:t>ABL.</w:t>
            </w:r>
          </w:p>
        </w:tc>
        <w:tc>
          <w:tcPr>
            <w:tcW w:w="690" w:type="pct"/>
            <w:hideMark/>
          </w:tcPr>
          <w:p w14:paraId="26899544"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eo</w:t>
            </w:r>
            <w:proofErr w:type="spellEnd"/>
            <w:r w:rsidRPr="006D0D1D">
              <w:t>—him</w:t>
            </w:r>
          </w:p>
        </w:tc>
        <w:tc>
          <w:tcPr>
            <w:tcW w:w="671" w:type="pct"/>
            <w:hideMark/>
          </w:tcPr>
          <w:p w14:paraId="07301F2F"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ea</w:t>
            </w:r>
            <w:proofErr w:type="spellEnd"/>
            <w:r w:rsidRPr="006D0D1D">
              <w:t>—her</w:t>
            </w:r>
          </w:p>
        </w:tc>
        <w:tc>
          <w:tcPr>
            <w:tcW w:w="586" w:type="pct"/>
            <w:hideMark/>
          </w:tcPr>
          <w:p w14:paraId="5C28FA81"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eo</w:t>
            </w:r>
            <w:proofErr w:type="spellEnd"/>
            <w:r w:rsidRPr="006D0D1D">
              <w:t>—it</w:t>
            </w:r>
          </w:p>
        </w:tc>
        <w:tc>
          <w:tcPr>
            <w:tcW w:w="334" w:type="pct"/>
            <w:hideMark/>
          </w:tcPr>
          <w:p w14:paraId="2B1F1C0D"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r w:rsidRPr="006D0D1D">
              <w:rPr>
                <w:rStyle w:val="Strong"/>
              </w:rPr>
              <w:t>ABL.</w:t>
            </w:r>
          </w:p>
        </w:tc>
        <w:tc>
          <w:tcPr>
            <w:tcW w:w="795" w:type="pct"/>
            <w:hideMark/>
          </w:tcPr>
          <w:p w14:paraId="6383FBDB"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eis</w:t>
            </w:r>
            <w:proofErr w:type="spellEnd"/>
            <w:r w:rsidRPr="006D0D1D">
              <w:t>—them</w:t>
            </w:r>
          </w:p>
        </w:tc>
        <w:tc>
          <w:tcPr>
            <w:tcW w:w="795" w:type="pct"/>
            <w:hideMark/>
          </w:tcPr>
          <w:p w14:paraId="5961F84B"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eis</w:t>
            </w:r>
            <w:proofErr w:type="spellEnd"/>
            <w:r w:rsidRPr="006D0D1D">
              <w:t>—them</w:t>
            </w:r>
          </w:p>
        </w:tc>
        <w:tc>
          <w:tcPr>
            <w:tcW w:w="795" w:type="pct"/>
            <w:hideMark/>
          </w:tcPr>
          <w:p w14:paraId="1E7F3921"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eis</w:t>
            </w:r>
            <w:proofErr w:type="spellEnd"/>
            <w:r w:rsidRPr="006D0D1D">
              <w:t>—them</w:t>
            </w:r>
          </w:p>
        </w:tc>
      </w:tr>
    </w:tbl>
    <w:p w14:paraId="354CCE06" w14:textId="410C2883" w:rsidR="00385B29" w:rsidRPr="006D0D1D" w:rsidRDefault="00385B29" w:rsidP="003E238D">
      <w:pPr>
        <w:pStyle w:val="lead"/>
        <w:shd w:val="clear" w:color="auto" w:fill="FFFFFF"/>
        <w:spacing w:before="0" w:beforeAutospacing="0" w:after="300" w:afterAutospacing="0"/>
        <w:rPr>
          <w:rStyle w:val="Strong"/>
          <w:rFonts w:asciiTheme="minorHAnsi" w:hAnsiTheme="minorHAnsi" w:cs="Arial"/>
          <w:color w:val="333333"/>
          <w:sz w:val="22"/>
          <w:szCs w:val="22"/>
        </w:rPr>
      </w:pPr>
    </w:p>
    <w:p w14:paraId="0A7AEDB4" w14:textId="1BCC3E1E" w:rsidR="00E25F32" w:rsidRPr="006D0D1D" w:rsidRDefault="00E25F32" w:rsidP="003E238D">
      <w:pPr>
        <w:pStyle w:val="lead"/>
        <w:shd w:val="clear" w:color="auto" w:fill="FFFFFF"/>
        <w:spacing w:before="0" w:beforeAutospacing="0" w:after="300" w:afterAutospacing="0"/>
        <w:rPr>
          <w:rStyle w:val="Strong"/>
          <w:rFonts w:asciiTheme="minorHAnsi" w:hAnsiTheme="minorHAnsi" w:cs="Arial"/>
          <w:b w:val="0"/>
          <w:bCs w:val="0"/>
          <w:color w:val="333333"/>
          <w:sz w:val="22"/>
          <w:szCs w:val="22"/>
        </w:rPr>
      </w:pPr>
      <w:r w:rsidRPr="006D0D1D">
        <w:rPr>
          <w:rStyle w:val="Strong"/>
          <w:rFonts w:asciiTheme="minorHAnsi" w:hAnsiTheme="minorHAnsi" w:cs="Arial"/>
          <w:b w:val="0"/>
          <w:bCs w:val="0"/>
          <w:color w:val="333333"/>
          <w:sz w:val="22"/>
          <w:szCs w:val="22"/>
        </w:rPr>
        <w:t>Sentence Examples:</w:t>
      </w:r>
    </w:p>
    <w:p w14:paraId="0577C617" w14:textId="7565711A" w:rsidR="00E25F32" w:rsidRPr="006D0D1D" w:rsidRDefault="00E25F32" w:rsidP="00E25F32">
      <w:pPr>
        <w:pStyle w:val="lead"/>
        <w:numPr>
          <w:ilvl w:val="0"/>
          <w:numId w:val="9"/>
        </w:numPr>
        <w:shd w:val="clear" w:color="auto" w:fill="FFFFFF"/>
        <w:spacing w:before="0" w:beforeAutospacing="0" w:after="300" w:afterAutospacing="0"/>
        <w:rPr>
          <w:rStyle w:val="Strong"/>
          <w:rFonts w:asciiTheme="minorHAnsi" w:hAnsiTheme="minorHAnsi" w:cs="Arial"/>
          <w:b w:val="0"/>
          <w:bCs w:val="0"/>
          <w:color w:val="333333"/>
          <w:sz w:val="22"/>
          <w:szCs w:val="22"/>
        </w:rPr>
      </w:pPr>
      <w:r w:rsidRPr="006D0D1D">
        <w:rPr>
          <w:rStyle w:val="Strong"/>
          <w:rFonts w:asciiTheme="minorHAnsi" w:hAnsiTheme="minorHAnsi" w:cs="Arial"/>
          <w:i/>
          <w:iCs/>
          <w:color w:val="333333"/>
          <w:sz w:val="22"/>
          <w:szCs w:val="22"/>
        </w:rPr>
        <w:t>Is</w:t>
      </w:r>
      <w:r w:rsidRPr="006D0D1D">
        <w:rPr>
          <w:rStyle w:val="Strong"/>
          <w:rFonts w:asciiTheme="minorHAnsi" w:hAnsiTheme="minorHAnsi" w:cs="Arial"/>
          <w:b w:val="0"/>
          <w:bCs w:val="0"/>
          <w:i/>
          <w:iCs/>
          <w:color w:val="333333"/>
          <w:sz w:val="22"/>
          <w:szCs w:val="22"/>
        </w:rPr>
        <w:t xml:space="preserve"> feminam </w:t>
      </w:r>
      <w:proofErr w:type="spellStart"/>
      <w:r w:rsidRPr="006D0D1D">
        <w:rPr>
          <w:rStyle w:val="Strong"/>
          <w:rFonts w:asciiTheme="minorHAnsi" w:hAnsiTheme="minorHAnsi" w:cs="Arial"/>
          <w:b w:val="0"/>
          <w:bCs w:val="0"/>
          <w:i/>
          <w:iCs/>
          <w:color w:val="333333"/>
          <w:sz w:val="22"/>
          <w:szCs w:val="22"/>
        </w:rPr>
        <w:t>amat</w:t>
      </w:r>
      <w:proofErr w:type="spellEnd"/>
      <w:r w:rsidR="006D0D1D" w:rsidRPr="006D0D1D">
        <w:rPr>
          <w:rStyle w:val="Strong"/>
          <w:rFonts w:asciiTheme="minorHAnsi" w:hAnsiTheme="minorHAnsi" w:cs="Arial"/>
          <w:b w:val="0"/>
          <w:bCs w:val="0"/>
          <w:i/>
          <w:iCs/>
          <w:color w:val="333333"/>
          <w:sz w:val="22"/>
          <w:szCs w:val="22"/>
        </w:rPr>
        <w:t>.</w:t>
      </w:r>
      <w:r w:rsidRPr="006D0D1D">
        <w:rPr>
          <w:rStyle w:val="Strong"/>
          <w:rFonts w:asciiTheme="minorHAnsi" w:hAnsiTheme="minorHAnsi" w:cs="Arial"/>
          <w:b w:val="0"/>
          <w:bCs w:val="0"/>
          <w:color w:val="333333"/>
          <w:sz w:val="22"/>
          <w:szCs w:val="22"/>
        </w:rPr>
        <w:t xml:space="preserve"> </w:t>
      </w:r>
      <w:r w:rsidRPr="006D0D1D">
        <w:rPr>
          <w:rStyle w:val="Strong"/>
          <w:rFonts w:asciiTheme="minorHAnsi" w:hAnsiTheme="minorHAnsi" w:cs="Arial"/>
          <w:color w:val="333333"/>
          <w:sz w:val="22"/>
          <w:szCs w:val="22"/>
        </w:rPr>
        <w:t>He</w:t>
      </w:r>
      <w:r w:rsidRPr="006D0D1D">
        <w:rPr>
          <w:rStyle w:val="Strong"/>
          <w:rFonts w:asciiTheme="minorHAnsi" w:hAnsiTheme="minorHAnsi" w:cs="Arial"/>
          <w:b w:val="0"/>
          <w:bCs w:val="0"/>
          <w:color w:val="333333"/>
          <w:sz w:val="22"/>
          <w:szCs w:val="22"/>
        </w:rPr>
        <w:t xml:space="preserve"> loves the woman</w:t>
      </w:r>
    </w:p>
    <w:p w14:paraId="6B39C52A" w14:textId="4F79A2DE" w:rsidR="00E25F32" w:rsidRPr="006D0D1D" w:rsidRDefault="00E25F32" w:rsidP="006D0D1D">
      <w:pPr>
        <w:pStyle w:val="lead"/>
        <w:numPr>
          <w:ilvl w:val="0"/>
          <w:numId w:val="9"/>
        </w:numPr>
        <w:shd w:val="clear" w:color="auto" w:fill="FFFFFF"/>
        <w:spacing w:before="0" w:beforeAutospacing="0" w:after="300" w:afterAutospacing="0"/>
        <w:rPr>
          <w:rStyle w:val="Strong"/>
          <w:rFonts w:asciiTheme="minorHAnsi" w:hAnsiTheme="minorHAnsi" w:cs="Arial"/>
          <w:b w:val="0"/>
          <w:bCs w:val="0"/>
          <w:color w:val="333333"/>
          <w:sz w:val="22"/>
          <w:szCs w:val="22"/>
        </w:rPr>
      </w:pPr>
      <w:proofErr w:type="spellStart"/>
      <w:r w:rsidRPr="006D0D1D">
        <w:rPr>
          <w:rStyle w:val="Strong"/>
          <w:rFonts w:asciiTheme="minorHAnsi" w:hAnsiTheme="minorHAnsi" w:cs="Arial"/>
          <w:i/>
          <w:iCs/>
          <w:color w:val="333333"/>
          <w:sz w:val="22"/>
          <w:szCs w:val="22"/>
        </w:rPr>
        <w:t>Eae</w:t>
      </w:r>
      <w:proofErr w:type="spellEnd"/>
      <w:r w:rsidRPr="006D0D1D">
        <w:rPr>
          <w:rStyle w:val="Strong"/>
          <w:rFonts w:asciiTheme="minorHAnsi" w:hAnsiTheme="minorHAnsi" w:cs="Arial"/>
          <w:b w:val="0"/>
          <w:bCs w:val="0"/>
          <w:i/>
          <w:iCs/>
          <w:color w:val="333333"/>
          <w:sz w:val="22"/>
          <w:szCs w:val="22"/>
        </w:rPr>
        <w:t xml:space="preserve"> </w:t>
      </w:r>
      <w:proofErr w:type="spellStart"/>
      <w:r w:rsidRPr="006D0D1D">
        <w:rPr>
          <w:rStyle w:val="Strong"/>
          <w:rFonts w:asciiTheme="minorHAnsi" w:hAnsiTheme="minorHAnsi" w:cs="Arial"/>
          <w:b w:val="0"/>
          <w:bCs w:val="0"/>
          <w:i/>
          <w:iCs/>
          <w:color w:val="333333"/>
          <w:sz w:val="22"/>
          <w:szCs w:val="22"/>
        </w:rPr>
        <w:t>statuas</w:t>
      </w:r>
      <w:proofErr w:type="spellEnd"/>
      <w:r w:rsidRPr="006D0D1D">
        <w:rPr>
          <w:rStyle w:val="Strong"/>
          <w:rFonts w:asciiTheme="minorHAnsi" w:hAnsiTheme="minorHAnsi" w:cs="Arial"/>
          <w:b w:val="0"/>
          <w:bCs w:val="0"/>
          <w:i/>
          <w:iCs/>
          <w:color w:val="333333"/>
          <w:sz w:val="22"/>
          <w:szCs w:val="22"/>
        </w:rPr>
        <w:t xml:space="preserve"> </w:t>
      </w:r>
      <w:proofErr w:type="spellStart"/>
      <w:r w:rsidRPr="006D0D1D">
        <w:rPr>
          <w:rStyle w:val="Strong"/>
          <w:rFonts w:asciiTheme="minorHAnsi" w:hAnsiTheme="minorHAnsi" w:cs="Arial"/>
          <w:b w:val="0"/>
          <w:bCs w:val="0"/>
          <w:i/>
          <w:iCs/>
          <w:color w:val="333333"/>
          <w:sz w:val="22"/>
          <w:szCs w:val="22"/>
        </w:rPr>
        <w:t>amant</w:t>
      </w:r>
      <w:proofErr w:type="spellEnd"/>
      <w:r w:rsidR="006D0D1D" w:rsidRPr="006D0D1D">
        <w:rPr>
          <w:rStyle w:val="Strong"/>
          <w:rFonts w:asciiTheme="minorHAnsi" w:hAnsiTheme="minorHAnsi" w:cs="Arial"/>
          <w:b w:val="0"/>
          <w:bCs w:val="0"/>
          <w:i/>
          <w:iCs/>
          <w:color w:val="333333"/>
          <w:sz w:val="22"/>
          <w:szCs w:val="22"/>
        </w:rPr>
        <w:t>.</w:t>
      </w:r>
      <w:r w:rsidRPr="006D0D1D">
        <w:rPr>
          <w:rStyle w:val="Strong"/>
          <w:rFonts w:asciiTheme="minorHAnsi" w:hAnsiTheme="minorHAnsi" w:cs="Arial"/>
          <w:b w:val="0"/>
          <w:bCs w:val="0"/>
          <w:color w:val="333333"/>
          <w:sz w:val="22"/>
          <w:szCs w:val="22"/>
        </w:rPr>
        <w:t xml:space="preserve"> </w:t>
      </w:r>
      <w:r w:rsidRPr="006D0D1D">
        <w:rPr>
          <w:rStyle w:val="Strong"/>
          <w:rFonts w:asciiTheme="minorHAnsi" w:hAnsiTheme="minorHAnsi" w:cs="Arial"/>
          <w:color w:val="333333"/>
          <w:sz w:val="22"/>
          <w:szCs w:val="22"/>
        </w:rPr>
        <w:t>They</w:t>
      </w:r>
      <w:r w:rsidRPr="006D0D1D">
        <w:rPr>
          <w:rStyle w:val="Strong"/>
          <w:rFonts w:asciiTheme="minorHAnsi" w:hAnsiTheme="minorHAnsi" w:cs="Arial"/>
          <w:b w:val="0"/>
          <w:bCs w:val="0"/>
          <w:color w:val="333333"/>
          <w:sz w:val="22"/>
          <w:szCs w:val="22"/>
        </w:rPr>
        <w:t xml:space="preserve"> love the statues.</w:t>
      </w:r>
    </w:p>
    <w:p w14:paraId="1F88529F" w14:textId="4BD652A9" w:rsidR="00E25F32" w:rsidRPr="006D0D1D" w:rsidRDefault="00E25F32" w:rsidP="003E238D">
      <w:pPr>
        <w:pStyle w:val="lead"/>
        <w:shd w:val="clear" w:color="auto" w:fill="FFFFFF"/>
        <w:spacing w:before="0" w:beforeAutospacing="0" w:after="300" w:afterAutospacing="0"/>
        <w:rPr>
          <w:rStyle w:val="Strong"/>
          <w:rFonts w:asciiTheme="minorHAnsi" w:hAnsiTheme="minorHAnsi" w:cs="Arial"/>
          <w:color w:val="333333"/>
          <w:sz w:val="22"/>
          <w:szCs w:val="22"/>
        </w:rPr>
      </w:pPr>
    </w:p>
    <w:p w14:paraId="25A6DC47" w14:textId="58F4C099" w:rsidR="00385B29" w:rsidRDefault="003E238D" w:rsidP="006D0D1D">
      <w:pPr>
        <w:pStyle w:val="lead"/>
        <w:shd w:val="clear" w:color="auto" w:fill="FFFFFF"/>
        <w:spacing w:before="0" w:beforeAutospacing="0" w:after="300" w:afterAutospacing="0"/>
        <w:rPr>
          <w:rStyle w:val="Strong"/>
          <w:rFonts w:asciiTheme="minorHAnsi" w:hAnsiTheme="minorHAnsi" w:cs="Arial"/>
          <w:color w:val="333333"/>
        </w:rPr>
      </w:pPr>
      <w:r w:rsidRPr="006D0D1D">
        <w:rPr>
          <w:rStyle w:val="Strong"/>
          <w:rFonts w:asciiTheme="minorHAnsi" w:hAnsiTheme="minorHAnsi" w:cs="Arial"/>
          <w:color w:val="333333"/>
        </w:rPr>
        <w:t xml:space="preserve">The Demonstratives: Idem, </w:t>
      </w:r>
      <w:proofErr w:type="spellStart"/>
      <w:r w:rsidRPr="006D0D1D">
        <w:rPr>
          <w:rStyle w:val="Strong"/>
          <w:rFonts w:asciiTheme="minorHAnsi" w:hAnsiTheme="minorHAnsi" w:cs="Arial"/>
          <w:color w:val="333333"/>
        </w:rPr>
        <w:t>Eadem</w:t>
      </w:r>
      <w:proofErr w:type="spellEnd"/>
      <w:r w:rsidRPr="006D0D1D">
        <w:rPr>
          <w:rStyle w:val="Strong"/>
          <w:rFonts w:asciiTheme="minorHAnsi" w:hAnsiTheme="minorHAnsi" w:cs="Arial"/>
          <w:color w:val="333333"/>
        </w:rPr>
        <w:t>, Idem</w:t>
      </w:r>
    </w:p>
    <w:p w14:paraId="408D89D2" w14:textId="704FD92B" w:rsidR="00E80AAC" w:rsidRPr="00E80AAC" w:rsidRDefault="00E80AAC" w:rsidP="00E80AAC">
      <w:pPr>
        <w:pStyle w:val="NormalWeb"/>
        <w:shd w:val="clear" w:color="auto" w:fill="FFFFFF"/>
        <w:spacing w:before="0" w:beforeAutospacing="0" w:after="150" w:afterAutospacing="0"/>
        <w:rPr>
          <w:rFonts w:asciiTheme="minorHAnsi" w:hAnsiTheme="minorHAnsi" w:cs="Arial"/>
          <w:color w:val="333333"/>
          <w:sz w:val="22"/>
          <w:szCs w:val="22"/>
        </w:rPr>
      </w:pPr>
      <w:r w:rsidRPr="006D0D1D">
        <w:rPr>
          <w:rFonts w:asciiTheme="minorHAnsi" w:hAnsiTheme="minorHAnsi" w:cs="Arial"/>
          <w:color w:val="333333"/>
          <w:sz w:val="22"/>
          <w:szCs w:val="22"/>
        </w:rPr>
        <w:t>The demonstrative </w:t>
      </w:r>
      <w:r w:rsidRPr="006D0D1D">
        <w:rPr>
          <w:rStyle w:val="Emphasis"/>
          <w:rFonts w:asciiTheme="minorHAnsi" w:hAnsiTheme="minorHAnsi" w:cs="Arial"/>
          <w:b/>
          <w:bCs/>
          <w:color w:val="333333"/>
          <w:sz w:val="22"/>
          <w:szCs w:val="22"/>
        </w:rPr>
        <w:t>idem</w:t>
      </w:r>
      <w:r w:rsidRPr="006D0D1D">
        <w:rPr>
          <w:rFonts w:asciiTheme="minorHAnsi" w:hAnsiTheme="minorHAnsi" w:cs="Arial"/>
          <w:color w:val="333333"/>
          <w:sz w:val="22"/>
          <w:szCs w:val="22"/>
        </w:rPr>
        <w:t> meaning </w:t>
      </w:r>
      <w:r w:rsidRPr="006D0D1D">
        <w:rPr>
          <w:rStyle w:val="Strong"/>
          <w:rFonts w:asciiTheme="minorHAnsi" w:hAnsiTheme="minorHAnsi" w:cs="Arial"/>
          <w:color w:val="333333"/>
          <w:sz w:val="22"/>
          <w:szCs w:val="22"/>
        </w:rPr>
        <w:t>the same, </w:t>
      </w:r>
      <w:r w:rsidRPr="006D0D1D">
        <w:rPr>
          <w:rFonts w:asciiTheme="minorHAnsi" w:hAnsiTheme="minorHAnsi" w:cs="Arial"/>
          <w:color w:val="333333"/>
          <w:sz w:val="22"/>
          <w:szCs w:val="22"/>
        </w:rPr>
        <w:t>is a compound of </w:t>
      </w:r>
      <w:r w:rsidRPr="006D0D1D">
        <w:rPr>
          <w:rStyle w:val="Emphasis"/>
          <w:rFonts w:asciiTheme="minorHAnsi" w:hAnsiTheme="minorHAnsi" w:cs="Arial"/>
          <w:b/>
          <w:bCs/>
          <w:color w:val="333333"/>
          <w:sz w:val="22"/>
          <w:szCs w:val="22"/>
        </w:rPr>
        <w:t>is</w:t>
      </w:r>
      <w:r w:rsidRPr="006D0D1D">
        <w:rPr>
          <w:rFonts w:asciiTheme="minorHAnsi" w:hAnsiTheme="minorHAnsi" w:cs="Arial"/>
          <w:color w:val="333333"/>
          <w:sz w:val="22"/>
          <w:szCs w:val="22"/>
        </w:rPr>
        <w:t> and </w:t>
      </w:r>
      <w:r w:rsidRPr="006D0D1D">
        <w:rPr>
          <w:rStyle w:val="Strong"/>
          <w:rFonts w:asciiTheme="minorHAnsi" w:hAnsiTheme="minorHAnsi" w:cs="Arial"/>
          <w:i/>
          <w:iCs/>
          <w:color w:val="333333"/>
          <w:sz w:val="22"/>
          <w:szCs w:val="22"/>
        </w:rPr>
        <w:t>-dem</w:t>
      </w:r>
      <w:r w:rsidRPr="006D0D1D">
        <w:rPr>
          <w:rFonts w:asciiTheme="minorHAnsi" w:hAnsiTheme="minorHAnsi" w:cs="Arial"/>
          <w:color w:val="333333"/>
          <w:sz w:val="22"/>
          <w:szCs w:val="22"/>
        </w:rPr>
        <w:t>, with slight changes for pronunciation. If you have memorized the demonstrative </w:t>
      </w:r>
      <w:r w:rsidRPr="006D0D1D">
        <w:rPr>
          <w:rStyle w:val="Emphasis"/>
          <w:rFonts w:asciiTheme="minorHAnsi" w:hAnsiTheme="minorHAnsi" w:cs="Arial"/>
          <w:b/>
          <w:bCs/>
          <w:color w:val="333333"/>
          <w:sz w:val="22"/>
          <w:szCs w:val="22"/>
        </w:rPr>
        <w:t xml:space="preserve">is, </w:t>
      </w:r>
      <w:proofErr w:type="spellStart"/>
      <w:r w:rsidRPr="006D0D1D">
        <w:rPr>
          <w:rStyle w:val="Emphasis"/>
          <w:rFonts w:asciiTheme="minorHAnsi" w:hAnsiTheme="minorHAnsi" w:cs="Arial"/>
          <w:b/>
          <w:bCs/>
          <w:color w:val="333333"/>
          <w:sz w:val="22"/>
          <w:szCs w:val="22"/>
        </w:rPr>
        <w:t>ea</w:t>
      </w:r>
      <w:proofErr w:type="spellEnd"/>
      <w:r w:rsidRPr="006D0D1D">
        <w:rPr>
          <w:rStyle w:val="Emphasis"/>
          <w:rFonts w:asciiTheme="minorHAnsi" w:hAnsiTheme="minorHAnsi" w:cs="Arial"/>
          <w:b/>
          <w:bCs/>
          <w:color w:val="333333"/>
          <w:sz w:val="22"/>
          <w:szCs w:val="22"/>
        </w:rPr>
        <w:t>, id</w:t>
      </w:r>
      <w:r w:rsidRPr="006D0D1D">
        <w:rPr>
          <w:rFonts w:asciiTheme="minorHAnsi" w:hAnsiTheme="minorHAnsi" w:cs="Arial"/>
          <w:color w:val="333333"/>
          <w:sz w:val="22"/>
          <w:szCs w:val="22"/>
        </w:rPr>
        <w:t>, you already know </w:t>
      </w:r>
      <w:r w:rsidRPr="006D0D1D">
        <w:rPr>
          <w:rStyle w:val="Emphasis"/>
          <w:rFonts w:asciiTheme="minorHAnsi" w:hAnsiTheme="minorHAnsi" w:cs="Arial"/>
          <w:b/>
          <w:bCs/>
          <w:color w:val="333333"/>
          <w:sz w:val="22"/>
          <w:szCs w:val="22"/>
        </w:rPr>
        <w:t>idem</w:t>
      </w:r>
      <w:r w:rsidRPr="006D0D1D">
        <w:rPr>
          <w:rFonts w:asciiTheme="minorHAnsi" w:hAnsiTheme="minorHAnsi" w:cs="Arial"/>
          <w:color w:val="333333"/>
          <w:sz w:val="22"/>
          <w:szCs w:val="22"/>
        </w:rPr>
        <w:t>. Just cover up the -dem and see the similarities.</w:t>
      </w:r>
    </w:p>
    <w:tbl>
      <w:tblPr>
        <w:tblStyle w:val="GridTable4-Accent3"/>
        <w:tblW w:w="5000" w:type="pct"/>
        <w:tblLook w:val="04A0" w:firstRow="1" w:lastRow="0" w:firstColumn="1" w:lastColumn="0" w:noHBand="0" w:noVBand="1"/>
      </w:tblPr>
      <w:tblGrid>
        <w:gridCol w:w="761"/>
        <w:gridCol w:w="1226"/>
        <w:gridCol w:w="1300"/>
        <w:gridCol w:w="1242"/>
        <w:gridCol w:w="761"/>
        <w:gridCol w:w="1357"/>
        <w:gridCol w:w="1346"/>
        <w:gridCol w:w="1357"/>
      </w:tblGrid>
      <w:tr w:rsidR="00385B29" w:rsidRPr="006D0D1D" w14:paraId="183093A4" w14:textId="77777777" w:rsidTr="006D0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pct"/>
            <w:gridSpan w:val="4"/>
            <w:hideMark/>
          </w:tcPr>
          <w:p w14:paraId="0D5D576E" w14:textId="77777777" w:rsidR="00385B29" w:rsidRPr="006D0D1D" w:rsidRDefault="00385B29" w:rsidP="00385B29">
            <w:pPr>
              <w:spacing w:after="300"/>
              <w:jc w:val="center"/>
              <w:rPr>
                <w:rFonts w:eastAsia="Times New Roman" w:cs="Arial"/>
                <w:b w:val="0"/>
                <w:bCs w:val="0"/>
                <w:color w:val="333333"/>
              </w:rPr>
            </w:pPr>
            <w:r w:rsidRPr="006D0D1D">
              <w:rPr>
                <w:rFonts w:eastAsia="Times New Roman" w:cs="Arial"/>
                <w:color w:val="333333"/>
              </w:rPr>
              <w:t>Singular</w:t>
            </w:r>
          </w:p>
        </w:tc>
        <w:tc>
          <w:tcPr>
            <w:tcW w:w="2550" w:type="pct"/>
            <w:gridSpan w:val="4"/>
            <w:hideMark/>
          </w:tcPr>
          <w:p w14:paraId="50EFBCF3" w14:textId="77777777" w:rsidR="00385B29" w:rsidRPr="006D0D1D" w:rsidRDefault="00385B29" w:rsidP="00385B29">
            <w:pPr>
              <w:spacing w:after="300"/>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333333"/>
              </w:rPr>
            </w:pPr>
            <w:r w:rsidRPr="006D0D1D">
              <w:rPr>
                <w:rFonts w:eastAsia="Times New Roman" w:cs="Arial"/>
                <w:color w:val="333333"/>
              </w:rPr>
              <w:t>Plural</w:t>
            </w:r>
          </w:p>
        </w:tc>
      </w:tr>
      <w:tr w:rsidR="005477DA" w:rsidRPr="006D0D1D" w14:paraId="5E8B0DD1" w14:textId="77777777" w:rsidTr="006D0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 w:type="pct"/>
            <w:hideMark/>
          </w:tcPr>
          <w:p w14:paraId="1A9CBA7F" w14:textId="77777777" w:rsidR="00385B29" w:rsidRPr="006D0D1D" w:rsidRDefault="00385B29" w:rsidP="00385B29">
            <w:pPr>
              <w:spacing w:after="300"/>
              <w:rPr>
                <w:rFonts w:eastAsia="Times New Roman" w:cs="Arial"/>
                <w:color w:val="333333"/>
              </w:rPr>
            </w:pPr>
            <w:r w:rsidRPr="006D0D1D">
              <w:rPr>
                <w:rFonts w:eastAsia="Times New Roman" w:cs="Arial"/>
                <w:color w:val="333333"/>
              </w:rPr>
              <w:t> </w:t>
            </w:r>
          </w:p>
        </w:tc>
        <w:tc>
          <w:tcPr>
            <w:tcW w:w="717" w:type="pct"/>
            <w:hideMark/>
          </w:tcPr>
          <w:p w14:paraId="09AB4B4B"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M.</w:t>
            </w:r>
          </w:p>
        </w:tc>
        <w:tc>
          <w:tcPr>
            <w:tcW w:w="756" w:type="pct"/>
            <w:hideMark/>
          </w:tcPr>
          <w:p w14:paraId="0B7435B8"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F.</w:t>
            </w:r>
          </w:p>
        </w:tc>
        <w:tc>
          <w:tcPr>
            <w:tcW w:w="724" w:type="pct"/>
            <w:hideMark/>
          </w:tcPr>
          <w:p w14:paraId="043D9389"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N.</w:t>
            </w:r>
          </w:p>
        </w:tc>
        <w:tc>
          <w:tcPr>
            <w:tcW w:w="252" w:type="pct"/>
            <w:hideMark/>
          </w:tcPr>
          <w:p w14:paraId="4951B161"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 </w:t>
            </w:r>
          </w:p>
        </w:tc>
        <w:tc>
          <w:tcPr>
            <w:tcW w:w="729" w:type="pct"/>
            <w:hideMark/>
          </w:tcPr>
          <w:p w14:paraId="5E0EC26F"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M.</w:t>
            </w:r>
          </w:p>
        </w:tc>
        <w:tc>
          <w:tcPr>
            <w:tcW w:w="793" w:type="pct"/>
            <w:hideMark/>
          </w:tcPr>
          <w:p w14:paraId="77460140"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F.</w:t>
            </w:r>
          </w:p>
        </w:tc>
        <w:tc>
          <w:tcPr>
            <w:tcW w:w="776" w:type="pct"/>
            <w:hideMark/>
          </w:tcPr>
          <w:p w14:paraId="53AAE7CA"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N.</w:t>
            </w:r>
          </w:p>
        </w:tc>
      </w:tr>
      <w:tr w:rsidR="005477DA" w:rsidRPr="006D0D1D" w14:paraId="59C3EB38" w14:textId="77777777" w:rsidTr="006D0D1D">
        <w:tc>
          <w:tcPr>
            <w:cnfStyle w:val="001000000000" w:firstRow="0" w:lastRow="0" w:firstColumn="1" w:lastColumn="0" w:oddVBand="0" w:evenVBand="0" w:oddHBand="0" w:evenHBand="0" w:firstRowFirstColumn="0" w:firstRowLastColumn="0" w:lastRowFirstColumn="0" w:lastRowLastColumn="0"/>
            <w:tcW w:w="252" w:type="pct"/>
            <w:hideMark/>
          </w:tcPr>
          <w:p w14:paraId="179DF82D" w14:textId="77777777" w:rsidR="00385B29" w:rsidRPr="006D0D1D" w:rsidRDefault="00385B29" w:rsidP="00385B29">
            <w:pPr>
              <w:spacing w:after="300"/>
              <w:rPr>
                <w:rFonts w:eastAsia="Times New Roman" w:cs="Arial"/>
                <w:color w:val="333333"/>
              </w:rPr>
            </w:pPr>
            <w:r w:rsidRPr="006D0D1D">
              <w:rPr>
                <w:rFonts w:eastAsia="Times New Roman" w:cs="Arial"/>
                <w:color w:val="333333"/>
              </w:rPr>
              <w:t>NOM.</w:t>
            </w:r>
          </w:p>
        </w:tc>
        <w:tc>
          <w:tcPr>
            <w:tcW w:w="717" w:type="pct"/>
            <w:hideMark/>
          </w:tcPr>
          <w:p w14:paraId="22468362"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i</w:t>
            </w:r>
            <w:r w:rsidRPr="006D0D1D">
              <w:rPr>
                <w:rFonts w:eastAsia="Times New Roman" w:cs="Arial"/>
                <w:b/>
                <w:bCs/>
                <w:color w:val="333333"/>
              </w:rPr>
              <w:t>dem</w:t>
            </w:r>
            <w:r w:rsidRPr="006D0D1D">
              <w:rPr>
                <w:rFonts w:eastAsia="Times New Roman" w:cs="Arial"/>
                <w:color w:val="333333"/>
              </w:rPr>
              <w:t>—the same (man)</w:t>
            </w:r>
          </w:p>
        </w:tc>
        <w:tc>
          <w:tcPr>
            <w:tcW w:w="756" w:type="pct"/>
            <w:hideMark/>
          </w:tcPr>
          <w:p w14:paraId="062B0073"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ea</w:t>
            </w:r>
            <w:r w:rsidRPr="006D0D1D">
              <w:rPr>
                <w:rFonts w:eastAsia="Times New Roman" w:cs="Arial"/>
                <w:b/>
                <w:bCs/>
                <w:color w:val="333333"/>
              </w:rPr>
              <w:t>dem</w:t>
            </w:r>
            <w:proofErr w:type="spellEnd"/>
            <w:r w:rsidRPr="006D0D1D">
              <w:rPr>
                <w:rFonts w:eastAsia="Times New Roman" w:cs="Arial"/>
                <w:color w:val="333333"/>
              </w:rPr>
              <w:t>—the same (woman)</w:t>
            </w:r>
          </w:p>
        </w:tc>
        <w:tc>
          <w:tcPr>
            <w:tcW w:w="724" w:type="pct"/>
            <w:hideMark/>
          </w:tcPr>
          <w:p w14:paraId="3ABCF7F2"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i</w:t>
            </w:r>
            <w:r w:rsidRPr="006D0D1D">
              <w:rPr>
                <w:rFonts w:eastAsia="Times New Roman" w:cs="Arial"/>
                <w:b/>
                <w:bCs/>
                <w:color w:val="333333"/>
              </w:rPr>
              <w:t>dem</w:t>
            </w:r>
            <w:r w:rsidRPr="006D0D1D">
              <w:rPr>
                <w:rFonts w:eastAsia="Times New Roman" w:cs="Arial"/>
                <w:color w:val="333333"/>
              </w:rPr>
              <w:t>—the same (thing)</w:t>
            </w:r>
          </w:p>
        </w:tc>
        <w:tc>
          <w:tcPr>
            <w:tcW w:w="252" w:type="pct"/>
            <w:hideMark/>
          </w:tcPr>
          <w:p w14:paraId="7E80D348"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b/>
                <w:bCs/>
                <w:color w:val="333333"/>
              </w:rPr>
              <w:t>NOM.</w:t>
            </w:r>
          </w:p>
        </w:tc>
        <w:tc>
          <w:tcPr>
            <w:tcW w:w="729" w:type="pct"/>
            <w:hideMark/>
          </w:tcPr>
          <w:p w14:paraId="2F365F3A"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ei</w:t>
            </w:r>
            <w:r w:rsidRPr="006D0D1D">
              <w:rPr>
                <w:rFonts w:eastAsia="Times New Roman" w:cs="Arial"/>
                <w:b/>
                <w:bCs/>
                <w:color w:val="333333"/>
              </w:rPr>
              <w:t>dem</w:t>
            </w:r>
            <w:proofErr w:type="spellEnd"/>
            <w:r w:rsidRPr="006D0D1D">
              <w:rPr>
                <w:rFonts w:eastAsia="Times New Roman" w:cs="Arial"/>
                <w:color w:val="333333"/>
              </w:rPr>
              <w:t>—the same (men)</w:t>
            </w:r>
          </w:p>
        </w:tc>
        <w:tc>
          <w:tcPr>
            <w:tcW w:w="793" w:type="pct"/>
            <w:hideMark/>
          </w:tcPr>
          <w:p w14:paraId="53F00777"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eae</w:t>
            </w:r>
            <w:r w:rsidRPr="006D0D1D">
              <w:rPr>
                <w:rFonts w:eastAsia="Times New Roman" w:cs="Arial"/>
                <w:b/>
                <w:bCs/>
                <w:color w:val="333333"/>
              </w:rPr>
              <w:t>dem</w:t>
            </w:r>
            <w:proofErr w:type="spellEnd"/>
            <w:r w:rsidRPr="006D0D1D">
              <w:rPr>
                <w:rFonts w:eastAsia="Times New Roman" w:cs="Arial"/>
                <w:color w:val="333333"/>
              </w:rPr>
              <w:t>—the same (women)</w:t>
            </w:r>
          </w:p>
        </w:tc>
        <w:tc>
          <w:tcPr>
            <w:tcW w:w="776" w:type="pct"/>
            <w:hideMark/>
          </w:tcPr>
          <w:p w14:paraId="3A5B4070"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ea</w:t>
            </w:r>
            <w:r w:rsidRPr="006D0D1D">
              <w:rPr>
                <w:rFonts w:eastAsia="Times New Roman" w:cs="Arial"/>
                <w:b/>
                <w:bCs/>
                <w:color w:val="333333"/>
              </w:rPr>
              <w:t>dem</w:t>
            </w:r>
            <w:proofErr w:type="spellEnd"/>
            <w:r w:rsidRPr="006D0D1D">
              <w:rPr>
                <w:rFonts w:eastAsia="Times New Roman" w:cs="Arial"/>
                <w:color w:val="333333"/>
              </w:rPr>
              <w:t>—the same (things)</w:t>
            </w:r>
          </w:p>
        </w:tc>
      </w:tr>
      <w:tr w:rsidR="005477DA" w:rsidRPr="006D0D1D" w14:paraId="47826026" w14:textId="77777777" w:rsidTr="006D0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 w:type="pct"/>
            <w:hideMark/>
          </w:tcPr>
          <w:p w14:paraId="4C2397B6" w14:textId="77777777" w:rsidR="00385B29" w:rsidRPr="006D0D1D" w:rsidRDefault="00385B29" w:rsidP="00385B29">
            <w:pPr>
              <w:spacing w:after="300"/>
              <w:rPr>
                <w:rFonts w:eastAsia="Times New Roman" w:cs="Arial"/>
                <w:color w:val="333333"/>
              </w:rPr>
            </w:pPr>
            <w:r w:rsidRPr="006D0D1D">
              <w:rPr>
                <w:rFonts w:eastAsia="Times New Roman" w:cs="Arial"/>
                <w:color w:val="333333"/>
              </w:rPr>
              <w:lastRenderedPageBreak/>
              <w:t>GEN.</w:t>
            </w:r>
          </w:p>
        </w:tc>
        <w:tc>
          <w:tcPr>
            <w:tcW w:w="717" w:type="pct"/>
            <w:hideMark/>
          </w:tcPr>
          <w:p w14:paraId="0C800F31"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eius</w:t>
            </w:r>
            <w:r w:rsidRPr="006D0D1D">
              <w:rPr>
                <w:rFonts w:eastAsia="Times New Roman" w:cs="Arial"/>
                <w:b/>
                <w:bCs/>
                <w:color w:val="333333"/>
              </w:rPr>
              <w:t>dem</w:t>
            </w:r>
            <w:proofErr w:type="spellEnd"/>
            <w:r w:rsidRPr="006D0D1D">
              <w:rPr>
                <w:rFonts w:eastAsia="Times New Roman" w:cs="Arial"/>
                <w:color w:val="333333"/>
              </w:rPr>
              <w:t>—of the same (man)</w:t>
            </w:r>
          </w:p>
        </w:tc>
        <w:tc>
          <w:tcPr>
            <w:tcW w:w="756" w:type="pct"/>
            <w:hideMark/>
          </w:tcPr>
          <w:p w14:paraId="27D377C2"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eius</w:t>
            </w:r>
            <w:r w:rsidRPr="006D0D1D">
              <w:rPr>
                <w:rFonts w:eastAsia="Times New Roman" w:cs="Arial"/>
                <w:b/>
                <w:bCs/>
                <w:color w:val="333333"/>
              </w:rPr>
              <w:t>dem</w:t>
            </w:r>
            <w:proofErr w:type="spellEnd"/>
            <w:r w:rsidRPr="006D0D1D">
              <w:rPr>
                <w:rFonts w:eastAsia="Times New Roman" w:cs="Arial"/>
                <w:color w:val="333333"/>
              </w:rPr>
              <w:t>—of the same (woman)</w:t>
            </w:r>
          </w:p>
        </w:tc>
        <w:tc>
          <w:tcPr>
            <w:tcW w:w="724" w:type="pct"/>
            <w:hideMark/>
          </w:tcPr>
          <w:p w14:paraId="76A626B7"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eius</w:t>
            </w:r>
            <w:r w:rsidRPr="006D0D1D">
              <w:rPr>
                <w:rFonts w:eastAsia="Times New Roman" w:cs="Arial"/>
                <w:b/>
                <w:bCs/>
                <w:color w:val="333333"/>
              </w:rPr>
              <w:t>dem</w:t>
            </w:r>
            <w:proofErr w:type="spellEnd"/>
            <w:r w:rsidRPr="006D0D1D">
              <w:rPr>
                <w:rFonts w:eastAsia="Times New Roman" w:cs="Arial"/>
                <w:color w:val="333333"/>
              </w:rPr>
              <w:t>—of the same (thing)</w:t>
            </w:r>
          </w:p>
        </w:tc>
        <w:tc>
          <w:tcPr>
            <w:tcW w:w="252" w:type="pct"/>
            <w:hideMark/>
          </w:tcPr>
          <w:p w14:paraId="5F282121"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b/>
                <w:bCs/>
                <w:color w:val="333333"/>
              </w:rPr>
              <w:t>GEN.</w:t>
            </w:r>
          </w:p>
        </w:tc>
        <w:tc>
          <w:tcPr>
            <w:tcW w:w="729" w:type="pct"/>
            <w:hideMark/>
          </w:tcPr>
          <w:p w14:paraId="218BE980"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eorun</w:t>
            </w:r>
            <w:r w:rsidRPr="006D0D1D">
              <w:rPr>
                <w:rFonts w:eastAsia="Times New Roman" w:cs="Arial"/>
                <w:b/>
                <w:bCs/>
                <w:color w:val="333333"/>
              </w:rPr>
              <w:t>dem</w:t>
            </w:r>
            <w:proofErr w:type="spellEnd"/>
            <w:r w:rsidRPr="006D0D1D">
              <w:rPr>
                <w:rFonts w:eastAsia="Times New Roman" w:cs="Arial"/>
                <w:color w:val="333333"/>
              </w:rPr>
              <w:t>—of the same (men)</w:t>
            </w:r>
          </w:p>
        </w:tc>
        <w:tc>
          <w:tcPr>
            <w:tcW w:w="793" w:type="pct"/>
            <w:hideMark/>
          </w:tcPr>
          <w:p w14:paraId="0F89864E"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earun</w:t>
            </w:r>
            <w:r w:rsidRPr="006D0D1D">
              <w:rPr>
                <w:rFonts w:eastAsia="Times New Roman" w:cs="Arial"/>
                <w:b/>
                <w:bCs/>
                <w:color w:val="333333"/>
              </w:rPr>
              <w:t>dem</w:t>
            </w:r>
            <w:proofErr w:type="spellEnd"/>
            <w:r w:rsidRPr="006D0D1D">
              <w:rPr>
                <w:rFonts w:eastAsia="Times New Roman" w:cs="Arial"/>
                <w:color w:val="333333"/>
              </w:rPr>
              <w:t>—of the same (women)</w:t>
            </w:r>
          </w:p>
        </w:tc>
        <w:tc>
          <w:tcPr>
            <w:tcW w:w="776" w:type="pct"/>
            <w:hideMark/>
          </w:tcPr>
          <w:p w14:paraId="29F217A8"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eorun</w:t>
            </w:r>
            <w:r w:rsidRPr="006D0D1D">
              <w:rPr>
                <w:rFonts w:eastAsia="Times New Roman" w:cs="Arial"/>
                <w:b/>
                <w:bCs/>
                <w:color w:val="333333"/>
              </w:rPr>
              <w:t>dem</w:t>
            </w:r>
            <w:proofErr w:type="spellEnd"/>
            <w:r w:rsidRPr="006D0D1D">
              <w:rPr>
                <w:rFonts w:eastAsia="Times New Roman" w:cs="Arial"/>
                <w:color w:val="333333"/>
              </w:rPr>
              <w:t>—of the same (things)</w:t>
            </w:r>
          </w:p>
        </w:tc>
      </w:tr>
      <w:tr w:rsidR="005477DA" w:rsidRPr="006D0D1D" w14:paraId="13B1A6E1" w14:textId="77777777" w:rsidTr="006D0D1D">
        <w:tc>
          <w:tcPr>
            <w:cnfStyle w:val="001000000000" w:firstRow="0" w:lastRow="0" w:firstColumn="1" w:lastColumn="0" w:oddVBand="0" w:evenVBand="0" w:oddHBand="0" w:evenHBand="0" w:firstRowFirstColumn="0" w:firstRowLastColumn="0" w:lastRowFirstColumn="0" w:lastRowLastColumn="0"/>
            <w:tcW w:w="252" w:type="pct"/>
            <w:hideMark/>
          </w:tcPr>
          <w:p w14:paraId="6FAF5CA8" w14:textId="77777777" w:rsidR="00385B29" w:rsidRPr="006D0D1D" w:rsidRDefault="00385B29" w:rsidP="00385B29">
            <w:pPr>
              <w:spacing w:after="300"/>
              <w:rPr>
                <w:rFonts w:eastAsia="Times New Roman" w:cs="Arial"/>
                <w:color w:val="333333"/>
              </w:rPr>
            </w:pPr>
            <w:r w:rsidRPr="006D0D1D">
              <w:rPr>
                <w:rFonts w:eastAsia="Times New Roman" w:cs="Arial"/>
                <w:color w:val="333333"/>
              </w:rPr>
              <w:t>DAT.</w:t>
            </w:r>
          </w:p>
        </w:tc>
        <w:tc>
          <w:tcPr>
            <w:tcW w:w="717" w:type="pct"/>
            <w:hideMark/>
          </w:tcPr>
          <w:p w14:paraId="3582847B"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ei</w:t>
            </w:r>
            <w:r w:rsidRPr="006D0D1D">
              <w:rPr>
                <w:rFonts w:eastAsia="Times New Roman" w:cs="Arial"/>
                <w:b/>
                <w:bCs/>
                <w:color w:val="333333"/>
              </w:rPr>
              <w:t>dem</w:t>
            </w:r>
            <w:proofErr w:type="spellEnd"/>
            <w:r w:rsidRPr="006D0D1D">
              <w:rPr>
                <w:rFonts w:eastAsia="Times New Roman" w:cs="Arial"/>
                <w:color w:val="333333"/>
              </w:rPr>
              <w:t>—to/for the same (man)</w:t>
            </w:r>
          </w:p>
        </w:tc>
        <w:tc>
          <w:tcPr>
            <w:tcW w:w="756" w:type="pct"/>
            <w:hideMark/>
          </w:tcPr>
          <w:p w14:paraId="6B212871"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ei</w:t>
            </w:r>
            <w:r w:rsidRPr="006D0D1D">
              <w:rPr>
                <w:rFonts w:eastAsia="Times New Roman" w:cs="Arial"/>
                <w:b/>
                <w:bCs/>
                <w:color w:val="333333"/>
              </w:rPr>
              <w:t>dem</w:t>
            </w:r>
            <w:proofErr w:type="spellEnd"/>
            <w:r w:rsidRPr="006D0D1D">
              <w:rPr>
                <w:rFonts w:eastAsia="Times New Roman" w:cs="Arial"/>
                <w:color w:val="333333"/>
              </w:rPr>
              <w:t>—to/for the same (woman)</w:t>
            </w:r>
          </w:p>
        </w:tc>
        <w:tc>
          <w:tcPr>
            <w:tcW w:w="724" w:type="pct"/>
            <w:hideMark/>
          </w:tcPr>
          <w:p w14:paraId="72195502"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ei</w:t>
            </w:r>
            <w:r w:rsidRPr="006D0D1D">
              <w:rPr>
                <w:rFonts w:eastAsia="Times New Roman" w:cs="Arial"/>
                <w:b/>
                <w:bCs/>
                <w:color w:val="333333"/>
              </w:rPr>
              <w:t>dem</w:t>
            </w:r>
            <w:proofErr w:type="spellEnd"/>
            <w:r w:rsidRPr="006D0D1D">
              <w:rPr>
                <w:rFonts w:eastAsia="Times New Roman" w:cs="Arial"/>
                <w:color w:val="333333"/>
              </w:rPr>
              <w:t>—to/for the same (thing)</w:t>
            </w:r>
          </w:p>
        </w:tc>
        <w:tc>
          <w:tcPr>
            <w:tcW w:w="252" w:type="pct"/>
            <w:hideMark/>
          </w:tcPr>
          <w:p w14:paraId="50DF2589"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b/>
                <w:bCs/>
                <w:color w:val="333333"/>
              </w:rPr>
              <w:t>DAT.</w:t>
            </w:r>
          </w:p>
        </w:tc>
        <w:tc>
          <w:tcPr>
            <w:tcW w:w="729" w:type="pct"/>
            <w:hideMark/>
          </w:tcPr>
          <w:p w14:paraId="1BAFE3B2"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eis</w:t>
            </w:r>
            <w:r w:rsidRPr="006D0D1D">
              <w:rPr>
                <w:rFonts w:eastAsia="Times New Roman" w:cs="Arial"/>
                <w:b/>
                <w:bCs/>
                <w:color w:val="333333"/>
              </w:rPr>
              <w:t>dem</w:t>
            </w:r>
            <w:proofErr w:type="spellEnd"/>
            <w:r w:rsidRPr="006D0D1D">
              <w:rPr>
                <w:rFonts w:eastAsia="Times New Roman" w:cs="Arial"/>
                <w:color w:val="333333"/>
              </w:rPr>
              <w:t>—to/for the same (men)</w:t>
            </w:r>
          </w:p>
        </w:tc>
        <w:tc>
          <w:tcPr>
            <w:tcW w:w="793" w:type="pct"/>
            <w:hideMark/>
          </w:tcPr>
          <w:p w14:paraId="45BEDEDB"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eis</w:t>
            </w:r>
            <w:r w:rsidRPr="006D0D1D">
              <w:rPr>
                <w:rFonts w:eastAsia="Times New Roman" w:cs="Arial"/>
                <w:b/>
                <w:bCs/>
                <w:color w:val="333333"/>
              </w:rPr>
              <w:t>dem</w:t>
            </w:r>
            <w:proofErr w:type="spellEnd"/>
            <w:r w:rsidRPr="006D0D1D">
              <w:rPr>
                <w:rFonts w:eastAsia="Times New Roman" w:cs="Arial"/>
                <w:color w:val="333333"/>
              </w:rPr>
              <w:t>—to/for the same (women)</w:t>
            </w:r>
          </w:p>
        </w:tc>
        <w:tc>
          <w:tcPr>
            <w:tcW w:w="776" w:type="pct"/>
            <w:hideMark/>
          </w:tcPr>
          <w:p w14:paraId="4678646E"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eis</w:t>
            </w:r>
            <w:r w:rsidRPr="006D0D1D">
              <w:rPr>
                <w:rFonts w:eastAsia="Times New Roman" w:cs="Arial"/>
                <w:b/>
                <w:bCs/>
                <w:color w:val="333333"/>
              </w:rPr>
              <w:t>dem</w:t>
            </w:r>
            <w:proofErr w:type="spellEnd"/>
            <w:r w:rsidRPr="006D0D1D">
              <w:rPr>
                <w:rFonts w:eastAsia="Times New Roman" w:cs="Arial"/>
                <w:color w:val="333333"/>
              </w:rPr>
              <w:t>—to/for the same (things</w:t>
            </w:r>
          </w:p>
        </w:tc>
      </w:tr>
      <w:tr w:rsidR="005477DA" w:rsidRPr="006D0D1D" w14:paraId="1EEAB667" w14:textId="77777777" w:rsidTr="006D0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 w:type="pct"/>
            <w:hideMark/>
          </w:tcPr>
          <w:p w14:paraId="215BD431" w14:textId="77777777" w:rsidR="00385B29" w:rsidRPr="006D0D1D" w:rsidRDefault="00385B29" w:rsidP="00385B29">
            <w:pPr>
              <w:spacing w:after="300"/>
              <w:rPr>
                <w:rFonts w:eastAsia="Times New Roman" w:cs="Arial"/>
                <w:color w:val="333333"/>
              </w:rPr>
            </w:pPr>
            <w:r w:rsidRPr="006D0D1D">
              <w:rPr>
                <w:rFonts w:eastAsia="Times New Roman" w:cs="Arial"/>
                <w:color w:val="333333"/>
              </w:rPr>
              <w:t>ACC.</w:t>
            </w:r>
          </w:p>
        </w:tc>
        <w:tc>
          <w:tcPr>
            <w:tcW w:w="717" w:type="pct"/>
            <w:hideMark/>
          </w:tcPr>
          <w:p w14:paraId="5AE81618"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eun</w:t>
            </w:r>
            <w:r w:rsidRPr="006D0D1D">
              <w:rPr>
                <w:rFonts w:eastAsia="Times New Roman" w:cs="Arial"/>
                <w:b/>
                <w:bCs/>
                <w:color w:val="333333"/>
              </w:rPr>
              <w:t>dem</w:t>
            </w:r>
            <w:r w:rsidRPr="006D0D1D">
              <w:rPr>
                <w:rFonts w:eastAsia="Times New Roman" w:cs="Arial"/>
                <w:color w:val="333333"/>
              </w:rPr>
              <w:t>—the same (man)</w:t>
            </w:r>
          </w:p>
        </w:tc>
        <w:tc>
          <w:tcPr>
            <w:tcW w:w="756" w:type="pct"/>
            <w:hideMark/>
          </w:tcPr>
          <w:p w14:paraId="14A47CB3"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ean</w:t>
            </w:r>
            <w:r w:rsidRPr="006D0D1D">
              <w:rPr>
                <w:rFonts w:eastAsia="Times New Roman" w:cs="Arial"/>
                <w:b/>
                <w:bCs/>
                <w:color w:val="333333"/>
              </w:rPr>
              <w:t>dem</w:t>
            </w:r>
            <w:proofErr w:type="spellEnd"/>
            <w:r w:rsidRPr="006D0D1D">
              <w:rPr>
                <w:rFonts w:eastAsia="Times New Roman" w:cs="Arial"/>
                <w:color w:val="333333"/>
              </w:rPr>
              <w:t>—the same (woman)</w:t>
            </w:r>
          </w:p>
        </w:tc>
        <w:tc>
          <w:tcPr>
            <w:tcW w:w="724" w:type="pct"/>
            <w:hideMark/>
          </w:tcPr>
          <w:p w14:paraId="05509AAD"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i</w:t>
            </w:r>
            <w:r w:rsidRPr="006D0D1D">
              <w:rPr>
                <w:rFonts w:eastAsia="Times New Roman" w:cs="Arial"/>
                <w:b/>
                <w:bCs/>
                <w:color w:val="333333"/>
              </w:rPr>
              <w:t>dem</w:t>
            </w:r>
            <w:r w:rsidRPr="006D0D1D">
              <w:rPr>
                <w:rFonts w:eastAsia="Times New Roman" w:cs="Arial"/>
                <w:color w:val="333333"/>
              </w:rPr>
              <w:t>—the same (thing)</w:t>
            </w:r>
          </w:p>
        </w:tc>
        <w:tc>
          <w:tcPr>
            <w:tcW w:w="252" w:type="pct"/>
            <w:hideMark/>
          </w:tcPr>
          <w:p w14:paraId="004A8271"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b/>
                <w:bCs/>
                <w:color w:val="333333"/>
              </w:rPr>
              <w:t>ACC.</w:t>
            </w:r>
          </w:p>
        </w:tc>
        <w:tc>
          <w:tcPr>
            <w:tcW w:w="729" w:type="pct"/>
            <w:hideMark/>
          </w:tcPr>
          <w:p w14:paraId="457AE73E"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eos</w:t>
            </w:r>
            <w:r w:rsidRPr="006D0D1D">
              <w:rPr>
                <w:rFonts w:eastAsia="Times New Roman" w:cs="Arial"/>
                <w:b/>
                <w:bCs/>
                <w:color w:val="333333"/>
              </w:rPr>
              <w:t>dem</w:t>
            </w:r>
            <w:proofErr w:type="spellEnd"/>
            <w:r w:rsidRPr="006D0D1D">
              <w:rPr>
                <w:rFonts w:eastAsia="Times New Roman" w:cs="Arial"/>
                <w:color w:val="333333"/>
              </w:rPr>
              <w:t>—the same (men)</w:t>
            </w:r>
          </w:p>
        </w:tc>
        <w:tc>
          <w:tcPr>
            <w:tcW w:w="793" w:type="pct"/>
            <w:hideMark/>
          </w:tcPr>
          <w:p w14:paraId="1706063A"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eas</w:t>
            </w:r>
            <w:r w:rsidRPr="006D0D1D">
              <w:rPr>
                <w:rFonts w:eastAsia="Times New Roman" w:cs="Arial"/>
                <w:b/>
                <w:bCs/>
                <w:color w:val="333333"/>
              </w:rPr>
              <w:t>dem</w:t>
            </w:r>
            <w:proofErr w:type="spellEnd"/>
            <w:r w:rsidRPr="006D0D1D">
              <w:rPr>
                <w:rFonts w:eastAsia="Times New Roman" w:cs="Arial"/>
                <w:color w:val="333333"/>
              </w:rPr>
              <w:t>—the same (women</w:t>
            </w:r>
          </w:p>
        </w:tc>
        <w:tc>
          <w:tcPr>
            <w:tcW w:w="776" w:type="pct"/>
            <w:hideMark/>
          </w:tcPr>
          <w:p w14:paraId="5D29929F"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ea</w:t>
            </w:r>
            <w:r w:rsidRPr="006D0D1D">
              <w:rPr>
                <w:rFonts w:eastAsia="Times New Roman" w:cs="Arial"/>
                <w:b/>
                <w:bCs/>
                <w:color w:val="333333"/>
              </w:rPr>
              <w:t>dem</w:t>
            </w:r>
            <w:proofErr w:type="spellEnd"/>
            <w:r w:rsidRPr="006D0D1D">
              <w:rPr>
                <w:rFonts w:eastAsia="Times New Roman" w:cs="Arial"/>
                <w:color w:val="333333"/>
              </w:rPr>
              <w:t>—the same (things)</w:t>
            </w:r>
          </w:p>
        </w:tc>
      </w:tr>
      <w:tr w:rsidR="005477DA" w:rsidRPr="006D0D1D" w14:paraId="471EA344" w14:textId="77777777" w:rsidTr="006D0D1D">
        <w:tc>
          <w:tcPr>
            <w:cnfStyle w:val="001000000000" w:firstRow="0" w:lastRow="0" w:firstColumn="1" w:lastColumn="0" w:oddVBand="0" w:evenVBand="0" w:oddHBand="0" w:evenHBand="0" w:firstRowFirstColumn="0" w:firstRowLastColumn="0" w:lastRowFirstColumn="0" w:lastRowLastColumn="0"/>
            <w:tcW w:w="252" w:type="pct"/>
            <w:hideMark/>
          </w:tcPr>
          <w:p w14:paraId="2D6462B0" w14:textId="77777777" w:rsidR="00385B29" w:rsidRPr="006D0D1D" w:rsidRDefault="00385B29" w:rsidP="00385B29">
            <w:pPr>
              <w:spacing w:after="300"/>
              <w:rPr>
                <w:rFonts w:eastAsia="Times New Roman" w:cs="Arial"/>
                <w:color w:val="333333"/>
              </w:rPr>
            </w:pPr>
            <w:r w:rsidRPr="006D0D1D">
              <w:rPr>
                <w:rFonts w:eastAsia="Times New Roman" w:cs="Arial"/>
                <w:color w:val="333333"/>
              </w:rPr>
              <w:t>ABL.</w:t>
            </w:r>
          </w:p>
        </w:tc>
        <w:tc>
          <w:tcPr>
            <w:tcW w:w="717" w:type="pct"/>
            <w:hideMark/>
          </w:tcPr>
          <w:p w14:paraId="7F2AC889"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eo</w:t>
            </w:r>
            <w:r w:rsidRPr="006D0D1D">
              <w:rPr>
                <w:rFonts w:eastAsia="Times New Roman" w:cs="Arial"/>
                <w:b/>
                <w:bCs/>
                <w:color w:val="333333"/>
              </w:rPr>
              <w:t>dem</w:t>
            </w:r>
            <w:proofErr w:type="spellEnd"/>
            <w:r w:rsidRPr="006D0D1D">
              <w:rPr>
                <w:rFonts w:eastAsia="Times New Roman" w:cs="Arial"/>
                <w:color w:val="333333"/>
              </w:rPr>
              <w:t>—by/with the same (man)</w:t>
            </w:r>
          </w:p>
        </w:tc>
        <w:tc>
          <w:tcPr>
            <w:tcW w:w="756" w:type="pct"/>
            <w:hideMark/>
          </w:tcPr>
          <w:p w14:paraId="275C1E5E"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ea</w:t>
            </w:r>
            <w:r w:rsidRPr="006D0D1D">
              <w:rPr>
                <w:rFonts w:eastAsia="Times New Roman" w:cs="Arial"/>
                <w:b/>
                <w:bCs/>
                <w:color w:val="333333"/>
              </w:rPr>
              <w:t>dem</w:t>
            </w:r>
            <w:proofErr w:type="spellEnd"/>
            <w:r w:rsidRPr="006D0D1D">
              <w:rPr>
                <w:rFonts w:eastAsia="Times New Roman" w:cs="Arial"/>
                <w:color w:val="333333"/>
              </w:rPr>
              <w:t>—by/with the same (woman)</w:t>
            </w:r>
          </w:p>
        </w:tc>
        <w:tc>
          <w:tcPr>
            <w:tcW w:w="724" w:type="pct"/>
            <w:hideMark/>
          </w:tcPr>
          <w:p w14:paraId="1405B386"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eo</w:t>
            </w:r>
            <w:r w:rsidRPr="006D0D1D">
              <w:rPr>
                <w:rFonts w:eastAsia="Times New Roman" w:cs="Arial"/>
                <w:b/>
                <w:bCs/>
                <w:color w:val="333333"/>
              </w:rPr>
              <w:t>dem</w:t>
            </w:r>
            <w:proofErr w:type="spellEnd"/>
            <w:r w:rsidRPr="006D0D1D">
              <w:rPr>
                <w:rFonts w:eastAsia="Times New Roman" w:cs="Arial"/>
                <w:color w:val="333333"/>
              </w:rPr>
              <w:t>—by/with the same (thing)</w:t>
            </w:r>
          </w:p>
        </w:tc>
        <w:tc>
          <w:tcPr>
            <w:tcW w:w="252" w:type="pct"/>
            <w:hideMark/>
          </w:tcPr>
          <w:p w14:paraId="39C4D813"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b/>
                <w:bCs/>
                <w:color w:val="333333"/>
              </w:rPr>
              <w:t>ABL.</w:t>
            </w:r>
          </w:p>
        </w:tc>
        <w:tc>
          <w:tcPr>
            <w:tcW w:w="729" w:type="pct"/>
            <w:hideMark/>
          </w:tcPr>
          <w:p w14:paraId="4FA213D0"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eis</w:t>
            </w:r>
            <w:r w:rsidRPr="006D0D1D">
              <w:rPr>
                <w:rFonts w:eastAsia="Times New Roman" w:cs="Arial"/>
                <w:b/>
                <w:bCs/>
                <w:color w:val="333333"/>
              </w:rPr>
              <w:t>dem</w:t>
            </w:r>
            <w:proofErr w:type="spellEnd"/>
            <w:r w:rsidRPr="006D0D1D">
              <w:rPr>
                <w:rFonts w:eastAsia="Times New Roman" w:cs="Arial"/>
                <w:color w:val="333333"/>
              </w:rPr>
              <w:t>—the same (men)</w:t>
            </w:r>
          </w:p>
        </w:tc>
        <w:tc>
          <w:tcPr>
            <w:tcW w:w="793" w:type="pct"/>
            <w:hideMark/>
          </w:tcPr>
          <w:p w14:paraId="17DEF446"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eis</w:t>
            </w:r>
            <w:r w:rsidRPr="006D0D1D">
              <w:rPr>
                <w:rFonts w:eastAsia="Times New Roman" w:cs="Arial"/>
                <w:b/>
                <w:bCs/>
                <w:color w:val="333333"/>
              </w:rPr>
              <w:t>dem</w:t>
            </w:r>
            <w:proofErr w:type="spellEnd"/>
            <w:r w:rsidRPr="006D0D1D">
              <w:rPr>
                <w:rFonts w:eastAsia="Times New Roman" w:cs="Arial"/>
                <w:color w:val="333333"/>
              </w:rPr>
              <w:t>—by/with the same (women)</w:t>
            </w:r>
          </w:p>
        </w:tc>
        <w:tc>
          <w:tcPr>
            <w:tcW w:w="776" w:type="pct"/>
            <w:hideMark/>
          </w:tcPr>
          <w:p w14:paraId="5F4DCF82"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eis</w:t>
            </w:r>
            <w:r w:rsidRPr="006D0D1D">
              <w:rPr>
                <w:rFonts w:eastAsia="Times New Roman" w:cs="Arial"/>
                <w:b/>
                <w:bCs/>
                <w:color w:val="333333"/>
              </w:rPr>
              <w:t>dem</w:t>
            </w:r>
            <w:proofErr w:type="spellEnd"/>
            <w:r w:rsidRPr="006D0D1D">
              <w:rPr>
                <w:rFonts w:eastAsia="Times New Roman" w:cs="Arial"/>
                <w:color w:val="333333"/>
              </w:rPr>
              <w:t>—by/with the same (things)</w:t>
            </w:r>
          </w:p>
        </w:tc>
      </w:tr>
    </w:tbl>
    <w:p w14:paraId="5CF73DAD" w14:textId="77777777" w:rsidR="00E80AAC" w:rsidRDefault="00E80AAC" w:rsidP="003E238D">
      <w:pPr>
        <w:pStyle w:val="NormalWeb"/>
        <w:shd w:val="clear" w:color="auto" w:fill="FFFFFF"/>
        <w:spacing w:before="0" w:beforeAutospacing="0" w:after="150" w:afterAutospacing="0"/>
        <w:rPr>
          <w:rFonts w:asciiTheme="minorHAnsi" w:hAnsiTheme="minorHAnsi" w:cs="Arial"/>
          <w:color w:val="333333"/>
          <w:sz w:val="22"/>
          <w:szCs w:val="22"/>
        </w:rPr>
      </w:pPr>
    </w:p>
    <w:p w14:paraId="53006BC1" w14:textId="424B4733" w:rsidR="005477DA" w:rsidRPr="006D0D1D" w:rsidRDefault="005477DA" w:rsidP="003E238D">
      <w:pPr>
        <w:pStyle w:val="NormalWeb"/>
        <w:shd w:val="clear" w:color="auto" w:fill="FFFFFF"/>
        <w:spacing w:before="0" w:beforeAutospacing="0" w:after="150" w:afterAutospacing="0"/>
        <w:rPr>
          <w:rFonts w:asciiTheme="minorHAnsi" w:hAnsiTheme="minorHAnsi" w:cs="Arial"/>
          <w:color w:val="333333"/>
          <w:sz w:val="22"/>
          <w:szCs w:val="22"/>
        </w:rPr>
      </w:pPr>
      <w:r w:rsidRPr="006D0D1D">
        <w:rPr>
          <w:rFonts w:asciiTheme="minorHAnsi" w:hAnsiTheme="minorHAnsi" w:cs="Arial"/>
          <w:color w:val="333333"/>
          <w:sz w:val="22"/>
          <w:szCs w:val="22"/>
        </w:rPr>
        <w:t xml:space="preserve">Sentence Examples: </w:t>
      </w:r>
    </w:p>
    <w:p w14:paraId="1860A6D7" w14:textId="58755C11" w:rsidR="00B97084" w:rsidRPr="006D0D1D" w:rsidRDefault="003E238D" w:rsidP="006D0D1D">
      <w:pPr>
        <w:pStyle w:val="ListParagraph"/>
        <w:numPr>
          <w:ilvl w:val="0"/>
          <w:numId w:val="4"/>
        </w:numPr>
        <w:rPr>
          <w:rFonts w:cs="Arial"/>
          <w:color w:val="000000"/>
          <w:shd w:val="clear" w:color="auto" w:fill="F2F0D0"/>
        </w:rPr>
      </w:pPr>
      <w:proofErr w:type="spellStart"/>
      <w:r w:rsidRPr="006D0D1D">
        <w:rPr>
          <w:rStyle w:val="Strong"/>
          <w:rFonts w:cs="Arial"/>
          <w:i/>
          <w:iCs/>
          <w:color w:val="333333"/>
          <w:shd w:val="clear" w:color="auto" w:fill="FFFFFF"/>
        </w:rPr>
        <w:t>Eodem</w:t>
      </w:r>
      <w:proofErr w:type="spellEnd"/>
      <w:r w:rsidRPr="006D0D1D">
        <w:rPr>
          <w:rStyle w:val="Strong"/>
          <w:rFonts w:cs="Arial"/>
          <w:i/>
          <w:iCs/>
          <w:color w:val="333333"/>
          <w:shd w:val="clear" w:color="auto" w:fill="FFFFFF"/>
        </w:rPr>
        <w:t xml:space="preserve"> die</w:t>
      </w:r>
      <w:r w:rsidRPr="006D0D1D">
        <w:rPr>
          <w:rStyle w:val="Emphasis"/>
          <w:rFonts w:cs="Arial"/>
          <w:color w:val="333333"/>
          <w:shd w:val="clear" w:color="auto" w:fill="FFFFFF"/>
        </w:rPr>
        <w:t xml:space="preserve">, dui </w:t>
      </w:r>
      <w:proofErr w:type="spellStart"/>
      <w:r w:rsidRPr="006D0D1D">
        <w:rPr>
          <w:rStyle w:val="Emphasis"/>
          <w:rFonts w:cs="Arial"/>
          <w:color w:val="333333"/>
          <w:shd w:val="clear" w:color="auto" w:fill="FFFFFF"/>
        </w:rPr>
        <w:t>exercitus</w:t>
      </w:r>
      <w:proofErr w:type="spellEnd"/>
      <w:r w:rsidRPr="006D0D1D">
        <w:rPr>
          <w:rStyle w:val="Emphasis"/>
          <w:rFonts w:cs="Arial"/>
          <w:color w:val="333333"/>
          <w:shd w:val="clear" w:color="auto" w:fill="FFFFFF"/>
        </w:rPr>
        <w:t xml:space="preserve"> ad Cannas </w:t>
      </w:r>
      <w:proofErr w:type="spellStart"/>
      <w:r w:rsidRPr="006D0D1D">
        <w:rPr>
          <w:rStyle w:val="Emphasis"/>
          <w:rFonts w:cs="Arial"/>
          <w:color w:val="333333"/>
          <w:shd w:val="clear" w:color="auto" w:fill="FFFFFF"/>
        </w:rPr>
        <w:t>iter</w:t>
      </w:r>
      <w:proofErr w:type="spellEnd"/>
      <w:r w:rsidRPr="006D0D1D">
        <w:rPr>
          <w:rStyle w:val="Emphasis"/>
          <w:rFonts w:cs="Arial"/>
          <w:color w:val="333333"/>
          <w:shd w:val="clear" w:color="auto" w:fill="FFFFFF"/>
        </w:rPr>
        <w:t xml:space="preserve"> </w:t>
      </w:r>
      <w:proofErr w:type="spellStart"/>
      <w:r w:rsidRPr="006D0D1D">
        <w:rPr>
          <w:rStyle w:val="Emphasis"/>
          <w:rFonts w:cs="Arial"/>
          <w:color w:val="333333"/>
          <w:shd w:val="clear" w:color="auto" w:fill="FFFFFF"/>
        </w:rPr>
        <w:t>fecerunt</w:t>
      </w:r>
      <w:proofErr w:type="spellEnd"/>
      <w:r w:rsidRPr="006D0D1D">
        <w:rPr>
          <w:rStyle w:val="Emphasis"/>
          <w:rFonts w:cs="Arial"/>
          <w:color w:val="333333"/>
          <w:shd w:val="clear" w:color="auto" w:fill="FFFFFF"/>
        </w:rPr>
        <w:t>.</w:t>
      </w:r>
      <w:r w:rsidR="006D0D1D">
        <w:rPr>
          <w:rStyle w:val="Emphasis"/>
          <w:rFonts w:cs="Arial"/>
          <w:color w:val="333333"/>
          <w:shd w:val="clear" w:color="auto" w:fill="FFFFFF"/>
        </w:rPr>
        <w:t xml:space="preserve"> </w:t>
      </w:r>
      <w:r w:rsidR="006D0D1D" w:rsidRPr="006D0D1D">
        <w:rPr>
          <w:rStyle w:val="Emphasis"/>
          <w:rFonts w:cs="Arial"/>
          <w:i w:val="0"/>
          <w:iCs w:val="0"/>
          <w:color w:val="333333"/>
          <w:shd w:val="clear" w:color="auto" w:fill="FFFFFF"/>
        </w:rPr>
        <w:t xml:space="preserve">On </w:t>
      </w:r>
      <w:r w:rsidR="006D0D1D" w:rsidRPr="006D0D1D">
        <w:rPr>
          <w:rStyle w:val="Emphasis"/>
          <w:rFonts w:cs="Arial"/>
          <w:b/>
          <w:bCs/>
          <w:i w:val="0"/>
          <w:iCs w:val="0"/>
          <w:color w:val="333333"/>
          <w:shd w:val="clear" w:color="auto" w:fill="FFFFFF"/>
        </w:rPr>
        <w:t>that same day</w:t>
      </w:r>
      <w:r w:rsidR="006D0D1D" w:rsidRPr="006D0D1D">
        <w:rPr>
          <w:rStyle w:val="Emphasis"/>
          <w:rFonts w:cs="Arial"/>
          <w:i w:val="0"/>
          <w:iCs w:val="0"/>
          <w:color w:val="333333"/>
          <w:shd w:val="clear" w:color="auto" w:fill="FFFFFF"/>
        </w:rPr>
        <w:t>, two armies marched towards Cannae.</w:t>
      </w:r>
    </w:p>
    <w:p w14:paraId="0CCE7626" w14:textId="60FA6553" w:rsidR="003E238D" w:rsidRPr="006D0D1D" w:rsidRDefault="003E238D" w:rsidP="006D0D1D">
      <w:pPr>
        <w:pStyle w:val="ListParagraph"/>
        <w:numPr>
          <w:ilvl w:val="0"/>
          <w:numId w:val="4"/>
        </w:numPr>
        <w:rPr>
          <w:rStyle w:val="Strong"/>
          <w:rFonts w:cs="Arial"/>
          <w:b w:val="0"/>
          <w:bCs w:val="0"/>
          <w:color w:val="333333"/>
          <w:shd w:val="clear" w:color="auto" w:fill="FFFFFF"/>
        </w:rPr>
      </w:pPr>
      <w:proofErr w:type="spellStart"/>
      <w:r w:rsidRPr="006D0D1D">
        <w:rPr>
          <w:rStyle w:val="Strong"/>
          <w:rFonts w:cs="Arial"/>
          <w:i/>
          <w:iCs/>
          <w:color w:val="333333"/>
          <w:shd w:val="clear" w:color="auto" w:fill="FFFFFF"/>
        </w:rPr>
        <w:t>Eisdem</w:t>
      </w:r>
      <w:proofErr w:type="spellEnd"/>
      <w:r w:rsidRPr="006D0D1D">
        <w:rPr>
          <w:rStyle w:val="Strong"/>
          <w:rFonts w:cs="Arial"/>
          <w:i/>
          <w:iCs/>
          <w:color w:val="333333"/>
          <w:shd w:val="clear" w:color="auto" w:fill="FFFFFF"/>
        </w:rPr>
        <w:t xml:space="preserve"> </w:t>
      </w:r>
      <w:proofErr w:type="spellStart"/>
      <w:r w:rsidRPr="006D0D1D">
        <w:rPr>
          <w:rStyle w:val="Strong"/>
          <w:rFonts w:cs="Arial"/>
          <w:i/>
          <w:iCs/>
          <w:color w:val="333333"/>
          <w:shd w:val="clear" w:color="auto" w:fill="FFFFFF"/>
        </w:rPr>
        <w:t>liberis</w:t>
      </w:r>
      <w:proofErr w:type="spellEnd"/>
      <w:r w:rsidRPr="006D0D1D">
        <w:rPr>
          <w:rStyle w:val="Emphasis"/>
          <w:rFonts w:cs="Arial"/>
          <w:color w:val="333333"/>
          <w:shd w:val="clear" w:color="auto" w:fill="FFFFFF"/>
        </w:rPr>
        <w:t> </w:t>
      </w:r>
      <w:proofErr w:type="spellStart"/>
      <w:r w:rsidRPr="006D0D1D">
        <w:rPr>
          <w:rStyle w:val="Emphasis"/>
          <w:rFonts w:cs="Arial"/>
          <w:color w:val="333333"/>
          <w:shd w:val="clear" w:color="auto" w:fill="FFFFFF"/>
        </w:rPr>
        <w:t>damus</w:t>
      </w:r>
      <w:proofErr w:type="spellEnd"/>
      <w:r w:rsidRPr="006D0D1D">
        <w:rPr>
          <w:rFonts w:cs="Arial"/>
          <w:color w:val="333333"/>
          <w:shd w:val="clear" w:color="auto" w:fill="FFFFFF"/>
        </w:rPr>
        <w:t>.</w:t>
      </w:r>
      <w:r w:rsidR="006D0D1D" w:rsidRPr="006D0D1D">
        <w:rPr>
          <w:rFonts w:cs="Arial"/>
          <w:color w:val="333333"/>
          <w:shd w:val="clear" w:color="auto" w:fill="FFFFFF"/>
        </w:rPr>
        <w:t xml:space="preserve"> We give books </w:t>
      </w:r>
      <w:r w:rsidR="006D0D1D" w:rsidRPr="006D0D1D">
        <w:rPr>
          <w:rFonts w:cs="Arial"/>
          <w:b/>
          <w:bCs/>
          <w:color w:val="333333"/>
          <w:shd w:val="clear" w:color="auto" w:fill="FFFFFF"/>
        </w:rPr>
        <w:t>to the same children</w:t>
      </w:r>
      <w:r w:rsidR="006D0D1D" w:rsidRPr="006D0D1D">
        <w:rPr>
          <w:rFonts w:cs="Arial"/>
          <w:color w:val="333333"/>
          <w:shd w:val="clear" w:color="auto" w:fill="FFFFFF"/>
        </w:rPr>
        <w:t>.</w:t>
      </w:r>
    </w:p>
    <w:p w14:paraId="4FD7CE29" w14:textId="77777777" w:rsidR="00E25F32" w:rsidRPr="006D0D1D" w:rsidRDefault="00E25F32">
      <w:pPr>
        <w:rPr>
          <w:rStyle w:val="Strong"/>
          <w:rFonts w:cs="Arial"/>
          <w:color w:val="000000"/>
          <w:shd w:val="clear" w:color="auto" w:fill="F2F0D0"/>
        </w:rPr>
      </w:pPr>
    </w:p>
    <w:p w14:paraId="349118AD" w14:textId="4AB0148A" w:rsidR="00385B29" w:rsidRDefault="003E238D" w:rsidP="006D0D1D">
      <w:pPr>
        <w:pStyle w:val="lead"/>
        <w:shd w:val="clear" w:color="auto" w:fill="FFFFFF"/>
        <w:spacing w:before="0" w:beforeAutospacing="0" w:after="300" w:afterAutospacing="0"/>
        <w:rPr>
          <w:rFonts w:asciiTheme="minorHAnsi" w:hAnsiTheme="minorHAnsi" w:cs="Arial"/>
          <w:color w:val="FFFFFF"/>
          <w:sz w:val="22"/>
          <w:szCs w:val="22"/>
        </w:rPr>
      </w:pPr>
      <w:r w:rsidRPr="006D0D1D">
        <w:rPr>
          <w:rStyle w:val="Strong"/>
          <w:rFonts w:asciiTheme="minorHAnsi" w:hAnsiTheme="minorHAnsi" w:cs="Arial"/>
          <w:color w:val="333333"/>
        </w:rPr>
        <w:t>The Demonstratives:</w:t>
      </w:r>
      <w:r w:rsidR="005477DA" w:rsidRPr="006D0D1D">
        <w:rPr>
          <w:rStyle w:val="Strong"/>
          <w:rFonts w:asciiTheme="minorHAnsi" w:hAnsiTheme="minorHAnsi" w:cs="Arial"/>
          <w:color w:val="333333"/>
        </w:rPr>
        <w:t xml:space="preserve"> </w:t>
      </w:r>
      <w:r w:rsidRPr="006D0D1D">
        <w:rPr>
          <w:rStyle w:val="Strong"/>
          <w:rFonts w:asciiTheme="minorHAnsi" w:hAnsiTheme="minorHAnsi" w:cs="Arial"/>
          <w:color w:val="333333"/>
        </w:rPr>
        <w:t xml:space="preserve">Hic, </w:t>
      </w:r>
      <w:proofErr w:type="spellStart"/>
      <w:r w:rsidRPr="006D0D1D">
        <w:rPr>
          <w:rStyle w:val="Strong"/>
          <w:rFonts w:asciiTheme="minorHAnsi" w:hAnsiTheme="minorHAnsi" w:cs="Arial"/>
          <w:color w:val="333333"/>
        </w:rPr>
        <w:t>Haec</w:t>
      </w:r>
      <w:proofErr w:type="spellEnd"/>
      <w:r w:rsidRPr="006D0D1D">
        <w:rPr>
          <w:rStyle w:val="Strong"/>
          <w:rFonts w:asciiTheme="minorHAnsi" w:hAnsiTheme="minorHAnsi" w:cs="Arial"/>
          <w:color w:val="333333"/>
        </w:rPr>
        <w:t>, Hoc</w:t>
      </w:r>
      <w:r w:rsidR="005477DA" w:rsidRPr="006D0D1D">
        <w:rPr>
          <w:rStyle w:val="Strong"/>
          <w:rFonts w:asciiTheme="minorHAnsi" w:hAnsiTheme="minorHAnsi" w:cs="Arial"/>
          <w:color w:val="333333"/>
        </w:rPr>
        <w:t xml:space="preserve"> | Ille, Illa, Illud</w:t>
      </w:r>
      <w:r w:rsidR="00385B29" w:rsidRPr="006D0D1D">
        <w:rPr>
          <w:rFonts w:asciiTheme="minorHAnsi" w:hAnsiTheme="minorHAnsi" w:cs="Arial"/>
          <w:color w:val="FFFFFF"/>
        </w:rPr>
        <w:t>00:</w:t>
      </w:r>
      <w:r w:rsidR="00385B29" w:rsidRPr="006D0D1D">
        <w:rPr>
          <w:rFonts w:asciiTheme="minorHAnsi" w:hAnsiTheme="minorHAnsi" w:cs="Arial"/>
          <w:color w:val="FFFFFF"/>
          <w:sz w:val="22"/>
          <w:szCs w:val="22"/>
        </w:rPr>
        <w:t>00</w:t>
      </w:r>
    </w:p>
    <w:p w14:paraId="6010DEC7" w14:textId="20F741EC" w:rsidR="006D0D1D" w:rsidRPr="006D0D1D" w:rsidRDefault="006D0D1D" w:rsidP="006D0D1D">
      <w:pPr>
        <w:pStyle w:val="lead"/>
        <w:shd w:val="clear" w:color="auto" w:fill="FFFFFF"/>
        <w:spacing w:before="0" w:beforeAutospacing="0" w:after="300" w:afterAutospacing="0"/>
        <w:rPr>
          <w:rFonts w:asciiTheme="minorHAnsi" w:hAnsiTheme="minorHAnsi" w:cs="Arial"/>
          <w:b/>
          <w:bCs/>
          <w:sz w:val="22"/>
          <w:szCs w:val="22"/>
        </w:rPr>
      </w:pPr>
      <w:r w:rsidRPr="006D0D1D">
        <w:rPr>
          <w:rFonts w:asciiTheme="minorHAnsi" w:hAnsiTheme="minorHAnsi" w:cs="Arial"/>
          <w:b/>
          <w:bCs/>
          <w:sz w:val="22"/>
          <w:szCs w:val="22"/>
        </w:rPr>
        <w:t xml:space="preserve">hic, </w:t>
      </w:r>
      <w:proofErr w:type="spellStart"/>
      <w:r w:rsidRPr="006D0D1D">
        <w:rPr>
          <w:rFonts w:asciiTheme="minorHAnsi" w:hAnsiTheme="minorHAnsi" w:cs="Arial"/>
          <w:b/>
          <w:bCs/>
          <w:sz w:val="22"/>
          <w:szCs w:val="22"/>
        </w:rPr>
        <w:t>haec</w:t>
      </w:r>
      <w:proofErr w:type="spellEnd"/>
      <w:r w:rsidRPr="006D0D1D">
        <w:rPr>
          <w:rFonts w:asciiTheme="minorHAnsi" w:hAnsiTheme="minorHAnsi" w:cs="Arial"/>
          <w:b/>
          <w:bCs/>
          <w:sz w:val="22"/>
          <w:szCs w:val="22"/>
        </w:rPr>
        <w:t>, hoc –this/these</w:t>
      </w:r>
    </w:p>
    <w:tbl>
      <w:tblPr>
        <w:tblStyle w:val="GridTable4-Accent3"/>
        <w:tblW w:w="9355" w:type="dxa"/>
        <w:tblLayout w:type="fixed"/>
        <w:tblLook w:val="04A0" w:firstRow="1" w:lastRow="0" w:firstColumn="1" w:lastColumn="0" w:noHBand="0" w:noVBand="1"/>
      </w:tblPr>
      <w:tblGrid>
        <w:gridCol w:w="761"/>
        <w:gridCol w:w="1124"/>
        <w:gridCol w:w="1080"/>
        <w:gridCol w:w="810"/>
        <w:gridCol w:w="810"/>
        <w:gridCol w:w="1710"/>
        <w:gridCol w:w="1170"/>
        <w:gridCol w:w="1890"/>
      </w:tblGrid>
      <w:tr w:rsidR="00385B29" w:rsidRPr="006D0D1D" w14:paraId="6213A27A" w14:textId="77777777" w:rsidTr="006D0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gridSpan w:val="4"/>
            <w:hideMark/>
          </w:tcPr>
          <w:p w14:paraId="3D6C741F" w14:textId="77777777" w:rsidR="00385B29" w:rsidRPr="006D0D1D" w:rsidRDefault="00385B29" w:rsidP="00385B29">
            <w:pPr>
              <w:spacing w:after="300"/>
              <w:jc w:val="center"/>
              <w:rPr>
                <w:rFonts w:eastAsia="Times New Roman" w:cs="Arial"/>
                <w:b w:val="0"/>
                <w:bCs w:val="0"/>
                <w:color w:val="333333"/>
              </w:rPr>
            </w:pPr>
            <w:r w:rsidRPr="006D0D1D">
              <w:rPr>
                <w:rFonts w:eastAsia="Times New Roman" w:cs="Arial"/>
                <w:color w:val="333333"/>
              </w:rPr>
              <w:t>Singular</w:t>
            </w:r>
          </w:p>
        </w:tc>
        <w:tc>
          <w:tcPr>
            <w:tcW w:w="5580" w:type="dxa"/>
            <w:gridSpan w:val="4"/>
            <w:hideMark/>
          </w:tcPr>
          <w:p w14:paraId="04AFA9D9" w14:textId="77777777" w:rsidR="00385B29" w:rsidRPr="006D0D1D" w:rsidRDefault="00385B29" w:rsidP="00385B29">
            <w:pPr>
              <w:spacing w:after="300"/>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333333"/>
              </w:rPr>
            </w:pPr>
            <w:r w:rsidRPr="006D0D1D">
              <w:rPr>
                <w:rFonts w:eastAsia="Times New Roman" w:cs="Arial"/>
                <w:color w:val="333333"/>
              </w:rPr>
              <w:t>Plural</w:t>
            </w:r>
          </w:p>
        </w:tc>
      </w:tr>
      <w:tr w:rsidR="006D0D1D" w:rsidRPr="006D0D1D" w14:paraId="7E682BB3" w14:textId="77777777" w:rsidTr="006D0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hideMark/>
          </w:tcPr>
          <w:p w14:paraId="264D0873" w14:textId="77777777" w:rsidR="00385B29" w:rsidRPr="006D0D1D" w:rsidRDefault="00385B29" w:rsidP="00385B29">
            <w:pPr>
              <w:spacing w:after="300"/>
              <w:rPr>
                <w:rFonts w:eastAsia="Times New Roman" w:cs="Arial"/>
                <w:color w:val="333333"/>
              </w:rPr>
            </w:pPr>
            <w:r w:rsidRPr="006D0D1D">
              <w:rPr>
                <w:rFonts w:eastAsia="Times New Roman" w:cs="Arial"/>
                <w:color w:val="333333"/>
              </w:rPr>
              <w:t> </w:t>
            </w:r>
          </w:p>
        </w:tc>
        <w:tc>
          <w:tcPr>
            <w:tcW w:w="1124" w:type="dxa"/>
            <w:hideMark/>
          </w:tcPr>
          <w:p w14:paraId="7449ED5B"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M.</w:t>
            </w:r>
          </w:p>
        </w:tc>
        <w:tc>
          <w:tcPr>
            <w:tcW w:w="1080" w:type="dxa"/>
            <w:hideMark/>
          </w:tcPr>
          <w:p w14:paraId="5323A422"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F.</w:t>
            </w:r>
          </w:p>
        </w:tc>
        <w:tc>
          <w:tcPr>
            <w:tcW w:w="810" w:type="dxa"/>
            <w:hideMark/>
          </w:tcPr>
          <w:p w14:paraId="195C91BB"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N.</w:t>
            </w:r>
          </w:p>
        </w:tc>
        <w:tc>
          <w:tcPr>
            <w:tcW w:w="810" w:type="dxa"/>
            <w:hideMark/>
          </w:tcPr>
          <w:p w14:paraId="0F4F838F"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 </w:t>
            </w:r>
          </w:p>
        </w:tc>
        <w:tc>
          <w:tcPr>
            <w:tcW w:w="1710" w:type="dxa"/>
            <w:hideMark/>
          </w:tcPr>
          <w:p w14:paraId="7876C981"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M.</w:t>
            </w:r>
          </w:p>
        </w:tc>
        <w:tc>
          <w:tcPr>
            <w:tcW w:w="1170" w:type="dxa"/>
            <w:hideMark/>
          </w:tcPr>
          <w:p w14:paraId="001D61CA"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F.</w:t>
            </w:r>
          </w:p>
        </w:tc>
        <w:tc>
          <w:tcPr>
            <w:tcW w:w="1890" w:type="dxa"/>
            <w:hideMark/>
          </w:tcPr>
          <w:p w14:paraId="023D22AE"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N.</w:t>
            </w:r>
          </w:p>
        </w:tc>
      </w:tr>
      <w:tr w:rsidR="00385B29" w:rsidRPr="006D0D1D" w14:paraId="3107CAB8" w14:textId="77777777" w:rsidTr="006D0D1D">
        <w:tc>
          <w:tcPr>
            <w:cnfStyle w:val="001000000000" w:firstRow="0" w:lastRow="0" w:firstColumn="1" w:lastColumn="0" w:oddVBand="0" w:evenVBand="0" w:oddHBand="0" w:evenHBand="0" w:firstRowFirstColumn="0" w:firstRowLastColumn="0" w:lastRowFirstColumn="0" w:lastRowLastColumn="0"/>
            <w:tcW w:w="761" w:type="dxa"/>
            <w:hideMark/>
          </w:tcPr>
          <w:p w14:paraId="7D616CF8" w14:textId="77777777" w:rsidR="00385B29" w:rsidRPr="006D0D1D" w:rsidRDefault="00385B29" w:rsidP="00385B29">
            <w:pPr>
              <w:spacing w:after="300"/>
              <w:rPr>
                <w:rFonts w:eastAsia="Times New Roman" w:cs="Arial"/>
                <w:color w:val="333333"/>
              </w:rPr>
            </w:pPr>
            <w:r w:rsidRPr="006D0D1D">
              <w:rPr>
                <w:rFonts w:eastAsia="Times New Roman" w:cs="Arial"/>
                <w:color w:val="333333"/>
              </w:rPr>
              <w:t>NOM.</w:t>
            </w:r>
          </w:p>
        </w:tc>
        <w:tc>
          <w:tcPr>
            <w:tcW w:w="1124" w:type="dxa"/>
            <w:hideMark/>
          </w:tcPr>
          <w:p w14:paraId="1D9E694C"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hic—this (one)</w:t>
            </w:r>
          </w:p>
        </w:tc>
        <w:tc>
          <w:tcPr>
            <w:tcW w:w="1080" w:type="dxa"/>
            <w:hideMark/>
          </w:tcPr>
          <w:p w14:paraId="613A3E2E"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haec</w:t>
            </w:r>
            <w:proofErr w:type="spellEnd"/>
          </w:p>
        </w:tc>
        <w:tc>
          <w:tcPr>
            <w:tcW w:w="810" w:type="dxa"/>
            <w:hideMark/>
          </w:tcPr>
          <w:p w14:paraId="1270660C"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hoc</w:t>
            </w:r>
          </w:p>
        </w:tc>
        <w:tc>
          <w:tcPr>
            <w:tcW w:w="810" w:type="dxa"/>
            <w:hideMark/>
          </w:tcPr>
          <w:p w14:paraId="7D078D15"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b/>
                <w:bCs/>
                <w:color w:val="333333"/>
              </w:rPr>
              <w:t>NOM.</w:t>
            </w:r>
          </w:p>
        </w:tc>
        <w:tc>
          <w:tcPr>
            <w:tcW w:w="1710" w:type="dxa"/>
            <w:hideMark/>
          </w:tcPr>
          <w:p w14:paraId="25BC5DB6"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hi—these (ones)</w:t>
            </w:r>
          </w:p>
        </w:tc>
        <w:tc>
          <w:tcPr>
            <w:tcW w:w="1170" w:type="dxa"/>
            <w:hideMark/>
          </w:tcPr>
          <w:p w14:paraId="4663C4FE"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hae</w:t>
            </w:r>
            <w:proofErr w:type="spellEnd"/>
          </w:p>
        </w:tc>
        <w:tc>
          <w:tcPr>
            <w:tcW w:w="1890" w:type="dxa"/>
            <w:hideMark/>
          </w:tcPr>
          <w:p w14:paraId="7C890EC0"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haec</w:t>
            </w:r>
            <w:proofErr w:type="spellEnd"/>
          </w:p>
        </w:tc>
      </w:tr>
      <w:tr w:rsidR="006D0D1D" w:rsidRPr="006D0D1D" w14:paraId="1F997812" w14:textId="77777777" w:rsidTr="006D0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hideMark/>
          </w:tcPr>
          <w:p w14:paraId="12F8CF23" w14:textId="77777777" w:rsidR="00385B29" w:rsidRPr="006D0D1D" w:rsidRDefault="00385B29" w:rsidP="00385B29">
            <w:pPr>
              <w:spacing w:after="300"/>
              <w:rPr>
                <w:rFonts w:eastAsia="Times New Roman" w:cs="Arial"/>
                <w:color w:val="333333"/>
              </w:rPr>
            </w:pPr>
            <w:r w:rsidRPr="006D0D1D">
              <w:rPr>
                <w:rFonts w:eastAsia="Times New Roman" w:cs="Arial"/>
                <w:color w:val="333333"/>
              </w:rPr>
              <w:t>GEN.</w:t>
            </w:r>
          </w:p>
        </w:tc>
        <w:tc>
          <w:tcPr>
            <w:tcW w:w="1124" w:type="dxa"/>
            <w:hideMark/>
          </w:tcPr>
          <w:p w14:paraId="6E2F2078"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huius</w:t>
            </w:r>
            <w:proofErr w:type="spellEnd"/>
            <w:r w:rsidRPr="006D0D1D">
              <w:rPr>
                <w:rFonts w:eastAsia="Times New Roman" w:cs="Arial"/>
                <w:color w:val="333333"/>
              </w:rPr>
              <w:t>—of this (one)</w:t>
            </w:r>
          </w:p>
        </w:tc>
        <w:tc>
          <w:tcPr>
            <w:tcW w:w="1080" w:type="dxa"/>
            <w:hideMark/>
          </w:tcPr>
          <w:p w14:paraId="20FD829F"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huius</w:t>
            </w:r>
            <w:proofErr w:type="spellEnd"/>
          </w:p>
        </w:tc>
        <w:tc>
          <w:tcPr>
            <w:tcW w:w="810" w:type="dxa"/>
            <w:hideMark/>
          </w:tcPr>
          <w:p w14:paraId="3888DE4F"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huius</w:t>
            </w:r>
            <w:proofErr w:type="spellEnd"/>
          </w:p>
        </w:tc>
        <w:tc>
          <w:tcPr>
            <w:tcW w:w="810" w:type="dxa"/>
            <w:hideMark/>
          </w:tcPr>
          <w:p w14:paraId="75C560A7"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b/>
                <w:bCs/>
                <w:color w:val="333333"/>
              </w:rPr>
              <w:t>GEN.</w:t>
            </w:r>
          </w:p>
        </w:tc>
        <w:tc>
          <w:tcPr>
            <w:tcW w:w="1710" w:type="dxa"/>
            <w:hideMark/>
          </w:tcPr>
          <w:p w14:paraId="3019CC59"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horum</w:t>
            </w:r>
            <w:proofErr w:type="spellEnd"/>
            <w:r w:rsidRPr="006D0D1D">
              <w:rPr>
                <w:rFonts w:eastAsia="Times New Roman" w:cs="Arial"/>
                <w:color w:val="333333"/>
              </w:rPr>
              <w:t>—of these (ones)</w:t>
            </w:r>
          </w:p>
        </w:tc>
        <w:tc>
          <w:tcPr>
            <w:tcW w:w="1170" w:type="dxa"/>
            <w:hideMark/>
          </w:tcPr>
          <w:p w14:paraId="68C1388A"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harum</w:t>
            </w:r>
            <w:proofErr w:type="spellEnd"/>
          </w:p>
        </w:tc>
        <w:tc>
          <w:tcPr>
            <w:tcW w:w="1890" w:type="dxa"/>
            <w:hideMark/>
          </w:tcPr>
          <w:p w14:paraId="57A2E78A"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horum</w:t>
            </w:r>
            <w:proofErr w:type="spellEnd"/>
          </w:p>
        </w:tc>
      </w:tr>
      <w:tr w:rsidR="00385B29" w:rsidRPr="006D0D1D" w14:paraId="5B24A096" w14:textId="77777777" w:rsidTr="006D0D1D">
        <w:tc>
          <w:tcPr>
            <w:cnfStyle w:val="001000000000" w:firstRow="0" w:lastRow="0" w:firstColumn="1" w:lastColumn="0" w:oddVBand="0" w:evenVBand="0" w:oddHBand="0" w:evenHBand="0" w:firstRowFirstColumn="0" w:firstRowLastColumn="0" w:lastRowFirstColumn="0" w:lastRowLastColumn="0"/>
            <w:tcW w:w="761" w:type="dxa"/>
            <w:hideMark/>
          </w:tcPr>
          <w:p w14:paraId="5DA00355" w14:textId="77777777" w:rsidR="00385B29" w:rsidRPr="006D0D1D" w:rsidRDefault="00385B29" w:rsidP="00385B29">
            <w:pPr>
              <w:spacing w:after="300"/>
              <w:rPr>
                <w:rFonts w:eastAsia="Times New Roman" w:cs="Arial"/>
                <w:color w:val="333333"/>
              </w:rPr>
            </w:pPr>
            <w:r w:rsidRPr="006D0D1D">
              <w:rPr>
                <w:rFonts w:eastAsia="Times New Roman" w:cs="Arial"/>
                <w:color w:val="333333"/>
              </w:rPr>
              <w:t>DAT.</w:t>
            </w:r>
          </w:p>
        </w:tc>
        <w:tc>
          <w:tcPr>
            <w:tcW w:w="1124" w:type="dxa"/>
            <w:hideMark/>
          </w:tcPr>
          <w:p w14:paraId="5EACC7F1"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huic—to/for this (one)</w:t>
            </w:r>
          </w:p>
        </w:tc>
        <w:tc>
          <w:tcPr>
            <w:tcW w:w="1080" w:type="dxa"/>
            <w:hideMark/>
          </w:tcPr>
          <w:p w14:paraId="257F5041"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huic</w:t>
            </w:r>
          </w:p>
        </w:tc>
        <w:tc>
          <w:tcPr>
            <w:tcW w:w="810" w:type="dxa"/>
            <w:hideMark/>
          </w:tcPr>
          <w:p w14:paraId="20369014"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huic</w:t>
            </w:r>
          </w:p>
        </w:tc>
        <w:tc>
          <w:tcPr>
            <w:tcW w:w="810" w:type="dxa"/>
            <w:hideMark/>
          </w:tcPr>
          <w:p w14:paraId="68420729"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b/>
                <w:bCs/>
                <w:color w:val="333333"/>
              </w:rPr>
              <w:t>DAT.</w:t>
            </w:r>
          </w:p>
        </w:tc>
        <w:tc>
          <w:tcPr>
            <w:tcW w:w="1710" w:type="dxa"/>
            <w:hideMark/>
          </w:tcPr>
          <w:p w14:paraId="48199D11"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his—to/for these (ones)</w:t>
            </w:r>
          </w:p>
        </w:tc>
        <w:tc>
          <w:tcPr>
            <w:tcW w:w="1170" w:type="dxa"/>
            <w:hideMark/>
          </w:tcPr>
          <w:p w14:paraId="19AB619B"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his</w:t>
            </w:r>
          </w:p>
        </w:tc>
        <w:tc>
          <w:tcPr>
            <w:tcW w:w="1890" w:type="dxa"/>
            <w:hideMark/>
          </w:tcPr>
          <w:p w14:paraId="5ECC3546"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his</w:t>
            </w:r>
          </w:p>
        </w:tc>
      </w:tr>
      <w:tr w:rsidR="006D0D1D" w:rsidRPr="006D0D1D" w14:paraId="116A4F24" w14:textId="77777777" w:rsidTr="006D0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hideMark/>
          </w:tcPr>
          <w:p w14:paraId="27317263" w14:textId="77777777" w:rsidR="00385B29" w:rsidRPr="006D0D1D" w:rsidRDefault="00385B29" w:rsidP="00385B29">
            <w:pPr>
              <w:spacing w:after="300"/>
              <w:rPr>
                <w:rFonts w:eastAsia="Times New Roman" w:cs="Arial"/>
                <w:color w:val="333333"/>
              </w:rPr>
            </w:pPr>
            <w:r w:rsidRPr="006D0D1D">
              <w:rPr>
                <w:rFonts w:eastAsia="Times New Roman" w:cs="Arial"/>
                <w:color w:val="333333"/>
              </w:rPr>
              <w:lastRenderedPageBreak/>
              <w:t>ACC.</w:t>
            </w:r>
          </w:p>
        </w:tc>
        <w:tc>
          <w:tcPr>
            <w:tcW w:w="1124" w:type="dxa"/>
            <w:hideMark/>
          </w:tcPr>
          <w:p w14:paraId="2EFDF5EA"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hunc</w:t>
            </w:r>
            <w:proofErr w:type="spellEnd"/>
            <w:r w:rsidRPr="006D0D1D">
              <w:rPr>
                <w:rFonts w:eastAsia="Times New Roman" w:cs="Arial"/>
                <w:color w:val="333333"/>
              </w:rPr>
              <w:t>—this (one)</w:t>
            </w:r>
          </w:p>
        </w:tc>
        <w:tc>
          <w:tcPr>
            <w:tcW w:w="1080" w:type="dxa"/>
            <w:hideMark/>
          </w:tcPr>
          <w:p w14:paraId="5FCFE374"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hanc</w:t>
            </w:r>
            <w:proofErr w:type="spellEnd"/>
          </w:p>
        </w:tc>
        <w:tc>
          <w:tcPr>
            <w:tcW w:w="810" w:type="dxa"/>
            <w:hideMark/>
          </w:tcPr>
          <w:p w14:paraId="4555C3FD"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hoc</w:t>
            </w:r>
          </w:p>
        </w:tc>
        <w:tc>
          <w:tcPr>
            <w:tcW w:w="810" w:type="dxa"/>
            <w:hideMark/>
          </w:tcPr>
          <w:p w14:paraId="064C9B81"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b/>
                <w:bCs/>
                <w:color w:val="333333"/>
              </w:rPr>
              <w:t>ACC.</w:t>
            </w:r>
          </w:p>
        </w:tc>
        <w:tc>
          <w:tcPr>
            <w:tcW w:w="1710" w:type="dxa"/>
            <w:hideMark/>
          </w:tcPr>
          <w:p w14:paraId="43F64821"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hos—these (ones)</w:t>
            </w:r>
          </w:p>
        </w:tc>
        <w:tc>
          <w:tcPr>
            <w:tcW w:w="1170" w:type="dxa"/>
            <w:hideMark/>
          </w:tcPr>
          <w:p w14:paraId="5A39F087"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has</w:t>
            </w:r>
          </w:p>
        </w:tc>
        <w:tc>
          <w:tcPr>
            <w:tcW w:w="1890" w:type="dxa"/>
            <w:hideMark/>
          </w:tcPr>
          <w:p w14:paraId="7BCD6360"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haec</w:t>
            </w:r>
            <w:proofErr w:type="spellEnd"/>
          </w:p>
        </w:tc>
      </w:tr>
      <w:tr w:rsidR="00385B29" w:rsidRPr="006D0D1D" w14:paraId="68A82791" w14:textId="77777777" w:rsidTr="006D0D1D">
        <w:tc>
          <w:tcPr>
            <w:cnfStyle w:val="001000000000" w:firstRow="0" w:lastRow="0" w:firstColumn="1" w:lastColumn="0" w:oddVBand="0" w:evenVBand="0" w:oddHBand="0" w:evenHBand="0" w:firstRowFirstColumn="0" w:firstRowLastColumn="0" w:lastRowFirstColumn="0" w:lastRowLastColumn="0"/>
            <w:tcW w:w="761" w:type="dxa"/>
            <w:hideMark/>
          </w:tcPr>
          <w:p w14:paraId="366AD5E5" w14:textId="77777777" w:rsidR="00385B29" w:rsidRPr="006D0D1D" w:rsidRDefault="00385B29" w:rsidP="00385B29">
            <w:pPr>
              <w:spacing w:after="300"/>
              <w:rPr>
                <w:rFonts w:eastAsia="Times New Roman" w:cs="Arial"/>
                <w:color w:val="333333"/>
              </w:rPr>
            </w:pPr>
            <w:r w:rsidRPr="006D0D1D">
              <w:rPr>
                <w:rFonts w:eastAsia="Times New Roman" w:cs="Arial"/>
                <w:color w:val="333333"/>
              </w:rPr>
              <w:t>ABL.</w:t>
            </w:r>
          </w:p>
        </w:tc>
        <w:tc>
          <w:tcPr>
            <w:tcW w:w="1124" w:type="dxa"/>
            <w:hideMark/>
          </w:tcPr>
          <w:p w14:paraId="3B9C8669"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hoc—this (one)</w:t>
            </w:r>
          </w:p>
        </w:tc>
        <w:tc>
          <w:tcPr>
            <w:tcW w:w="1080" w:type="dxa"/>
            <w:hideMark/>
          </w:tcPr>
          <w:p w14:paraId="7EDD4A46"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hac</w:t>
            </w:r>
          </w:p>
        </w:tc>
        <w:tc>
          <w:tcPr>
            <w:tcW w:w="810" w:type="dxa"/>
            <w:hideMark/>
          </w:tcPr>
          <w:p w14:paraId="0A77615C"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hoc</w:t>
            </w:r>
          </w:p>
        </w:tc>
        <w:tc>
          <w:tcPr>
            <w:tcW w:w="810" w:type="dxa"/>
            <w:hideMark/>
          </w:tcPr>
          <w:p w14:paraId="20DEB8B3"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b/>
                <w:bCs/>
                <w:color w:val="333333"/>
              </w:rPr>
              <w:t>ABL.</w:t>
            </w:r>
          </w:p>
        </w:tc>
        <w:tc>
          <w:tcPr>
            <w:tcW w:w="1710" w:type="dxa"/>
            <w:hideMark/>
          </w:tcPr>
          <w:p w14:paraId="1B60804C"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his—these (ones)</w:t>
            </w:r>
          </w:p>
        </w:tc>
        <w:tc>
          <w:tcPr>
            <w:tcW w:w="1170" w:type="dxa"/>
            <w:hideMark/>
          </w:tcPr>
          <w:p w14:paraId="6026B235"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his</w:t>
            </w:r>
          </w:p>
        </w:tc>
        <w:tc>
          <w:tcPr>
            <w:tcW w:w="1890" w:type="dxa"/>
            <w:hideMark/>
          </w:tcPr>
          <w:p w14:paraId="478F89D9"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color w:val="333333"/>
              </w:rPr>
              <w:t>his</w:t>
            </w:r>
          </w:p>
        </w:tc>
      </w:tr>
    </w:tbl>
    <w:p w14:paraId="6EC91588" w14:textId="77777777" w:rsidR="00385B29" w:rsidRPr="006D0D1D" w:rsidRDefault="00385B29" w:rsidP="003E238D">
      <w:pPr>
        <w:pStyle w:val="NormalWeb"/>
        <w:shd w:val="clear" w:color="auto" w:fill="FFFFFF"/>
        <w:spacing w:before="0" w:beforeAutospacing="0" w:after="150" w:afterAutospacing="0"/>
        <w:rPr>
          <w:rFonts w:asciiTheme="minorHAnsi" w:hAnsiTheme="minorHAnsi" w:cs="Arial"/>
          <w:color w:val="333333"/>
          <w:sz w:val="22"/>
          <w:szCs w:val="22"/>
        </w:rPr>
      </w:pPr>
    </w:p>
    <w:p w14:paraId="3A727697" w14:textId="14318460" w:rsidR="00385B29" w:rsidRPr="006D0D1D" w:rsidRDefault="003E238D" w:rsidP="006D0D1D">
      <w:pPr>
        <w:pStyle w:val="NormalWeb"/>
        <w:shd w:val="clear" w:color="auto" w:fill="FFFFFF"/>
        <w:spacing w:before="0" w:beforeAutospacing="0" w:after="150" w:afterAutospacing="0"/>
        <w:rPr>
          <w:rFonts w:asciiTheme="minorHAnsi" w:hAnsiTheme="minorHAnsi" w:cs="Arial"/>
          <w:b/>
          <w:bCs/>
          <w:color w:val="333333"/>
          <w:sz w:val="22"/>
          <w:szCs w:val="22"/>
        </w:rPr>
      </w:pPr>
      <w:r w:rsidRPr="006D0D1D">
        <w:rPr>
          <w:rStyle w:val="Strong"/>
          <w:rFonts w:asciiTheme="minorHAnsi" w:hAnsiTheme="minorHAnsi" w:cs="Arial"/>
          <w:color w:val="333333"/>
          <w:sz w:val="22"/>
          <w:szCs w:val="22"/>
        </w:rPr>
        <w:t xml:space="preserve">Ille, Illa, </w:t>
      </w:r>
      <w:proofErr w:type="spellStart"/>
      <w:r w:rsidRPr="006D0D1D">
        <w:rPr>
          <w:rStyle w:val="Strong"/>
          <w:rFonts w:asciiTheme="minorHAnsi" w:hAnsiTheme="minorHAnsi" w:cs="Arial"/>
          <w:color w:val="333333"/>
          <w:sz w:val="22"/>
          <w:szCs w:val="22"/>
        </w:rPr>
        <w:t>Illud</w:t>
      </w:r>
      <w:proofErr w:type="spellEnd"/>
      <w:r w:rsidR="006D0D1D">
        <w:rPr>
          <w:rStyle w:val="Strong"/>
          <w:rFonts w:asciiTheme="minorHAnsi" w:hAnsiTheme="minorHAnsi" w:cs="Arial"/>
          <w:color w:val="333333"/>
          <w:sz w:val="22"/>
          <w:szCs w:val="22"/>
        </w:rPr>
        <w:t xml:space="preserve"> –that/those</w:t>
      </w:r>
    </w:p>
    <w:tbl>
      <w:tblPr>
        <w:tblStyle w:val="GridTable4-Accent3"/>
        <w:tblW w:w="9352" w:type="dxa"/>
        <w:tblLook w:val="04A0" w:firstRow="1" w:lastRow="0" w:firstColumn="1" w:lastColumn="0" w:noHBand="0" w:noVBand="1"/>
      </w:tblPr>
      <w:tblGrid>
        <w:gridCol w:w="761"/>
        <w:gridCol w:w="1124"/>
        <w:gridCol w:w="990"/>
        <w:gridCol w:w="810"/>
        <w:gridCol w:w="1080"/>
        <w:gridCol w:w="1800"/>
        <w:gridCol w:w="1260"/>
        <w:gridCol w:w="1527"/>
      </w:tblGrid>
      <w:tr w:rsidR="00385B29" w:rsidRPr="006D0D1D" w14:paraId="53753C73" w14:textId="77777777" w:rsidTr="006D0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gridSpan w:val="4"/>
            <w:hideMark/>
          </w:tcPr>
          <w:p w14:paraId="543C42E4" w14:textId="77777777" w:rsidR="00385B29" w:rsidRPr="006D0D1D" w:rsidRDefault="00385B29" w:rsidP="00385B29">
            <w:pPr>
              <w:spacing w:after="300"/>
              <w:jc w:val="center"/>
              <w:rPr>
                <w:rFonts w:eastAsia="Times New Roman" w:cs="Arial"/>
                <w:b w:val="0"/>
                <w:bCs w:val="0"/>
                <w:color w:val="333333"/>
              </w:rPr>
            </w:pPr>
            <w:r w:rsidRPr="006D0D1D">
              <w:rPr>
                <w:rFonts w:eastAsia="Times New Roman" w:cs="Arial"/>
                <w:color w:val="333333"/>
              </w:rPr>
              <w:t>Singular</w:t>
            </w:r>
          </w:p>
        </w:tc>
        <w:tc>
          <w:tcPr>
            <w:tcW w:w="5667" w:type="dxa"/>
            <w:gridSpan w:val="4"/>
            <w:hideMark/>
          </w:tcPr>
          <w:p w14:paraId="26DEFBF9" w14:textId="77777777" w:rsidR="00385B29" w:rsidRPr="006D0D1D" w:rsidRDefault="00385B29" w:rsidP="00385B29">
            <w:pPr>
              <w:spacing w:after="300"/>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333333"/>
              </w:rPr>
            </w:pPr>
            <w:r w:rsidRPr="006D0D1D">
              <w:rPr>
                <w:rFonts w:eastAsia="Times New Roman" w:cs="Arial"/>
                <w:color w:val="333333"/>
              </w:rPr>
              <w:t>Plural</w:t>
            </w:r>
          </w:p>
        </w:tc>
      </w:tr>
      <w:tr w:rsidR="006D0D1D" w:rsidRPr="006D0D1D" w14:paraId="6C71DBF4" w14:textId="77777777" w:rsidTr="006D0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9CDC12" w14:textId="77777777" w:rsidR="00385B29" w:rsidRPr="006D0D1D" w:rsidRDefault="00385B29" w:rsidP="00385B29">
            <w:pPr>
              <w:spacing w:after="300"/>
              <w:rPr>
                <w:rFonts w:eastAsia="Times New Roman" w:cs="Arial"/>
                <w:color w:val="333333"/>
              </w:rPr>
            </w:pPr>
            <w:r w:rsidRPr="006D0D1D">
              <w:rPr>
                <w:rFonts w:eastAsia="Times New Roman" w:cs="Arial"/>
                <w:color w:val="333333"/>
              </w:rPr>
              <w:t> </w:t>
            </w:r>
          </w:p>
        </w:tc>
        <w:tc>
          <w:tcPr>
            <w:tcW w:w="1124" w:type="dxa"/>
            <w:hideMark/>
          </w:tcPr>
          <w:p w14:paraId="43B385A4"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M.</w:t>
            </w:r>
          </w:p>
        </w:tc>
        <w:tc>
          <w:tcPr>
            <w:tcW w:w="990" w:type="dxa"/>
            <w:hideMark/>
          </w:tcPr>
          <w:p w14:paraId="591ABC05"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F.</w:t>
            </w:r>
          </w:p>
        </w:tc>
        <w:tc>
          <w:tcPr>
            <w:tcW w:w="810" w:type="dxa"/>
            <w:hideMark/>
          </w:tcPr>
          <w:p w14:paraId="71ABE4AE"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N.</w:t>
            </w:r>
          </w:p>
        </w:tc>
        <w:tc>
          <w:tcPr>
            <w:tcW w:w="1080" w:type="dxa"/>
            <w:hideMark/>
          </w:tcPr>
          <w:p w14:paraId="6A70D162"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 </w:t>
            </w:r>
          </w:p>
        </w:tc>
        <w:tc>
          <w:tcPr>
            <w:tcW w:w="1800" w:type="dxa"/>
            <w:hideMark/>
          </w:tcPr>
          <w:p w14:paraId="051D8548"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M.</w:t>
            </w:r>
          </w:p>
        </w:tc>
        <w:tc>
          <w:tcPr>
            <w:tcW w:w="1260" w:type="dxa"/>
            <w:hideMark/>
          </w:tcPr>
          <w:p w14:paraId="588EC51D"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F.</w:t>
            </w:r>
          </w:p>
        </w:tc>
        <w:tc>
          <w:tcPr>
            <w:tcW w:w="1527" w:type="dxa"/>
            <w:hideMark/>
          </w:tcPr>
          <w:p w14:paraId="782CDEF2"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color w:val="333333"/>
              </w:rPr>
              <w:t>N.</w:t>
            </w:r>
          </w:p>
        </w:tc>
      </w:tr>
      <w:tr w:rsidR="006D0D1D" w:rsidRPr="006D0D1D" w14:paraId="2BD97DCE" w14:textId="77777777" w:rsidTr="006D0D1D">
        <w:tc>
          <w:tcPr>
            <w:cnfStyle w:val="001000000000" w:firstRow="0" w:lastRow="0" w:firstColumn="1" w:lastColumn="0" w:oddVBand="0" w:evenVBand="0" w:oddHBand="0" w:evenHBand="0" w:firstRowFirstColumn="0" w:firstRowLastColumn="0" w:lastRowFirstColumn="0" w:lastRowLastColumn="0"/>
            <w:tcW w:w="0" w:type="auto"/>
            <w:hideMark/>
          </w:tcPr>
          <w:p w14:paraId="67100B29" w14:textId="77777777" w:rsidR="00385B29" w:rsidRPr="006D0D1D" w:rsidRDefault="00385B29" w:rsidP="00385B29">
            <w:pPr>
              <w:spacing w:after="300"/>
              <w:rPr>
                <w:rFonts w:eastAsia="Times New Roman" w:cs="Arial"/>
                <w:color w:val="333333"/>
              </w:rPr>
            </w:pPr>
            <w:r w:rsidRPr="006D0D1D">
              <w:rPr>
                <w:rFonts w:eastAsia="Times New Roman" w:cs="Arial"/>
                <w:color w:val="333333"/>
              </w:rPr>
              <w:t>NOM.</w:t>
            </w:r>
          </w:p>
        </w:tc>
        <w:tc>
          <w:tcPr>
            <w:tcW w:w="1124" w:type="dxa"/>
            <w:hideMark/>
          </w:tcPr>
          <w:p w14:paraId="6D8916E8"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ille</w:t>
            </w:r>
            <w:proofErr w:type="spellEnd"/>
            <w:r w:rsidRPr="006D0D1D">
              <w:rPr>
                <w:rFonts w:eastAsia="Times New Roman" w:cs="Arial"/>
                <w:color w:val="333333"/>
              </w:rPr>
              <w:t>—that (one)</w:t>
            </w:r>
          </w:p>
        </w:tc>
        <w:tc>
          <w:tcPr>
            <w:tcW w:w="990" w:type="dxa"/>
            <w:hideMark/>
          </w:tcPr>
          <w:p w14:paraId="3F40BB84"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illa</w:t>
            </w:r>
            <w:proofErr w:type="spellEnd"/>
          </w:p>
        </w:tc>
        <w:tc>
          <w:tcPr>
            <w:tcW w:w="810" w:type="dxa"/>
            <w:hideMark/>
          </w:tcPr>
          <w:p w14:paraId="31668CE6"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illud</w:t>
            </w:r>
            <w:proofErr w:type="spellEnd"/>
          </w:p>
        </w:tc>
        <w:tc>
          <w:tcPr>
            <w:tcW w:w="1080" w:type="dxa"/>
            <w:hideMark/>
          </w:tcPr>
          <w:p w14:paraId="46381425"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b/>
                <w:bCs/>
                <w:color w:val="333333"/>
              </w:rPr>
              <w:t>NOM.</w:t>
            </w:r>
          </w:p>
        </w:tc>
        <w:tc>
          <w:tcPr>
            <w:tcW w:w="1800" w:type="dxa"/>
            <w:hideMark/>
          </w:tcPr>
          <w:p w14:paraId="706998F2"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illi</w:t>
            </w:r>
            <w:proofErr w:type="spellEnd"/>
            <w:r w:rsidRPr="006D0D1D">
              <w:rPr>
                <w:rFonts w:eastAsia="Times New Roman" w:cs="Arial"/>
                <w:color w:val="333333"/>
              </w:rPr>
              <w:t>—those (ones)</w:t>
            </w:r>
          </w:p>
        </w:tc>
        <w:tc>
          <w:tcPr>
            <w:tcW w:w="1260" w:type="dxa"/>
            <w:hideMark/>
          </w:tcPr>
          <w:p w14:paraId="1E1D5D06"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illae</w:t>
            </w:r>
            <w:proofErr w:type="spellEnd"/>
          </w:p>
        </w:tc>
        <w:tc>
          <w:tcPr>
            <w:tcW w:w="1527" w:type="dxa"/>
            <w:hideMark/>
          </w:tcPr>
          <w:p w14:paraId="6786723D"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illa</w:t>
            </w:r>
            <w:proofErr w:type="spellEnd"/>
          </w:p>
        </w:tc>
      </w:tr>
      <w:tr w:rsidR="006D0D1D" w:rsidRPr="006D0D1D" w14:paraId="5C63B945" w14:textId="77777777" w:rsidTr="006D0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BC140A" w14:textId="77777777" w:rsidR="00385B29" w:rsidRPr="006D0D1D" w:rsidRDefault="00385B29" w:rsidP="00385B29">
            <w:pPr>
              <w:spacing w:after="300"/>
              <w:rPr>
                <w:rFonts w:eastAsia="Times New Roman" w:cs="Arial"/>
                <w:color w:val="333333"/>
              </w:rPr>
            </w:pPr>
            <w:r w:rsidRPr="006D0D1D">
              <w:rPr>
                <w:rFonts w:eastAsia="Times New Roman" w:cs="Arial"/>
                <w:color w:val="333333"/>
              </w:rPr>
              <w:t>GEN.</w:t>
            </w:r>
          </w:p>
        </w:tc>
        <w:tc>
          <w:tcPr>
            <w:tcW w:w="1124" w:type="dxa"/>
            <w:hideMark/>
          </w:tcPr>
          <w:p w14:paraId="3759930F"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illius</w:t>
            </w:r>
            <w:proofErr w:type="spellEnd"/>
            <w:r w:rsidRPr="006D0D1D">
              <w:rPr>
                <w:rFonts w:eastAsia="Times New Roman" w:cs="Arial"/>
                <w:color w:val="333333"/>
              </w:rPr>
              <w:t>—of that (one)</w:t>
            </w:r>
          </w:p>
        </w:tc>
        <w:tc>
          <w:tcPr>
            <w:tcW w:w="990" w:type="dxa"/>
            <w:hideMark/>
          </w:tcPr>
          <w:p w14:paraId="026B6E9C"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illius</w:t>
            </w:r>
            <w:proofErr w:type="spellEnd"/>
          </w:p>
        </w:tc>
        <w:tc>
          <w:tcPr>
            <w:tcW w:w="810" w:type="dxa"/>
            <w:hideMark/>
          </w:tcPr>
          <w:p w14:paraId="6E7F0713"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illius</w:t>
            </w:r>
            <w:proofErr w:type="spellEnd"/>
          </w:p>
        </w:tc>
        <w:tc>
          <w:tcPr>
            <w:tcW w:w="1080" w:type="dxa"/>
            <w:hideMark/>
          </w:tcPr>
          <w:p w14:paraId="1A3F4AC9"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b/>
                <w:bCs/>
                <w:color w:val="333333"/>
              </w:rPr>
              <w:t>GEN.</w:t>
            </w:r>
          </w:p>
        </w:tc>
        <w:tc>
          <w:tcPr>
            <w:tcW w:w="1800" w:type="dxa"/>
            <w:hideMark/>
          </w:tcPr>
          <w:p w14:paraId="0924B433"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illorum</w:t>
            </w:r>
            <w:proofErr w:type="spellEnd"/>
            <w:r w:rsidRPr="006D0D1D">
              <w:rPr>
                <w:rFonts w:eastAsia="Times New Roman" w:cs="Arial"/>
                <w:color w:val="333333"/>
              </w:rPr>
              <w:t>—of those (ones)</w:t>
            </w:r>
          </w:p>
        </w:tc>
        <w:tc>
          <w:tcPr>
            <w:tcW w:w="1260" w:type="dxa"/>
            <w:hideMark/>
          </w:tcPr>
          <w:p w14:paraId="6021BE53"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illarum</w:t>
            </w:r>
            <w:proofErr w:type="spellEnd"/>
          </w:p>
        </w:tc>
        <w:tc>
          <w:tcPr>
            <w:tcW w:w="1527" w:type="dxa"/>
            <w:hideMark/>
          </w:tcPr>
          <w:p w14:paraId="098F6008"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illorum</w:t>
            </w:r>
            <w:proofErr w:type="spellEnd"/>
          </w:p>
        </w:tc>
      </w:tr>
      <w:tr w:rsidR="006D0D1D" w:rsidRPr="006D0D1D" w14:paraId="2A80CA61" w14:textId="77777777" w:rsidTr="006D0D1D">
        <w:tc>
          <w:tcPr>
            <w:cnfStyle w:val="001000000000" w:firstRow="0" w:lastRow="0" w:firstColumn="1" w:lastColumn="0" w:oddVBand="0" w:evenVBand="0" w:oddHBand="0" w:evenHBand="0" w:firstRowFirstColumn="0" w:firstRowLastColumn="0" w:lastRowFirstColumn="0" w:lastRowLastColumn="0"/>
            <w:tcW w:w="0" w:type="auto"/>
            <w:hideMark/>
          </w:tcPr>
          <w:p w14:paraId="78C765E7" w14:textId="77777777" w:rsidR="00385B29" w:rsidRPr="006D0D1D" w:rsidRDefault="00385B29" w:rsidP="00385B29">
            <w:pPr>
              <w:spacing w:after="300"/>
              <w:rPr>
                <w:rFonts w:eastAsia="Times New Roman" w:cs="Arial"/>
                <w:color w:val="333333"/>
              </w:rPr>
            </w:pPr>
            <w:r w:rsidRPr="006D0D1D">
              <w:rPr>
                <w:rFonts w:eastAsia="Times New Roman" w:cs="Arial"/>
                <w:color w:val="333333"/>
              </w:rPr>
              <w:t>DAT.</w:t>
            </w:r>
          </w:p>
        </w:tc>
        <w:tc>
          <w:tcPr>
            <w:tcW w:w="1124" w:type="dxa"/>
            <w:hideMark/>
          </w:tcPr>
          <w:p w14:paraId="149D46F5"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illi</w:t>
            </w:r>
            <w:proofErr w:type="spellEnd"/>
            <w:r w:rsidRPr="006D0D1D">
              <w:rPr>
                <w:rFonts w:eastAsia="Times New Roman" w:cs="Arial"/>
                <w:color w:val="333333"/>
              </w:rPr>
              <w:t>—to/for that (one)</w:t>
            </w:r>
          </w:p>
        </w:tc>
        <w:tc>
          <w:tcPr>
            <w:tcW w:w="990" w:type="dxa"/>
            <w:hideMark/>
          </w:tcPr>
          <w:p w14:paraId="70B7D82D"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illi</w:t>
            </w:r>
            <w:proofErr w:type="spellEnd"/>
          </w:p>
        </w:tc>
        <w:tc>
          <w:tcPr>
            <w:tcW w:w="810" w:type="dxa"/>
            <w:hideMark/>
          </w:tcPr>
          <w:p w14:paraId="57ED38DF"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illi</w:t>
            </w:r>
            <w:proofErr w:type="spellEnd"/>
          </w:p>
        </w:tc>
        <w:tc>
          <w:tcPr>
            <w:tcW w:w="1080" w:type="dxa"/>
            <w:hideMark/>
          </w:tcPr>
          <w:p w14:paraId="42ABAD09"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b/>
                <w:bCs/>
                <w:color w:val="333333"/>
              </w:rPr>
              <w:t>DAT.</w:t>
            </w:r>
          </w:p>
        </w:tc>
        <w:tc>
          <w:tcPr>
            <w:tcW w:w="1800" w:type="dxa"/>
            <w:hideMark/>
          </w:tcPr>
          <w:p w14:paraId="4F1A0CEF"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illis</w:t>
            </w:r>
            <w:proofErr w:type="spellEnd"/>
            <w:r w:rsidRPr="006D0D1D">
              <w:rPr>
                <w:rFonts w:eastAsia="Times New Roman" w:cs="Arial"/>
                <w:color w:val="333333"/>
              </w:rPr>
              <w:t>—to/for those (ones)</w:t>
            </w:r>
          </w:p>
        </w:tc>
        <w:tc>
          <w:tcPr>
            <w:tcW w:w="1260" w:type="dxa"/>
            <w:hideMark/>
          </w:tcPr>
          <w:p w14:paraId="356EFE6C"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illis</w:t>
            </w:r>
            <w:proofErr w:type="spellEnd"/>
          </w:p>
        </w:tc>
        <w:tc>
          <w:tcPr>
            <w:tcW w:w="1527" w:type="dxa"/>
            <w:hideMark/>
          </w:tcPr>
          <w:p w14:paraId="7E2347A7"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illis</w:t>
            </w:r>
            <w:proofErr w:type="spellEnd"/>
          </w:p>
        </w:tc>
      </w:tr>
      <w:tr w:rsidR="006D0D1D" w:rsidRPr="006D0D1D" w14:paraId="14FA1CB1" w14:textId="77777777" w:rsidTr="006D0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0B6B1" w14:textId="77777777" w:rsidR="00385B29" w:rsidRPr="006D0D1D" w:rsidRDefault="00385B29" w:rsidP="00385B29">
            <w:pPr>
              <w:spacing w:after="300"/>
              <w:rPr>
                <w:rFonts w:eastAsia="Times New Roman" w:cs="Arial"/>
                <w:color w:val="333333"/>
              </w:rPr>
            </w:pPr>
            <w:r w:rsidRPr="006D0D1D">
              <w:rPr>
                <w:rFonts w:eastAsia="Times New Roman" w:cs="Arial"/>
                <w:color w:val="333333"/>
              </w:rPr>
              <w:t>ACC.</w:t>
            </w:r>
          </w:p>
        </w:tc>
        <w:tc>
          <w:tcPr>
            <w:tcW w:w="1124" w:type="dxa"/>
            <w:hideMark/>
          </w:tcPr>
          <w:p w14:paraId="2CCD7AC5"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illum</w:t>
            </w:r>
            <w:proofErr w:type="spellEnd"/>
            <w:r w:rsidRPr="006D0D1D">
              <w:rPr>
                <w:rFonts w:eastAsia="Times New Roman" w:cs="Arial"/>
                <w:color w:val="333333"/>
              </w:rPr>
              <w:t>—that (one)</w:t>
            </w:r>
          </w:p>
        </w:tc>
        <w:tc>
          <w:tcPr>
            <w:tcW w:w="990" w:type="dxa"/>
            <w:hideMark/>
          </w:tcPr>
          <w:p w14:paraId="61EBA291"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illam</w:t>
            </w:r>
            <w:proofErr w:type="spellEnd"/>
          </w:p>
        </w:tc>
        <w:tc>
          <w:tcPr>
            <w:tcW w:w="810" w:type="dxa"/>
            <w:hideMark/>
          </w:tcPr>
          <w:p w14:paraId="27C88E10"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illud</w:t>
            </w:r>
            <w:proofErr w:type="spellEnd"/>
          </w:p>
        </w:tc>
        <w:tc>
          <w:tcPr>
            <w:tcW w:w="1080" w:type="dxa"/>
            <w:hideMark/>
          </w:tcPr>
          <w:p w14:paraId="53FEB92E"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r w:rsidRPr="006D0D1D">
              <w:rPr>
                <w:rFonts w:eastAsia="Times New Roman" w:cs="Arial"/>
                <w:b/>
                <w:bCs/>
                <w:color w:val="333333"/>
              </w:rPr>
              <w:t>ACC.</w:t>
            </w:r>
          </w:p>
        </w:tc>
        <w:tc>
          <w:tcPr>
            <w:tcW w:w="1800" w:type="dxa"/>
            <w:hideMark/>
          </w:tcPr>
          <w:p w14:paraId="6E12EA7B"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illos</w:t>
            </w:r>
            <w:proofErr w:type="spellEnd"/>
            <w:r w:rsidRPr="006D0D1D">
              <w:rPr>
                <w:rFonts w:eastAsia="Times New Roman" w:cs="Arial"/>
                <w:color w:val="333333"/>
              </w:rPr>
              <w:t>—those (ones)</w:t>
            </w:r>
          </w:p>
        </w:tc>
        <w:tc>
          <w:tcPr>
            <w:tcW w:w="1260" w:type="dxa"/>
            <w:hideMark/>
          </w:tcPr>
          <w:p w14:paraId="66BA698A"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illas</w:t>
            </w:r>
            <w:proofErr w:type="spellEnd"/>
          </w:p>
        </w:tc>
        <w:tc>
          <w:tcPr>
            <w:tcW w:w="1527" w:type="dxa"/>
            <w:hideMark/>
          </w:tcPr>
          <w:p w14:paraId="186FD2E3" w14:textId="77777777" w:rsidR="00385B29" w:rsidRPr="006D0D1D" w:rsidRDefault="00385B29" w:rsidP="00385B29">
            <w:pPr>
              <w:spacing w:after="300"/>
              <w:cnfStyle w:val="000000100000" w:firstRow="0" w:lastRow="0" w:firstColumn="0" w:lastColumn="0" w:oddVBand="0" w:evenVBand="0" w:oddHBand="1"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illa</w:t>
            </w:r>
            <w:proofErr w:type="spellEnd"/>
          </w:p>
        </w:tc>
      </w:tr>
      <w:tr w:rsidR="006D0D1D" w:rsidRPr="006D0D1D" w14:paraId="11F78514" w14:textId="77777777" w:rsidTr="006D0D1D">
        <w:tc>
          <w:tcPr>
            <w:cnfStyle w:val="001000000000" w:firstRow="0" w:lastRow="0" w:firstColumn="1" w:lastColumn="0" w:oddVBand="0" w:evenVBand="0" w:oddHBand="0" w:evenHBand="0" w:firstRowFirstColumn="0" w:firstRowLastColumn="0" w:lastRowFirstColumn="0" w:lastRowLastColumn="0"/>
            <w:tcW w:w="0" w:type="auto"/>
            <w:hideMark/>
          </w:tcPr>
          <w:p w14:paraId="5A2B7E0D" w14:textId="77777777" w:rsidR="00385B29" w:rsidRPr="006D0D1D" w:rsidRDefault="00385B29" w:rsidP="00385B29">
            <w:pPr>
              <w:spacing w:after="300"/>
              <w:rPr>
                <w:rFonts w:eastAsia="Times New Roman" w:cs="Arial"/>
                <w:color w:val="333333"/>
              </w:rPr>
            </w:pPr>
            <w:r w:rsidRPr="006D0D1D">
              <w:rPr>
                <w:rFonts w:eastAsia="Times New Roman" w:cs="Arial"/>
                <w:color w:val="333333"/>
              </w:rPr>
              <w:t>ABL.</w:t>
            </w:r>
          </w:p>
        </w:tc>
        <w:tc>
          <w:tcPr>
            <w:tcW w:w="1124" w:type="dxa"/>
            <w:hideMark/>
          </w:tcPr>
          <w:p w14:paraId="518FAB10"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iIllo</w:t>
            </w:r>
            <w:proofErr w:type="spellEnd"/>
            <w:r w:rsidRPr="006D0D1D">
              <w:rPr>
                <w:rFonts w:eastAsia="Times New Roman" w:cs="Arial"/>
                <w:color w:val="333333"/>
              </w:rPr>
              <w:t>—that (one)</w:t>
            </w:r>
          </w:p>
        </w:tc>
        <w:tc>
          <w:tcPr>
            <w:tcW w:w="990" w:type="dxa"/>
            <w:hideMark/>
          </w:tcPr>
          <w:p w14:paraId="0FA265B3"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illa</w:t>
            </w:r>
            <w:proofErr w:type="spellEnd"/>
          </w:p>
        </w:tc>
        <w:tc>
          <w:tcPr>
            <w:tcW w:w="810" w:type="dxa"/>
            <w:hideMark/>
          </w:tcPr>
          <w:p w14:paraId="6424322E"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illo</w:t>
            </w:r>
            <w:proofErr w:type="spellEnd"/>
          </w:p>
        </w:tc>
        <w:tc>
          <w:tcPr>
            <w:tcW w:w="1080" w:type="dxa"/>
            <w:hideMark/>
          </w:tcPr>
          <w:p w14:paraId="5BA60AB7"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r w:rsidRPr="006D0D1D">
              <w:rPr>
                <w:rFonts w:eastAsia="Times New Roman" w:cs="Arial"/>
                <w:b/>
                <w:bCs/>
                <w:color w:val="333333"/>
              </w:rPr>
              <w:t>ABL.</w:t>
            </w:r>
          </w:p>
        </w:tc>
        <w:tc>
          <w:tcPr>
            <w:tcW w:w="1800" w:type="dxa"/>
            <w:hideMark/>
          </w:tcPr>
          <w:p w14:paraId="0BF5FFED"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illis</w:t>
            </w:r>
            <w:proofErr w:type="spellEnd"/>
            <w:r w:rsidRPr="006D0D1D">
              <w:rPr>
                <w:rFonts w:eastAsia="Times New Roman" w:cs="Arial"/>
                <w:color w:val="333333"/>
              </w:rPr>
              <w:t>—those (ones)</w:t>
            </w:r>
          </w:p>
        </w:tc>
        <w:tc>
          <w:tcPr>
            <w:tcW w:w="1260" w:type="dxa"/>
            <w:hideMark/>
          </w:tcPr>
          <w:p w14:paraId="7767DAB8"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illis</w:t>
            </w:r>
            <w:proofErr w:type="spellEnd"/>
          </w:p>
        </w:tc>
        <w:tc>
          <w:tcPr>
            <w:tcW w:w="1527" w:type="dxa"/>
            <w:hideMark/>
          </w:tcPr>
          <w:p w14:paraId="663ECAD0" w14:textId="77777777" w:rsidR="00385B29" w:rsidRPr="006D0D1D" w:rsidRDefault="00385B29" w:rsidP="00385B29">
            <w:pPr>
              <w:spacing w:after="300"/>
              <w:cnfStyle w:val="000000000000" w:firstRow="0" w:lastRow="0" w:firstColumn="0" w:lastColumn="0" w:oddVBand="0" w:evenVBand="0" w:oddHBand="0" w:evenHBand="0" w:firstRowFirstColumn="0" w:firstRowLastColumn="0" w:lastRowFirstColumn="0" w:lastRowLastColumn="0"/>
              <w:rPr>
                <w:rFonts w:eastAsia="Times New Roman" w:cs="Arial"/>
                <w:color w:val="333333"/>
              </w:rPr>
            </w:pPr>
            <w:proofErr w:type="spellStart"/>
            <w:r w:rsidRPr="006D0D1D">
              <w:rPr>
                <w:rFonts w:eastAsia="Times New Roman" w:cs="Arial"/>
                <w:color w:val="333333"/>
              </w:rPr>
              <w:t>illis</w:t>
            </w:r>
            <w:proofErr w:type="spellEnd"/>
          </w:p>
        </w:tc>
      </w:tr>
    </w:tbl>
    <w:p w14:paraId="2AFAFF79" w14:textId="77777777" w:rsidR="006D0D1D" w:rsidRPr="006D0D1D" w:rsidRDefault="006D0D1D" w:rsidP="006D0D1D">
      <w:pPr>
        <w:pStyle w:val="NormalWeb"/>
        <w:shd w:val="clear" w:color="auto" w:fill="FFFFFF"/>
        <w:spacing w:after="150"/>
        <w:rPr>
          <w:rFonts w:asciiTheme="minorHAnsi" w:hAnsiTheme="minorHAnsi" w:cs="Arial"/>
          <w:color w:val="333333"/>
          <w:sz w:val="22"/>
          <w:szCs w:val="22"/>
        </w:rPr>
      </w:pPr>
      <w:r w:rsidRPr="006D0D1D">
        <w:rPr>
          <w:rFonts w:asciiTheme="minorHAnsi" w:hAnsiTheme="minorHAnsi" w:cs="Arial"/>
          <w:color w:val="333333"/>
          <w:sz w:val="22"/>
          <w:szCs w:val="22"/>
        </w:rPr>
        <w:t xml:space="preserve">Sentence examples: </w:t>
      </w:r>
    </w:p>
    <w:p w14:paraId="332D3183" w14:textId="5F0BC137" w:rsidR="006D0D1D" w:rsidRDefault="006D0D1D" w:rsidP="006D0D1D">
      <w:pPr>
        <w:pStyle w:val="NormalWeb"/>
        <w:numPr>
          <w:ilvl w:val="0"/>
          <w:numId w:val="10"/>
        </w:numPr>
        <w:shd w:val="clear" w:color="auto" w:fill="FFFFFF"/>
        <w:spacing w:before="0" w:beforeAutospacing="0" w:after="150" w:afterAutospacing="0"/>
        <w:rPr>
          <w:rFonts w:asciiTheme="minorHAnsi" w:hAnsiTheme="minorHAnsi" w:cs="Arial"/>
          <w:color w:val="333333"/>
          <w:sz w:val="22"/>
          <w:szCs w:val="22"/>
        </w:rPr>
      </w:pPr>
      <w:r w:rsidRPr="006D0D1D">
        <w:rPr>
          <w:rFonts w:asciiTheme="minorHAnsi" w:hAnsiTheme="minorHAnsi" w:cs="Arial"/>
          <w:b/>
          <w:bCs/>
          <w:i/>
          <w:iCs/>
          <w:color w:val="333333"/>
          <w:sz w:val="22"/>
          <w:szCs w:val="22"/>
        </w:rPr>
        <w:t>Ille impetus</w:t>
      </w:r>
      <w:r w:rsidRPr="006D0D1D">
        <w:rPr>
          <w:rFonts w:asciiTheme="minorHAnsi" w:hAnsiTheme="minorHAnsi" w:cs="Arial"/>
          <w:i/>
          <w:iCs/>
          <w:color w:val="333333"/>
          <w:sz w:val="22"/>
          <w:szCs w:val="22"/>
        </w:rPr>
        <w:t xml:space="preserve"> cum </w:t>
      </w:r>
      <w:proofErr w:type="spellStart"/>
      <w:r w:rsidRPr="006D0D1D">
        <w:rPr>
          <w:rFonts w:asciiTheme="minorHAnsi" w:hAnsiTheme="minorHAnsi" w:cs="Arial"/>
          <w:i/>
          <w:iCs/>
          <w:color w:val="333333"/>
          <w:sz w:val="22"/>
          <w:szCs w:val="22"/>
        </w:rPr>
        <w:t>Romanis</w:t>
      </w:r>
      <w:proofErr w:type="spellEnd"/>
      <w:r w:rsidRPr="006D0D1D">
        <w:rPr>
          <w:rFonts w:asciiTheme="minorHAnsi" w:hAnsiTheme="minorHAnsi" w:cs="Arial"/>
          <w:i/>
          <w:iCs/>
          <w:color w:val="333333"/>
          <w:sz w:val="22"/>
          <w:szCs w:val="22"/>
        </w:rPr>
        <w:t xml:space="preserve"> in </w:t>
      </w:r>
      <w:proofErr w:type="spellStart"/>
      <w:r w:rsidRPr="006D0D1D">
        <w:rPr>
          <w:rFonts w:asciiTheme="minorHAnsi" w:hAnsiTheme="minorHAnsi" w:cs="Arial"/>
          <w:i/>
          <w:iCs/>
          <w:color w:val="333333"/>
          <w:sz w:val="22"/>
          <w:szCs w:val="22"/>
        </w:rPr>
        <w:t>Trebia</w:t>
      </w:r>
      <w:proofErr w:type="spellEnd"/>
      <w:r w:rsidRPr="006D0D1D">
        <w:rPr>
          <w:rFonts w:asciiTheme="minorHAnsi" w:hAnsiTheme="minorHAnsi" w:cs="Arial"/>
          <w:i/>
          <w:iCs/>
          <w:color w:val="333333"/>
          <w:sz w:val="22"/>
          <w:szCs w:val="22"/>
        </w:rPr>
        <w:t xml:space="preserve"> </w:t>
      </w:r>
      <w:proofErr w:type="spellStart"/>
      <w:r w:rsidRPr="006D0D1D">
        <w:rPr>
          <w:rFonts w:asciiTheme="minorHAnsi" w:hAnsiTheme="minorHAnsi" w:cs="Arial"/>
          <w:i/>
          <w:iCs/>
          <w:color w:val="333333"/>
          <w:sz w:val="22"/>
          <w:szCs w:val="22"/>
        </w:rPr>
        <w:t>erat</w:t>
      </w:r>
      <w:proofErr w:type="spellEnd"/>
      <w:r w:rsidRPr="006D0D1D">
        <w:rPr>
          <w:rFonts w:asciiTheme="minorHAnsi" w:hAnsiTheme="minorHAnsi" w:cs="Arial"/>
          <w:i/>
          <w:iCs/>
          <w:color w:val="333333"/>
          <w:sz w:val="22"/>
          <w:szCs w:val="22"/>
        </w:rPr>
        <w:t xml:space="preserve"> magna </w:t>
      </w:r>
      <w:proofErr w:type="spellStart"/>
      <w:r w:rsidRPr="006D0D1D">
        <w:rPr>
          <w:rFonts w:asciiTheme="minorHAnsi" w:hAnsiTheme="minorHAnsi" w:cs="Arial"/>
          <w:i/>
          <w:iCs/>
          <w:color w:val="333333"/>
          <w:sz w:val="22"/>
          <w:szCs w:val="22"/>
        </w:rPr>
        <w:t>victoria</w:t>
      </w:r>
      <w:proofErr w:type="spellEnd"/>
      <w:r w:rsidRPr="006D0D1D">
        <w:rPr>
          <w:rFonts w:asciiTheme="minorHAnsi" w:hAnsiTheme="minorHAnsi" w:cs="Arial"/>
          <w:color w:val="333333"/>
          <w:sz w:val="22"/>
          <w:szCs w:val="22"/>
        </w:rPr>
        <w:t xml:space="preserve">. </w:t>
      </w:r>
      <w:r w:rsidRPr="006D0D1D">
        <w:rPr>
          <w:rFonts w:asciiTheme="minorHAnsi" w:hAnsiTheme="minorHAnsi" w:cs="Arial"/>
          <w:b/>
          <w:bCs/>
          <w:color w:val="333333"/>
          <w:sz w:val="22"/>
          <w:szCs w:val="22"/>
        </w:rPr>
        <w:t>That attack</w:t>
      </w:r>
      <w:r w:rsidRPr="006D0D1D">
        <w:rPr>
          <w:rFonts w:asciiTheme="minorHAnsi" w:hAnsiTheme="minorHAnsi" w:cs="Arial"/>
          <w:color w:val="333333"/>
          <w:sz w:val="22"/>
          <w:szCs w:val="22"/>
        </w:rPr>
        <w:t xml:space="preserve"> against the Romans at </w:t>
      </w:r>
      <w:proofErr w:type="spellStart"/>
      <w:r w:rsidRPr="006D0D1D">
        <w:rPr>
          <w:rFonts w:asciiTheme="minorHAnsi" w:hAnsiTheme="minorHAnsi" w:cs="Arial"/>
          <w:color w:val="333333"/>
          <w:sz w:val="22"/>
          <w:szCs w:val="22"/>
        </w:rPr>
        <w:t>Trebia</w:t>
      </w:r>
      <w:proofErr w:type="spellEnd"/>
      <w:r w:rsidRPr="006D0D1D">
        <w:rPr>
          <w:rFonts w:asciiTheme="minorHAnsi" w:hAnsiTheme="minorHAnsi" w:cs="Arial"/>
          <w:color w:val="333333"/>
          <w:sz w:val="22"/>
          <w:szCs w:val="22"/>
        </w:rPr>
        <w:t xml:space="preserve"> was a great victory. Nominative sg. m..</w:t>
      </w:r>
    </w:p>
    <w:p w14:paraId="04F407E1" w14:textId="0374CEC6" w:rsidR="006D0D1D" w:rsidRDefault="006D0D1D" w:rsidP="006D0D1D">
      <w:pPr>
        <w:pStyle w:val="NormalWeb"/>
        <w:numPr>
          <w:ilvl w:val="0"/>
          <w:numId w:val="10"/>
        </w:numPr>
        <w:shd w:val="clear" w:color="auto" w:fill="FFFFFF"/>
        <w:spacing w:before="0" w:beforeAutospacing="0" w:after="150" w:afterAutospacing="0"/>
        <w:rPr>
          <w:rFonts w:asciiTheme="minorHAnsi" w:hAnsiTheme="minorHAnsi" w:cs="Arial"/>
          <w:color w:val="333333"/>
          <w:sz w:val="22"/>
          <w:szCs w:val="22"/>
        </w:rPr>
      </w:pPr>
      <w:proofErr w:type="spellStart"/>
      <w:r w:rsidRPr="006D0D1D">
        <w:rPr>
          <w:rFonts w:asciiTheme="minorHAnsi" w:hAnsiTheme="minorHAnsi" w:cs="Arial"/>
          <w:b/>
          <w:bCs/>
          <w:i/>
          <w:iCs/>
          <w:color w:val="333333"/>
          <w:sz w:val="22"/>
          <w:szCs w:val="22"/>
        </w:rPr>
        <w:t>Hae</w:t>
      </w:r>
      <w:proofErr w:type="spellEnd"/>
      <w:r w:rsidRPr="006D0D1D">
        <w:rPr>
          <w:rFonts w:asciiTheme="minorHAnsi" w:hAnsiTheme="minorHAnsi" w:cs="Arial"/>
          <w:b/>
          <w:bCs/>
          <w:i/>
          <w:iCs/>
          <w:color w:val="333333"/>
          <w:sz w:val="22"/>
          <w:szCs w:val="22"/>
        </w:rPr>
        <w:t xml:space="preserve"> res</w:t>
      </w:r>
      <w:r w:rsidRPr="006D0D1D">
        <w:rPr>
          <w:rFonts w:asciiTheme="minorHAnsi" w:hAnsiTheme="minorHAnsi" w:cs="Arial"/>
          <w:i/>
          <w:iCs/>
          <w:color w:val="333333"/>
          <w:sz w:val="22"/>
          <w:szCs w:val="22"/>
        </w:rPr>
        <w:t xml:space="preserve"> et </w:t>
      </w:r>
      <w:proofErr w:type="spellStart"/>
      <w:r w:rsidRPr="006D0D1D">
        <w:rPr>
          <w:rFonts w:asciiTheme="minorHAnsi" w:hAnsiTheme="minorHAnsi" w:cs="Arial"/>
          <w:i/>
          <w:iCs/>
          <w:color w:val="333333"/>
          <w:sz w:val="22"/>
          <w:szCs w:val="22"/>
        </w:rPr>
        <w:t>illae</w:t>
      </w:r>
      <w:proofErr w:type="spellEnd"/>
      <w:r w:rsidRPr="006D0D1D">
        <w:rPr>
          <w:rFonts w:asciiTheme="minorHAnsi" w:hAnsiTheme="minorHAnsi" w:cs="Arial"/>
          <w:i/>
          <w:iCs/>
          <w:color w:val="333333"/>
          <w:sz w:val="22"/>
          <w:szCs w:val="22"/>
        </w:rPr>
        <w:t xml:space="preserve"> </w:t>
      </w:r>
      <w:proofErr w:type="spellStart"/>
      <w:r w:rsidRPr="006D0D1D">
        <w:rPr>
          <w:rFonts w:asciiTheme="minorHAnsi" w:hAnsiTheme="minorHAnsi" w:cs="Arial"/>
          <w:i/>
          <w:iCs/>
          <w:color w:val="333333"/>
          <w:sz w:val="22"/>
          <w:szCs w:val="22"/>
        </w:rPr>
        <w:t>curae</w:t>
      </w:r>
      <w:proofErr w:type="spellEnd"/>
      <w:r w:rsidRPr="006D0D1D">
        <w:rPr>
          <w:rFonts w:asciiTheme="minorHAnsi" w:hAnsiTheme="minorHAnsi" w:cs="Arial"/>
          <w:i/>
          <w:iCs/>
          <w:color w:val="333333"/>
          <w:sz w:val="22"/>
          <w:szCs w:val="22"/>
        </w:rPr>
        <w:t xml:space="preserve"> </w:t>
      </w:r>
      <w:proofErr w:type="spellStart"/>
      <w:r w:rsidRPr="006D0D1D">
        <w:rPr>
          <w:rFonts w:asciiTheme="minorHAnsi" w:hAnsiTheme="minorHAnsi" w:cs="Arial"/>
          <w:i/>
          <w:iCs/>
          <w:color w:val="333333"/>
          <w:sz w:val="22"/>
          <w:szCs w:val="22"/>
        </w:rPr>
        <w:t>ponderem</w:t>
      </w:r>
      <w:proofErr w:type="spellEnd"/>
      <w:r w:rsidRPr="006D0D1D">
        <w:rPr>
          <w:rFonts w:asciiTheme="minorHAnsi" w:hAnsiTheme="minorHAnsi" w:cs="Arial"/>
          <w:i/>
          <w:iCs/>
          <w:color w:val="333333"/>
          <w:sz w:val="22"/>
          <w:szCs w:val="22"/>
        </w:rPr>
        <w:t xml:space="preserve"> </w:t>
      </w:r>
      <w:proofErr w:type="spellStart"/>
      <w:r w:rsidRPr="006D0D1D">
        <w:rPr>
          <w:rFonts w:asciiTheme="minorHAnsi" w:hAnsiTheme="minorHAnsi" w:cs="Arial"/>
          <w:i/>
          <w:iCs/>
          <w:color w:val="333333"/>
          <w:sz w:val="22"/>
          <w:szCs w:val="22"/>
        </w:rPr>
        <w:t>equalem</w:t>
      </w:r>
      <w:proofErr w:type="spellEnd"/>
      <w:r w:rsidRPr="006D0D1D">
        <w:rPr>
          <w:rFonts w:asciiTheme="minorHAnsi" w:hAnsiTheme="minorHAnsi" w:cs="Arial"/>
          <w:i/>
          <w:iCs/>
          <w:color w:val="333333"/>
          <w:sz w:val="22"/>
          <w:szCs w:val="22"/>
        </w:rPr>
        <w:t xml:space="preserve"> non </w:t>
      </w:r>
      <w:proofErr w:type="spellStart"/>
      <w:r w:rsidRPr="006D0D1D">
        <w:rPr>
          <w:rFonts w:asciiTheme="minorHAnsi" w:hAnsiTheme="minorHAnsi" w:cs="Arial"/>
          <w:i/>
          <w:iCs/>
          <w:color w:val="333333"/>
          <w:sz w:val="22"/>
          <w:szCs w:val="22"/>
        </w:rPr>
        <w:t>habent</w:t>
      </w:r>
      <w:proofErr w:type="spellEnd"/>
      <w:r w:rsidRPr="006D0D1D">
        <w:rPr>
          <w:rFonts w:asciiTheme="minorHAnsi" w:hAnsiTheme="minorHAnsi" w:cs="Arial"/>
          <w:i/>
          <w:iCs/>
          <w:color w:val="333333"/>
          <w:sz w:val="22"/>
          <w:szCs w:val="22"/>
        </w:rPr>
        <w:t>.</w:t>
      </w:r>
      <w:r w:rsidRPr="006D0D1D">
        <w:rPr>
          <w:rFonts w:asciiTheme="minorHAnsi" w:hAnsiTheme="minorHAnsi" w:cs="Arial"/>
          <w:color w:val="333333"/>
          <w:sz w:val="22"/>
          <w:szCs w:val="22"/>
        </w:rPr>
        <w:t xml:space="preserve"> </w:t>
      </w:r>
      <w:r w:rsidRPr="006D0D1D">
        <w:rPr>
          <w:rFonts w:asciiTheme="minorHAnsi" w:hAnsiTheme="minorHAnsi" w:cs="Arial"/>
          <w:b/>
          <w:bCs/>
          <w:color w:val="333333"/>
          <w:sz w:val="22"/>
          <w:szCs w:val="22"/>
        </w:rPr>
        <w:t>These matters</w:t>
      </w:r>
      <w:r w:rsidRPr="006D0D1D">
        <w:rPr>
          <w:rFonts w:asciiTheme="minorHAnsi" w:hAnsiTheme="minorHAnsi" w:cs="Arial"/>
          <w:color w:val="333333"/>
          <w:sz w:val="22"/>
          <w:szCs w:val="22"/>
        </w:rPr>
        <w:t xml:space="preserve"> and those concerns do not hold equal weight. </w:t>
      </w:r>
    </w:p>
    <w:p w14:paraId="506BF571" w14:textId="743209B6" w:rsidR="003E238D" w:rsidRDefault="003E238D">
      <w:pPr>
        <w:rPr>
          <w:rStyle w:val="Strong"/>
          <w:rFonts w:cs="Arial"/>
          <w:color w:val="000000"/>
          <w:shd w:val="clear" w:color="auto" w:fill="F2F0D0"/>
        </w:rPr>
      </w:pPr>
    </w:p>
    <w:p w14:paraId="3EAB9164" w14:textId="77777777" w:rsidR="00E80AAC" w:rsidRPr="006D0D1D" w:rsidRDefault="00E80AAC">
      <w:pPr>
        <w:rPr>
          <w:rStyle w:val="Strong"/>
          <w:rFonts w:cs="Arial"/>
          <w:color w:val="000000"/>
          <w:shd w:val="clear" w:color="auto" w:fill="F2F0D0"/>
        </w:rPr>
      </w:pPr>
    </w:p>
    <w:p w14:paraId="4EBDC75A" w14:textId="77777777" w:rsidR="00E80AAC" w:rsidRPr="00E80AAC" w:rsidRDefault="00E80AAC" w:rsidP="00E80AAC">
      <w:pPr>
        <w:pStyle w:val="NormalWeb"/>
        <w:shd w:val="clear" w:color="auto" w:fill="FFFFFF"/>
        <w:spacing w:after="150"/>
        <w:rPr>
          <w:rFonts w:asciiTheme="minorHAnsi" w:hAnsiTheme="minorHAnsi" w:cs="Arial"/>
          <w:b/>
          <w:bCs/>
          <w:color w:val="333333"/>
        </w:rPr>
      </w:pPr>
      <w:r w:rsidRPr="00E80AAC">
        <w:rPr>
          <w:rFonts w:asciiTheme="minorHAnsi" w:hAnsiTheme="minorHAnsi" w:cs="Arial"/>
          <w:b/>
          <w:bCs/>
          <w:color w:val="333333"/>
        </w:rPr>
        <w:t>The Reflexive Pronouns</w:t>
      </w:r>
    </w:p>
    <w:p w14:paraId="6195ADF9" w14:textId="77777777" w:rsidR="00E80AAC" w:rsidRPr="00E80AAC" w:rsidRDefault="00E80AAC" w:rsidP="00E80AAC">
      <w:pPr>
        <w:pStyle w:val="NormalWeb"/>
        <w:shd w:val="clear" w:color="auto" w:fill="FFFFFF"/>
        <w:spacing w:after="150"/>
        <w:rPr>
          <w:rFonts w:asciiTheme="minorHAnsi" w:hAnsiTheme="minorHAnsi" w:cs="Arial"/>
          <w:color w:val="333333"/>
          <w:sz w:val="22"/>
          <w:szCs w:val="22"/>
        </w:rPr>
      </w:pPr>
      <w:r w:rsidRPr="00E80AAC">
        <w:rPr>
          <w:rFonts w:asciiTheme="minorHAnsi" w:hAnsiTheme="minorHAnsi" w:cs="Arial"/>
          <w:color w:val="333333"/>
          <w:sz w:val="22"/>
          <w:szCs w:val="22"/>
        </w:rPr>
        <w:t xml:space="preserve">A reflexive pronoun is a pronoun that </w:t>
      </w:r>
      <w:proofErr w:type="gramStart"/>
      <w:r w:rsidRPr="00E80AAC">
        <w:rPr>
          <w:rFonts w:asciiTheme="minorHAnsi" w:hAnsiTheme="minorHAnsi" w:cs="Arial"/>
          <w:color w:val="333333"/>
          <w:sz w:val="22"/>
          <w:szCs w:val="22"/>
        </w:rPr>
        <w:t>refers back</w:t>
      </w:r>
      <w:proofErr w:type="gramEnd"/>
      <w:r w:rsidRPr="00E80AAC">
        <w:rPr>
          <w:rFonts w:asciiTheme="minorHAnsi" w:hAnsiTheme="minorHAnsi" w:cs="Arial"/>
          <w:color w:val="333333"/>
          <w:sz w:val="22"/>
          <w:szCs w:val="22"/>
        </w:rPr>
        <w:t xml:space="preserve"> to the subject of the sentence. </w:t>
      </w:r>
    </w:p>
    <w:p w14:paraId="464000F9" w14:textId="77777777" w:rsidR="00E80AAC" w:rsidRPr="00E80AAC" w:rsidRDefault="00E80AAC" w:rsidP="00E80AAC">
      <w:pPr>
        <w:pStyle w:val="NormalWeb"/>
        <w:shd w:val="clear" w:color="auto" w:fill="FFFFFF"/>
        <w:spacing w:after="150"/>
        <w:rPr>
          <w:rFonts w:asciiTheme="minorHAnsi" w:hAnsiTheme="minorHAnsi" w:cs="Arial"/>
          <w:color w:val="333333"/>
          <w:sz w:val="22"/>
          <w:szCs w:val="22"/>
        </w:rPr>
      </w:pPr>
      <w:r w:rsidRPr="00E80AAC">
        <w:rPr>
          <w:rFonts w:asciiTheme="minorHAnsi" w:hAnsiTheme="minorHAnsi" w:cs="Arial"/>
          <w:color w:val="333333"/>
          <w:sz w:val="22"/>
          <w:szCs w:val="22"/>
        </w:rPr>
        <w:t>English examples:</w:t>
      </w:r>
    </w:p>
    <w:p w14:paraId="2072304B" w14:textId="0D541E04" w:rsidR="00E80AAC" w:rsidRPr="00E80AAC" w:rsidRDefault="00E80AAC" w:rsidP="00E80AAC">
      <w:pPr>
        <w:pStyle w:val="NormalWeb"/>
        <w:numPr>
          <w:ilvl w:val="0"/>
          <w:numId w:val="13"/>
        </w:numPr>
        <w:shd w:val="clear" w:color="auto" w:fill="FFFFFF"/>
        <w:spacing w:after="150"/>
        <w:rPr>
          <w:rFonts w:asciiTheme="minorHAnsi" w:hAnsiTheme="minorHAnsi" w:cs="Arial"/>
          <w:color w:val="333333"/>
          <w:sz w:val="22"/>
          <w:szCs w:val="22"/>
        </w:rPr>
      </w:pPr>
      <w:r w:rsidRPr="00E80AAC">
        <w:rPr>
          <w:rFonts w:asciiTheme="minorHAnsi" w:hAnsiTheme="minorHAnsi" w:cs="Arial"/>
          <w:color w:val="333333"/>
          <w:sz w:val="22"/>
          <w:szCs w:val="22"/>
        </w:rPr>
        <w:lastRenderedPageBreak/>
        <w:t>I bathe myself. (The “</w:t>
      </w:r>
      <w:proofErr w:type="gramStart"/>
      <w:r w:rsidRPr="00E80AAC">
        <w:rPr>
          <w:rFonts w:asciiTheme="minorHAnsi" w:hAnsiTheme="minorHAnsi" w:cs="Arial"/>
          <w:color w:val="333333"/>
          <w:sz w:val="22"/>
          <w:szCs w:val="22"/>
        </w:rPr>
        <w:t>myself</w:t>
      </w:r>
      <w:proofErr w:type="gramEnd"/>
      <w:r w:rsidRPr="00E80AAC">
        <w:rPr>
          <w:rFonts w:asciiTheme="minorHAnsi" w:hAnsiTheme="minorHAnsi" w:cs="Arial"/>
          <w:color w:val="333333"/>
          <w:sz w:val="22"/>
          <w:szCs w:val="22"/>
        </w:rPr>
        <w:t>” is referring back to the subject “I.”)</w:t>
      </w:r>
    </w:p>
    <w:p w14:paraId="57B36CEF" w14:textId="6A3F2911" w:rsidR="00E80AAC" w:rsidRPr="00E80AAC" w:rsidRDefault="00E80AAC" w:rsidP="00E80AAC">
      <w:pPr>
        <w:pStyle w:val="NormalWeb"/>
        <w:numPr>
          <w:ilvl w:val="0"/>
          <w:numId w:val="13"/>
        </w:numPr>
        <w:shd w:val="clear" w:color="auto" w:fill="FFFFFF"/>
        <w:spacing w:after="150"/>
        <w:rPr>
          <w:rFonts w:asciiTheme="minorHAnsi" w:hAnsiTheme="minorHAnsi" w:cs="Arial"/>
          <w:color w:val="333333"/>
          <w:sz w:val="22"/>
          <w:szCs w:val="22"/>
        </w:rPr>
      </w:pPr>
      <w:r w:rsidRPr="00E80AAC">
        <w:rPr>
          <w:rFonts w:asciiTheme="minorHAnsi" w:hAnsiTheme="minorHAnsi" w:cs="Arial"/>
          <w:color w:val="333333"/>
          <w:sz w:val="22"/>
          <w:szCs w:val="22"/>
        </w:rPr>
        <w:t>You teach yourself. (The “yourself” is referring back to the subject “You.”)</w:t>
      </w:r>
    </w:p>
    <w:p w14:paraId="1966F5CD" w14:textId="0F6AEF22" w:rsidR="00E80AAC" w:rsidRPr="00E80AAC" w:rsidRDefault="00E80AAC" w:rsidP="00E80AAC">
      <w:pPr>
        <w:pStyle w:val="NormalWeb"/>
        <w:numPr>
          <w:ilvl w:val="0"/>
          <w:numId w:val="13"/>
        </w:numPr>
        <w:shd w:val="clear" w:color="auto" w:fill="FFFFFF"/>
        <w:spacing w:after="150"/>
        <w:rPr>
          <w:rFonts w:asciiTheme="minorHAnsi" w:hAnsiTheme="minorHAnsi" w:cs="Arial"/>
          <w:color w:val="333333"/>
          <w:sz w:val="22"/>
          <w:szCs w:val="22"/>
        </w:rPr>
      </w:pPr>
      <w:r w:rsidRPr="00E80AAC">
        <w:rPr>
          <w:rFonts w:asciiTheme="minorHAnsi" w:hAnsiTheme="minorHAnsi" w:cs="Arial"/>
          <w:color w:val="333333"/>
          <w:sz w:val="22"/>
          <w:szCs w:val="22"/>
        </w:rPr>
        <w:t>She wounds herself. (The “herself” is referring back to the subject “She.”)</w:t>
      </w:r>
    </w:p>
    <w:p w14:paraId="4EF2A0F8" w14:textId="77777777" w:rsidR="00A67C88" w:rsidRDefault="00E80AAC" w:rsidP="00E80AAC">
      <w:pPr>
        <w:pStyle w:val="NormalWeb"/>
        <w:shd w:val="clear" w:color="auto" w:fill="FFFFFF"/>
        <w:spacing w:after="150"/>
        <w:rPr>
          <w:rFonts w:asciiTheme="minorHAnsi" w:hAnsiTheme="minorHAnsi" w:cs="Arial"/>
          <w:color w:val="333333"/>
          <w:sz w:val="22"/>
          <w:szCs w:val="22"/>
        </w:rPr>
      </w:pPr>
      <w:r w:rsidRPr="00E80AAC">
        <w:rPr>
          <w:rFonts w:asciiTheme="minorHAnsi" w:hAnsiTheme="minorHAnsi" w:cs="Arial"/>
          <w:color w:val="333333"/>
          <w:sz w:val="22"/>
          <w:szCs w:val="22"/>
        </w:rPr>
        <w:t xml:space="preserve">In Latin, the reflexive pronouns for the first and second persons are identical to the personal pronouns for the 1st and 2nd persons. The only exception is that reflexive pronouns do not have a Nominative case since the reflexive pronoun </w:t>
      </w:r>
      <w:proofErr w:type="gramStart"/>
      <w:r w:rsidRPr="00E80AAC">
        <w:rPr>
          <w:rFonts w:asciiTheme="minorHAnsi" w:hAnsiTheme="minorHAnsi" w:cs="Arial"/>
          <w:color w:val="333333"/>
          <w:sz w:val="22"/>
          <w:szCs w:val="22"/>
        </w:rPr>
        <w:t>refers back</w:t>
      </w:r>
      <w:proofErr w:type="gramEnd"/>
      <w:r w:rsidRPr="00E80AAC">
        <w:rPr>
          <w:rFonts w:asciiTheme="minorHAnsi" w:hAnsiTheme="minorHAnsi" w:cs="Arial"/>
          <w:color w:val="333333"/>
          <w:sz w:val="22"/>
          <w:szCs w:val="22"/>
        </w:rPr>
        <w:t xml:space="preserve"> to the subject of the sentence. </w:t>
      </w:r>
    </w:p>
    <w:p w14:paraId="56CBE2D8" w14:textId="77777777" w:rsidR="00A67C88" w:rsidRDefault="00E80AAC" w:rsidP="00A67C88">
      <w:pPr>
        <w:pStyle w:val="NormalWeb"/>
        <w:shd w:val="clear" w:color="auto" w:fill="FFFFFF"/>
        <w:spacing w:after="150"/>
        <w:rPr>
          <w:rFonts w:asciiTheme="minorHAnsi" w:hAnsiTheme="minorHAnsi" w:cs="Arial"/>
          <w:color w:val="333333"/>
          <w:sz w:val="22"/>
          <w:szCs w:val="22"/>
        </w:rPr>
      </w:pPr>
      <w:r w:rsidRPr="00E80AAC">
        <w:rPr>
          <w:rFonts w:asciiTheme="minorHAnsi" w:hAnsiTheme="minorHAnsi" w:cs="Arial"/>
          <w:color w:val="333333"/>
          <w:sz w:val="22"/>
          <w:szCs w:val="22"/>
        </w:rPr>
        <w:t xml:space="preserve">The reflexive pronouns for the 3rd person have their own forms. </w:t>
      </w:r>
    </w:p>
    <w:p w14:paraId="6DF77862" w14:textId="77777777" w:rsidR="00A67C88" w:rsidRDefault="00E80AAC" w:rsidP="00A67C88">
      <w:pPr>
        <w:pStyle w:val="NormalWeb"/>
        <w:numPr>
          <w:ilvl w:val="0"/>
          <w:numId w:val="16"/>
        </w:numPr>
        <w:shd w:val="clear" w:color="auto" w:fill="FFFFFF"/>
        <w:spacing w:after="150"/>
        <w:rPr>
          <w:rFonts w:asciiTheme="minorHAnsi" w:hAnsiTheme="minorHAnsi" w:cs="Arial"/>
          <w:color w:val="333333"/>
          <w:sz w:val="22"/>
          <w:szCs w:val="22"/>
        </w:rPr>
      </w:pPr>
      <w:r w:rsidRPr="00E80AAC">
        <w:rPr>
          <w:rFonts w:asciiTheme="minorHAnsi" w:hAnsiTheme="minorHAnsi" w:cs="Arial"/>
          <w:color w:val="333333"/>
          <w:sz w:val="22"/>
          <w:szCs w:val="22"/>
        </w:rPr>
        <w:t xml:space="preserve">The singular and plural Latin forms are identical. </w:t>
      </w:r>
    </w:p>
    <w:p w14:paraId="1DF07F4F" w14:textId="3BF2D58E" w:rsidR="00E80AAC" w:rsidRDefault="00E80AAC" w:rsidP="00A67C88">
      <w:pPr>
        <w:pStyle w:val="NormalWeb"/>
        <w:numPr>
          <w:ilvl w:val="0"/>
          <w:numId w:val="16"/>
        </w:numPr>
        <w:shd w:val="clear" w:color="auto" w:fill="FFFFFF"/>
        <w:spacing w:after="150"/>
        <w:rPr>
          <w:rFonts w:asciiTheme="minorHAnsi" w:hAnsiTheme="minorHAnsi" w:cs="Arial"/>
          <w:color w:val="333333"/>
          <w:sz w:val="22"/>
          <w:szCs w:val="22"/>
        </w:rPr>
      </w:pPr>
      <w:r w:rsidRPr="00E80AAC">
        <w:rPr>
          <w:rFonts w:asciiTheme="minorHAnsi" w:hAnsiTheme="minorHAnsi" w:cs="Arial"/>
          <w:color w:val="333333"/>
          <w:sz w:val="22"/>
          <w:szCs w:val="22"/>
        </w:rPr>
        <w:t>The gender for the singular form will depend on the gender of the subject of the sentence.</w:t>
      </w:r>
    </w:p>
    <w:p w14:paraId="04C7666F" w14:textId="456106BC" w:rsidR="00E80AAC" w:rsidRPr="00A67C88" w:rsidRDefault="00E80AAC" w:rsidP="00E80AAC">
      <w:pPr>
        <w:spacing w:after="0" w:line="240" w:lineRule="auto"/>
        <w:rPr>
          <w:rFonts w:eastAsia="Times New Roman" w:cs="Arial"/>
          <w:b/>
          <w:bCs/>
        </w:rPr>
      </w:pPr>
      <w:r w:rsidRPr="00A67C88">
        <w:rPr>
          <w:rFonts w:eastAsia="Times New Roman" w:cs="Arial"/>
          <w:b/>
          <w:bCs/>
        </w:rPr>
        <w:t>The reflexive pronoun for the 1</w:t>
      </w:r>
      <w:r w:rsidRPr="00A67C88">
        <w:rPr>
          <w:rFonts w:eastAsia="Times New Roman" w:cs="Arial"/>
          <w:b/>
          <w:bCs/>
          <w:vertAlign w:val="superscript"/>
        </w:rPr>
        <w:t>st</w:t>
      </w:r>
      <w:r w:rsidRPr="00A67C88">
        <w:rPr>
          <w:rFonts w:eastAsia="Times New Roman" w:cs="Arial"/>
          <w:b/>
          <w:bCs/>
        </w:rPr>
        <w:t> person</w:t>
      </w:r>
    </w:p>
    <w:p w14:paraId="364C3ACE" w14:textId="77777777" w:rsidR="00E80AAC" w:rsidRPr="00E80AAC" w:rsidRDefault="00E80AAC" w:rsidP="00E80AAC">
      <w:pPr>
        <w:spacing w:after="0" w:line="240" w:lineRule="auto"/>
        <w:rPr>
          <w:rFonts w:eastAsia="Times New Roman" w:cs="Arial"/>
        </w:rPr>
      </w:pPr>
    </w:p>
    <w:tbl>
      <w:tblPr>
        <w:tblStyle w:val="GridTable4-Accent3"/>
        <w:tblW w:w="8992" w:type="dxa"/>
        <w:tblLook w:val="04A0" w:firstRow="1" w:lastRow="0" w:firstColumn="1" w:lastColumn="0" w:noHBand="0" w:noVBand="1"/>
      </w:tblPr>
      <w:tblGrid>
        <w:gridCol w:w="1432"/>
        <w:gridCol w:w="1350"/>
        <w:gridCol w:w="1800"/>
        <w:gridCol w:w="1710"/>
        <w:gridCol w:w="2700"/>
      </w:tblGrid>
      <w:tr w:rsidR="00E80AAC" w:rsidRPr="006D0D1D" w14:paraId="50019B62" w14:textId="77777777" w:rsidTr="00E80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hideMark/>
          </w:tcPr>
          <w:p w14:paraId="70B171F5" w14:textId="77777777" w:rsidR="00E80AAC" w:rsidRPr="006D0D1D" w:rsidRDefault="00E80AAC" w:rsidP="00B56B3B">
            <w:pPr>
              <w:spacing w:after="300"/>
              <w:rPr>
                <w:rFonts w:eastAsia="Times New Roman" w:cs="Times New Roman"/>
                <w:b w:val="0"/>
                <w:bCs w:val="0"/>
                <w:color w:val="000000"/>
              </w:rPr>
            </w:pPr>
            <w:r w:rsidRPr="006D0D1D">
              <w:rPr>
                <w:rFonts w:eastAsia="Times New Roman" w:cs="Times New Roman"/>
                <w:color w:val="000000"/>
              </w:rPr>
              <w:t>Case</w:t>
            </w:r>
          </w:p>
        </w:tc>
        <w:tc>
          <w:tcPr>
            <w:tcW w:w="1350" w:type="dxa"/>
            <w:hideMark/>
          </w:tcPr>
          <w:p w14:paraId="626DC8B3" w14:textId="77777777" w:rsidR="00E80AAC" w:rsidRPr="006D0D1D" w:rsidRDefault="00E80AAC" w:rsidP="00B56B3B">
            <w:pPr>
              <w:spacing w:after="30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6D0D1D">
              <w:rPr>
                <w:rFonts w:eastAsia="Times New Roman" w:cs="Times New Roman"/>
                <w:color w:val="000000"/>
              </w:rPr>
              <w:t>Singular</w:t>
            </w:r>
          </w:p>
        </w:tc>
        <w:tc>
          <w:tcPr>
            <w:tcW w:w="1800" w:type="dxa"/>
            <w:hideMark/>
          </w:tcPr>
          <w:p w14:paraId="28B96F3E" w14:textId="77777777" w:rsidR="00E80AAC" w:rsidRPr="006D0D1D" w:rsidRDefault="00E80AAC" w:rsidP="00B56B3B">
            <w:pPr>
              <w:spacing w:after="30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6D0D1D">
              <w:rPr>
                <w:rFonts w:eastAsia="Times New Roman" w:cs="Times New Roman"/>
                <w:color w:val="000000"/>
              </w:rPr>
              <w:t>Translation</w:t>
            </w:r>
          </w:p>
        </w:tc>
        <w:tc>
          <w:tcPr>
            <w:tcW w:w="1710" w:type="dxa"/>
            <w:hideMark/>
          </w:tcPr>
          <w:p w14:paraId="6CED6CCC" w14:textId="77777777" w:rsidR="00E80AAC" w:rsidRPr="006D0D1D" w:rsidRDefault="00E80AAC" w:rsidP="00B56B3B">
            <w:pPr>
              <w:spacing w:after="30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6D0D1D">
              <w:rPr>
                <w:rFonts w:eastAsia="Times New Roman" w:cs="Times New Roman"/>
                <w:color w:val="000000"/>
              </w:rPr>
              <w:t>Plural</w:t>
            </w:r>
          </w:p>
        </w:tc>
        <w:tc>
          <w:tcPr>
            <w:tcW w:w="2700" w:type="dxa"/>
            <w:hideMark/>
          </w:tcPr>
          <w:p w14:paraId="6B73AEB1" w14:textId="77777777" w:rsidR="00E80AAC" w:rsidRPr="006D0D1D" w:rsidRDefault="00E80AAC" w:rsidP="00B56B3B">
            <w:pPr>
              <w:spacing w:after="30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6D0D1D">
              <w:rPr>
                <w:rFonts w:eastAsia="Times New Roman" w:cs="Times New Roman"/>
                <w:color w:val="000000"/>
              </w:rPr>
              <w:t>Translation</w:t>
            </w:r>
          </w:p>
        </w:tc>
      </w:tr>
      <w:tr w:rsidR="00E80AAC" w:rsidRPr="006D0D1D" w14:paraId="66BEBF7A" w14:textId="77777777" w:rsidTr="00E80AAC">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432" w:type="dxa"/>
            <w:hideMark/>
          </w:tcPr>
          <w:p w14:paraId="68B2EBC5"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Nominative</w:t>
            </w:r>
          </w:p>
        </w:tc>
        <w:tc>
          <w:tcPr>
            <w:tcW w:w="1350" w:type="dxa"/>
            <w:hideMark/>
          </w:tcPr>
          <w:p w14:paraId="330BD75C"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w:t>
            </w:r>
          </w:p>
        </w:tc>
        <w:tc>
          <w:tcPr>
            <w:tcW w:w="1800" w:type="dxa"/>
            <w:hideMark/>
          </w:tcPr>
          <w:p w14:paraId="6851A263"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710" w:type="dxa"/>
            <w:hideMark/>
          </w:tcPr>
          <w:p w14:paraId="1ECF9220"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w:t>
            </w:r>
          </w:p>
        </w:tc>
        <w:tc>
          <w:tcPr>
            <w:tcW w:w="2700" w:type="dxa"/>
            <w:hideMark/>
          </w:tcPr>
          <w:p w14:paraId="1C258728"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80AAC" w:rsidRPr="006D0D1D" w14:paraId="55BBE29D" w14:textId="77777777" w:rsidTr="00E80AAC">
        <w:tc>
          <w:tcPr>
            <w:cnfStyle w:val="001000000000" w:firstRow="0" w:lastRow="0" w:firstColumn="1" w:lastColumn="0" w:oddVBand="0" w:evenVBand="0" w:oddHBand="0" w:evenHBand="0" w:firstRowFirstColumn="0" w:firstRowLastColumn="0" w:lastRowFirstColumn="0" w:lastRowLastColumn="0"/>
            <w:tcW w:w="1432" w:type="dxa"/>
            <w:hideMark/>
          </w:tcPr>
          <w:p w14:paraId="3EC4A322"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Genitive</w:t>
            </w:r>
          </w:p>
        </w:tc>
        <w:tc>
          <w:tcPr>
            <w:tcW w:w="1350" w:type="dxa"/>
            <w:hideMark/>
          </w:tcPr>
          <w:p w14:paraId="18B313D7" w14:textId="77777777" w:rsidR="00E80AAC" w:rsidRPr="00A67C88"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A67C88">
              <w:rPr>
                <w:rFonts w:eastAsia="Times New Roman" w:cs="Times New Roman"/>
              </w:rPr>
              <w:t>mei</w:t>
            </w:r>
            <w:proofErr w:type="spellEnd"/>
          </w:p>
        </w:tc>
        <w:tc>
          <w:tcPr>
            <w:tcW w:w="1800" w:type="dxa"/>
            <w:hideMark/>
          </w:tcPr>
          <w:p w14:paraId="290CD355"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of myself</w:t>
            </w:r>
          </w:p>
        </w:tc>
        <w:tc>
          <w:tcPr>
            <w:tcW w:w="1710" w:type="dxa"/>
            <w:hideMark/>
          </w:tcPr>
          <w:p w14:paraId="6C142E81" w14:textId="77777777" w:rsidR="00E80AAC" w:rsidRPr="00A67C88"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67C88">
              <w:rPr>
                <w:rFonts w:eastAsia="Times New Roman" w:cs="Times New Roman"/>
              </w:rPr>
              <w:t>nostrum</w:t>
            </w:r>
          </w:p>
        </w:tc>
        <w:tc>
          <w:tcPr>
            <w:tcW w:w="2700" w:type="dxa"/>
            <w:hideMark/>
          </w:tcPr>
          <w:p w14:paraId="5D4907C4"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of ourselves</w:t>
            </w:r>
          </w:p>
        </w:tc>
      </w:tr>
      <w:tr w:rsidR="00E80AAC" w:rsidRPr="006D0D1D" w14:paraId="62F49873" w14:textId="77777777" w:rsidTr="00E80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hideMark/>
          </w:tcPr>
          <w:p w14:paraId="23F176E8"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Dative</w:t>
            </w:r>
          </w:p>
        </w:tc>
        <w:tc>
          <w:tcPr>
            <w:tcW w:w="1350" w:type="dxa"/>
            <w:hideMark/>
          </w:tcPr>
          <w:p w14:paraId="016B5BE8" w14:textId="77777777" w:rsidR="00E80AAC" w:rsidRPr="00A67C88"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67C88">
              <w:rPr>
                <w:rFonts w:eastAsia="Times New Roman" w:cs="Times New Roman"/>
              </w:rPr>
              <w:t>mihi</w:t>
            </w:r>
          </w:p>
        </w:tc>
        <w:tc>
          <w:tcPr>
            <w:tcW w:w="1800" w:type="dxa"/>
            <w:hideMark/>
          </w:tcPr>
          <w:p w14:paraId="0EB17A8C"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to/for myself</w:t>
            </w:r>
          </w:p>
        </w:tc>
        <w:tc>
          <w:tcPr>
            <w:tcW w:w="1710" w:type="dxa"/>
            <w:hideMark/>
          </w:tcPr>
          <w:p w14:paraId="49B7073B" w14:textId="77777777" w:rsidR="00E80AAC" w:rsidRPr="00A67C88"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67C88">
              <w:rPr>
                <w:rFonts w:eastAsia="Times New Roman" w:cs="Times New Roman"/>
              </w:rPr>
              <w:t>nobis</w:t>
            </w:r>
          </w:p>
        </w:tc>
        <w:tc>
          <w:tcPr>
            <w:tcW w:w="2700" w:type="dxa"/>
            <w:hideMark/>
          </w:tcPr>
          <w:p w14:paraId="0D9D3485"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to/for ourselves</w:t>
            </w:r>
          </w:p>
        </w:tc>
      </w:tr>
      <w:tr w:rsidR="00E80AAC" w:rsidRPr="006D0D1D" w14:paraId="000EEF89" w14:textId="77777777" w:rsidTr="00E80AAC">
        <w:tc>
          <w:tcPr>
            <w:cnfStyle w:val="001000000000" w:firstRow="0" w:lastRow="0" w:firstColumn="1" w:lastColumn="0" w:oddVBand="0" w:evenVBand="0" w:oddHBand="0" w:evenHBand="0" w:firstRowFirstColumn="0" w:firstRowLastColumn="0" w:lastRowFirstColumn="0" w:lastRowLastColumn="0"/>
            <w:tcW w:w="1432" w:type="dxa"/>
            <w:hideMark/>
          </w:tcPr>
          <w:p w14:paraId="5C894E37"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Accusative</w:t>
            </w:r>
          </w:p>
        </w:tc>
        <w:tc>
          <w:tcPr>
            <w:tcW w:w="1350" w:type="dxa"/>
            <w:hideMark/>
          </w:tcPr>
          <w:p w14:paraId="1A8A770A" w14:textId="77777777" w:rsidR="00E80AAC" w:rsidRPr="00A67C88"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67C88">
              <w:rPr>
                <w:rFonts w:eastAsia="Times New Roman" w:cs="Times New Roman"/>
              </w:rPr>
              <w:t>me</w:t>
            </w:r>
          </w:p>
        </w:tc>
        <w:tc>
          <w:tcPr>
            <w:tcW w:w="1800" w:type="dxa"/>
            <w:hideMark/>
          </w:tcPr>
          <w:p w14:paraId="4D05730E"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myself</w:t>
            </w:r>
          </w:p>
        </w:tc>
        <w:tc>
          <w:tcPr>
            <w:tcW w:w="1710" w:type="dxa"/>
            <w:hideMark/>
          </w:tcPr>
          <w:p w14:paraId="651BB14E" w14:textId="77777777" w:rsidR="00E80AAC" w:rsidRPr="00A67C88"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A67C88">
              <w:rPr>
                <w:rFonts w:eastAsia="Times New Roman" w:cs="Times New Roman"/>
              </w:rPr>
              <w:t>nos</w:t>
            </w:r>
            <w:proofErr w:type="spellEnd"/>
          </w:p>
        </w:tc>
        <w:tc>
          <w:tcPr>
            <w:tcW w:w="2700" w:type="dxa"/>
            <w:hideMark/>
          </w:tcPr>
          <w:p w14:paraId="726DF9A4"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ourselves</w:t>
            </w:r>
          </w:p>
        </w:tc>
      </w:tr>
      <w:tr w:rsidR="00E80AAC" w:rsidRPr="006D0D1D" w14:paraId="3711FA71" w14:textId="77777777" w:rsidTr="00E80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hideMark/>
          </w:tcPr>
          <w:p w14:paraId="5807FE0F"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Ablative</w:t>
            </w:r>
          </w:p>
        </w:tc>
        <w:tc>
          <w:tcPr>
            <w:tcW w:w="1350" w:type="dxa"/>
            <w:hideMark/>
          </w:tcPr>
          <w:p w14:paraId="45AA747F" w14:textId="77777777" w:rsidR="00E80AAC" w:rsidRPr="00A67C88"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67C88">
              <w:rPr>
                <w:rFonts w:eastAsia="Times New Roman" w:cs="Times New Roman"/>
              </w:rPr>
              <w:t>me</w:t>
            </w:r>
          </w:p>
        </w:tc>
        <w:tc>
          <w:tcPr>
            <w:tcW w:w="1800" w:type="dxa"/>
            <w:hideMark/>
          </w:tcPr>
          <w:p w14:paraId="3743F498"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by/with myself</w:t>
            </w:r>
          </w:p>
        </w:tc>
        <w:tc>
          <w:tcPr>
            <w:tcW w:w="1710" w:type="dxa"/>
            <w:hideMark/>
          </w:tcPr>
          <w:p w14:paraId="450B377F" w14:textId="77777777" w:rsidR="00E80AAC" w:rsidRPr="00A67C88"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67C88">
              <w:rPr>
                <w:rFonts w:eastAsia="Times New Roman" w:cs="Times New Roman"/>
              </w:rPr>
              <w:t>nobis</w:t>
            </w:r>
          </w:p>
        </w:tc>
        <w:tc>
          <w:tcPr>
            <w:tcW w:w="2700" w:type="dxa"/>
            <w:hideMark/>
          </w:tcPr>
          <w:p w14:paraId="5A5CD987"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by/with ourselves</w:t>
            </w:r>
          </w:p>
        </w:tc>
      </w:tr>
    </w:tbl>
    <w:p w14:paraId="47C19831" w14:textId="77777777" w:rsidR="00E80AAC" w:rsidRPr="006D0D1D" w:rsidRDefault="00E80AAC" w:rsidP="00E80AAC">
      <w:pPr>
        <w:rPr>
          <w:rStyle w:val="Strong"/>
          <w:rFonts w:cs="Arial"/>
          <w:color w:val="000000"/>
          <w:shd w:val="clear" w:color="auto" w:fill="F2F0D0"/>
        </w:rPr>
      </w:pPr>
    </w:p>
    <w:p w14:paraId="68F87327" w14:textId="77777777" w:rsidR="00E80AAC" w:rsidRPr="006D0D1D" w:rsidRDefault="00E80AAC" w:rsidP="00E80AAC">
      <w:pPr>
        <w:rPr>
          <w:rStyle w:val="Strong"/>
          <w:rFonts w:cs="Arial"/>
          <w:color w:val="000000"/>
          <w:shd w:val="clear" w:color="auto" w:fill="F2F0D0"/>
        </w:rPr>
      </w:pPr>
    </w:p>
    <w:p w14:paraId="61281AC1" w14:textId="5D7AFEC5" w:rsidR="00E80AAC" w:rsidRPr="00A67C88" w:rsidRDefault="00E80AAC" w:rsidP="00A67C88">
      <w:pPr>
        <w:spacing w:after="0" w:line="240" w:lineRule="auto"/>
        <w:rPr>
          <w:rFonts w:eastAsia="Times New Roman" w:cs="Times New Roman"/>
          <w:b/>
          <w:bCs/>
        </w:rPr>
      </w:pPr>
      <w:r w:rsidRPr="00A67C88">
        <w:rPr>
          <w:rFonts w:eastAsia="Times New Roman" w:cs="Arial"/>
          <w:b/>
          <w:bCs/>
        </w:rPr>
        <w:t>The reflexive pronoun for the 2</w:t>
      </w:r>
      <w:r w:rsidRPr="00A67C88">
        <w:rPr>
          <w:rFonts w:eastAsia="Times New Roman" w:cs="Arial"/>
          <w:b/>
          <w:bCs/>
          <w:vertAlign w:val="superscript"/>
        </w:rPr>
        <w:t>nd</w:t>
      </w:r>
      <w:r w:rsidRPr="00A67C88">
        <w:rPr>
          <w:rFonts w:eastAsia="Times New Roman" w:cs="Arial"/>
          <w:b/>
          <w:bCs/>
        </w:rPr>
        <w:t> person</w:t>
      </w:r>
    </w:p>
    <w:p w14:paraId="528CB4EA" w14:textId="77777777" w:rsidR="00A67C88" w:rsidRPr="00A67C88" w:rsidRDefault="00A67C88" w:rsidP="00A67C88">
      <w:pPr>
        <w:spacing w:after="0" w:line="240" w:lineRule="auto"/>
        <w:rPr>
          <w:rFonts w:eastAsia="Times New Roman" w:cs="Times New Roman"/>
        </w:rPr>
      </w:pPr>
    </w:p>
    <w:tbl>
      <w:tblPr>
        <w:tblStyle w:val="GridTable4-Accent3"/>
        <w:tblW w:w="9085" w:type="dxa"/>
        <w:tblLook w:val="04A0" w:firstRow="1" w:lastRow="0" w:firstColumn="1" w:lastColumn="0" w:noHBand="0" w:noVBand="1"/>
      </w:tblPr>
      <w:tblGrid>
        <w:gridCol w:w="1284"/>
        <w:gridCol w:w="1231"/>
        <w:gridCol w:w="1710"/>
        <w:gridCol w:w="1620"/>
        <w:gridCol w:w="3240"/>
      </w:tblGrid>
      <w:tr w:rsidR="00A67C88" w:rsidRPr="006D0D1D" w14:paraId="25C7FEC8" w14:textId="77777777" w:rsidTr="00A67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97358E" w14:textId="77777777" w:rsidR="00E80AAC" w:rsidRPr="006D0D1D" w:rsidRDefault="00E80AAC" w:rsidP="00B56B3B">
            <w:pPr>
              <w:spacing w:after="300"/>
              <w:rPr>
                <w:rFonts w:eastAsia="Times New Roman" w:cs="Times New Roman"/>
                <w:b w:val="0"/>
                <w:bCs w:val="0"/>
                <w:color w:val="000000"/>
              </w:rPr>
            </w:pPr>
            <w:r w:rsidRPr="006D0D1D">
              <w:rPr>
                <w:rFonts w:eastAsia="Times New Roman" w:cs="Times New Roman"/>
                <w:color w:val="000000"/>
              </w:rPr>
              <w:t>Case</w:t>
            </w:r>
          </w:p>
        </w:tc>
        <w:tc>
          <w:tcPr>
            <w:tcW w:w="1231" w:type="dxa"/>
            <w:hideMark/>
          </w:tcPr>
          <w:p w14:paraId="75EE6173" w14:textId="77777777" w:rsidR="00E80AAC" w:rsidRPr="006D0D1D" w:rsidRDefault="00E80AAC" w:rsidP="00B56B3B">
            <w:pPr>
              <w:spacing w:after="30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6D0D1D">
              <w:rPr>
                <w:rFonts w:eastAsia="Times New Roman" w:cs="Times New Roman"/>
                <w:color w:val="000000"/>
              </w:rPr>
              <w:t>Singular</w:t>
            </w:r>
          </w:p>
        </w:tc>
        <w:tc>
          <w:tcPr>
            <w:tcW w:w="1710" w:type="dxa"/>
            <w:hideMark/>
          </w:tcPr>
          <w:p w14:paraId="551D62F3" w14:textId="77777777" w:rsidR="00E80AAC" w:rsidRPr="006D0D1D" w:rsidRDefault="00E80AAC" w:rsidP="00B56B3B">
            <w:pPr>
              <w:spacing w:after="30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6D0D1D">
              <w:rPr>
                <w:rFonts w:eastAsia="Times New Roman" w:cs="Times New Roman"/>
                <w:color w:val="000000"/>
              </w:rPr>
              <w:t>Translation</w:t>
            </w:r>
          </w:p>
        </w:tc>
        <w:tc>
          <w:tcPr>
            <w:tcW w:w="1620" w:type="dxa"/>
            <w:hideMark/>
          </w:tcPr>
          <w:p w14:paraId="6369ECF3" w14:textId="77777777" w:rsidR="00E80AAC" w:rsidRPr="006D0D1D" w:rsidRDefault="00E80AAC" w:rsidP="00B56B3B">
            <w:pPr>
              <w:spacing w:after="30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6D0D1D">
              <w:rPr>
                <w:rFonts w:eastAsia="Times New Roman" w:cs="Times New Roman"/>
                <w:color w:val="000000"/>
              </w:rPr>
              <w:t>Plural</w:t>
            </w:r>
          </w:p>
        </w:tc>
        <w:tc>
          <w:tcPr>
            <w:tcW w:w="3240" w:type="dxa"/>
            <w:hideMark/>
          </w:tcPr>
          <w:p w14:paraId="71B41CF6" w14:textId="77777777" w:rsidR="00E80AAC" w:rsidRPr="006D0D1D" w:rsidRDefault="00E80AAC" w:rsidP="00B56B3B">
            <w:pPr>
              <w:spacing w:after="30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6D0D1D">
              <w:rPr>
                <w:rFonts w:eastAsia="Times New Roman" w:cs="Times New Roman"/>
                <w:color w:val="000000"/>
              </w:rPr>
              <w:t>Translation</w:t>
            </w:r>
          </w:p>
        </w:tc>
      </w:tr>
      <w:tr w:rsidR="00A67C88" w:rsidRPr="006D0D1D" w14:paraId="41B6C42B" w14:textId="77777777" w:rsidTr="00A6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860A6A"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Nominative</w:t>
            </w:r>
          </w:p>
        </w:tc>
        <w:tc>
          <w:tcPr>
            <w:tcW w:w="1231" w:type="dxa"/>
            <w:hideMark/>
          </w:tcPr>
          <w:p w14:paraId="254A2A20"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w:t>
            </w:r>
          </w:p>
        </w:tc>
        <w:tc>
          <w:tcPr>
            <w:tcW w:w="1710" w:type="dxa"/>
            <w:hideMark/>
          </w:tcPr>
          <w:p w14:paraId="293EC825"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620" w:type="dxa"/>
            <w:hideMark/>
          </w:tcPr>
          <w:p w14:paraId="689107F5"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w:t>
            </w:r>
          </w:p>
        </w:tc>
        <w:tc>
          <w:tcPr>
            <w:tcW w:w="3240" w:type="dxa"/>
            <w:hideMark/>
          </w:tcPr>
          <w:p w14:paraId="1EEB3E03"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80AAC" w:rsidRPr="006D0D1D" w14:paraId="28C2E2CE" w14:textId="77777777" w:rsidTr="00A67C88">
        <w:tc>
          <w:tcPr>
            <w:cnfStyle w:val="001000000000" w:firstRow="0" w:lastRow="0" w:firstColumn="1" w:lastColumn="0" w:oddVBand="0" w:evenVBand="0" w:oddHBand="0" w:evenHBand="0" w:firstRowFirstColumn="0" w:firstRowLastColumn="0" w:lastRowFirstColumn="0" w:lastRowLastColumn="0"/>
            <w:tcW w:w="0" w:type="auto"/>
            <w:hideMark/>
          </w:tcPr>
          <w:p w14:paraId="1B907F9D"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Genitive</w:t>
            </w:r>
          </w:p>
        </w:tc>
        <w:tc>
          <w:tcPr>
            <w:tcW w:w="1231" w:type="dxa"/>
            <w:hideMark/>
          </w:tcPr>
          <w:p w14:paraId="117C6349" w14:textId="77777777" w:rsidR="00E80AAC" w:rsidRPr="00A67C88"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67C88">
              <w:rPr>
                <w:rFonts w:eastAsia="Times New Roman" w:cs="Times New Roman"/>
              </w:rPr>
              <w:t>tui</w:t>
            </w:r>
          </w:p>
        </w:tc>
        <w:tc>
          <w:tcPr>
            <w:tcW w:w="1710" w:type="dxa"/>
            <w:hideMark/>
          </w:tcPr>
          <w:p w14:paraId="6BF9924D"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of yourself</w:t>
            </w:r>
          </w:p>
        </w:tc>
        <w:tc>
          <w:tcPr>
            <w:tcW w:w="1620" w:type="dxa"/>
            <w:hideMark/>
          </w:tcPr>
          <w:p w14:paraId="606E894F" w14:textId="77777777" w:rsidR="00E80AAC" w:rsidRPr="00A67C88"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A67C88">
              <w:rPr>
                <w:rFonts w:eastAsia="Times New Roman" w:cs="Times New Roman"/>
              </w:rPr>
              <w:t>vestrum</w:t>
            </w:r>
            <w:proofErr w:type="spellEnd"/>
          </w:p>
        </w:tc>
        <w:tc>
          <w:tcPr>
            <w:tcW w:w="3240" w:type="dxa"/>
            <w:hideMark/>
          </w:tcPr>
          <w:p w14:paraId="0B9686ED"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of yourselves</w:t>
            </w:r>
          </w:p>
        </w:tc>
      </w:tr>
      <w:tr w:rsidR="00A67C88" w:rsidRPr="006D0D1D" w14:paraId="0F0887C8" w14:textId="77777777" w:rsidTr="00A6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83AEDC"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Dative</w:t>
            </w:r>
          </w:p>
        </w:tc>
        <w:tc>
          <w:tcPr>
            <w:tcW w:w="1231" w:type="dxa"/>
            <w:hideMark/>
          </w:tcPr>
          <w:p w14:paraId="71D80656" w14:textId="77777777" w:rsidR="00E80AAC" w:rsidRPr="00A67C88"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proofErr w:type="spellStart"/>
            <w:r w:rsidRPr="00A67C88">
              <w:rPr>
                <w:rFonts w:eastAsia="Times New Roman" w:cs="Times New Roman"/>
              </w:rPr>
              <w:t>tibi</w:t>
            </w:r>
            <w:proofErr w:type="spellEnd"/>
          </w:p>
        </w:tc>
        <w:tc>
          <w:tcPr>
            <w:tcW w:w="1710" w:type="dxa"/>
            <w:hideMark/>
          </w:tcPr>
          <w:p w14:paraId="0777F7F9"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to/for yourself</w:t>
            </w:r>
          </w:p>
        </w:tc>
        <w:tc>
          <w:tcPr>
            <w:tcW w:w="1620" w:type="dxa"/>
            <w:hideMark/>
          </w:tcPr>
          <w:p w14:paraId="2070C022" w14:textId="77777777" w:rsidR="00E80AAC" w:rsidRPr="00A67C88"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67C88">
              <w:rPr>
                <w:rFonts w:eastAsia="Times New Roman" w:cs="Times New Roman"/>
              </w:rPr>
              <w:t>vobis</w:t>
            </w:r>
          </w:p>
        </w:tc>
        <w:tc>
          <w:tcPr>
            <w:tcW w:w="3240" w:type="dxa"/>
            <w:hideMark/>
          </w:tcPr>
          <w:p w14:paraId="2087A66E"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to/for yourselves</w:t>
            </w:r>
          </w:p>
        </w:tc>
      </w:tr>
      <w:tr w:rsidR="00E80AAC" w:rsidRPr="006D0D1D" w14:paraId="4DF1DD7F" w14:textId="77777777" w:rsidTr="00A67C88">
        <w:tc>
          <w:tcPr>
            <w:cnfStyle w:val="001000000000" w:firstRow="0" w:lastRow="0" w:firstColumn="1" w:lastColumn="0" w:oddVBand="0" w:evenVBand="0" w:oddHBand="0" w:evenHBand="0" w:firstRowFirstColumn="0" w:firstRowLastColumn="0" w:lastRowFirstColumn="0" w:lastRowLastColumn="0"/>
            <w:tcW w:w="0" w:type="auto"/>
            <w:hideMark/>
          </w:tcPr>
          <w:p w14:paraId="554DB183"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Accusative</w:t>
            </w:r>
          </w:p>
        </w:tc>
        <w:tc>
          <w:tcPr>
            <w:tcW w:w="1231" w:type="dxa"/>
            <w:hideMark/>
          </w:tcPr>
          <w:p w14:paraId="209FCEBA" w14:textId="77777777" w:rsidR="00E80AAC" w:rsidRPr="00A67C88"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A67C88">
              <w:rPr>
                <w:rFonts w:eastAsia="Times New Roman" w:cs="Times New Roman"/>
              </w:rPr>
              <w:t>te</w:t>
            </w:r>
            <w:proofErr w:type="spellEnd"/>
          </w:p>
        </w:tc>
        <w:tc>
          <w:tcPr>
            <w:tcW w:w="1710" w:type="dxa"/>
            <w:hideMark/>
          </w:tcPr>
          <w:p w14:paraId="2DCA6AC5"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yourself</w:t>
            </w:r>
          </w:p>
        </w:tc>
        <w:tc>
          <w:tcPr>
            <w:tcW w:w="1620" w:type="dxa"/>
            <w:hideMark/>
          </w:tcPr>
          <w:p w14:paraId="496EE00E" w14:textId="77777777" w:rsidR="00E80AAC" w:rsidRPr="00A67C88"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A67C88">
              <w:rPr>
                <w:rFonts w:eastAsia="Times New Roman" w:cs="Times New Roman"/>
              </w:rPr>
              <w:t>vos</w:t>
            </w:r>
            <w:proofErr w:type="spellEnd"/>
          </w:p>
        </w:tc>
        <w:tc>
          <w:tcPr>
            <w:tcW w:w="3240" w:type="dxa"/>
            <w:hideMark/>
          </w:tcPr>
          <w:p w14:paraId="3D9666C8"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yourselves</w:t>
            </w:r>
          </w:p>
        </w:tc>
      </w:tr>
      <w:tr w:rsidR="00A67C88" w:rsidRPr="006D0D1D" w14:paraId="69961E78" w14:textId="77777777" w:rsidTr="00A6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CB3EFB"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Ablative</w:t>
            </w:r>
          </w:p>
        </w:tc>
        <w:tc>
          <w:tcPr>
            <w:tcW w:w="1231" w:type="dxa"/>
            <w:hideMark/>
          </w:tcPr>
          <w:p w14:paraId="5A3C07F6"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proofErr w:type="spellStart"/>
            <w:r w:rsidRPr="006D0D1D">
              <w:rPr>
                <w:rFonts w:eastAsia="Times New Roman" w:cs="Times New Roman"/>
                <w:i/>
                <w:iCs/>
              </w:rPr>
              <w:t>te</w:t>
            </w:r>
            <w:proofErr w:type="spellEnd"/>
          </w:p>
        </w:tc>
        <w:tc>
          <w:tcPr>
            <w:tcW w:w="1710" w:type="dxa"/>
            <w:hideMark/>
          </w:tcPr>
          <w:p w14:paraId="4C0A4DF8"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by/with yourself</w:t>
            </w:r>
          </w:p>
        </w:tc>
        <w:tc>
          <w:tcPr>
            <w:tcW w:w="1620" w:type="dxa"/>
            <w:hideMark/>
          </w:tcPr>
          <w:p w14:paraId="425E089F"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i/>
                <w:iCs/>
              </w:rPr>
              <w:t>vobis</w:t>
            </w:r>
          </w:p>
        </w:tc>
        <w:tc>
          <w:tcPr>
            <w:tcW w:w="3240" w:type="dxa"/>
            <w:hideMark/>
          </w:tcPr>
          <w:p w14:paraId="2C7D9A53"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by/with yourselves</w:t>
            </w:r>
          </w:p>
        </w:tc>
      </w:tr>
    </w:tbl>
    <w:p w14:paraId="3F1BC3E6" w14:textId="16DC8E0B" w:rsidR="00E80AAC" w:rsidRDefault="00E80AAC" w:rsidP="00E80AAC">
      <w:pPr>
        <w:rPr>
          <w:rStyle w:val="Strong"/>
          <w:rFonts w:cs="Arial"/>
          <w:color w:val="000000"/>
          <w:shd w:val="clear" w:color="auto" w:fill="F2F0D0"/>
        </w:rPr>
      </w:pPr>
    </w:p>
    <w:p w14:paraId="26420906" w14:textId="4E60FA87" w:rsidR="00A67C88" w:rsidRDefault="00A67C88" w:rsidP="00E80AAC">
      <w:pPr>
        <w:rPr>
          <w:rStyle w:val="Strong"/>
          <w:rFonts w:cs="Arial"/>
          <w:color w:val="000000"/>
          <w:shd w:val="clear" w:color="auto" w:fill="F2F0D0"/>
        </w:rPr>
      </w:pPr>
    </w:p>
    <w:p w14:paraId="7977F497" w14:textId="77777777" w:rsidR="00A67C88" w:rsidRPr="006D0D1D" w:rsidRDefault="00A67C88" w:rsidP="00E80AAC">
      <w:pPr>
        <w:rPr>
          <w:rStyle w:val="Strong"/>
          <w:rFonts w:cs="Arial"/>
          <w:color w:val="000000"/>
          <w:shd w:val="clear" w:color="auto" w:fill="F2F0D0"/>
        </w:rPr>
      </w:pPr>
    </w:p>
    <w:p w14:paraId="06A6578B" w14:textId="3ECCA9B9" w:rsidR="00E80AAC" w:rsidRDefault="00E80AAC" w:rsidP="00A67C88">
      <w:pPr>
        <w:spacing w:after="0" w:line="240" w:lineRule="auto"/>
        <w:rPr>
          <w:rFonts w:eastAsia="Times New Roman" w:cs="Arial"/>
          <w:b/>
          <w:bCs/>
        </w:rPr>
      </w:pPr>
      <w:r w:rsidRPr="00A67C88">
        <w:rPr>
          <w:rFonts w:eastAsia="Times New Roman" w:cs="Arial"/>
          <w:b/>
          <w:bCs/>
        </w:rPr>
        <w:t>The reflexive pronoun for the 3</w:t>
      </w:r>
      <w:r w:rsidRPr="00A67C88">
        <w:rPr>
          <w:rFonts w:eastAsia="Times New Roman" w:cs="Arial"/>
          <w:b/>
          <w:bCs/>
          <w:vertAlign w:val="superscript"/>
        </w:rPr>
        <w:t>rd</w:t>
      </w:r>
      <w:r w:rsidRPr="00A67C88">
        <w:rPr>
          <w:rFonts w:eastAsia="Times New Roman" w:cs="Arial"/>
          <w:b/>
          <w:bCs/>
        </w:rPr>
        <w:t> person</w:t>
      </w:r>
    </w:p>
    <w:p w14:paraId="4C97E397" w14:textId="77777777" w:rsidR="00A67C88" w:rsidRPr="00A67C88" w:rsidRDefault="00A67C88" w:rsidP="00A67C88">
      <w:pPr>
        <w:spacing w:after="0" w:line="240" w:lineRule="auto"/>
        <w:rPr>
          <w:rFonts w:eastAsia="Times New Roman" w:cs="Arial"/>
          <w:b/>
          <w:bCs/>
        </w:rPr>
      </w:pPr>
    </w:p>
    <w:tbl>
      <w:tblPr>
        <w:tblStyle w:val="GridTable4-Accent3"/>
        <w:tblW w:w="9262" w:type="dxa"/>
        <w:tblLook w:val="04A0" w:firstRow="1" w:lastRow="0" w:firstColumn="1" w:lastColumn="0" w:noHBand="0" w:noVBand="1"/>
      </w:tblPr>
      <w:tblGrid>
        <w:gridCol w:w="1284"/>
        <w:gridCol w:w="1631"/>
        <w:gridCol w:w="2430"/>
        <w:gridCol w:w="1631"/>
        <w:gridCol w:w="2286"/>
      </w:tblGrid>
      <w:tr w:rsidR="00E80AAC" w:rsidRPr="006D0D1D" w14:paraId="2EA1ABB7" w14:textId="77777777" w:rsidTr="00A67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7922D3" w14:textId="77777777" w:rsidR="00E80AAC" w:rsidRPr="006D0D1D" w:rsidRDefault="00E80AAC" w:rsidP="00B56B3B">
            <w:pPr>
              <w:spacing w:after="300"/>
              <w:rPr>
                <w:rFonts w:eastAsia="Times New Roman" w:cs="Times New Roman"/>
                <w:b w:val="0"/>
                <w:bCs w:val="0"/>
                <w:color w:val="000000"/>
              </w:rPr>
            </w:pPr>
            <w:r w:rsidRPr="006D0D1D">
              <w:rPr>
                <w:rFonts w:eastAsia="Times New Roman" w:cs="Times New Roman"/>
                <w:color w:val="000000"/>
              </w:rPr>
              <w:t>Case</w:t>
            </w:r>
          </w:p>
        </w:tc>
        <w:tc>
          <w:tcPr>
            <w:tcW w:w="0" w:type="auto"/>
            <w:hideMark/>
          </w:tcPr>
          <w:p w14:paraId="6039BC63" w14:textId="77777777" w:rsidR="00E80AAC" w:rsidRPr="006D0D1D" w:rsidRDefault="00E80AAC" w:rsidP="00B56B3B">
            <w:pPr>
              <w:spacing w:after="30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6D0D1D">
              <w:rPr>
                <w:rFonts w:eastAsia="Times New Roman" w:cs="Times New Roman"/>
                <w:color w:val="000000"/>
              </w:rPr>
              <w:t>Singular</w:t>
            </w:r>
          </w:p>
        </w:tc>
        <w:tc>
          <w:tcPr>
            <w:tcW w:w="0" w:type="auto"/>
            <w:hideMark/>
          </w:tcPr>
          <w:p w14:paraId="21FD0399" w14:textId="77777777" w:rsidR="00E80AAC" w:rsidRPr="006D0D1D" w:rsidRDefault="00E80AAC" w:rsidP="00B56B3B">
            <w:pPr>
              <w:spacing w:after="30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6D0D1D">
              <w:rPr>
                <w:rFonts w:eastAsia="Times New Roman" w:cs="Times New Roman"/>
                <w:color w:val="000000"/>
              </w:rPr>
              <w:t>Translation</w:t>
            </w:r>
          </w:p>
        </w:tc>
        <w:tc>
          <w:tcPr>
            <w:tcW w:w="0" w:type="auto"/>
            <w:hideMark/>
          </w:tcPr>
          <w:p w14:paraId="027FD210" w14:textId="77777777" w:rsidR="00E80AAC" w:rsidRPr="006D0D1D" w:rsidRDefault="00E80AAC" w:rsidP="00B56B3B">
            <w:pPr>
              <w:spacing w:after="30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6D0D1D">
              <w:rPr>
                <w:rFonts w:eastAsia="Times New Roman" w:cs="Times New Roman"/>
                <w:color w:val="000000"/>
              </w:rPr>
              <w:t>Plural</w:t>
            </w:r>
          </w:p>
        </w:tc>
        <w:tc>
          <w:tcPr>
            <w:tcW w:w="2286" w:type="dxa"/>
            <w:hideMark/>
          </w:tcPr>
          <w:p w14:paraId="7CAA5C3E" w14:textId="77777777" w:rsidR="00E80AAC" w:rsidRPr="006D0D1D" w:rsidRDefault="00E80AAC" w:rsidP="00B56B3B">
            <w:pPr>
              <w:spacing w:after="300"/>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6D0D1D">
              <w:rPr>
                <w:rFonts w:eastAsia="Times New Roman" w:cs="Times New Roman"/>
                <w:color w:val="000000"/>
              </w:rPr>
              <w:t>Translation</w:t>
            </w:r>
          </w:p>
        </w:tc>
      </w:tr>
      <w:tr w:rsidR="00E80AAC" w:rsidRPr="006D0D1D" w14:paraId="211B92C8" w14:textId="77777777" w:rsidTr="00A6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55956"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Nominative</w:t>
            </w:r>
          </w:p>
        </w:tc>
        <w:tc>
          <w:tcPr>
            <w:tcW w:w="0" w:type="auto"/>
            <w:hideMark/>
          </w:tcPr>
          <w:p w14:paraId="7E80E126"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w:t>
            </w:r>
          </w:p>
        </w:tc>
        <w:tc>
          <w:tcPr>
            <w:tcW w:w="0" w:type="auto"/>
            <w:hideMark/>
          </w:tcPr>
          <w:p w14:paraId="314A75C0"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0" w:type="auto"/>
            <w:hideMark/>
          </w:tcPr>
          <w:p w14:paraId="109425D6"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w:t>
            </w:r>
          </w:p>
        </w:tc>
        <w:tc>
          <w:tcPr>
            <w:tcW w:w="2286" w:type="dxa"/>
            <w:hideMark/>
          </w:tcPr>
          <w:p w14:paraId="1E7C497A"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80AAC" w:rsidRPr="006D0D1D" w14:paraId="1D98813D" w14:textId="77777777" w:rsidTr="00A67C88">
        <w:trPr>
          <w:trHeight w:val="531"/>
        </w:trPr>
        <w:tc>
          <w:tcPr>
            <w:cnfStyle w:val="001000000000" w:firstRow="0" w:lastRow="0" w:firstColumn="1" w:lastColumn="0" w:oddVBand="0" w:evenVBand="0" w:oddHBand="0" w:evenHBand="0" w:firstRowFirstColumn="0" w:firstRowLastColumn="0" w:lastRowFirstColumn="0" w:lastRowLastColumn="0"/>
            <w:tcW w:w="0" w:type="auto"/>
            <w:hideMark/>
          </w:tcPr>
          <w:p w14:paraId="39DAC4BE"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Genitive</w:t>
            </w:r>
          </w:p>
        </w:tc>
        <w:tc>
          <w:tcPr>
            <w:tcW w:w="0" w:type="auto"/>
            <w:hideMark/>
          </w:tcPr>
          <w:p w14:paraId="18BA8ECF"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i/>
                <w:iCs/>
              </w:rPr>
              <w:t>sui</w:t>
            </w:r>
          </w:p>
        </w:tc>
        <w:tc>
          <w:tcPr>
            <w:tcW w:w="0" w:type="auto"/>
            <w:hideMark/>
          </w:tcPr>
          <w:p w14:paraId="48055040"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of himself/herself/itself</w:t>
            </w:r>
          </w:p>
        </w:tc>
        <w:tc>
          <w:tcPr>
            <w:tcW w:w="0" w:type="auto"/>
            <w:hideMark/>
          </w:tcPr>
          <w:p w14:paraId="0EE471CF"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i/>
                <w:iCs/>
              </w:rPr>
              <w:t>sui</w:t>
            </w:r>
          </w:p>
        </w:tc>
        <w:tc>
          <w:tcPr>
            <w:tcW w:w="2286" w:type="dxa"/>
            <w:hideMark/>
          </w:tcPr>
          <w:p w14:paraId="6CEEBB68"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of themselves</w:t>
            </w:r>
          </w:p>
        </w:tc>
      </w:tr>
      <w:tr w:rsidR="00E80AAC" w:rsidRPr="006D0D1D" w14:paraId="2109800A" w14:textId="77777777" w:rsidTr="00A6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A2CFC2"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Dative</w:t>
            </w:r>
          </w:p>
        </w:tc>
        <w:tc>
          <w:tcPr>
            <w:tcW w:w="0" w:type="auto"/>
            <w:hideMark/>
          </w:tcPr>
          <w:p w14:paraId="47093412"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proofErr w:type="spellStart"/>
            <w:r w:rsidRPr="006D0D1D">
              <w:rPr>
                <w:rFonts w:eastAsia="Times New Roman" w:cs="Times New Roman"/>
                <w:i/>
                <w:iCs/>
              </w:rPr>
              <w:t>sibi</w:t>
            </w:r>
            <w:proofErr w:type="spellEnd"/>
          </w:p>
        </w:tc>
        <w:tc>
          <w:tcPr>
            <w:tcW w:w="0" w:type="auto"/>
            <w:hideMark/>
          </w:tcPr>
          <w:p w14:paraId="471F7446"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to/for himself/herself/itself</w:t>
            </w:r>
          </w:p>
        </w:tc>
        <w:tc>
          <w:tcPr>
            <w:tcW w:w="0" w:type="auto"/>
            <w:hideMark/>
          </w:tcPr>
          <w:p w14:paraId="1CBC8430"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proofErr w:type="spellStart"/>
            <w:r w:rsidRPr="006D0D1D">
              <w:rPr>
                <w:rFonts w:eastAsia="Times New Roman" w:cs="Times New Roman"/>
                <w:i/>
                <w:iCs/>
              </w:rPr>
              <w:t>sibi</w:t>
            </w:r>
            <w:proofErr w:type="spellEnd"/>
          </w:p>
        </w:tc>
        <w:tc>
          <w:tcPr>
            <w:tcW w:w="2286" w:type="dxa"/>
            <w:hideMark/>
          </w:tcPr>
          <w:p w14:paraId="0727E85A"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to/for themselves</w:t>
            </w:r>
          </w:p>
        </w:tc>
      </w:tr>
      <w:tr w:rsidR="00E80AAC" w:rsidRPr="006D0D1D" w14:paraId="11C254C3" w14:textId="77777777" w:rsidTr="00A67C88">
        <w:tc>
          <w:tcPr>
            <w:cnfStyle w:val="001000000000" w:firstRow="0" w:lastRow="0" w:firstColumn="1" w:lastColumn="0" w:oddVBand="0" w:evenVBand="0" w:oddHBand="0" w:evenHBand="0" w:firstRowFirstColumn="0" w:firstRowLastColumn="0" w:lastRowFirstColumn="0" w:lastRowLastColumn="0"/>
            <w:tcW w:w="0" w:type="auto"/>
            <w:hideMark/>
          </w:tcPr>
          <w:p w14:paraId="0481D415"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Accusative</w:t>
            </w:r>
          </w:p>
        </w:tc>
        <w:tc>
          <w:tcPr>
            <w:tcW w:w="0" w:type="auto"/>
            <w:hideMark/>
          </w:tcPr>
          <w:p w14:paraId="03B1D1F2"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i/>
                <w:iCs/>
              </w:rPr>
              <w:t>se/ sese (for emphasis)</w:t>
            </w:r>
          </w:p>
        </w:tc>
        <w:tc>
          <w:tcPr>
            <w:tcW w:w="0" w:type="auto"/>
            <w:hideMark/>
          </w:tcPr>
          <w:p w14:paraId="57CFD9C0"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himself/herself/itself</w:t>
            </w:r>
          </w:p>
        </w:tc>
        <w:tc>
          <w:tcPr>
            <w:tcW w:w="0" w:type="auto"/>
            <w:hideMark/>
          </w:tcPr>
          <w:p w14:paraId="5BE1745D"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i/>
                <w:iCs/>
              </w:rPr>
              <w:t>se/ sese (for emphasis)</w:t>
            </w:r>
          </w:p>
        </w:tc>
        <w:tc>
          <w:tcPr>
            <w:tcW w:w="2286" w:type="dxa"/>
            <w:hideMark/>
          </w:tcPr>
          <w:p w14:paraId="7339F6EA" w14:textId="77777777" w:rsidR="00E80AAC" w:rsidRPr="006D0D1D" w:rsidRDefault="00E80AAC" w:rsidP="00B56B3B">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themselves</w:t>
            </w:r>
          </w:p>
        </w:tc>
      </w:tr>
      <w:tr w:rsidR="00E80AAC" w:rsidRPr="006D0D1D" w14:paraId="0A6953D0" w14:textId="77777777" w:rsidTr="00A6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3A8A17" w14:textId="77777777" w:rsidR="00E80AAC" w:rsidRPr="006D0D1D" w:rsidRDefault="00E80AAC" w:rsidP="00B56B3B">
            <w:pPr>
              <w:spacing w:after="300"/>
              <w:rPr>
                <w:rFonts w:eastAsia="Times New Roman" w:cs="Times New Roman"/>
                <w:b w:val="0"/>
                <w:bCs w:val="0"/>
              </w:rPr>
            </w:pPr>
            <w:r w:rsidRPr="006D0D1D">
              <w:rPr>
                <w:rFonts w:eastAsia="Times New Roman" w:cs="Times New Roman"/>
              </w:rPr>
              <w:t>Ablative</w:t>
            </w:r>
          </w:p>
        </w:tc>
        <w:tc>
          <w:tcPr>
            <w:tcW w:w="0" w:type="auto"/>
            <w:hideMark/>
          </w:tcPr>
          <w:p w14:paraId="4BD0789C"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i/>
                <w:iCs/>
              </w:rPr>
              <w:t>se/ sese (for emphasis)</w:t>
            </w:r>
          </w:p>
        </w:tc>
        <w:tc>
          <w:tcPr>
            <w:tcW w:w="0" w:type="auto"/>
            <w:hideMark/>
          </w:tcPr>
          <w:p w14:paraId="17AFD3DD"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by/with himself/herself/itself</w:t>
            </w:r>
          </w:p>
        </w:tc>
        <w:tc>
          <w:tcPr>
            <w:tcW w:w="0" w:type="auto"/>
            <w:hideMark/>
          </w:tcPr>
          <w:p w14:paraId="4F5F7AEF"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i/>
                <w:iCs/>
              </w:rPr>
              <w:t>se/ sese (for emphasis)</w:t>
            </w:r>
          </w:p>
        </w:tc>
        <w:tc>
          <w:tcPr>
            <w:tcW w:w="2286" w:type="dxa"/>
            <w:hideMark/>
          </w:tcPr>
          <w:p w14:paraId="1CFBFEC4" w14:textId="77777777" w:rsidR="00E80AAC" w:rsidRPr="006D0D1D" w:rsidRDefault="00E80AAC" w:rsidP="00B56B3B">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by/with themselves</w:t>
            </w:r>
          </w:p>
        </w:tc>
      </w:tr>
    </w:tbl>
    <w:p w14:paraId="5189D2FF" w14:textId="77777777" w:rsidR="00E80AAC" w:rsidRPr="00E80AAC" w:rsidRDefault="00E80AAC" w:rsidP="00E80AAC">
      <w:pPr>
        <w:pStyle w:val="NormalWeb"/>
        <w:shd w:val="clear" w:color="auto" w:fill="FFFFFF"/>
        <w:spacing w:after="150"/>
        <w:rPr>
          <w:rFonts w:asciiTheme="minorHAnsi" w:hAnsiTheme="minorHAnsi" w:cs="Arial"/>
          <w:color w:val="333333"/>
          <w:sz w:val="22"/>
          <w:szCs w:val="22"/>
        </w:rPr>
      </w:pPr>
    </w:p>
    <w:p w14:paraId="2E50B844" w14:textId="77777777" w:rsidR="00E80AAC" w:rsidRPr="00E80AAC" w:rsidRDefault="00E80AAC" w:rsidP="00E80AAC">
      <w:pPr>
        <w:pStyle w:val="NormalWeb"/>
        <w:shd w:val="clear" w:color="auto" w:fill="FFFFFF"/>
        <w:spacing w:after="150"/>
        <w:rPr>
          <w:rFonts w:asciiTheme="minorHAnsi" w:hAnsiTheme="minorHAnsi" w:cs="Arial"/>
          <w:color w:val="333333"/>
          <w:sz w:val="22"/>
          <w:szCs w:val="22"/>
        </w:rPr>
      </w:pPr>
      <w:r w:rsidRPr="00E80AAC">
        <w:rPr>
          <w:rFonts w:asciiTheme="minorHAnsi" w:hAnsiTheme="minorHAnsi" w:cs="Arial"/>
          <w:color w:val="333333"/>
          <w:sz w:val="22"/>
          <w:szCs w:val="22"/>
        </w:rPr>
        <w:t>Sentence Examples:</w:t>
      </w:r>
    </w:p>
    <w:p w14:paraId="69B9D5E1" w14:textId="1EAE104C" w:rsidR="00E80AAC" w:rsidRPr="00E80AAC" w:rsidRDefault="00E80AAC" w:rsidP="00E80AAC">
      <w:pPr>
        <w:pStyle w:val="NormalWeb"/>
        <w:numPr>
          <w:ilvl w:val="0"/>
          <w:numId w:val="14"/>
        </w:numPr>
        <w:shd w:val="clear" w:color="auto" w:fill="FFFFFF"/>
        <w:spacing w:after="150"/>
        <w:rPr>
          <w:rFonts w:asciiTheme="minorHAnsi" w:hAnsiTheme="minorHAnsi" w:cs="Arial"/>
          <w:color w:val="333333"/>
          <w:sz w:val="22"/>
          <w:szCs w:val="22"/>
        </w:rPr>
      </w:pPr>
      <w:r w:rsidRPr="00A67C88">
        <w:rPr>
          <w:rFonts w:asciiTheme="minorHAnsi" w:hAnsiTheme="minorHAnsi" w:cs="Arial"/>
          <w:i/>
          <w:iCs/>
          <w:color w:val="333333"/>
          <w:sz w:val="22"/>
          <w:szCs w:val="22"/>
        </w:rPr>
        <w:t xml:space="preserve">Pastor </w:t>
      </w:r>
      <w:r w:rsidRPr="00A67C88">
        <w:rPr>
          <w:rFonts w:asciiTheme="minorHAnsi" w:hAnsiTheme="minorHAnsi" w:cs="Arial"/>
          <w:b/>
          <w:bCs/>
          <w:i/>
          <w:iCs/>
          <w:color w:val="333333"/>
          <w:sz w:val="22"/>
          <w:szCs w:val="22"/>
        </w:rPr>
        <w:t>se</w:t>
      </w:r>
      <w:r w:rsidRPr="00A67C88">
        <w:rPr>
          <w:rFonts w:asciiTheme="minorHAnsi" w:hAnsiTheme="minorHAnsi" w:cs="Arial"/>
          <w:i/>
          <w:iCs/>
          <w:color w:val="333333"/>
          <w:sz w:val="22"/>
          <w:szCs w:val="22"/>
        </w:rPr>
        <w:t xml:space="preserve"> in </w:t>
      </w:r>
      <w:proofErr w:type="spellStart"/>
      <w:r w:rsidRPr="00A67C88">
        <w:rPr>
          <w:rFonts w:asciiTheme="minorHAnsi" w:hAnsiTheme="minorHAnsi" w:cs="Arial"/>
          <w:i/>
          <w:iCs/>
          <w:color w:val="333333"/>
          <w:sz w:val="22"/>
          <w:szCs w:val="22"/>
        </w:rPr>
        <w:t>terram</w:t>
      </w:r>
      <w:proofErr w:type="spellEnd"/>
      <w:r w:rsidRPr="00A67C88">
        <w:rPr>
          <w:rFonts w:asciiTheme="minorHAnsi" w:hAnsiTheme="minorHAnsi" w:cs="Arial"/>
          <w:i/>
          <w:iCs/>
          <w:color w:val="333333"/>
          <w:sz w:val="22"/>
          <w:szCs w:val="22"/>
        </w:rPr>
        <w:t xml:space="preserve"> </w:t>
      </w:r>
      <w:proofErr w:type="spellStart"/>
      <w:r w:rsidRPr="00A67C88">
        <w:rPr>
          <w:rFonts w:asciiTheme="minorHAnsi" w:hAnsiTheme="minorHAnsi" w:cs="Arial"/>
          <w:i/>
          <w:iCs/>
          <w:color w:val="333333"/>
          <w:sz w:val="22"/>
          <w:szCs w:val="22"/>
        </w:rPr>
        <w:t>tute</w:t>
      </w:r>
      <w:proofErr w:type="spellEnd"/>
      <w:r w:rsidRPr="00A67C88">
        <w:rPr>
          <w:rFonts w:asciiTheme="minorHAnsi" w:hAnsiTheme="minorHAnsi" w:cs="Arial"/>
          <w:i/>
          <w:iCs/>
          <w:color w:val="333333"/>
          <w:sz w:val="22"/>
          <w:szCs w:val="22"/>
        </w:rPr>
        <w:t xml:space="preserve"> </w:t>
      </w:r>
      <w:proofErr w:type="spellStart"/>
      <w:r w:rsidRPr="00A67C88">
        <w:rPr>
          <w:rFonts w:asciiTheme="minorHAnsi" w:hAnsiTheme="minorHAnsi" w:cs="Arial"/>
          <w:i/>
          <w:iCs/>
          <w:color w:val="333333"/>
          <w:sz w:val="22"/>
          <w:szCs w:val="22"/>
        </w:rPr>
        <w:t>iactavit</w:t>
      </w:r>
      <w:proofErr w:type="spellEnd"/>
      <w:r w:rsidRPr="00A67C88">
        <w:rPr>
          <w:rFonts w:asciiTheme="minorHAnsi" w:hAnsiTheme="minorHAnsi" w:cs="Arial"/>
          <w:i/>
          <w:iCs/>
          <w:color w:val="333333"/>
          <w:sz w:val="22"/>
          <w:szCs w:val="22"/>
        </w:rPr>
        <w:t>.</w:t>
      </w:r>
      <w:r w:rsidRPr="00E80AAC">
        <w:rPr>
          <w:rFonts w:asciiTheme="minorHAnsi" w:hAnsiTheme="minorHAnsi" w:cs="Arial"/>
          <w:color w:val="333333"/>
          <w:sz w:val="22"/>
          <w:szCs w:val="22"/>
        </w:rPr>
        <w:t xml:space="preserve"> The shepherd safely threw </w:t>
      </w:r>
      <w:r w:rsidRPr="00A67C88">
        <w:rPr>
          <w:rFonts w:asciiTheme="minorHAnsi" w:hAnsiTheme="minorHAnsi" w:cs="Arial"/>
          <w:b/>
          <w:bCs/>
          <w:color w:val="333333"/>
          <w:sz w:val="22"/>
          <w:szCs w:val="22"/>
        </w:rPr>
        <w:t xml:space="preserve">himself </w:t>
      </w:r>
      <w:r w:rsidRPr="00E80AAC">
        <w:rPr>
          <w:rFonts w:asciiTheme="minorHAnsi" w:hAnsiTheme="minorHAnsi" w:cs="Arial"/>
          <w:color w:val="333333"/>
          <w:sz w:val="22"/>
          <w:szCs w:val="22"/>
        </w:rPr>
        <w:t xml:space="preserve">onto the ground. </w:t>
      </w:r>
    </w:p>
    <w:p w14:paraId="2C1D42F5" w14:textId="3D9334BD" w:rsidR="00E25F32" w:rsidRPr="00A67C88" w:rsidRDefault="00E80AAC" w:rsidP="00A67C88">
      <w:pPr>
        <w:pStyle w:val="NormalWeb"/>
        <w:numPr>
          <w:ilvl w:val="0"/>
          <w:numId w:val="14"/>
        </w:numPr>
        <w:shd w:val="clear" w:color="auto" w:fill="FFFFFF"/>
        <w:spacing w:before="0" w:beforeAutospacing="0" w:after="150" w:afterAutospacing="0"/>
        <w:rPr>
          <w:rFonts w:asciiTheme="minorHAnsi" w:hAnsiTheme="minorHAnsi" w:cs="Arial"/>
          <w:color w:val="333333"/>
          <w:sz w:val="22"/>
          <w:szCs w:val="22"/>
        </w:rPr>
      </w:pPr>
      <w:r w:rsidRPr="00A67C88">
        <w:rPr>
          <w:rFonts w:asciiTheme="minorHAnsi" w:hAnsiTheme="minorHAnsi" w:cs="Arial"/>
          <w:b/>
          <w:bCs/>
          <w:i/>
          <w:iCs/>
          <w:color w:val="333333"/>
          <w:sz w:val="22"/>
          <w:szCs w:val="22"/>
        </w:rPr>
        <w:t>Vobis</w:t>
      </w:r>
      <w:r w:rsidRPr="00A67C88">
        <w:rPr>
          <w:rFonts w:asciiTheme="minorHAnsi" w:hAnsiTheme="minorHAnsi" w:cs="Arial"/>
          <w:i/>
          <w:iCs/>
          <w:color w:val="333333"/>
          <w:sz w:val="22"/>
          <w:szCs w:val="22"/>
        </w:rPr>
        <w:t xml:space="preserve"> bene </w:t>
      </w:r>
      <w:proofErr w:type="spellStart"/>
      <w:r w:rsidRPr="00A67C88">
        <w:rPr>
          <w:rFonts w:asciiTheme="minorHAnsi" w:hAnsiTheme="minorHAnsi" w:cs="Arial"/>
          <w:i/>
          <w:iCs/>
          <w:color w:val="333333"/>
          <w:sz w:val="22"/>
          <w:szCs w:val="22"/>
        </w:rPr>
        <w:t>steteratis</w:t>
      </w:r>
      <w:proofErr w:type="spellEnd"/>
      <w:r w:rsidRPr="00A67C88">
        <w:rPr>
          <w:rFonts w:asciiTheme="minorHAnsi" w:hAnsiTheme="minorHAnsi" w:cs="Arial"/>
          <w:i/>
          <w:iCs/>
          <w:color w:val="333333"/>
          <w:sz w:val="22"/>
          <w:szCs w:val="22"/>
        </w:rPr>
        <w:t>.</w:t>
      </w:r>
      <w:r w:rsidRPr="00E80AAC">
        <w:rPr>
          <w:rFonts w:asciiTheme="minorHAnsi" w:hAnsiTheme="minorHAnsi" w:cs="Arial"/>
          <w:color w:val="333333"/>
          <w:sz w:val="22"/>
          <w:szCs w:val="22"/>
        </w:rPr>
        <w:t xml:space="preserve"> You all had stood up for </w:t>
      </w:r>
      <w:r w:rsidRPr="00A67C88">
        <w:rPr>
          <w:rFonts w:asciiTheme="minorHAnsi" w:hAnsiTheme="minorHAnsi" w:cs="Arial"/>
          <w:b/>
          <w:bCs/>
          <w:color w:val="333333"/>
          <w:sz w:val="22"/>
          <w:szCs w:val="22"/>
        </w:rPr>
        <w:t>yourselves</w:t>
      </w:r>
      <w:r w:rsidRPr="00E80AAC">
        <w:rPr>
          <w:rFonts w:asciiTheme="minorHAnsi" w:hAnsiTheme="minorHAnsi" w:cs="Arial"/>
          <w:color w:val="333333"/>
          <w:sz w:val="22"/>
          <w:szCs w:val="22"/>
        </w:rPr>
        <w:t xml:space="preserve"> well. </w:t>
      </w:r>
    </w:p>
    <w:p w14:paraId="2826A3D2" w14:textId="6D67884D" w:rsidR="003E238D" w:rsidRPr="006D0D1D" w:rsidRDefault="003E238D">
      <w:pPr>
        <w:rPr>
          <w:rStyle w:val="Strong"/>
          <w:rFonts w:cs="Arial"/>
          <w:color w:val="000000"/>
          <w:shd w:val="clear" w:color="auto" w:fill="F2F0D0"/>
        </w:rPr>
      </w:pPr>
    </w:p>
    <w:p w14:paraId="18DF6011" w14:textId="393D2EAE" w:rsidR="005477DA" w:rsidRDefault="003E238D" w:rsidP="00A67C88">
      <w:pPr>
        <w:pStyle w:val="lead"/>
        <w:shd w:val="clear" w:color="auto" w:fill="FFFFFF"/>
        <w:spacing w:before="0" w:beforeAutospacing="0" w:after="300" w:afterAutospacing="0"/>
        <w:rPr>
          <w:rStyle w:val="Strong"/>
          <w:rFonts w:asciiTheme="minorHAnsi" w:hAnsiTheme="minorHAnsi" w:cs="Arial"/>
          <w:color w:val="333333"/>
        </w:rPr>
      </w:pPr>
      <w:r w:rsidRPr="00A67C88">
        <w:rPr>
          <w:rStyle w:val="Strong"/>
          <w:rFonts w:asciiTheme="minorHAnsi" w:hAnsiTheme="minorHAnsi" w:cs="Arial"/>
          <w:color w:val="333333"/>
        </w:rPr>
        <w:t>Reflexive, Possessive Adjectives</w:t>
      </w:r>
    </w:p>
    <w:p w14:paraId="7B34927D" w14:textId="252A8D9C" w:rsidR="007B728B" w:rsidRPr="007B728B" w:rsidRDefault="007B728B" w:rsidP="007B728B">
      <w:pPr>
        <w:pStyle w:val="NormalWeb"/>
        <w:shd w:val="clear" w:color="auto" w:fill="FFFFFF"/>
        <w:spacing w:before="0" w:beforeAutospacing="0" w:after="150" w:afterAutospacing="0"/>
        <w:rPr>
          <w:rFonts w:asciiTheme="minorHAnsi" w:hAnsiTheme="minorHAnsi" w:cs="Arial"/>
          <w:color w:val="333333"/>
          <w:sz w:val="22"/>
          <w:szCs w:val="22"/>
        </w:rPr>
      </w:pPr>
      <w:r w:rsidRPr="006D0D1D">
        <w:rPr>
          <w:rFonts w:asciiTheme="minorHAnsi" w:hAnsiTheme="minorHAnsi" w:cs="Arial"/>
          <w:color w:val="333333"/>
          <w:sz w:val="22"/>
          <w:szCs w:val="22"/>
        </w:rPr>
        <w:t>Corresponding to </w:t>
      </w:r>
      <w:r w:rsidRPr="006D0D1D">
        <w:rPr>
          <w:rStyle w:val="Strong"/>
          <w:rFonts w:asciiTheme="minorHAnsi" w:hAnsiTheme="minorHAnsi" w:cs="Arial"/>
          <w:i/>
          <w:iCs/>
          <w:color w:val="333333"/>
          <w:sz w:val="22"/>
          <w:szCs w:val="22"/>
        </w:rPr>
        <w:t xml:space="preserve">meus, </w:t>
      </w:r>
      <w:proofErr w:type="spellStart"/>
      <w:r w:rsidRPr="006D0D1D">
        <w:rPr>
          <w:rStyle w:val="Strong"/>
          <w:rFonts w:asciiTheme="minorHAnsi" w:hAnsiTheme="minorHAnsi" w:cs="Arial"/>
          <w:i/>
          <w:iCs/>
          <w:color w:val="333333"/>
          <w:sz w:val="22"/>
          <w:szCs w:val="22"/>
        </w:rPr>
        <w:t>tuus</w:t>
      </w:r>
      <w:proofErr w:type="spellEnd"/>
      <w:r w:rsidRPr="006D0D1D">
        <w:rPr>
          <w:rStyle w:val="Strong"/>
          <w:rFonts w:asciiTheme="minorHAnsi" w:hAnsiTheme="minorHAnsi" w:cs="Arial"/>
          <w:i/>
          <w:iCs/>
          <w:color w:val="333333"/>
          <w:sz w:val="22"/>
          <w:szCs w:val="22"/>
        </w:rPr>
        <w:t xml:space="preserve">, </w:t>
      </w:r>
      <w:proofErr w:type="spellStart"/>
      <w:r w:rsidRPr="006D0D1D">
        <w:rPr>
          <w:rStyle w:val="Strong"/>
          <w:rFonts w:asciiTheme="minorHAnsi" w:hAnsiTheme="minorHAnsi" w:cs="Arial"/>
          <w:i/>
          <w:iCs/>
          <w:color w:val="333333"/>
          <w:sz w:val="22"/>
          <w:szCs w:val="22"/>
        </w:rPr>
        <w:t>noster</w:t>
      </w:r>
      <w:proofErr w:type="spellEnd"/>
      <w:r w:rsidRPr="006D0D1D">
        <w:rPr>
          <w:rStyle w:val="Strong"/>
          <w:rFonts w:asciiTheme="minorHAnsi" w:hAnsiTheme="minorHAnsi" w:cs="Arial"/>
          <w:i/>
          <w:iCs/>
          <w:color w:val="333333"/>
          <w:sz w:val="22"/>
          <w:szCs w:val="22"/>
        </w:rPr>
        <w:t>,</w:t>
      </w:r>
      <w:r w:rsidRPr="006D0D1D">
        <w:rPr>
          <w:rFonts w:asciiTheme="minorHAnsi" w:hAnsiTheme="minorHAnsi" w:cs="Arial"/>
          <w:color w:val="333333"/>
          <w:sz w:val="22"/>
          <w:szCs w:val="22"/>
        </w:rPr>
        <w:t> and </w:t>
      </w:r>
      <w:proofErr w:type="spellStart"/>
      <w:r w:rsidRPr="006D0D1D">
        <w:rPr>
          <w:rStyle w:val="Strong"/>
          <w:rFonts w:asciiTheme="minorHAnsi" w:hAnsiTheme="minorHAnsi" w:cs="Arial"/>
          <w:i/>
          <w:iCs/>
          <w:color w:val="333333"/>
          <w:sz w:val="22"/>
          <w:szCs w:val="22"/>
        </w:rPr>
        <w:t>vester</w:t>
      </w:r>
      <w:proofErr w:type="spellEnd"/>
      <w:r w:rsidRPr="006D0D1D">
        <w:rPr>
          <w:rFonts w:asciiTheme="minorHAnsi" w:hAnsiTheme="minorHAnsi" w:cs="Arial"/>
          <w:color w:val="333333"/>
          <w:sz w:val="22"/>
          <w:szCs w:val="22"/>
        </w:rPr>
        <w:t>, there is the reflexive adjective </w:t>
      </w:r>
      <w:proofErr w:type="spellStart"/>
      <w:r w:rsidRPr="006D0D1D">
        <w:rPr>
          <w:rStyle w:val="Strong"/>
          <w:rFonts w:asciiTheme="minorHAnsi" w:hAnsiTheme="minorHAnsi" w:cs="Arial"/>
          <w:i/>
          <w:iCs/>
          <w:color w:val="333333"/>
          <w:sz w:val="22"/>
          <w:szCs w:val="22"/>
        </w:rPr>
        <w:t>suus</w:t>
      </w:r>
      <w:proofErr w:type="spellEnd"/>
      <w:r w:rsidRPr="006D0D1D">
        <w:rPr>
          <w:rStyle w:val="Strong"/>
          <w:rFonts w:asciiTheme="minorHAnsi" w:hAnsiTheme="minorHAnsi" w:cs="Arial"/>
          <w:i/>
          <w:iCs/>
          <w:color w:val="333333"/>
          <w:sz w:val="22"/>
          <w:szCs w:val="22"/>
        </w:rPr>
        <w:t>, a, um</w:t>
      </w:r>
      <w:r w:rsidRPr="006D0D1D">
        <w:rPr>
          <w:rFonts w:asciiTheme="minorHAnsi" w:hAnsiTheme="minorHAnsi" w:cs="Arial"/>
          <w:color w:val="333333"/>
          <w:sz w:val="22"/>
          <w:szCs w:val="22"/>
        </w:rPr>
        <w:t> </w:t>
      </w:r>
      <w:r w:rsidRPr="006D0D1D">
        <w:rPr>
          <w:rStyle w:val="Strong"/>
          <w:rFonts w:asciiTheme="minorHAnsi" w:hAnsiTheme="minorHAnsi" w:cs="Arial"/>
          <w:color w:val="333333"/>
          <w:sz w:val="22"/>
          <w:szCs w:val="22"/>
        </w:rPr>
        <w:t>(his own, her own, its own, their own).</w:t>
      </w:r>
      <w:r w:rsidRPr="006D0D1D">
        <w:rPr>
          <w:rFonts w:asciiTheme="minorHAnsi" w:hAnsiTheme="minorHAnsi" w:cs="Arial"/>
          <w:color w:val="333333"/>
          <w:sz w:val="22"/>
          <w:szCs w:val="22"/>
        </w:rPr>
        <w:t> </w:t>
      </w:r>
      <w:proofErr w:type="spellStart"/>
      <w:r w:rsidRPr="006D0D1D">
        <w:rPr>
          <w:rStyle w:val="Strong"/>
          <w:rFonts w:asciiTheme="minorHAnsi" w:hAnsiTheme="minorHAnsi" w:cs="Arial"/>
          <w:i/>
          <w:iCs/>
          <w:color w:val="333333"/>
          <w:sz w:val="22"/>
          <w:szCs w:val="22"/>
        </w:rPr>
        <w:t>Suus</w:t>
      </w:r>
      <w:proofErr w:type="spellEnd"/>
      <w:r w:rsidRPr="006D0D1D">
        <w:rPr>
          <w:rFonts w:asciiTheme="minorHAnsi" w:hAnsiTheme="minorHAnsi" w:cs="Arial"/>
          <w:color w:val="333333"/>
          <w:sz w:val="22"/>
          <w:szCs w:val="22"/>
        </w:rPr>
        <w:t> </w:t>
      </w:r>
      <w:r w:rsidRPr="006D0D1D">
        <w:rPr>
          <w:rStyle w:val="Strong"/>
          <w:rFonts w:asciiTheme="minorHAnsi" w:hAnsiTheme="minorHAnsi" w:cs="Arial"/>
          <w:color w:val="333333"/>
          <w:sz w:val="22"/>
          <w:szCs w:val="22"/>
        </w:rPr>
        <w:t>always refers to the subject of the verb. </w:t>
      </w:r>
      <w:r w:rsidRPr="006D0D1D">
        <w:rPr>
          <w:rFonts w:asciiTheme="minorHAnsi" w:hAnsiTheme="minorHAnsi" w:cs="Arial"/>
          <w:color w:val="333333"/>
          <w:sz w:val="22"/>
          <w:szCs w:val="22"/>
        </w:rPr>
        <w:t>When his, her, etc., do not refer to the subject, then </w:t>
      </w:r>
      <w:proofErr w:type="spellStart"/>
      <w:r w:rsidRPr="006D0D1D">
        <w:rPr>
          <w:rStyle w:val="Strong"/>
          <w:rFonts w:asciiTheme="minorHAnsi" w:hAnsiTheme="minorHAnsi" w:cs="Arial"/>
          <w:i/>
          <w:iCs/>
          <w:color w:val="333333"/>
          <w:sz w:val="22"/>
          <w:szCs w:val="22"/>
        </w:rPr>
        <w:t>eius</w:t>
      </w:r>
      <w:proofErr w:type="spellEnd"/>
      <w:r w:rsidRPr="006D0D1D">
        <w:rPr>
          <w:rStyle w:val="Strong"/>
          <w:rFonts w:asciiTheme="minorHAnsi" w:hAnsiTheme="minorHAnsi" w:cs="Arial"/>
          <w:i/>
          <w:iCs/>
          <w:color w:val="333333"/>
          <w:sz w:val="22"/>
          <w:szCs w:val="22"/>
        </w:rPr>
        <w:t xml:space="preserve">, </w:t>
      </w:r>
      <w:proofErr w:type="spellStart"/>
      <w:r w:rsidRPr="006D0D1D">
        <w:rPr>
          <w:rStyle w:val="Strong"/>
          <w:rFonts w:asciiTheme="minorHAnsi" w:hAnsiTheme="minorHAnsi" w:cs="Arial"/>
          <w:i/>
          <w:iCs/>
          <w:color w:val="333333"/>
          <w:sz w:val="22"/>
          <w:szCs w:val="22"/>
        </w:rPr>
        <w:t>eorum</w:t>
      </w:r>
      <w:proofErr w:type="spellEnd"/>
      <w:r w:rsidRPr="006D0D1D">
        <w:rPr>
          <w:rStyle w:val="Strong"/>
          <w:rFonts w:asciiTheme="minorHAnsi" w:hAnsiTheme="minorHAnsi" w:cs="Arial"/>
          <w:i/>
          <w:iCs/>
          <w:color w:val="333333"/>
          <w:sz w:val="22"/>
          <w:szCs w:val="22"/>
        </w:rPr>
        <w:t>,</w:t>
      </w:r>
      <w:r w:rsidRPr="006D0D1D">
        <w:rPr>
          <w:rFonts w:asciiTheme="minorHAnsi" w:hAnsiTheme="minorHAnsi" w:cs="Arial"/>
          <w:color w:val="333333"/>
          <w:sz w:val="22"/>
          <w:szCs w:val="22"/>
        </w:rPr>
        <w:t> or </w:t>
      </w:r>
      <w:proofErr w:type="spellStart"/>
      <w:r w:rsidRPr="006D0D1D">
        <w:rPr>
          <w:rStyle w:val="Strong"/>
          <w:rFonts w:asciiTheme="minorHAnsi" w:hAnsiTheme="minorHAnsi" w:cs="Arial"/>
          <w:i/>
          <w:iCs/>
          <w:color w:val="333333"/>
          <w:sz w:val="22"/>
          <w:szCs w:val="22"/>
        </w:rPr>
        <w:t>earum</w:t>
      </w:r>
      <w:proofErr w:type="spellEnd"/>
      <w:r w:rsidRPr="006D0D1D">
        <w:rPr>
          <w:rStyle w:val="Strong"/>
          <w:rFonts w:asciiTheme="minorHAnsi" w:hAnsiTheme="minorHAnsi" w:cs="Arial"/>
          <w:i/>
          <w:iCs/>
          <w:color w:val="333333"/>
          <w:sz w:val="22"/>
          <w:szCs w:val="22"/>
        </w:rPr>
        <w:t> </w:t>
      </w:r>
      <w:r w:rsidRPr="006D0D1D">
        <w:rPr>
          <w:rFonts w:asciiTheme="minorHAnsi" w:hAnsiTheme="minorHAnsi" w:cs="Arial"/>
          <w:color w:val="333333"/>
          <w:sz w:val="22"/>
          <w:szCs w:val="22"/>
        </w:rPr>
        <w:t>must be used.</w:t>
      </w:r>
    </w:p>
    <w:tbl>
      <w:tblPr>
        <w:tblStyle w:val="GridTable4-Accent3"/>
        <w:tblW w:w="5000" w:type="pct"/>
        <w:tblLook w:val="04A0" w:firstRow="1" w:lastRow="0" w:firstColumn="1" w:lastColumn="0" w:noHBand="0" w:noVBand="1"/>
      </w:tblPr>
      <w:tblGrid>
        <w:gridCol w:w="847"/>
        <w:gridCol w:w="3241"/>
        <w:gridCol w:w="847"/>
        <w:gridCol w:w="4415"/>
      </w:tblGrid>
      <w:tr w:rsidR="005477DA" w:rsidRPr="006D0D1D" w14:paraId="5FCA6D4C" w14:textId="77777777" w:rsidTr="00A67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pct"/>
            <w:gridSpan w:val="2"/>
            <w:hideMark/>
          </w:tcPr>
          <w:p w14:paraId="4C752C77" w14:textId="77777777" w:rsidR="005477DA" w:rsidRPr="006D0D1D" w:rsidRDefault="005477DA" w:rsidP="005477DA">
            <w:pPr>
              <w:spacing w:after="300"/>
              <w:jc w:val="center"/>
              <w:rPr>
                <w:rFonts w:eastAsia="Times New Roman" w:cs="Times New Roman"/>
                <w:b w:val="0"/>
                <w:bCs w:val="0"/>
                <w:color w:val="000000"/>
              </w:rPr>
            </w:pPr>
            <w:r w:rsidRPr="006D0D1D">
              <w:rPr>
                <w:rFonts w:eastAsia="Times New Roman" w:cs="Times New Roman"/>
                <w:color w:val="000000"/>
              </w:rPr>
              <w:t>Singular</w:t>
            </w:r>
          </w:p>
        </w:tc>
        <w:tc>
          <w:tcPr>
            <w:tcW w:w="2814" w:type="pct"/>
            <w:gridSpan w:val="2"/>
            <w:hideMark/>
          </w:tcPr>
          <w:p w14:paraId="4637A53A" w14:textId="77777777" w:rsidR="005477DA" w:rsidRPr="006D0D1D" w:rsidRDefault="005477DA" w:rsidP="005477DA">
            <w:pPr>
              <w:spacing w:after="30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6D0D1D">
              <w:rPr>
                <w:rFonts w:eastAsia="Times New Roman" w:cs="Times New Roman"/>
                <w:color w:val="000000"/>
              </w:rPr>
              <w:t>Plural</w:t>
            </w:r>
          </w:p>
        </w:tc>
      </w:tr>
      <w:tr w:rsidR="005477DA" w:rsidRPr="006D0D1D" w14:paraId="56D5A4E3" w14:textId="77777777" w:rsidTr="00A6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 w:type="pct"/>
            <w:hideMark/>
          </w:tcPr>
          <w:p w14:paraId="73CFE488" w14:textId="77777777" w:rsidR="005477DA" w:rsidRPr="006D0D1D" w:rsidRDefault="005477DA" w:rsidP="005477DA">
            <w:pPr>
              <w:spacing w:after="300"/>
              <w:rPr>
                <w:rFonts w:eastAsia="Times New Roman" w:cs="Times New Roman"/>
              </w:rPr>
            </w:pPr>
            <w:r w:rsidRPr="006D0D1D">
              <w:rPr>
                <w:rFonts w:eastAsia="Times New Roman" w:cs="Times New Roman"/>
              </w:rPr>
              <w:t>Person</w:t>
            </w:r>
          </w:p>
        </w:tc>
        <w:tc>
          <w:tcPr>
            <w:tcW w:w="1865" w:type="pct"/>
            <w:hideMark/>
          </w:tcPr>
          <w:p w14:paraId="097F3324" w14:textId="77777777" w:rsidR="005477DA" w:rsidRPr="006D0D1D" w:rsidRDefault="005477DA" w:rsidP="005477DA">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b/>
                <w:bCs/>
              </w:rPr>
              <w:t>Latin Adjective</w:t>
            </w:r>
          </w:p>
        </w:tc>
        <w:tc>
          <w:tcPr>
            <w:tcW w:w="321" w:type="pct"/>
            <w:hideMark/>
          </w:tcPr>
          <w:p w14:paraId="6FD997C2" w14:textId="77777777" w:rsidR="005477DA" w:rsidRPr="006D0D1D" w:rsidRDefault="005477DA" w:rsidP="005477DA">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b/>
                <w:bCs/>
              </w:rPr>
              <w:t>Person</w:t>
            </w:r>
          </w:p>
        </w:tc>
        <w:tc>
          <w:tcPr>
            <w:tcW w:w="2493" w:type="pct"/>
            <w:hideMark/>
          </w:tcPr>
          <w:p w14:paraId="099FE9B6" w14:textId="77777777" w:rsidR="005477DA" w:rsidRPr="006D0D1D" w:rsidRDefault="005477DA" w:rsidP="005477DA">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b/>
                <w:bCs/>
              </w:rPr>
              <w:t>Latin Adjective</w:t>
            </w:r>
          </w:p>
        </w:tc>
      </w:tr>
      <w:tr w:rsidR="005477DA" w:rsidRPr="006D0D1D" w14:paraId="46755BDD" w14:textId="77777777" w:rsidTr="00A67C88">
        <w:tc>
          <w:tcPr>
            <w:cnfStyle w:val="001000000000" w:firstRow="0" w:lastRow="0" w:firstColumn="1" w:lastColumn="0" w:oddVBand="0" w:evenVBand="0" w:oddHBand="0" w:evenHBand="0" w:firstRowFirstColumn="0" w:firstRowLastColumn="0" w:lastRowFirstColumn="0" w:lastRowLastColumn="0"/>
            <w:tcW w:w="321" w:type="pct"/>
            <w:hideMark/>
          </w:tcPr>
          <w:p w14:paraId="5D237407" w14:textId="77777777" w:rsidR="005477DA" w:rsidRPr="006D0D1D" w:rsidRDefault="005477DA" w:rsidP="005477DA">
            <w:pPr>
              <w:spacing w:after="300"/>
              <w:rPr>
                <w:rFonts w:eastAsia="Times New Roman" w:cs="Times New Roman"/>
              </w:rPr>
            </w:pPr>
            <w:r w:rsidRPr="006D0D1D">
              <w:rPr>
                <w:rFonts w:eastAsia="Times New Roman" w:cs="Times New Roman"/>
              </w:rPr>
              <w:t>1</w:t>
            </w:r>
            <w:r w:rsidRPr="006D0D1D">
              <w:rPr>
                <w:rFonts w:eastAsia="Times New Roman" w:cs="Times New Roman"/>
                <w:vertAlign w:val="superscript"/>
              </w:rPr>
              <w:t>st</w:t>
            </w:r>
          </w:p>
        </w:tc>
        <w:tc>
          <w:tcPr>
            <w:tcW w:w="1865" w:type="pct"/>
            <w:hideMark/>
          </w:tcPr>
          <w:p w14:paraId="34270909" w14:textId="77777777" w:rsidR="005477DA" w:rsidRPr="006D0D1D" w:rsidRDefault="005477DA" w:rsidP="005477DA">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b/>
                <w:bCs/>
              </w:rPr>
              <w:t>meus, -a, -um</w:t>
            </w:r>
            <w:r w:rsidRPr="006D0D1D">
              <w:rPr>
                <w:rFonts w:eastAsia="Times New Roman" w:cs="Times New Roman"/>
              </w:rPr>
              <w:t>—my own, mine (declined like bonus, -a, -um)</w:t>
            </w:r>
          </w:p>
        </w:tc>
        <w:tc>
          <w:tcPr>
            <w:tcW w:w="321" w:type="pct"/>
            <w:hideMark/>
          </w:tcPr>
          <w:p w14:paraId="5892659A" w14:textId="77777777" w:rsidR="005477DA" w:rsidRPr="006D0D1D" w:rsidRDefault="005477DA" w:rsidP="005477DA">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1</w:t>
            </w:r>
            <w:r w:rsidRPr="006D0D1D">
              <w:rPr>
                <w:rFonts w:eastAsia="Times New Roman" w:cs="Times New Roman"/>
                <w:vertAlign w:val="superscript"/>
              </w:rPr>
              <w:t>st</w:t>
            </w:r>
          </w:p>
        </w:tc>
        <w:tc>
          <w:tcPr>
            <w:tcW w:w="2493" w:type="pct"/>
            <w:hideMark/>
          </w:tcPr>
          <w:p w14:paraId="03509BCB" w14:textId="54933819" w:rsidR="005477DA" w:rsidRPr="006D0D1D" w:rsidRDefault="005477DA" w:rsidP="005477DA">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6D0D1D">
              <w:rPr>
                <w:rFonts w:eastAsia="Times New Roman" w:cs="Times New Roman"/>
                <w:b/>
                <w:bCs/>
              </w:rPr>
              <w:t>noster</w:t>
            </w:r>
            <w:proofErr w:type="spellEnd"/>
            <w:r w:rsidRPr="006D0D1D">
              <w:rPr>
                <w:rFonts w:eastAsia="Times New Roman" w:cs="Times New Roman"/>
                <w:b/>
                <w:bCs/>
              </w:rPr>
              <w:t>, nostra, nostrum</w:t>
            </w:r>
            <w:r w:rsidRPr="006D0D1D">
              <w:rPr>
                <w:rFonts w:eastAsia="Times New Roman" w:cs="Times New Roman"/>
              </w:rPr>
              <w:t>—our</w:t>
            </w:r>
            <w:r w:rsidR="0059380F">
              <w:rPr>
                <w:rFonts w:eastAsia="Times New Roman" w:cs="Times New Roman"/>
              </w:rPr>
              <w:t>,</w:t>
            </w:r>
            <w:r w:rsidRPr="006D0D1D">
              <w:rPr>
                <w:rFonts w:eastAsia="Times New Roman" w:cs="Times New Roman"/>
              </w:rPr>
              <w:t xml:space="preserve"> ours (declined like </w:t>
            </w:r>
            <w:proofErr w:type="spellStart"/>
            <w:r w:rsidRPr="006D0D1D">
              <w:rPr>
                <w:rFonts w:eastAsia="Times New Roman" w:cs="Times New Roman"/>
              </w:rPr>
              <w:t>pulcher</w:t>
            </w:r>
            <w:proofErr w:type="spellEnd"/>
            <w:r w:rsidRPr="006D0D1D">
              <w:rPr>
                <w:rFonts w:eastAsia="Times New Roman" w:cs="Times New Roman"/>
              </w:rPr>
              <w:t xml:space="preserve">, pulchra, </w:t>
            </w:r>
            <w:proofErr w:type="spellStart"/>
            <w:r w:rsidRPr="006D0D1D">
              <w:rPr>
                <w:rFonts w:eastAsia="Times New Roman" w:cs="Times New Roman"/>
              </w:rPr>
              <w:t>pulchrum</w:t>
            </w:r>
            <w:proofErr w:type="spellEnd"/>
            <w:r w:rsidRPr="006D0D1D">
              <w:rPr>
                <w:rFonts w:eastAsia="Times New Roman" w:cs="Times New Roman"/>
              </w:rPr>
              <w:t>)</w:t>
            </w:r>
          </w:p>
        </w:tc>
      </w:tr>
      <w:tr w:rsidR="005477DA" w:rsidRPr="006D0D1D" w14:paraId="636901F2" w14:textId="77777777" w:rsidTr="00A6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 w:type="pct"/>
            <w:hideMark/>
          </w:tcPr>
          <w:p w14:paraId="1F521212" w14:textId="77777777" w:rsidR="005477DA" w:rsidRPr="006D0D1D" w:rsidRDefault="005477DA" w:rsidP="005477DA">
            <w:pPr>
              <w:spacing w:after="300"/>
              <w:rPr>
                <w:rFonts w:eastAsia="Times New Roman" w:cs="Times New Roman"/>
              </w:rPr>
            </w:pPr>
            <w:r w:rsidRPr="006D0D1D">
              <w:rPr>
                <w:rFonts w:eastAsia="Times New Roman" w:cs="Times New Roman"/>
              </w:rPr>
              <w:t>2</w:t>
            </w:r>
            <w:r w:rsidRPr="006D0D1D">
              <w:rPr>
                <w:rFonts w:eastAsia="Times New Roman" w:cs="Times New Roman"/>
                <w:vertAlign w:val="superscript"/>
              </w:rPr>
              <w:t>nd</w:t>
            </w:r>
          </w:p>
        </w:tc>
        <w:tc>
          <w:tcPr>
            <w:tcW w:w="1865" w:type="pct"/>
            <w:hideMark/>
          </w:tcPr>
          <w:p w14:paraId="2A8BEC6B" w14:textId="77777777" w:rsidR="005477DA" w:rsidRPr="006D0D1D" w:rsidRDefault="005477DA" w:rsidP="005477DA">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proofErr w:type="spellStart"/>
            <w:r w:rsidRPr="006D0D1D">
              <w:rPr>
                <w:rFonts w:eastAsia="Times New Roman" w:cs="Times New Roman"/>
                <w:b/>
                <w:bCs/>
              </w:rPr>
              <w:t>tuus</w:t>
            </w:r>
            <w:proofErr w:type="spellEnd"/>
            <w:r w:rsidRPr="006D0D1D">
              <w:rPr>
                <w:rFonts w:eastAsia="Times New Roman" w:cs="Times New Roman"/>
                <w:b/>
                <w:bCs/>
              </w:rPr>
              <w:t>, -a, -um</w:t>
            </w:r>
            <w:r w:rsidRPr="006D0D1D">
              <w:rPr>
                <w:rFonts w:eastAsia="Times New Roman" w:cs="Times New Roman"/>
              </w:rPr>
              <w:t>—your own, yours (declined like bonus, -a, -um)</w:t>
            </w:r>
          </w:p>
        </w:tc>
        <w:tc>
          <w:tcPr>
            <w:tcW w:w="321" w:type="pct"/>
            <w:hideMark/>
          </w:tcPr>
          <w:p w14:paraId="54F9A155" w14:textId="77777777" w:rsidR="005477DA" w:rsidRPr="006D0D1D" w:rsidRDefault="005477DA" w:rsidP="005477DA">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D0D1D">
              <w:rPr>
                <w:rFonts w:eastAsia="Times New Roman" w:cs="Times New Roman"/>
              </w:rPr>
              <w:t>2</w:t>
            </w:r>
            <w:r w:rsidRPr="006D0D1D">
              <w:rPr>
                <w:rFonts w:eastAsia="Times New Roman" w:cs="Times New Roman"/>
                <w:vertAlign w:val="superscript"/>
              </w:rPr>
              <w:t>nd</w:t>
            </w:r>
          </w:p>
        </w:tc>
        <w:tc>
          <w:tcPr>
            <w:tcW w:w="2493" w:type="pct"/>
            <w:hideMark/>
          </w:tcPr>
          <w:p w14:paraId="07AF1944" w14:textId="77777777" w:rsidR="005477DA" w:rsidRPr="006D0D1D" w:rsidRDefault="005477DA" w:rsidP="005477DA">
            <w:pPr>
              <w:spacing w:after="300"/>
              <w:cnfStyle w:val="000000100000" w:firstRow="0" w:lastRow="0" w:firstColumn="0" w:lastColumn="0" w:oddVBand="0" w:evenVBand="0" w:oddHBand="1" w:evenHBand="0" w:firstRowFirstColumn="0" w:firstRowLastColumn="0" w:lastRowFirstColumn="0" w:lastRowLastColumn="0"/>
              <w:rPr>
                <w:rFonts w:eastAsia="Times New Roman" w:cs="Times New Roman"/>
              </w:rPr>
            </w:pPr>
            <w:proofErr w:type="spellStart"/>
            <w:r w:rsidRPr="006D0D1D">
              <w:rPr>
                <w:rFonts w:eastAsia="Times New Roman" w:cs="Times New Roman"/>
                <w:b/>
                <w:bCs/>
              </w:rPr>
              <w:t>vester</w:t>
            </w:r>
            <w:proofErr w:type="spellEnd"/>
            <w:r w:rsidRPr="006D0D1D">
              <w:rPr>
                <w:rFonts w:eastAsia="Times New Roman" w:cs="Times New Roman"/>
                <w:b/>
                <w:bCs/>
              </w:rPr>
              <w:t xml:space="preserve">, </w:t>
            </w:r>
            <w:proofErr w:type="spellStart"/>
            <w:r w:rsidRPr="006D0D1D">
              <w:rPr>
                <w:rFonts w:eastAsia="Times New Roman" w:cs="Times New Roman"/>
                <w:b/>
                <w:bCs/>
              </w:rPr>
              <w:t>vestra</w:t>
            </w:r>
            <w:proofErr w:type="spellEnd"/>
            <w:r w:rsidRPr="006D0D1D">
              <w:rPr>
                <w:rFonts w:eastAsia="Times New Roman" w:cs="Times New Roman"/>
                <w:b/>
                <w:bCs/>
              </w:rPr>
              <w:t xml:space="preserve">, </w:t>
            </w:r>
            <w:proofErr w:type="spellStart"/>
            <w:r w:rsidRPr="006D0D1D">
              <w:rPr>
                <w:rFonts w:eastAsia="Times New Roman" w:cs="Times New Roman"/>
                <w:b/>
                <w:bCs/>
              </w:rPr>
              <w:t>vestrum</w:t>
            </w:r>
            <w:proofErr w:type="spellEnd"/>
            <w:r w:rsidRPr="006D0D1D">
              <w:rPr>
                <w:rFonts w:eastAsia="Times New Roman" w:cs="Times New Roman"/>
              </w:rPr>
              <w:t xml:space="preserve">—your own, yours (declined like </w:t>
            </w:r>
            <w:proofErr w:type="spellStart"/>
            <w:r w:rsidRPr="006D0D1D">
              <w:rPr>
                <w:rFonts w:eastAsia="Times New Roman" w:cs="Times New Roman"/>
              </w:rPr>
              <w:t>pulcher</w:t>
            </w:r>
            <w:proofErr w:type="spellEnd"/>
            <w:r w:rsidRPr="006D0D1D">
              <w:rPr>
                <w:rFonts w:eastAsia="Times New Roman" w:cs="Times New Roman"/>
              </w:rPr>
              <w:t xml:space="preserve">, pulchra, </w:t>
            </w:r>
            <w:proofErr w:type="spellStart"/>
            <w:r w:rsidRPr="006D0D1D">
              <w:rPr>
                <w:rFonts w:eastAsia="Times New Roman" w:cs="Times New Roman"/>
              </w:rPr>
              <w:t>pulchrum</w:t>
            </w:r>
            <w:proofErr w:type="spellEnd"/>
            <w:r w:rsidRPr="006D0D1D">
              <w:rPr>
                <w:rFonts w:eastAsia="Times New Roman" w:cs="Times New Roman"/>
              </w:rPr>
              <w:t>)</w:t>
            </w:r>
          </w:p>
        </w:tc>
      </w:tr>
      <w:tr w:rsidR="005477DA" w:rsidRPr="006D0D1D" w14:paraId="1E8900A6" w14:textId="77777777" w:rsidTr="00A67C88">
        <w:tc>
          <w:tcPr>
            <w:cnfStyle w:val="001000000000" w:firstRow="0" w:lastRow="0" w:firstColumn="1" w:lastColumn="0" w:oddVBand="0" w:evenVBand="0" w:oddHBand="0" w:evenHBand="0" w:firstRowFirstColumn="0" w:firstRowLastColumn="0" w:lastRowFirstColumn="0" w:lastRowLastColumn="0"/>
            <w:tcW w:w="321" w:type="pct"/>
            <w:hideMark/>
          </w:tcPr>
          <w:p w14:paraId="4E7C7C40" w14:textId="77777777" w:rsidR="005477DA" w:rsidRPr="006D0D1D" w:rsidRDefault="005477DA" w:rsidP="005477DA">
            <w:pPr>
              <w:spacing w:after="300"/>
              <w:rPr>
                <w:rFonts w:eastAsia="Times New Roman" w:cs="Times New Roman"/>
              </w:rPr>
            </w:pPr>
            <w:r w:rsidRPr="006D0D1D">
              <w:rPr>
                <w:rFonts w:eastAsia="Times New Roman" w:cs="Times New Roman"/>
              </w:rPr>
              <w:lastRenderedPageBreak/>
              <w:t>3</w:t>
            </w:r>
            <w:r w:rsidRPr="006D0D1D">
              <w:rPr>
                <w:rFonts w:eastAsia="Times New Roman" w:cs="Times New Roman"/>
                <w:vertAlign w:val="superscript"/>
              </w:rPr>
              <w:t>rd</w:t>
            </w:r>
          </w:p>
        </w:tc>
        <w:tc>
          <w:tcPr>
            <w:tcW w:w="1865" w:type="pct"/>
            <w:hideMark/>
          </w:tcPr>
          <w:p w14:paraId="18B78D34" w14:textId="77777777" w:rsidR="005477DA" w:rsidRPr="006D0D1D" w:rsidRDefault="005477DA" w:rsidP="005477DA">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6D0D1D">
              <w:rPr>
                <w:rFonts w:eastAsia="Times New Roman" w:cs="Times New Roman"/>
                <w:b/>
                <w:bCs/>
              </w:rPr>
              <w:t>suus</w:t>
            </w:r>
            <w:proofErr w:type="spellEnd"/>
            <w:r w:rsidRPr="006D0D1D">
              <w:rPr>
                <w:rFonts w:eastAsia="Times New Roman" w:cs="Times New Roman"/>
                <w:b/>
                <w:bCs/>
              </w:rPr>
              <w:t>, -a, -um</w:t>
            </w:r>
            <w:r w:rsidRPr="006D0D1D">
              <w:rPr>
                <w:rFonts w:eastAsia="Times New Roman" w:cs="Times New Roman"/>
              </w:rPr>
              <w:t>—his, hers, its own (declined like bonus, -a, -um)</w:t>
            </w:r>
          </w:p>
        </w:tc>
        <w:tc>
          <w:tcPr>
            <w:tcW w:w="321" w:type="pct"/>
            <w:hideMark/>
          </w:tcPr>
          <w:p w14:paraId="54B0B139" w14:textId="77777777" w:rsidR="005477DA" w:rsidRPr="006D0D1D" w:rsidRDefault="005477DA" w:rsidP="005477DA">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D0D1D">
              <w:rPr>
                <w:rFonts w:eastAsia="Times New Roman" w:cs="Times New Roman"/>
              </w:rPr>
              <w:t>3</w:t>
            </w:r>
            <w:r w:rsidRPr="006D0D1D">
              <w:rPr>
                <w:rFonts w:eastAsia="Times New Roman" w:cs="Times New Roman"/>
                <w:vertAlign w:val="superscript"/>
              </w:rPr>
              <w:t>rd</w:t>
            </w:r>
          </w:p>
        </w:tc>
        <w:tc>
          <w:tcPr>
            <w:tcW w:w="2493" w:type="pct"/>
            <w:hideMark/>
          </w:tcPr>
          <w:p w14:paraId="198BAD6D" w14:textId="77777777" w:rsidR="005477DA" w:rsidRPr="006D0D1D" w:rsidRDefault="005477DA" w:rsidP="005477DA">
            <w:pPr>
              <w:spacing w:after="300"/>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6D0D1D">
              <w:rPr>
                <w:rFonts w:eastAsia="Times New Roman" w:cs="Times New Roman"/>
                <w:b/>
                <w:bCs/>
              </w:rPr>
              <w:t>suus</w:t>
            </w:r>
            <w:proofErr w:type="spellEnd"/>
            <w:r w:rsidRPr="006D0D1D">
              <w:rPr>
                <w:rFonts w:eastAsia="Times New Roman" w:cs="Times New Roman"/>
                <w:b/>
                <w:bCs/>
              </w:rPr>
              <w:t>, -a, -um</w:t>
            </w:r>
            <w:r w:rsidRPr="006D0D1D">
              <w:rPr>
                <w:rFonts w:eastAsia="Times New Roman" w:cs="Times New Roman"/>
              </w:rPr>
              <w:t>—their own (declined like bonus, -a, -um)</w:t>
            </w:r>
          </w:p>
        </w:tc>
      </w:tr>
    </w:tbl>
    <w:p w14:paraId="3204DC5B" w14:textId="1BAB2DAD" w:rsidR="005477DA" w:rsidRDefault="005477DA" w:rsidP="003E238D">
      <w:pPr>
        <w:pStyle w:val="lead"/>
        <w:shd w:val="clear" w:color="auto" w:fill="FFFFFF"/>
        <w:spacing w:before="0" w:beforeAutospacing="0" w:after="300" w:afterAutospacing="0"/>
        <w:rPr>
          <w:rFonts w:asciiTheme="minorHAnsi" w:hAnsiTheme="minorHAnsi" w:cs="Arial"/>
          <w:color w:val="333333"/>
          <w:sz w:val="22"/>
          <w:szCs w:val="22"/>
        </w:rPr>
      </w:pPr>
    </w:p>
    <w:p w14:paraId="59BB46BF" w14:textId="77777777" w:rsidR="007B728B" w:rsidRPr="007B728B" w:rsidRDefault="007B728B" w:rsidP="007B728B">
      <w:pPr>
        <w:pStyle w:val="lead"/>
        <w:shd w:val="clear" w:color="auto" w:fill="FFFFFF"/>
        <w:spacing w:after="300"/>
        <w:rPr>
          <w:rFonts w:asciiTheme="minorHAnsi" w:hAnsiTheme="minorHAnsi" w:cs="Arial"/>
          <w:color w:val="333333"/>
          <w:sz w:val="22"/>
          <w:szCs w:val="22"/>
        </w:rPr>
      </w:pPr>
      <w:r w:rsidRPr="007B728B">
        <w:rPr>
          <w:rFonts w:asciiTheme="minorHAnsi" w:hAnsiTheme="minorHAnsi" w:cs="Arial"/>
          <w:color w:val="333333"/>
          <w:sz w:val="22"/>
          <w:szCs w:val="22"/>
        </w:rPr>
        <w:t>Sentence Examples:</w:t>
      </w:r>
    </w:p>
    <w:p w14:paraId="0095E355" w14:textId="518FFB0E" w:rsidR="007B728B" w:rsidRPr="007B728B" w:rsidRDefault="007B728B" w:rsidP="007B728B">
      <w:pPr>
        <w:pStyle w:val="lead"/>
        <w:numPr>
          <w:ilvl w:val="0"/>
          <w:numId w:val="17"/>
        </w:numPr>
        <w:shd w:val="clear" w:color="auto" w:fill="FFFFFF"/>
        <w:spacing w:after="300"/>
        <w:rPr>
          <w:rFonts w:asciiTheme="minorHAnsi" w:hAnsiTheme="minorHAnsi" w:cs="Arial"/>
          <w:color w:val="333333"/>
          <w:sz w:val="22"/>
          <w:szCs w:val="22"/>
        </w:rPr>
      </w:pPr>
      <w:proofErr w:type="spellStart"/>
      <w:r w:rsidRPr="007B728B">
        <w:rPr>
          <w:rFonts w:asciiTheme="minorHAnsi" w:hAnsiTheme="minorHAnsi" w:cs="Arial"/>
          <w:b/>
          <w:bCs/>
          <w:i/>
          <w:iCs/>
          <w:color w:val="333333"/>
          <w:sz w:val="22"/>
          <w:szCs w:val="22"/>
        </w:rPr>
        <w:t>Cives</w:t>
      </w:r>
      <w:proofErr w:type="spellEnd"/>
      <w:r w:rsidRPr="007B728B">
        <w:rPr>
          <w:rFonts w:asciiTheme="minorHAnsi" w:hAnsiTheme="minorHAnsi" w:cs="Arial"/>
          <w:b/>
          <w:bCs/>
          <w:i/>
          <w:iCs/>
          <w:color w:val="333333"/>
          <w:sz w:val="22"/>
          <w:szCs w:val="22"/>
        </w:rPr>
        <w:t xml:space="preserve"> </w:t>
      </w:r>
      <w:proofErr w:type="spellStart"/>
      <w:r w:rsidRPr="007B728B">
        <w:rPr>
          <w:rFonts w:asciiTheme="minorHAnsi" w:hAnsiTheme="minorHAnsi" w:cs="Arial"/>
          <w:b/>
          <w:bCs/>
          <w:i/>
          <w:iCs/>
          <w:color w:val="333333"/>
          <w:sz w:val="22"/>
          <w:szCs w:val="22"/>
        </w:rPr>
        <w:t>vestrae</w:t>
      </w:r>
      <w:proofErr w:type="spellEnd"/>
      <w:r w:rsidRPr="007B728B">
        <w:rPr>
          <w:rFonts w:asciiTheme="minorHAnsi" w:hAnsiTheme="minorHAnsi" w:cs="Arial"/>
          <w:i/>
          <w:iCs/>
          <w:color w:val="333333"/>
          <w:sz w:val="22"/>
          <w:szCs w:val="22"/>
        </w:rPr>
        <w:t xml:space="preserve"> imperia </w:t>
      </w:r>
      <w:proofErr w:type="spellStart"/>
      <w:r w:rsidRPr="007B728B">
        <w:rPr>
          <w:rFonts w:asciiTheme="minorHAnsi" w:hAnsiTheme="minorHAnsi" w:cs="Arial"/>
          <w:i/>
          <w:iCs/>
          <w:color w:val="333333"/>
          <w:sz w:val="22"/>
          <w:szCs w:val="22"/>
        </w:rPr>
        <w:t>sua</w:t>
      </w:r>
      <w:proofErr w:type="spellEnd"/>
      <w:r w:rsidRPr="007B728B">
        <w:rPr>
          <w:rFonts w:asciiTheme="minorHAnsi" w:hAnsiTheme="minorHAnsi" w:cs="Arial"/>
          <w:i/>
          <w:iCs/>
          <w:color w:val="333333"/>
          <w:sz w:val="22"/>
          <w:szCs w:val="22"/>
        </w:rPr>
        <w:t xml:space="preserve"> </w:t>
      </w:r>
      <w:proofErr w:type="spellStart"/>
      <w:r w:rsidRPr="007B728B">
        <w:rPr>
          <w:rFonts w:asciiTheme="minorHAnsi" w:hAnsiTheme="minorHAnsi" w:cs="Arial"/>
          <w:i/>
          <w:iCs/>
          <w:color w:val="333333"/>
          <w:sz w:val="22"/>
          <w:szCs w:val="22"/>
        </w:rPr>
        <w:t>fregerunt</w:t>
      </w:r>
      <w:proofErr w:type="spellEnd"/>
      <w:r w:rsidRPr="007B728B">
        <w:rPr>
          <w:rFonts w:asciiTheme="minorHAnsi" w:hAnsiTheme="minorHAnsi" w:cs="Arial"/>
          <w:color w:val="333333"/>
          <w:sz w:val="22"/>
          <w:szCs w:val="22"/>
        </w:rPr>
        <w:t xml:space="preserve">. </w:t>
      </w:r>
      <w:r w:rsidRPr="007B728B">
        <w:rPr>
          <w:rFonts w:asciiTheme="minorHAnsi" w:hAnsiTheme="minorHAnsi" w:cs="Arial"/>
          <w:b/>
          <w:bCs/>
          <w:color w:val="333333"/>
          <w:sz w:val="22"/>
          <w:szCs w:val="22"/>
        </w:rPr>
        <w:t>Your own citizens</w:t>
      </w:r>
      <w:r w:rsidRPr="007B728B">
        <w:rPr>
          <w:rFonts w:asciiTheme="minorHAnsi" w:hAnsiTheme="minorHAnsi" w:cs="Arial"/>
          <w:color w:val="333333"/>
          <w:sz w:val="22"/>
          <w:szCs w:val="22"/>
        </w:rPr>
        <w:t xml:space="preserve"> broke their own commands. </w:t>
      </w:r>
    </w:p>
    <w:p w14:paraId="11040FCE" w14:textId="44A3C882" w:rsidR="007B728B" w:rsidRPr="006D0D1D" w:rsidRDefault="007B728B" w:rsidP="007B728B">
      <w:pPr>
        <w:pStyle w:val="lead"/>
        <w:numPr>
          <w:ilvl w:val="0"/>
          <w:numId w:val="17"/>
        </w:numPr>
        <w:shd w:val="clear" w:color="auto" w:fill="FFFFFF"/>
        <w:spacing w:before="0" w:beforeAutospacing="0" w:after="300" w:afterAutospacing="0"/>
        <w:rPr>
          <w:rFonts w:asciiTheme="minorHAnsi" w:hAnsiTheme="minorHAnsi" w:cs="Arial"/>
          <w:color w:val="333333"/>
          <w:sz w:val="22"/>
          <w:szCs w:val="22"/>
        </w:rPr>
      </w:pPr>
      <w:proofErr w:type="spellStart"/>
      <w:r w:rsidRPr="007B728B">
        <w:rPr>
          <w:rFonts w:asciiTheme="minorHAnsi" w:hAnsiTheme="minorHAnsi" w:cs="Arial"/>
          <w:i/>
          <w:iCs/>
          <w:color w:val="333333"/>
          <w:sz w:val="22"/>
          <w:szCs w:val="22"/>
        </w:rPr>
        <w:t>Iudicium</w:t>
      </w:r>
      <w:proofErr w:type="spellEnd"/>
      <w:r w:rsidRPr="007B728B">
        <w:rPr>
          <w:rFonts w:asciiTheme="minorHAnsi" w:hAnsiTheme="minorHAnsi" w:cs="Arial"/>
          <w:i/>
          <w:iCs/>
          <w:color w:val="333333"/>
          <w:sz w:val="22"/>
          <w:szCs w:val="22"/>
        </w:rPr>
        <w:t xml:space="preserve"> </w:t>
      </w:r>
      <w:proofErr w:type="spellStart"/>
      <w:r w:rsidRPr="007B728B">
        <w:rPr>
          <w:rFonts w:asciiTheme="minorHAnsi" w:hAnsiTheme="minorHAnsi" w:cs="Arial"/>
          <w:b/>
          <w:bCs/>
          <w:i/>
          <w:iCs/>
          <w:color w:val="333333"/>
          <w:sz w:val="22"/>
          <w:szCs w:val="22"/>
        </w:rPr>
        <w:t>civitati</w:t>
      </w:r>
      <w:proofErr w:type="spellEnd"/>
      <w:r w:rsidRPr="007B728B">
        <w:rPr>
          <w:rFonts w:asciiTheme="minorHAnsi" w:hAnsiTheme="minorHAnsi" w:cs="Arial"/>
          <w:b/>
          <w:bCs/>
          <w:i/>
          <w:iCs/>
          <w:color w:val="333333"/>
          <w:sz w:val="22"/>
          <w:szCs w:val="22"/>
        </w:rPr>
        <w:t xml:space="preserve"> nostro</w:t>
      </w:r>
      <w:r w:rsidRPr="007B728B">
        <w:rPr>
          <w:rFonts w:asciiTheme="minorHAnsi" w:hAnsiTheme="minorHAnsi" w:cs="Arial"/>
          <w:i/>
          <w:iCs/>
          <w:color w:val="333333"/>
          <w:sz w:val="22"/>
          <w:szCs w:val="22"/>
        </w:rPr>
        <w:t xml:space="preserve"> tempus </w:t>
      </w:r>
      <w:proofErr w:type="spellStart"/>
      <w:r w:rsidRPr="007B728B">
        <w:rPr>
          <w:rFonts w:asciiTheme="minorHAnsi" w:hAnsiTheme="minorHAnsi" w:cs="Arial"/>
          <w:i/>
          <w:iCs/>
          <w:color w:val="333333"/>
          <w:sz w:val="22"/>
          <w:szCs w:val="22"/>
        </w:rPr>
        <w:t>dedit</w:t>
      </w:r>
      <w:proofErr w:type="spellEnd"/>
      <w:r w:rsidRPr="007B728B">
        <w:rPr>
          <w:rFonts w:asciiTheme="minorHAnsi" w:hAnsiTheme="minorHAnsi" w:cs="Arial"/>
          <w:i/>
          <w:iCs/>
          <w:color w:val="333333"/>
          <w:sz w:val="22"/>
          <w:szCs w:val="22"/>
        </w:rPr>
        <w:t>.</w:t>
      </w:r>
      <w:r w:rsidRPr="007B728B">
        <w:rPr>
          <w:rFonts w:asciiTheme="minorHAnsi" w:hAnsiTheme="minorHAnsi" w:cs="Arial"/>
          <w:color w:val="333333"/>
          <w:sz w:val="22"/>
          <w:szCs w:val="22"/>
        </w:rPr>
        <w:t xml:space="preserve"> The court granted a time for </w:t>
      </w:r>
      <w:r w:rsidRPr="007B728B">
        <w:rPr>
          <w:rFonts w:asciiTheme="minorHAnsi" w:hAnsiTheme="minorHAnsi" w:cs="Arial"/>
          <w:b/>
          <w:bCs/>
          <w:color w:val="333333"/>
          <w:sz w:val="22"/>
          <w:szCs w:val="22"/>
        </w:rPr>
        <w:t>our own citizenship.</w:t>
      </w:r>
      <w:r w:rsidRPr="007B728B">
        <w:rPr>
          <w:rFonts w:asciiTheme="minorHAnsi" w:hAnsiTheme="minorHAnsi" w:cs="Arial"/>
          <w:color w:val="333333"/>
          <w:sz w:val="22"/>
          <w:szCs w:val="22"/>
        </w:rPr>
        <w:t xml:space="preserve"> </w:t>
      </w:r>
    </w:p>
    <w:p w14:paraId="405D8078" w14:textId="5E1642ED" w:rsidR="00E25F32" w:rsidRPr="006D0D1D" w:rsidRDefault="00E25F32">
      <w:pPr>
        <w:rPr>
          <w:rStyle w:val="Strong"/>
          <w:rFonts w:cs="Arial"/>
          <w:color w:val="000000"/>
          <w:shd w:val="clear" w:color="auto" w:fill="F2F0D0"/>
        </w:rPr>
      </w:pPr>
    </w:p>
    <w:p w14:paraId="171254F1" w14:textId="77777777" w:rsidR="00E25F32" w:rsidRPr="006D0D1D" w:rsidRDefault="00E25F32">
      <w:pPr>
        <w:rPr>
          <w:rStyle w:val="Strong"/>
          <w:rFonts w:cs="Arial"/>
          <w:color w:val="000000"/>
          <w:shd w:val="clear" w:color="auto" w:fill="F2F0D0"/>
        </w:rPr>
      </w:pPr>
    </w:p>
    <w:p w14:paraId="4A16A210" w14:textId="5EE96F6A" w:rsidR="007B728B" w:rsidRPr="007B728B" w:rsidRDefault="003E238D" w:rsidP="005477DA">
      <w:pPr>
        <w:shd w:val="clear" w:color="auto" w:fill="FFFFFF"/>
        <w:spacing w:before="100" w:beforeAutospacing="1" w:after="150" w:line="240" w:lineRule="auto"/>
        <w:outlineLvl w:val="2"/>
        <w:rPr>
          <w:rFonts w:eastAsia="Times New Roman" w:cs="Arial"/>
          <w:b/>
          <w:bCs/>
          <w:color w:val="333333"/>
          <w:sz w:val="24"/>
          <w:szCs w:val="24"/>
        </w:rPr>
      </w:pPr>
      <w:r w:rsidRPr="007B728B">
        <w:rPr>
          <w:rFonts w:eastAsia="Times New Roman" w:cs="Arial"/>
          <w:b/>
          <w:bCs/>
          <w:color w:val="333333"/>
          <w:sz w:val="24"/>
          <w:szCs w:val="24"/>
        </w:rPr>
        <w:t>The Intensive Pronouns</w:t>
      </w:r>
    </w:p>
    <w:p w14:paraId="3F5F2242" w14:textId="1D7589A6" w:rsidR="003E238D" w:rsidRDefault="005477DA" w:rsidP="007B728B">
      <w:pPr>
        <w:shd w:val="clear" w:color="auto" w:fill="FFFFFF"/>
        <w:spacing w:before="100" w:beforeAutospacing="1" w:after="150" w:line="240" w:lineRule="auto"/>
        <w:outlineLvl w:val="2"/>
        <w:rPr>
          <w:rFonts w:cs="Arial"/>
          <w:b/>
          <w:bCs/>
          <w:color w:val="333333"/>
        </w:rPr>
      </w:pPr>
      <w:r w:rsidRPr="006D0D1D">
        <w:rPr>
          <w:rFonts w:eastAsia="Times New Roman" w:cs="Arial"/>
          <w:b/>
          <w:bCs/>
          <w:color w:val="333333"/>
        </w:rPr>
        <w:t xml:space="preserve"> </w:t>
      </w:r>
      <w:r w:rsidR="003E238D" w:rsidRPr="006D0D1D">
        <w:rPr>
          <w:rFonts w:eastAsia="Times New Roman" w:cs="Arial"/>
          <w:b/>
          <w:bCs/>
          <w:color w:val="333333"/>
        </w:rPr>
        <w:t xml:space="preserve">Ipse, </w:t>
      </w:r>
      <w:proofErr w:type="spellStart"/>
      <w:r w:rsidR="003E238D" w:rsidRPr="006D0D1D">
        <w:rPr>
          <w:rFonts w:eastAsia="Times New Roman" w:cs="Arial"/>
          <w:b/>
          <w:bCs/>
          <w:color w:val="333333"/>
        </w:rPr>
        <w:t>Ipsa</w:t>
      </w:r>
      <w:proofErr w:type="spellEnd"/>
      <w:r w:rsidR="003E238D" w:rsidRPr="006D0D1D">
        <w:rPr>
          <w:rFonts w:eastAsia="Times New Roman" w:cs="Arial"/>
          <w:b/>
          <w:bCs/>
          <w:color w:val="333333"/>
        </w:rPr>
        <w:t>, Ipsum</w:t>
      </w:r>
      <w:r w:rsidR="007B728B">
        <w:rPr>
          <w:rFonts w:eastAsia="Times New Roman" w:cs="Arial"/>
          <w:b/>
          <w:bCs/>
          <w:color w:val="333333"/>
        </w:rPr>
        <w:t xml:space="preserve"> --</w:t>
      </w:r>
      <w:r w:rsidR="003E238D" w:rsidRPr="006D0D1D">
        <w:rPr>
          <w:rFonts w:cs="Arial"/>
          <w:b/>
          <w:bCs/>
          <w:color w:val="333333"/>
        </w:rPr>
        <w:t>himself, herself, itself, themselves</w:t>
      </w:r>
    </w:p>
    <w:p w14:paraId="412E5BB4" w14:textId="2CB60BA4" w:rsidR="007B728B" w:rsidRPr="007B728B" w:rsidRDefault="007B728B" w:rsidP="007B728B">
      <w:pPr>
        <w:shd w:val="clear" w:color="auto" w:fill="FFFFFF"/>
        <w:spacing w:after="150" w:line="240" w:lineRule="auto"/>
        <w:rPr>
          <w:rFonts w:eastAsia="Times New Roman" w:cs="Arial"/>
          <w:color w:val="333333"/>
        </w:rPr>
      </w:pPr>
      <w:r w:rsidRPr="006D0D1D">
        <w:rPr>
          <w:rFonts w:eastAsia="Times New Roman" w:cs="Arial"/>
          <w:color w:val="333333"/>
        </w:rPr>
        <w:t xml:space="preserve">Ipse is a compound of the pronoun which we have already learned. It is translated by the compound -self: </w:t>
      </w:r>
      <w:proofErr w:type="gramStart"/>
      <w:r w:rsidRPr="006D0D1D">
        <w:rPr>
          <w:rFonts w:eastAsia="Times New Roman" w:cs="Arial"/>
          <w:color w:val="333333"/>
        </w:rPr>
        <w:t>myself</w:t>
      </w:r>
      <w:proofErr w:type="gramEnd"/>
      <w:r w:rsidRPr="006D0D1D">
        <w:rPr>
          <w:rFonts w:eastAsia="Times New Roman" w:cs="Arial"/>
          <w:color w:val="333333"/>
        </w:rPr>
        <w:t xml:space="preserve">, himself, themselves, etc. It is used in an intensive fashion: </w:t>
      </w:r>
      <w:proofErr w:type="gramStart"/>
      <w:r w:rsidRPr="006D0D1D">
        <w:rPr>
          <w:rFonts w:eastAsia="Times New Roman" w:cs="Arial"/>
          <w:color w:val="333333"/>
        </w:rPr>
        <w:t>I myself</w:t>
      </w:r>
      <w:proofErr w:type="gramEnd"/>
      <w:r w:rsidRPr="006D0D1D">
        <w:rPr>
          <w:rFonts w:eastAsia="Times New Roman" w:cs="Arial"/>
          <w:color w:val="333333"/>
        </w:rPr>
        <w:t xml:space="preserve"> saw...</w:t>
      </w:r>
    </w:p>
    <w:tbl>
      <w:tblPr>
        <w:tblStyle w:val="GridTable4-Accent3"/>
        <w:tblW w:w="5000" w:type="pct"/>
        <w:tblLook w:val="04A0" w:firstRow="1" w:lastRow="0" w:firstColumn="1" w:lastColumn="0" w:noHBand="0" w:noVBand="1"/>
      </w:tblPr>
      <w:tblGrid>
        <w:gridCol w:w="688"/>
        <w:gridCol w:w="1329"/>
        <w:gridCol w:w="1329"/>
        <w:gridCol w:w="1329"/>
        <w:gridCol w:w="688"/>
        <w:gridCol w:w="1329"/>
        <w:gridCol w:w="1329"/>
        <w:gridCol w:w="1329"/>
      </w:tblGrid>
      <w:tr w:rsidR="003E238D" w:rsidRPr="006D0D1D" w14:paraId="6B917116" w14:textId="77777777" w:rsidTr="007B7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pct"/>
            <w:gridSpan w:val="4"/>
            <w:hideMark/>
          </w:tcPr>
          <w:p w14:paraId="3FB20A07" w14:textId="77777777" w:rsidR="003E238D" w:rsidRPr="006D0D1D" w:rsidRDefault="003E238D">
            <w:pPr>
              <w:spacing w:after="300"/>
              <w:jc w:val="center"/>
              <w:rPr>
                <w:rFonts w:cs="Arial"/>
                <w:b w:val="0"/>
                <w:bCs w:val="0"/>
                <w:color w:val="000000"/>
              </w:rPr>
            </w:pPr>
            <w:r w:rsidRPr="006D0D1D">
              <w:rPr>
                <w:rFonts w:cs="Arial"/>
                <w:color w:val="000000"/>
              </w:rPr>
              <w:t>Singular</w:t>
            </w:r>
          </w:p>
        </w:tc>
        <w:tc>
          <w:tcPr>
            <w:tcW w:w="2692" w:type="pct"/>
            <w:gridSpan w:val="4"/>
            <w:hideMark/>
          </w:tcPr>
          <w:p w14:paraId="2C379665" w14:textId="77777777" w:rsidR="003E238D" w:rsidRPr="006D0D1D" w:rsidRDefault="003E238D">
            <w:pPr>
              <w:spacing w:after="300"/>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rPr>
            </w:pPr>
            <w:r w:rsidRPr="006D0D1D">
              <w:rPr>
                <w:rFonts w:cs="Arial"/>
                <w:color w:val="000000"/>
              </w:rPr>
              <w:t>Plural</w:t>
            </w:r>
          </w:p>
        </w:tc>
      </w:tr>
      <w:tr w:rsidR="003E238D" w:rsidRPr="006D0D1D" w14:paraId="5FA434E2" w14:textId="77777777" w:rsidTr="007B7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 w:type="pct"/>
            <w:hideMark/>
          </w:tcPr>
          <w:p w14:paraId="45AC5560" w14:textId="77777777" w:rsidR="003E238D" w:rsidRPr="006D0D1D" w:rsidRDefault="003E238D">
            <w:pPr>
              <w:spacing w:after="300"/>
              <w:jc w:val="center"/>
              <w:rPr>
                <w:rFonts w:cs="Arial"/>
                <w:b w:val="0"/>
                <w:bCs w:val="0"/>
                <w:color w:val="000000"/>
              </w:rPr>
            </w:pPr>
          </w:p>
        </w:tc>
        <w:tc>
          <w:tcPr>
            <w:tcW w:w="720" w:type="pct"/>
            <w:hideMark/>
          </w:tcPr>
          <w:p w14:paraId="7F540B6E"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M.</w:t>
            </w:r>
          </w:p>
        </w:tc>
        <w:tc>
          <w:tcPr>
            <w:tcW w:w="711" w:type="pct"/>
            <w:hideMark/>
          </w:tcPr>
          <w:p w14:paraId="564766B5"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F.</w:t>
            </w:r>
          </w:p>
        </w:tc>
        <w:tc>
          <w:tcPr>
            <w:tcW w:w="662" w:type="pct"/>
            <w:hideMark/>
          </w:tcPr>
          <w:p w14:paraId="0C3C0F64"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N.</w:t>
            </w:r>
          </w:p>
        </w:tc>
        <w:tc>
          <w:tcPr>
            <w:tcW w:w="214" w:type="pct"/>
            <w:hideMark/>
          </w:tcPr>
          <w:p w14:paraId="77271670"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
        </w:tc>
        <w:tc>
          <w:tcPr>
            <w:tcW w:w="826" w:type="pct"/>
            <w:hideMark/>
          </w:tcPr>
          <w:p w14:paraId="3194BFD9"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M.</w:t>
            </w:r>
          </w:p>
        </w:tc>
        <w:tc>
          <w:tcPr>
            <w:tcW w:w="826" w:type="pct"/>
            <w:hideMark/>
          </w:tcPr>
          <w:p w14:paraId="3290B6BC"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F.</w:t>
            </w:r>
          </w:p>
        </w:tc>
        <w:tc>
          <w:tcPr>
            <w:tcW w:w="826" w:type="pct"/>
            <w:hideMark/>
          </w:tcPr>
          <w:p w14:paraId="74BF0809"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N.</w:t>
            </w:r>
          </w:p>
        </w:tc>
      </w:tr>
      <w:tr w:rsidR="003E238D" w:rsidRPr="006D0D1D" w14:paraId="5443DAB0" w14:textId="77777777" w:rsidTr="007B728B">
        <w:tc>
          <w:tcPr>
            <w:cnfStyle w:val="001000000000" w:firstRow="0" w:lastRow="0" w:firstColumn="1" w:lastColumn="0" w:oddVBand="0" w:evenVBand="0" w:oddHBand="0" w:evenHBand="0" w:firstRowFirstColumn="0" w:firstRowLastColumn="0" w:lastRowFirstColumn="0" w:lastRowLastColumn="0"/>
            <w:tcW w:w="214" w:type="pct"/>
            <w:hideMark/>
          </w:tcPr>
          <w:p w14:paraId="398DA66E" w14:textId="77777777" w:rsidR="003E238D" w:rsidRPr="006D0D1D" w:rsidRDefault="003E238D">
            <w:pPr>
              <w:spacing w:after="300"/>
              <w:rPr>
                <w:rFonts w:cs="Arial"/>
                <w:color w:val="333333"/>
              </w:rPr>
            </w:pPr>
            <w:r w:rsidRPr="006D0D1D">
              <w:rPr>
                <w:rFonts w:cs="Arial"/>
                <w:color w:val="333333"/>
              </w:rPr>
              <w:t>NOM.</w:t>
            </w:r>
          </w:p>
        </w:tc>
        <w:tc>
          <w:tcPr>
            <w:tcW w:w="720" w:type="pct"/>
            <w:hideMark/>
          </w:tcPr>
          <w:p w14:paraId="0A36AC1F"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ipse (himself)</w:t>
            </w:r>
          </w:p>
        </w:tc>
        <w:tc>
          <w:tcPr>
            <w:tcW w:w="711" w:type="pct"/>
            <w:hideMark/>
          </w:tcPr>
          <w:p w14:paraId="6E75D2C9"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ipsa</w:t>
            </w:r>
            <w:proofErr w:type="spellEnd"/>
            <w:r w:rsidRPr="006D0D1D">
              <w:rPr>
                <w:rFonts w:cs="Arial"/>
                <w:color w:val="333333"/>
              </w:rPr>
              <w:t xml:space="preserve"> (herself)</w:t>
            </w:r>
          </w:p>
        </w:tc>
        <w:tc>
          <w:tcPr>
            <w:tcW w:w="662" w:type="pct"/>
            <w:hideMark/>
          </w:tcPr>
          <w:p w14:paraId="39246BB2"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ipsum (itself)</w:t>
            </w:r>
          </w:p>
        </w:tc>
        <w:tc>
          <w:tcPr>
            <w:tcW w:w="214" w:type="pct"/>
            <w:hideMark/>
          </w:tcPr>
          <w:p w14:paraId="45445D1C" w14:textId="77777777" w:rsidR="003E238D" w:rsidRPr="007B728B" w:rsidRDefault="003E238D">
            <w:pPr>
              <w:spacing w:after="300"/>
              <w:cnfStyle w:val="000000000000" w:firstRow="0" w:lastRow="0" w:firstColumn="0" w:lastColumn="0" w:oddVBand="0" w:evenVBand="0" w:oddHBand="0" w:evenHBand="0" w:firstRowFirstColumn="0" w:firstRowLastColumn="0" w:lastRowFirstColumn="0" w:lastRowLastColumn="0"/>
              <w:rPr>
                <w:rFonts w:cs="Arial"/>
                <w:b/>
                <w:bCs/>
                <w:color w:val="333333"/>
              </w:rPr>
            </w:pPr>
            <w:r w:rsidRPr="007B728B">
              <w:rPr>
                <w:rFonts w:cs="Arial"/>
                <w:b/>
                <w:bCs/>
                <w:color w:val="333333"/>
              </w:rPr>
              <w:t>NOM.</w:t>
            </w:r>
          </w:p>
        </w:tc>
        <w:tc>
          <w:tcPr>
            <w:tcW w:w="826" w:type="pct"/>
            <w:hideMark/>
          </w:tcPr>
          <w:p w14:paraId="6AB4E604"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ipsi</w:t>
            </w:r>
            <w:proofErr w:type="spellEnd"/>
            <w:r w:rsidRPr="006D0D1D">
              <w:rPr>
                <w:rFonts w:cs="Arial"/>
                <w:color w:val="333333"/>
              </w:rPr>
              <w:t xml:space="preserve"> (themselves)</w:t>
            </w:r>
          </w:p>
        </w:tc>
        <w:tc>
          <w:tcPr>
            <w:tcW w:w="826" w:type="pct"/>
            <w:hideMark/>
          </w:tcPr>
          <w:p w14:paraId="38E92868"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ipsae</w:t>
            </w:r>
            <w:proofErr w:type="spellEnd"/>
            <w:r w:rsidRPr="006D0D1D">
              <w:rPr>
                <w:rFonts w:cs="Arial"/>
                <w:color w:val="333333"/>
              </w:rPr>
              <w:t xml:space="preserve"> (themselves)</w:t>
            </w:r>
          </w:p>
        </w:tc>
        <w:tc>
          <w:tcPr>
            <w:tcW w:w="826" w:type="pct"/>
            <w:hideMark/>
          </w:tcPr>
          <w:p w14:paraId="63BFE868"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ipsa</w:t>
            </w:r>
            <w:proofErr w:type="spellEnd"/>
            <w:r w:rsidRPr="006D0D1D">
              <w:rPr>
                <w:rFonts w:cs="Arial"/>
                <w:color w:val="333333"/>
              </w:rPr>
              <w:t xml:space="preserve"> (themselves)</w:t>
            </w:r>
          </w:p>
        </w:tc>
      </w:tr>
      <w:tr w:rsidR="003E238D" w:rsidRPr="006D0D1D" w14:paraId="1EB4D436" w14:textId="77777777" w:rsidTr="007B7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 w:type="pct"/>
            <w:hideMark/>
          </w:tcPr>
          <w:p w14:paraId="4A2963E9" w14:textId="77777777" w:rsidR="003E238D" w:rsidRPr="006D0D1D" w:rsidRDefault="003E238D">
            <w:pPr>
              <w:spacing w:after="300"/>
              <w:rPr>
                <w:rFonts w:cs="Arial"/>
                <w:color w:val="333333"/>
              </w:rPr>
            </w:pPr>
            <w:r w:rsidRPr="006D0D1D">
              <w:rPr>
                <w:rFonts w:cs="Arial"/>
                <w:color w:val="333333"/>
              </w:rPr>
              <w:t>GEN</w:t>
            </w:r>
          </w:p>
        </w:tc>
        <w:tc>
          <w:tcPr>
            <w:tcW w:w="720" w:type="pct"/>
            <w:hideMark/>
          </w:tcPr>
          <w:p w14:paraId="30EAB08C"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ipsius</w:t>
            </w:r>
            <w:proofErr w:type="spellEnd"/>
            <w:r w:rsidRPr="006D0D1D">
              <w:rPr>
                <w:rFonts w:cs="Arial"/>
                <w:color w:val="333333"/>
              </w:rPr>
              <w:t xml:space="preserve"> (of himself)</w:t>
            </w:r>
          </w:p>
        </w:tc>
        <w:tc>
          <w:tcPr>
            <w:tcW w:w="711" w:type="pct"/>
            <w:hideMark/>
          </w:tcPr>
          <w:p w14:paraId="3683A89A"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ipsius</w:t>
            </w:r>
            <w:proofErr w:type="spellEnd"/>
            <w:r w:rsidRPr="006D0D1D">
              <w:rPr>
                <w:rFonts w:cs="Arial"/>
                <w:color w:val="333333"/>
              </w:rPr>
              <w:t xml:space="preserve"> (of herself)</w:t>
            </w:r>
          </w:p>
        </w:tc>
        <w:tc>
          <w:tcPr>
            <w:tcW w:w="662" w:type="pct"/>
            <w:hideMark/>
          </w:tcPr>
          <w:p w14:paraId="73E7E932"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ipsius</w:t>
            </w:r>
            <w:proofErr w:type="spellEnd"/>
            <w:r w:rsidRPr="006D0D1D">
              <w:rPr>
                <w:rFonts w:cs="Arial"/>
                <w:color w:val="333333"/>
              </w:rPr>
              <w:t xml:space="preserve"> (of itself)</w:t>
            </w:r>
          </w:p>
        </w:tc>
        <w:tc>
          <w:tcPr>
            <w:tcW w:w="214" w:type="pct"/>
            <w:hideMark/>
          </w:tcPr>
          <w:p w14:paraId="22EA076C" w14:textId="77777777" w:rsidR="003E238D" w:rsidRPr="007B728B" w:rsidRDefault="003E238D">
            <w:pPr>
              <w:spacing w:after="300"/>
              <w:cnfStyle w:val="000000100000" w:firstRow="0" w:lastRow="0" w:firstColumn="0" w:lastColumn="0" w:oddVBand="0" w:evenVBand="0" w:oddHBand="1" w:evenHBand="0" w:firstRowFirstColumn="0" w:firstRowLastColumn="0" w:lastRowFirstColumn="0" w:lastRowLastColumn="0"/>
              <w:rPr>
                <w:rFonts w:cs="Arial"/>
                <w:b/>
                <w:bCs/>
                <w:color w:val="333333"/>
              </w:rPr>
            </w:pPr>
            <w:r w:rsidRPr="007B728B">
              <w:rPr>
                <w:rFonts w:cs="Arial"/>
                <w:b/>
                <w:bCs/>
                <w:color w:val="333333"/>
              </w:rPr>
              <w:t>GEN</w:t>
            </w:r>
          </w:p>
        </w:tc>
        <w:tc>
          <w:tcPr>
            <w:tcW w:w="826" w:type="pct"/>
            <w:hideMark/>
          </w:tcPr>
          <w:p w14:paraId="072B6F36"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ipsorum</w:t>
            </w:r>
            <w:proofErr w:type="spellEnd"/>
            <w:r w:rsidRPr="006D0D1D">
              <w:rPr>
                <w:rFonts w:cs="Arial"/>
                <w:color w:val="333333"/>
              </w:rPr>
              <w:t xml:space="preserve"> (of themselves)</w:t>
            </w:r>
          </w:p>
        </w:tc>
        <w:tc>
          <w:tcPr>
            <w:tcW w:w="826" w:type="pct"/>
            <w:hideMark/>
          </w:tcPr>
          <w:p w14:paraId="28562E34"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ipsarum</w:t>
            </w:r>
            <w:proofErr w:type="spellEnd"/>
            <w:r w:rsidRPr="006D0D1D">
              <w:rPr>
                <w:rFonts w:cs="Arial"/>
                <w:color w:val="333333"/>
              </w:rPr>
              <w:t xml:space="preserve"> (of themselves)</w:t>
            </w:r>
          </w:p>
        </w:tc>
        <w:tc>
          <w:tcPr>
            <w:tcW w:w="826" w:type="pct"/>
            <w:hideMark/>
          </w:tcPr>
          <w:p w14:paraId="0D375497"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ipsorum</w:t>
            </w:r>
            <w:proofErr w:type="spellEnd"/>
            <w:r w:rsidRPr="006D0D1D">
              <w:rPr>
                <w:rFonts w:cs="Arial"/>
                <w:color w:val="333333"/>
              </w:rPr>
              <w:t xml:space="preserve"> (of themselves)</w:t>
            </w:r>
          </w:p>
        </w:tc>
      </w:tr>
      <w:tr w:rsidR="003E238D" w:rsidRPr="006D0D1D" w14:paraId="510C8008" w14:textId="77777777" w:rsidTr="007B728B">
        <w:tc>
          <w:tcPr>
            <w:cnfStyle w:val="001000000000" w:firstRow="0" w:lastRow="0" w:firstColumn="1" w:lastColumn="0" w:oddVBand="0" w:evenVBand="0" w:oddHBand="0" w:evenHBand="0" w:firstRowFirstColumn="0" w:firstRowLastColumn="0" w:lastRowFirstColumn="0" w:lastRowLastColumn="0"/>
            <w:tcW w:w="214" w:type="pct"/>
            <w:hideMark/>
          </w:tcPr>
          <w:p w14:paraId="1A3DEDAB" w14:textId="77777777" w:rsidR="003E238D" w:rsidRPr="006D0D1D" w:rsidRDefault="003E238D">
            <w:pPr>
              <w:spacing w:after="300"/>
              <w:rPr>
                <w:rFonts w:cs="Arial"/>
                <w:color w:val="333333"/>
              </w:rPr>
            </w:pPr>
            <w:r w:rsidRPr="006D0D1D">
              <w:rPr>
                <w:rFonts w:cs="Arial"/>
                <w:color w:val="333333"/>
              </w:rPr>
              <w:t>NOM.</w:t>
            </w:r>
          </w:p>
        </w:tc>
        <w:tc>
          <w:tcPr>
            <w:tcW w:w="720" w:type="pct"/>
            <w:hideMark/>
          </w:tcPr>
          <w:p w14:paraId="54D368A0"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ipse (himself)</w:t>
            </w:r>
          </w:p>
        </w:tc>
        <w:tc>
          <w:tcPr>
            <w:tcW w:w="711" w:type="pct"/>
            <w:hideMark/>
          </w:tcPr>
          <w:p w14:paraId="4D61A21C"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ipsa</w:t>
            </w:r>
            <w:proofErr w:type="spellEnd"/>
            <w:r w:rsidRPr="006D0D1D">
              <w:rPr>
                <w:rFonts w:cs="Arial"/>
                <w:color w:val="333333"/>
              </w:rPr>
              <w:t xml:space="preserve"> (herself)</w:t>
            </w:r>
          </w:p>
        </w:tc>
        <w:tc>
          <w:tcPr>
            <w:tcW w:w="662" w:type="pct"/>
            <w:hideMark/>
          </w:tcPr>
          <w:p w14:paraId="3594D9CC"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ipsum (itself)</w:t>
            </w:r>
          </w:p>
        </w:tc>
        <w:tc>
          <w:tcPr>
            <w:tcW w:w="214" w:type="pct"/>
            <w:hideMark/>
          </w:tcPr>
          <w:p w14:paraId="2A7447D8" w14:textId="77777777" w:rsidR="003E238D" w:rsidRPr="007B728B" w:rsidRDefault="003E238D">
            <w:pPr>
              <w:spacing w:after="300"/>
              <w:cnfStyle w:val="000000000000" w:firstRow="0" w:lastRow="0" w:firstColumn="0" w:lastColumn="0" w:oddVBand="0" w:evenVBand="0" w:oddHBand="0" w:evenHBand="0" w:firstRowFirstColumn="0" w:firstRowLastColumn="0" w:lastRowFirstColumn="0" w:lastRowLastColumn="0"/>
              <w:rPr>
                <w:rFonts w:cs="Arial"/>
                <w:b/>
                <w:bCs/>
                <w:color w:val="333333"/>
              </w:rPr>
            </w:pPr>
            <w:r w:rsidRPr="007B728B">
              <w:rPr>
                <w:rFonts w:cs="Arial"/>
                <w:b/>
                <w:bCs/>
                <w:color w:val="333333"/>
              </w:rPr>
              <w:t>NOM.</w:t>
            </w:r>
          </w:p>
        </w:tc>
        <w:tc>
          <w:tcPr>
            <w:tcW w:w="826" w:type="pct"/>
            <w:hideMark/>
          </w:tcPr>
          <w:p w14:paraId="49F4F00D"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ipsi</w:t>
            </w:r>
            <w:proofErr w:type="spellEnd"/>
            <w:r w:rsidRPr="006D0D1D">
              <w:rPr>
                <w:rFonts w:cs="Arial"/>
                <w:color w:val="333333"/>
              </w:rPr>
              <w:t xml:space="preserve"> (themselves)</w:t>
            </w:r>
          </w:p>
        </w:tc>
        <w:tc>
          <w:tcPr>
            <w:tcW w:w="826" w:type="pct"/>
            <w:hideMark/>
          </w:tcPr>
          <w:p w14:paraId="54AA009B"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ipsae</w:t>
            </w:r>
            <w:proofErr w:type="spellEnd"/>
            <w:r w:rsidRPr="006D0D1D">
              <w:rPr>
                <w:rFonts w:cs="Arial"/>
                <w:color w:val="333333"/>
              </w:rPr>
              <w:t xml:space="preserve"> (themselves)</w:t>
            </w:r>
          </w:p>
        </w:tc>
        <w:tc>
          <w:tcPr>
            <w:tcW w:w="826" w:type="pct"/>
            <w:hideMark/>
          </w:tcPr>
          <w:p w14:paraId="18E62B01"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ipsa</w:t>
            </w:r>
            <w:proofErr w:type="spellEnd"/>
            <w:r w:rsidRPr="006D0D1D">
              <w:rPr>
                <w:rFonts w:cs="Arial"/>
                <w:color w:val="333333"/>
              </w:rPr>
              <w:t xml:space="preserve"> (themselves)</w:t>
            </w:r>
          </w:p>
        </w:tc>
      </w:tr>
      <w:tr w:rsidR="003E238D" w:rsidRPr="006D0D1D" w14:paraId="41C09576" w14:textId="77777777" w:rsidTr="007B7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 w:type="pct"/>
            <w:hideMark/>
          </w:tcPr>
          <w:p w14:paraId="6798955C" w14:textId="77777777" w:rsidR="003E238D" w:rsidRPr="006D0D1D" w:rsidRDefault="003E238D">
            <w:pPr>
              <w:spacing w:after="300"/>
              <w:rPr>
                <w:rFonts w:cs="Arial"/>
                <w:color w:val="333333"/>
              </w:rPr>
            </w:pPr>
            <w:r w:rsidRPr="006D0D1D">
              <w:rPr>
                <w:rFonts w:cs="Arial"/>
                <w:color w:val="333333"/>
              </w:rPr>
              <w:t>DAT.</w:t>
            </w:r>
          </w:p>
        </w:tc>
        <w:tc>
          <w:tcPr>
            <w:tcW w:w="720" w:type="pct"/>
            <w:hideMark/>
          </w:tcPr>
          <w:p w14:paraId="63A6DE2F"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ipsi</w:t>
            </w:r>
            <w:proofErr w:type="spellEnd"/>
            <w:r w:rsidRPr="006D0D1D">
              <w:rPr>
                <w:rFonts w:cs="Arial"/>
                <w:color w:val="333333"/>
              </w:rPr>
              <w:t xml:space="preserve"> (to/for himself)</w:t>
            </w:r>
          </w:p>
        </w:tc>
        <w:tc>
          <w:tcPr>
            <w:tcW w:w="711" w:type="pct"/>
            <w:hideMark/>
          </w:tcPr>
          <w:p w14:paraId="13A6A345"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ipsi</w:t>
            </w:r>
            <w:proofErr w:type="spellEnd"/>
            <w:r w:rsidRPr="006D0D1D">
              <w:rPr>
                <w:rFonts w:cs="Arial"/>
                <w:color w:val="333333"/>
              </w:rPr>
              <w:t xml:space="preserve"> (to/for herself)</w:t>
            </w:r>
          </w:p>
        </w:tc>
        <w:tc>
          <w:tcPr>
            <w:tcW w:w="662" w:type="pct"/>
            <w:hideMark/>
          </w:tcPr>
          <w:p w14:paraId="7AD23AA5"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ipsi</w:t>
            </w:r>
            <w:proofErr w:type="spellEnd"/>
            <w:r w:rsidRPr="006D0D1D">
              <w:rPr>
                <w:rFonts w:cs="Arial"/>
                <w:color w:val="333333"/>
              </w:rPr>
              <w:t xml:space="preserve"> (to/for itself)</w:t>
            </w:r>
          </w:p>
        </w:tc>
        <w:tc>
          <w:tcPr>
            <w:tcW w:w="214" w:type="pct"/>
            <w:hideMark/>
          </w:tcPr>
          <w:p w14:paraId="6E20CF10" w14:textId="77777777" w:rsidR="003E238D" w:rsidRPr="007B728B" w:rsidRDefault="003E238D">
            <w:pPr>
              <w:spacing w:after="300"/>
              <w:cnfStyle w:val="000000100000" w:firstRow="0" w:lastRow="0" w:firstColumn="0" w:lastColumn="0" w:oddVBand="0" w:evenVBand="0" w:oddHBand="1" w:evenHBand="0" w:firstRowFirstColumn="0" w:firstRowLastColumn="0" w:lastRowFirstColumn="0" w:lastRowLastColumn="0"/>
              <w:rPr>
                <w:rFonts w:cs="Arial"/>
                <w:b/>
                <w:bCs/>
                <w:color w:val="333333"/>
              </w:rPr>
            </w:pPr>
            <w:r w:rsidRPr="007B728B">
              <w:rPr>
                <w:rFonts w:cs="Arial"/>
                <w:b/>
                <w:bCs/>
                <w:color w:val="333333"/>
              </w:rPr>
              <w:t>DAT.</w:t>
            </w:r>
          </w:p>
        </w:tc>
        <w:tc>
          <w:tcPr>
            <w:tcW w:w="826" w:type="pct"/>
            <w:hideMark/>
          </w:tcPr>
          <w:p w14:paraId="7BB49437"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ipsis</w:t>
            </w:r>
            <w:proofErr w:type="spellEnd"/>
            <w:r w:rsidRPr="006D0D1D">
              <w:rPr>
                <w:rFonts w:cs="Arial"/>
                <w:color w:val="333333"/>
              </w:rPr>
              <w:t xml:space="preserve"> (to themselves)</w:t>
            </w:r>
          </w:p>
        </w:tc>
        <w:tc>
          <w:tcPr>
            <w:tcW w:w="826" w:type="pct"/>
            <w:hideMark/>
          </w:tcPr>
          <w:p w14:paraId="59A7087A"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ipsis</w:t>
            </w:r>
            <w:proofErr w:type="spellEnd"/>
            <w:r w:rsidRPr="006D0D1D">
              <w:rPr>
                <w:rFonts w:cs="Arial"/>
                <w:color w:val="333333"/>
              </w:rPr>
              <w:t xml:space="preserve"> (to themselves)</w:t>
            </w:r>
          </w:p>
        </w:tc>
        <w:tc>
          <w:tcPr>
            <w:tcW w:w="826" w:type="pct"/>
            <w:hideMark/>
          </w:tcPr>
          <w:p w14:paraId="77FD0BF4"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ipsis</w:t>
            </w:r>
            <w:proofErr w:type="spellEnd"/>
            <w:r w:rsidRPr="006D0D1D">
              <w:rPr>
                <w:rFonts w:cs="Arial"/>
                <w:color w:val="333333"/>
              </w:rPr>
              <w:t xml:space="preserve"> (to themselves)</w:t>
            </w:r>
          </w:p>
        </w:tc>
      </w:tr>
      <w:tr w:rsidR="003E238D" w:rsidRPr="006D0D1D" w14:paraId="415F870B" w14:textId="77777777" w:rsidTr="007B728B">
        <w:tc>
          <w:tcPr>
            <w:cnfStyle w:val="001000000000" w:firstRow="0" w:lastRow="0" w:firstColumn="1" w:lastColumn="0" w:oddVBand="0" w:evenVBand="0" w:oddHBand="0" w:evenHBand="0" w:firstRowFirstColumn="0" w:firstRowLastColumn="0" w:lastRowFirstColumn="0" w:lastRowLastColumn="0"/>
            <w:tcW w:w="214" w:type="pct"/>
            <w:hideMark/>
          </w:tcPr>
          <w:p w14:paraId="1432B998" w14:textId="77777777" w:rsidR="003E238D" w:rsidRPr="006D0D1D" w:rsidRDefault="003E238D">
            <w:pPr>
              <w:spacing w:after="300"/>
              <w:rPr>
                <w:rFonts w:cs="Arial"/>
                <w:color w:val="333333"/>
              </w:rPr>
            </w:pPr>
            <w:r w:rsidRPr="006D0D1D">
              <w:rPr>
                <w:rFonts w:cs="Arial"/>
                <w:color w:val="333333"/>
              </w:rPr>
              <w:t>ACC</w:t>
            </w:r>
          </w:p>
        </w:tc>
        <w:tc>
          <w:tcPr>
            <w:tcW w:w="720" w:type="pct"/>
            <w:hideMark/>
          </w:tcPr>
          <w:p w14:paraId="7906BB01"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ipsum (himself)</w:t>
            </w:r>
          </w:p>
        </w:tc>
        <w:tc>
          <w:tcPr>
            <w:tcW w:w="711" w:type="pct"/>
            <w:hideMark/>
          </w:tcPr>
          <w:p w14:paraId="12411DD0"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ipsam</w:t>
            </w:r>
            <w:proofErr w:type="spellEnd"/>
            <w:r w:rsidRPr="006D0D1D">
              <w:rPr>
                <w:rFonts w:cs="Arial"/>
                <w:color w:val="333333"/>
              </w:rPr>
              <w:t xml:space="preserve"> (herself)</w:t>
            </w:r>
          </w:p>
        </w:tc>
        <w:tc>
          <w:tcPr>
            <w:tcW w:w="662" w:type="pct"/>
            <w:hideMark/>
          </w:tcPr>
          <w:p w14:paraId="67215F32"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ipsum (itself)</w:t>
            </w:r>
          </w:p>
        </w:tc>
        <w:tc>
          <w:tcPr>
            <w:tcW w:w="214" w:type="pct"/>
            <w:hideMark/>
          </w:tcPr>
          <w:p w14:paraId="064DE892" w14:textId="77777777" w:rsidR="003E238D" w:rsidRPr="007B728B" w:rsidRDefault="003E238D">
            <w:pPr>
              <w:spacing w:after="300"/>
              <w:cnfStyle w:val="000000000000" w:firstRow="0" w:lastRow="0" w:firstColumn="0" w:lastColumn="0" w:oddVBand="0" w:evenVBand="0" w:oddHBand="0" w:evenHBand="0" w:firstRowFirstColumn="0" w:firstRowLastColumn="0" w:lastRowFirstColumn="0" w:lastRowLastColumn="0"/>
              <w:rPr>
                <w:rFonts w:cs="Arial"/>
                <w:b/>
                <w:bCs/>
                <w:color w:val="333333"/>
              </w:rPr>
            </w:pPr>
            <w:r w:rsidRPr="007B728B">
              <w:rPr>
                <w:rFonts w:cs="Arial"/>
                <w:b/>
                <w:bCs/>
                <w:color w:val="333333"/>
              </w:rPr>
              <w:t>ACC</w:t>
            </w:r>
          </w:p>
        </w:tc>
        <w:tc>
          <w:tcPr>
            <w:tcW w:w="826" w:type="pct"/>
            <w:hideMark/>
          </w:tcPr>
          <w:p w14:paraId="75DFCFA0"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ipsos</w:t>
            </w:r>
            <w:proofErr w:type="spellEnd"/>
            <w:r w:rsidRPr="006D0D1D">
              <w:rPr>
                <w:rFonts w:cs="Arial"/>
                <w:color w:val="333333"/>
              </w:rPr>
              <w:t xml:space="preserve"> (themselves)</w:t>
            </w:r>
          </w:p>
        </w:tc>
        <w:tc>
          <w:tcPr>
            <w:tcW w:w="826" w:type="pct"/>
            <w:hideMark/>
          </w:tcPr>
          <w:p w14:paraId="262D1BDF"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ipsas</w:t>
            </w:r>
            <w:proofErr w:type="spellEnd"/>
            <w:r w:rsidRPr="006D0D1D">
              <w:rPr>
                <w:rFonts w:cs="Arial"/>
                <w:color w:val="333333"/>
              </w:rPr>
              <w:t xml:space="preserve"> (themselves)</w:t>
            </w:r>
          </w:p>
        </w:tc>
        <w:tc>
          <w:tcPr>
            <w:tcW w:w="826" w:type="pct"/>
            <w:hideMark/>
          </w:tcPr>
          <w:p w14:paraId="2B92FF79" w14:textId="77777777" w:rsidR="003E238D" w:rsidRPr="006D0D1D" w:rsidRDefault="003E238D">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ipsa</w:t>
            </w:r>
            <w:proofErr w:type="spellEnd"/>
            <w:r w:rsidRPr="006D0D1D">
              <w:rPr>
                <w:rFonts w:cs="Arial"/>
                <w:color w:val="333333"/>
              </w:rPr>
              <w:t xml:space="preserve"> (themselves)</w:t>
            </w:r>
          </w:p>
        </w:tc>
      </w:tr>
      <w:tr w:rsidR="003E238D" w:rsidRPr="006D0D1D" w14:paraId="50AFCB94" w14:textId="77777777" w:rsidTr="007B7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 w:type="pct"/>
            <w:hideMark/>
          </w:tcPr>
          <w:p w14:paraId="08CC92C8" w14:textId="77777777" w:rsidR="003E238D" w:rsidRPr="006D0D1D" w:rsidRDefault="003E238D">
            <w:pPr>
              <w:spacing w:after="300"/>
              <w:rPr>
                <w:rFonts w:cs="Arial"/>
                <w:color w:val="333333"/>
              </w:rPr>
            </w:pPr>
            <w:r w:rsidRPr="006D0D1D">
              <w:rPr>
                <w:rFonts w:cs="Arial"/>
                <w:color w:val="333333"/>
              </w:rPr>
              <w:t>ABL</w:t>
            </w:r>
          </w:p>
        </w:tc>
        <w:tc>
          <w:tcPr>
            <w:tcW w:w="720" w:type="pct"/>
            <w:hideMark/>
          </w:tcPr>
          <w:p w14:paraId="2B27B7B5"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ipso (with/from/by himself)</w:t>
            </w:r>
          </w:p>
        </w:tc>
        <w:tc>
          <w:tcPr>
            <w:tcW w:w="711" w:type="pct"/>
            <w:hideMark/>
          </w:tcPr>
          <w:p w14:paraId="2DBF654F"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ipsa</w:t>
            </w:r>
            <w:proofErr w:type="spellEnd"/>
            <w:r w:rsidRPr="006D0D1D">
              <w:rPr>
                <w:rFonts w:cs="Arial"/>
                <w:color w:val="333333"/>
              </w:rPr>
              <w:t xml:space="preserve"> (with/from/by herself)</w:t>
            </w:r>
          </w:p>
        </w:tc>
        <w:tc>
          <w:tcPr>
            <w:tcW w:w="662" w:type="pct"/>
            <w:hideMark/>
          </w:tcPr>
          <w:p w14:paraId="229E5746"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ipso (with/from/by itself)</w:t>
            </w:r>
          </w:p>
        </w:tc>
        <w:tc>
          <w:tcPr>
            <w:tcW w:w="214" w:type="pct"/>
            <w:hideMark/>
          </w:tcPr>
          <w:p w14:paraId="2F86EE86" w14:textId="77777777" w:rsidR="003E238D" w:rsidRPr="007B728B" w:rsidRDefault="003E238D">
            <w:pPr>
              <w:spacing w:after="300"/>
              <w:cnfStyle w:val="000000100000" w:firstRow="0" w:lastRow="0" w:firstColumn="0" w:lastColumn="0" w:oddVBand="0" w:evenVBand="0" w:oddHBand="1" w:evenHBand="0" w:firstRowFirstColumn="0" w:firstRowLastColumn="0" w:lastRowFirstColumn="0" w:lastRowLastColumn="0"/>
              <w:rPr>
                <w:rFonts w:cs="Arial"/>
                <w:b/>
                <w:bCs/>
                <w:color w:val="333333"/>
              </w:rPr>
            </w:pPr>
            <w:r w:rsidRPr="007B728B">
              <w:rPr>
                <w:rFonts w:cs="Arial"/>
                <w:b/>
                <w:bCs/>
                <w:color w:val="333333"/>
              </w:rPr>
              <w:t>ABL</w:t>
            </w:r>
          </w:p>
        </w:tc>
        <w:tc>
          <w:tcPr>
            <w:tcW w:w="826" w:type="pct"/>
            <w:hideMark/>
          </w:tcPr>
          <w:p w14:paraId="66795934"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ipsis</w:t>
            </w:r>
            <w:proofErr w:type="spellEnd"/>
            <w:r w:rsidRPr="006D0D1D">
              <w:rPr>
                <w:rFonts w:cs="Arial"/>
                <w:color w:val="333333"/>
              </w:rPr>
              <w:t xml:space="preserve"> (with/from/</w:t>
            </w:r>
            <w:r w:rsidRPr="006D0D1D">
              <w:rPr>
                <w:rFonts w:cs="Arial"/>
                <w:color w:val="333333"/>
              </w:rPr>
              <w:lastRenderedPageBreak/>
              <w:t>by themselves)</w:t>
            </w:r>
          </w:p>
        </w:tc>
        <w:tc>
          <w:tcPr>
            <w:tcW w:w="826" w:type="pct"/>
            <w:hideMark/>
          </w:tcPr>
          <w:p w14:paraId="58600784"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lastRenderedPageBreak/>
              <w:t>ipsis</w:t>
            </w:r>
            <w:proofErr w:type="spellEnd"/>
            <w:r w:rsidRPr="006D0D1D">
              <w:rPr>
                <w:rFonts w:cs="Arial"/>
                <w:color w:val="333333"/>
              </w:rPr>
              <w:t xml:space="preserve"> (with/from/</w:t>
            </w:r>
            <w:r w:rsidRPr="006D0D1D">
              <w:rPr>
                <w:rFonts w:cs="Arial"/>
                <w:color w:val="333333"/>
              </w:rPr>
              <w:lastRenderedPageBreak/>
              <w:t>by themselves)</w:t>
            </w:r>
          </w:p>
        </w:tc>
        <w:tc>
          <w:tcPr>
            <w:tcW w:w="826" w:type="pct"/>
            <w:hideMark/>
          </w:tcPr>
          <w:p w14:paraId="770D34CE" w14:textId="77777777" w:rsidR="003E238D" w:rsidRPr="006D0D1D" w:rsidRDefault="003E238D">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lastRenderedPageBreak/>
              <w:t>ipsis</w:t>
            </w:r>
            <w:proofErr w:type="spellEnd"/>
            <w:r w:rsidRPr="006D0D1D">
              <w:rPr>
                <w:rFonts w:cs="Arial"/>
                <w:color w:val="333333"/>
              </w:rPr>
              <w:t xml:space="preserve"> (with/from/</w:t>
            </w:r>
            <w:r w:rsidRPr="006D0D1D">
              <w:rPr>
                <w:rFonts w:cs="Arial"/>
                <w:color w:val="333333"/>
              </w:rPr>
              <w:lastRenderedPageBreak/>
              <w:t>by themselves)</w:t>
            </w:r>
          </w:p>
        </w:tc>
      </w:tr>
    </w:tbl>
    <w:p w14:paraId="6C2FC212" w14:textId="77777777" w:rsidR="00E25F32" w:rsidRPr="006D0D1D" w:rsidRDefault="00E25F32" w:rsidP="003E238D">
      <w:pPr>
        <w:shd w:val="clear" w:color="auto" w:fill="FFFFFF"/>
        <w:spacing w:before="100" w:beforeAutospacing="1" w:after="150" w:line="240" w:lineRule="auto"/>
        <w:outlineLvl w:val="3"/>
        <w:rPr>
          <w:rFonts w:eastAsia="Times New Roman"/>
          <w:color w:val="333333"/>
        </w:rPr>
      </w:pPr>
    </w:p>
    <w:p w14:paraId="048642E6" w14:textId="3C64115F" w:rsidR="003E238D" w:rsidRDefault="003E238D" w:rsidP="003E238D">
      <w:pPr>
        <w:shd w:val="clear" w:color="auto" w:fill="FFFFFF"/>
        <w:spacing w:before="100" w:beforeAutospacing="1" w:after="150" w:line="240" w:lineRule="auto"/>
        <w:outlineLvl w:val="3"/>
        <w:rPr>
          <w:rFonts w:eastAsia="Times New Roman" w:cs="Arial"/>
          <w:color w:val="333333"/>
        </w:rPr>
      </w:pPr>
      <w:r w:rsidRPr="006D0D1D">
        <w:rPr>
          <w:rFonts w:eastAsia="Times New Roman" w:cs="Arial"/>
          <w:color w:val="333333"/>
        </w:rPr>
        <w:t>Sentence examples:</w:t>
      </w:r>
    </w:p>
    <w:p w14:paraId="65FB3783" w14:textId="0ED28C9B" w:rsidR="007B728B" w:rsidRPr="007B728B" w:rsidRDefault="007B728B" w:rsidP="007B728B">
      <w:pPr>
        <w:pStyle w:val="ListParagraph"/>
        <w:numPr>
          <w:ilvl w:val="0"/>
          <w:numId w:val="18"/>
        </w:numPr>
        <w:shd w:val="clear" w:color="auto" w:fill="FFFFFF"/>
        <w:spacing w:before="100" w:beforeAutospacing="1" w:after="150" w:line="240" w:lineRule="auto"/>
        <w:outlineLvl w:val="3"/>
        <w:rPr>
          <w:rFonts w:eastAsia="Times New Roman" w:cs="Arial"/>
          <w:i/>
          <w:iCs/>
          <w:color w:val="333333"/>
        </w:rPr>
      </w:pPr>
      <w:r w:rsidRPr="007B728B">
        <w:rPr>
          <w:rFonts w:eastAsia="Times New Roman" w:cs="Arial"/>
          <w:i/>
          <w:iCs/>
          <w:color w:val="333333"/>
        </w:rPr>
        <w:t>Res publica Romana </w:t>
      </w:r>
      <w:proofErr w:type="spellStart"/>
      <w:r w:rsidRPr="007B728B">
        <w:rPr>
          <w:rFonts w:eastAsia="Times New Roman" w:cs="Arial"/>
          <w:b/>
          <w:bCs/>
          <w:i/>
          <w:iCs/>
          <w:color w:val="333333"/>
        </w:rPr>
        <w:t>ipsa</w:t>
      </w:r>
      <w:proofErr w:type="spellEnd"/>
      <w:r w:rsidRPr="007B728B">
        <w:rPr>
          <w:rFonts w:eastAsia="Times New Roman" w:cs="Arial"/>
          <w:i/>
          <w:iCs/>
          <w:color w:val="333333"/>
        </w:rPr>
        <w:t xml:space="preserve"> ab </w:t>
      </w:r>
      <w:proofErr w:type="spellStart"/>
      <w:r w:rsidRPr="007B728B">
        <w:rPr>
          <w:rFonts w:eastAsia="Times New Roman" w:cs="Arial"/>
          <w:i/>
          <w:iCs/>
          <w:color w:val="333333"/>
        </w:rPr>
        <w:t>Hannibale</w:t>
      </w:r>
      <w:proofErr w:type="spellEnd"/>
      <w:r w:rsidRPr="007B728B">
        <w:rPr>
          <w:rFonts w:eastAsia="Times New Roman" w:cs="Arial"/>
          <w:i/>
          <w:iCs/>
          <w:color w:val="333333"/>
        </w:rPr>
        <w:t xml:space="preserve"> et </w:t>
      </w:r>
      <w:proofErr w:type="spellStart"/>
      <w:r w:rsidRPr="007B728B">
        <w:rPr>
          <w:rFonts w:eastAsia="Times New Roman" w:cs="Arial"/>
          <w:i/>
          <w:iCs/>
          <w:color w:val="333333"/>
        </w:rPr>
        <w:t>urbe</w:t>
      </w:r>
      <w:proofErr w:type="spellEnd"/>
      <w:r w:rsidRPr="007B728B">
        <w:rPr>
          <w:rFonts w:eastAsia="Times New Roman" w:cs="Arial"/>
          <w:i/>
          <w:iCs/>
          <w:color w:val="333333"/>
        </w:rPr>
        <w:t xml:space="preserve"> </w:t>
      </w:r>
      <w:proofErr w:type="spellStart"/>
      <w:r w:rsidRPr="007B728B">
        <w:rPr>
          <w:rFonts w:eastAsia="Times New Roman" w:cs="Arial"/>
          <w:i/>
          <w:iCs/>
          <w:color w:val="333333"/>
        </w:rPr>
        <w:t>Carthaginis</w:t>
      </w:r>
      <w:proofErr w:type="spellEnd"/>
      <w:r w:rsidRPr="007B728B">
        <w:rPr>
          <w:rFonts w:eastAsia="Times New Roman" w:cs="Arial"/>
          <w:i/>
          <w:iCs/>
          <w:color w:val="333333"/>
        </w:rPr>
        <w:t xml:space="preserve"> </w:t>
      </w:r>
      <w:proofErr w:type="spellStart"/>
      <w:r w:rsidRPr="007B728B">
        <w:rPr>
          <w:rFonts w:eastAsia="Times New Roman" w:cs="Arial"/>
          <w:i/>
          <w:iCs/>
          <w:color w:val="333333"/>
        </w:rPr>
        <w:t>paene</w:t>
      </w:r>
      <w:proofErr w:type="spellEnd"/>
      <w:r w:rsidRPr="007B728B">
        <w:rPr>
          <w:rFonts w:eastAsia="Times New Roman" w:cs="Arial"/>
          <w:i/>
          <w:iCs/>
          <w:color w:val="333333"/>
        </w:rPr>
        <w:t xml:space="preserve"> </w:t>
      </w:r>
      <w:proofErr w:type="spellStart"/>
      <w:r w:rsidRPr="007B728B">
        <w:rPr>
          <w:rFonts w:eastAsia="Times New Roman" w:cs="Arial"/>
          <w:i/>
          <w:iCs/>
          <w:color w:val="333333"/>
        </w:rPr>
        <w:t>vastata</w:t>
      </w:r>
      <w:proofErr w:type="spellEnd"/>
      <w:r w:rsidRPr="007B728B">
        <w:rPr>
          <w:rFonts w:eastAsia="Times New Roman" w:cs="Arial"/>
          <w:i/>
          <w:iCs/>
          <w:color w:val="333333"/>
        </w:rPr>
        <w:t xml:space="preserve"> </w:t>
      </w:r>
      <w:proofErr w:type="spellStart"/>
      <w:r w:rsidRPr="007B728B">
        <w:rPr>
          <w:rFonts w:eastAsia="Times New Roman" w:cs="Arial"/>
          <w:i/>
          <w:iCs/>
          <w:color w:val="333333"/>
        </w:rPr>
        <w:t>erat</w:t>
      </w:r>
      <w:proofErr w:type="spellEnd"/>
      <w:r w:rsidRPr="007B728B">
        <w:rPr>
          <w:rFonts w:eastAsia="Times New Roman" w:cs="Arial"/>
          <w:i/>
          <w:iCs/>
          <w:color w:val="333333"/>
        </w:rPr>
        <w:t>.</w:t>
      </w:r>
      <w:r>
        <w:rPr>
          <w:rFonts w:eastAsia="Times New Roman" w:cs="Arial"/>
          <w:i/>
          <w:iCs/>
          <w:color w:val="333333"/>
        </w:rPr>
        <w:t xml:space="preserve"> </w:t>
      </w:r>
      <w:r w:rsidRPr="006D0D1D">
        <w:rPr>
          <w:rFonts w:eastAsia="Times New Roman" w:cs="Arial"/>
          <w:color w:val="333333"/>
        </w:rPr>
        <w:t>The Roman Republic </w:t>
      </w:r>
      <w:r w:rsidRPr="006D0D1D">
        <w:rPr>
          <w:rFonts w:eastAsia="Times New Roman" w:cs="Arial"/>
          <w:b/>
          <w:bCs/>
          <w:color w:val="333333"/>
        </w:rPr>
        <w:t>itself</w:t>
      </w:r>
      <w:r w:rsidRPr="006D0D1D">
        <w:rPr>
          <w:rFonts w:eastAsia="Times New Roman" w:cs="Arial"/>
          <w:color w:val="333333"/>
        </w:rPr>
        <w:t> had been almost destroyed by Hannibal and the city of Carthage.</w:t>
      </w:r>
    </w:p>
    <w:p w14:paraId="3E68DEFD" w14:textId="04C64CB3" w:rsidR="007B728B" w:rsidRPr="007B728B" w:rsidRDefault="007B728B" w:rsidP="007B728B">
      <w:pPr>
        <w:pStyle w:val="ListParagraph"/>
        <w:numPr>
          <w:ilvl w:val="0"/>
          <w:numId w:val="18"/>
        </w:numPr>
        <w:shd w:val="clear" w:color="auto" w:fill="FFFFFF"/>
        <w:spacing w:before="100" w:beforeAutospacing="1" w:after="150" w:line="240" w:lineRule="auto"/>
        <w:outlineLvl w:val="3"/>
        <w:rPr>
          <w:rFonts w:eastAsia="Times New Roman" w:cs="Arial"/>
          <w:i/>
          <w:iCs/>
          <w:color w:val="333333"/>
        </w:rPr>
      </w:pPr>
      <w:proofErr w:type="spellStart"/>
      <w:r w:rsidRPr="007B728B">
        <w:rPr>
          <w:rFonts w:eastAsia="Times New Roman" w:cs="Arial"/>
          <w:i/>
          <w:iCs/>
          <w:color w:val="333333"/>
        </w:rPr>
        <w:t>Virgines</w:t>
      </w:r>
      <w:proofErr w:type="spellEnd"/>
      <w:r w:rsidRPr="007B728B">
        <w:rPr>
          <w:rFonts w:eastAsia="Times New Roman" w:cs="Arial"/>
          <w:i/>
          <w:iCs/>
          <w:color w:val="333333"/>
        </w:rPr>
        <w:t xml:space="preserve"> </w:t>
      </w:r>
      <w:proofErr w:type="spellStart"/>
      <w:r w:rsidRPr="007B728B">
        <w:rPr>
          <w:rFonts w:eastAsia="Times New Roman" w:cs="Arial"/>
          <w:i/>
          <w:iCs/>
          <w:color w:val="333333"/>
        </w:rPr>
        <w:t>Vestam</w:t>
      </w:r>
      <w:proofErr w:type="spellEnd"/>
      <w:r w:rsidRPr="007B728B">
        <w:rPr>
          <w:rFonts w:eastAsia="Times New Roman" w:cs="Arial"/>
          <w:i/>
          <w:iCs/>
          <w:color w:val="333333"/>
        </w:rPr>
        <w:t> </w:t>
      </w:r>
      <w:proofErr w:type="spellStart"/>
      <w:r w:rsidRPr="007B728B">
        <w:rPr>
          <w:rFonts w:eastAsia="Times New Roman" w:cs="Arial"/>
          <w:b/>
          <w:bCs/>
          <w:i/>
          <w:iCs/>
          <w:color w:val="333333"/>
        </w:rPr>
        <w:t>ipsam</w:t>
      </w:r>
      <w:proofErr w:type="spellEnd"/>
      <w:r w:rsidRPr="007B728B">
        <w:rPr>
          <w:rFonts w:eastAsia="Times New Roman" w:cs="Arial"/>
          <w:i/>
          <w:iCs/>
          <w:color w:val="333333"/>
        </w:rPr>
        <w:t xml:space="preserve"> in </w:t>
      </w:r>
      <w:proofErr w:type="spellStart"/>
      <w:r w:rsidRPr="007B728B">
        <w:rPr>
          <w:rFonts w:eastAsia="Times New Roman" w:cs="Arial"/>
          <w:i/>
          <w:iCs/>
          <w:color w:val="333333"/>
        </w:rPr>
        <w:t>templo</w:t>
      </w:r>
      <w:proofErr w:type="spellEnd"/>
      <w:r w:rsidRPr="007B728B">
        <w:rPr>
          <w:rFonts w:eastAsia="Times New Roman" w:cs="Arial"/>
          <w:i/>
          <w:iCs/>
          <w:color w:val="333333"/>
        </w:rPr>
        <w:t xml:space="preserve"> </w:t>
      </w:r>
      <w:proofErr w:type="spellStart"/>
      <w:r w:rsidRPr="007B728B">
        <w:rPr>
          <w:rFonts w:eastAsia="Times New Roman" w:cs="Arial"/>
          <w:i/>
          <w:iCs/>
          <w:color w:val="333333"/>
        </w:rPr>
        <w:t>eius</w:t>
      </w:r>
      <w:proofErr w:type="spellEnd"/>
      <w:r w:rsidRPr="007B728B">
        <w:rPr>
          <w:rFonts w:eastAsia="Times New Roman" w:cs="Arial"/>
          <w:i/>
          <w:iCs/>
          <w:color w:val="333333"/>
        </w:rPr>
        <w:t xml:space="preserve"> </w:t>
      </w:r>
      <w:proofErr w:type="spellStart"/>
      <w:r w:rsidRPr="007B728B">
        <w:rPr>
          <w:rFonts w:eastAsia="Times New Roman" w:cs="Arial"/>
          <w:i/>
          <w:iCs/>
          <w:color w:val="333333"/>
        </w:rPr>
        <w:t>laudant</w:t>
      </w:r>
      <w:proofErr w:type="spellEnd"/>
      <w:r w:rsidRPr="007B728B">
        <w:rPr>
          <w:rFonts w:eastAsia="Times New Roman" w:cs="Arial"/>
          <w:i/>
          <w:iCs/>
          <w:color w:val="333333"/>
        </w:rPr>
        <w:t>.</w:t>
      </w:r>
      <w:r>
        <w:rPr>
          <w:rFonts w:eastAsia="Times New Roman" w:cs="Arial"/>
          <w:color w:val="333333"/>
        </w:rPr>
        <w:t xml:space="preserve"> </w:t>
      </w:r>
      <w:r w:rsidRPr="006D0D1D">
        <w:rPr>
          <w:rFonts w:eastAsia="Times New Roman" w:cs="Arial"/>
          <w:color w:val="333333"/>
        </w:rPr>
        <w:t>The maidens praise Vesta </w:t>
      </w:r>
      <w:r w:rsidRPr="006D0D1D">
        <w:rPr>
          <w:rFonts w:eastAsia="Times New Roman" w:cs="Arial"/>
          <w:b/>
          <w:bCs/>
          <w:color w:val="333333"/>
        </w:rPr>
        <w:t>herself</w:t>
      </w:r>
      <w:r w:rsidRPr="006D0D1D">
        <w:rPr>
          <w:rFonts w:eastAsia="Times New Roman" w:cs="Arial"/>
          <w:color w:val="333333"/>
        </w:rPr>
        <w:t> in her temple.</w:t>
      </w:r>
    </w:p>
    <w:p w14:paraId="46791E3B" w14:textId="15F386E8" w:rsidR="007B728B" w:rsidRPr="007B728B" w:rsidRDefault="007B728B" w:rsidP="007B728B">
      <w:pPr>
        <w:pStyle w:val="ListParagraph"/>
        <w:numPr>
          <w:ilvl w:val="0"/>
          <w:numId w:val="18"/>
        </w:numPr>
        <w:shd w:val="clear" w:color="auto" w:fill="FFFFFF"/>
        <w:spacing w:before="100" w:beforeAutospacing="1" w:after="150" w:line="240" w:lineRule="auto"/>
        <w:outlineLvl w:val="3"/>
        <w:rPr>
          <w:rFonts w:eastAsia="Times New Roman" w:cs="Arial"/>
          <w:i/>
          <w:iCs/>
          <w:color w:val="333333"/>
        </w:rPr>
      </w:pPr>
      <w:r w:rsidRPr="007B728B">
        <w:rPr>
          <w:rFonts w:eastAsia="Times New Roman" w:cs="Arial"/>
          <w:i/>
          <w:iCs/>
          <w:color w:val="333333"/>
        </w:rPr>
        <w:t xml:space="preserve">Domus divis </w:t>
      </w:r>
      <w:proofErr w:type="spellStart"/>
      <w:r w:rsidRPr="007B728B">
        <w:rPr>
          <w:rFonts w:eastAsia="Times New Roman" w:cs="Arial"/>
          <w:i/>
          <w:iCs/>
          <w:color w:val="333333"/>
        </w:rPr>
        <w:t>patris</w:t>
      </w:r>
      <w:proofErr w:type="spellEnd"/>
      <w:r w:rsidRPr="007B728B">
        <w:rPr>
          <w:rFonts w:eastAsia="Times New Roman" w:cs="Arial"/>
          <w:i/>
          <w:iCs/>
          <w:color w:val="333333"/>
        </w:rPr>
        <w:t> </w:t>
      </w:r>
      <w:proofErr w:type="spellStart"/>
      <w:r w:rsidRPr="007B728B">
        <w:rPr>
          <w:rFonts w:eastAsia="Times New Roman" w:cs="Arial"/>
          <w:b/>
          <w:bCs/>
          <w:i/>
          <w:iCs/>
          <w:color w:val="333333"/>
        </w:rPr>
        <w:t>ipsius</w:t>
      </w:r>
      <w:proofErr w:type="spellEnd"/>
      <w:r w:rsidRPr="007B728B">
        <w:rPr>
          <w:rFonts w:eastAsia="Times New Roman" w:cs="Arial"/>
          <w:i/>
          <w:iCs/>
          <w:color w:val="333333"/>
        </w:rPr>
        <w:t> </w:t>
      </w:r>
      <w:proofErr w:type="spellStart"/>
      <w:r w:rsidRPr="007B728B">
        <w:rPr>
          <w:rFonts w:eastAsia="Times New Roman" w:cs="Arial"/>
          <w:i/>
          <w:iCs/>
          <w:color w:val="333333"/>
        </w:rPr>
        <w:t>tria</w:t>
      </w:r>
      <w:proofErr w:type="spellEnd"/>
      <w:r w:rsidRPr="007B728B">
        <w:rPr>
          <w:rFonts w:eastAsia="Times New Roman" w:cs="Arial"/>
          <w:i/>
          <w:iCs/>
          <w:color w:val="333333"/>
        </w:rPr>
        <w:t xml:space="preserve"> cubicula, </w:t>
      </w:r>
      <w:proofErr w:type="spellStart"/>
      <w:r w:rsidRPr="007B728B">
        <w:rPr>
          <w:rFonts w:eastAsia="Times New Roman" w:cs="Arial"/>
          <w:i/>
          <w:iCs/>
          <w:color w:val="333333"/>
        </w:rPr>
        <w:t>unum</w:t>
      </w:r>
      <w:proofErr w:type="spellEnd"/>
      <w:r w:rsidRPr="007B728B">
        <w:rPr>
          <w:rFonts w:eastAsia="Times New Roman" w:cs="Arial"/>
          <w:i/>
          <w:iCs/>
          <w:color w:val="333333"/>
        </w:rPr>
        <w:t xml:space="preserve"> impluvium, et </w:t>
      </w:r>
      <w:proofErr w:type="spellStart"/>
      <w:r w:rsidRPr="007B728B">
        <w:rPr>
          <w:rFonts w:eastAsia="Times New Roman" w:cs="Arial"/>
          <w:i/>
          <w:iCs/>
          <w:color w:val="333333"/>
        </w:rPr>
        <w:t>multas</w:t>
      </w:r>
      <w:proofErr w:type="spellEnd"/>
      <w:r w:rsidRPr="007B728B">
        <w:rPr>
          <w:rFonts w:eastAsia="Times New Roman" w:cs="Arial"/>
          <w:i/>
          <w:iCs/>
          <w:color w:val="333333"/>
        </w:rPr>
        <w:t xml:space="preserve"> </w:t>
      </w:r>
      <w:proofErr w:type="spellStart"/>
      <w:r w:rsidRPr="007B728B">
        <w:rPr>
          <w:rFonts w:eastAsia="Times New Roman" w:cs="Arial"/>
          <w:i/>
          <w:iCs/>
          <w:color w:val="333333"/>
        </w:rPr>
        <w:t>picturas</w:t>
      </w:r>
      <w:proofErr w:type="spellEnd"/>
      <w:r w:rsidRPr="007B728B">
        <w:rPr>
          <w:rFonts w:eastAsia="Times New Roman" w:cs="Arial"/>
          <w:i/>
          <w:iCs/>
          <w:color w:val="333333"/>
        </w:rPr>
        <w:t xml:space="preserve"> in </w:t>
      </w:r>
      <w:proofErr w:type="spellStart"/>
      <w:r w:rsidRPr="007B728B">
        <w:rPr>
          <w:rFonts w:eastAsia="Times New Roman" w:cs="Arial"/>
          <w:i/>
          <w:iCs/>
          <w:color w:val="333333"/>
        </w:rPr>
        <w:t>muris</w:t>
      </w:r>
      <w:proofErr w:type="spellEnd"/>
      <w:r w:rsidRPr="007B728B">
        <w:rPr>
          <w:rFonts w:eastAsia="Times New Roman" w:cs="Arial"/>
          <w:i/>
          <w:iCs/>
          <w:color w:val="333333"/>
        </w:rPr>
        <w:t xml:space="preserve"> </w:t>
      </w:r>
      <w:proofErr w:type="spellStart"/>
      <w:r w:rsidRPr="007B728B">
        <w:rPr>
          <w:rFonts w:eastAsia="Times New Roman" w:cs="Arial"/>
          <w:i/>
          <w:iCs/>
          <w:color w:val="333333"/>
        </w:rPr>
        <w:t>habet</w:t>
      </w:r>
      <w:proofErr w:type="spellEnd"/>
      <w:r w:rsidRPr="007B728B">
        <w:rPr>
          <w:rFonts w:eastAsia="Times New Roman" w:cs="Arial"/>
          <w:i/>
          <w:iCs/>
          <w:color w:val="333333"/>
        </w:rPr>
        <w:t>.</w:t>
      </w:r>
      <w:r>
        <w:rPr>
          <w:rFonts w:eastAsia="Times New Roman" w:cs="Arial"/>
          <w:i/>
          <w:iCs/>
          <w:color w:val="333333"/>
        </w:rPr>
        <w:t xml:space="preserve"> </w:t>
      </w:r>
      <w:r w:rsidRPr="006D0D1D">
        <w:rPr>
          <w:rFonts w:eastAsia="Times New Roman" w:cs="Arial"/>
          <w:color w:val="333333"/>
        </w:rPr>
        <w:t>The house of the rich father </w:t>
      </w:r>
      <w:r w:rsidRPr="006D0D1D">
        <w:rPr>
          <w:rFonts w:eastAsia="Times New Roman" w:cs="Arial"/>
          <w:b/>
          <w:bCs/>
          <w:color w:val="333333"/>
        </w:rPr>
        <w:t>himself</w:t>
      </w:r>
      <w:r w:rsidRPr="006D0D1D">
        <w:rPr>
          <w:rFonts w:eastAsia="Times New Roman" w:cs="Arial"/>
          <w:color w:val="333333"/>
        </w:rPr>
        <w:t> has three bedrooms, one impluvium, and many pictures on the walls.</w:t>
      </w:r>
    </w:p>
    <w:p w14:paraId="39D52EE9" w14:textId="098ABE49" w:rsidR="003E238D" w:rsidRPr="006D0D1D" w:rsidRDefault="003E238D"/>
    <w:p w14:paraId="4009D9BF" w14:textId="41879425" w:rsidR="00385B29" w:rsidRDefault="00385B29" w:rsidP="007B728B">
      <w:pPr>
        <w:pStyle w:val="Heading3"/>
        <w:shd w:val="clear" w:color="auto" w:fill="FFFFFF"/>
        <w:spacing w:after="150" w:afterAutospacing="0"/>
        <w:rPr>
          <w:rFonts w:asciiTheme="minorHAnsi" w:hAnsiTheme="minorHAnsi" w:cs="Arial"/>
          <w:color w:val="333333"/>
          <w:sz w:val="22"/>
          <w:szCs w:val="22"/>
        </w:rPr>
      </w:pPr>
      <w:r w:rsidRPr="006D0D1D">
        <w:rPr>
          <w:rFonts w:asciiTheme="minorHAnsi" w:hAnsiTheme="minorHAnsi" w:cs="Arial"/>
          <w:color w:val="333333"/>
          <w:sz w:val="22"/>
          <w:szCs w:val="22"/>
        </w:rPr>
        <w:t>Demonstratives</w:t>
      </w:r>
      <w:r w:rsidR="005477DA" w:rsidRPr="006D0D1D">
        <w:rPr>
          <w:rFonts w:asciiTheme="minorHAnsi" w:hAnsiTheme="minorHAnsi" w:cs="Arial"/>
          <w:color w:val="333333"/>
          <w:sz w:val="22"/>
          <w:szCs w:val="22"/>
        </w:rPr>
        <w:t xml:space="preserve">: </w:t>
      </w:r>
      <w:proofErr w:type="spellStart"/>
      <w:r w:rsidRPr="006D0D1D">
        <w:rPr>
          <w:rFonts w:asciiTheme="minorHAnsi" w:hAnsiTheme="minorHAnsi" w:cs="Arial"/>
          <w:color w:val="333333"/>
          <w:sz w:val="22"/>
          <w:szCs w:val="22"/>
        </w:rPr>
        <w:t>Iste</w:t>
      </w:r>
      <w:proofErr w:type="spellEnd"/>
      <w:r w:rsidRPr="006D0D1D">
        <w:rPr>
          <w:rFonts w:asciiTheme="minorHAnsi" w:hAnsiTheme="minorHAnsi" w:cs="Arial"/>
          <w:color w:val="333333"/>
          <w:sz w:val="22"/>
          <w:szCs w:val="22"/>
        </w:rPr>
        <w:t xml:space="preserve">, </w:t>
      </w:r>
      <w:proofErr w:type="spellStart"/>
      <w:r w:rsidRPr="006D0D1D">
        <w:rPr>
          <w:rFonts w:asciiTheme="minorHAnsi" w:hAnsiTheme="minorHAnsi" w:cs="Arial"/>
          <w:color w:val="333333"/>
          <w:sz w:val="22"/>
          <w:szCs w:val="22"/>
        </w:rPr>
        <w:t>Ista</w:t>
      </w:r>
      <w:proofErr w:type="spellEnd"/>
      <w:r w:rsidRPr="006D0D1D">
        <w:rPr>
          <w:rFonts w:asciiTheme="minorHAnsi" w:hAnsiTheme="minorHAnsi" w:cs="Arial"/>
          <w:color w:val="333333"/>
          <w:sz w:val="22"/>
          <w:szCs w:val="22"/>
        </w:rPr>
        <w:t xml:space="preserve">, </w:t>
      </w:r>
      <w:proofErr w:type="spellStart"/>
      <w:r w:rsidRPr="006D0D1D">
        <w:rPr>
          <w:rFonts w:asciiTheme="minorHAnsi" w:hAnsiTheme="minorHAnsi" w:cs="Arial"/>
          <w:color w:val="333333"/>
          <w:sz w:val="22"/>
          <w:szCs w:val="22"/>
        </w:rPr>
        <w:t>Istud</w:t>
      </w:r>
      <w:proofErr w:type="spellEnd"/>
      <w:r w:rsidR="007B728B">
        <w:rPr>
          <w:rFonts w:asciiTheme="minorHAnsi" w:hAnsiTheme="minorHAnsi" w:cs="Arial"/>
          <w:color w:val="333333"/>
          <w:sz w:val="22"/>
          <w:szCs w:val="22"/>
        </w:rPr>
        <w:t xml:space="preserve"> --</w:t>
      </w:r>
      <w:r w:rsidRPr="006D0D1D">
        <w:rPr>
          <w:rFonts w:asciiTheme="minorHAnsi" w:hAnsiTheme="minorHAnsi" w:cs="Arial"/>
          <w:color w:val="333333"/>
          <w:sz w:val="22"/>
          <w:szCs w:val="22"/>
        </w:rPr>
        <w:t xml:space="preserve">That bad --/ This bad </w:t>
      </w:r>
      <w:r w:rsidR="007B728B">
        <w:rPr>
          <w:rFonts w:asciiTheme="minorHAnsi" w:hAnsiTheme="minorHAnsi" w:cs="Arial"/>
          <w:color w:val="333333"/>
          <w:sz w:val="22"/>
          <w:szCs w:val="22"/>
        </w:rPr>
        <w:t>–</w:t>
      </w:r>
    </w:p>
    <w:p w14:paraId="094B1A73" w14:textId="77777777" w:rsidR="007B728B" w:rsidRPr="006D0D1D" w:rsidRDefault="007B728B" w:rsidP="007B728B">
      <w:pPr>
        <w:pStyle w:val="NormalWeb"/>
        <w:shd w:val="clear" w:color="auto" w:fill="FFFFFF"/>
        <w:spacing w:before="0" w:beforeAutospacing="0" w:after="150" w:afterAutospacing="0"/>
        <w:rPr>
          <w:rFonts w:asciiTheme="minorHAnsi" w:hAnsiTheme="minorHAnsi" w:cs="Arial"/>
          <w:color w:val="333333"/>
          <w:sz w:val="22"/>
          <w:szCs w:val="22"/>
        </w:rPr>
      </w:pPr>
      <w:r w:rsidRPr="006D0D1D">
        <w:rPr>
          <w:rFonts w:asciiTheme="minorHAnsi" w:hAnsiTheme="minorHAnsi" w:cs="Arial"/>
          <w:color w:val="333333"/>
          <w:sz w:val="22"/>
          <w:szCs w:val="22"/>
        </w:rPr>
        <w:t>Translation:</w:t>
      </w:r>
    </w:p>
    <w:p w14:paraId="21425A70" w14:textId="77777777" w:rsidR="007B728B" w:rsidRPr="006D0D1D" w:rsidRDefault="007B728B" w:rsidP="007B728B">
      <w:pPr>
        <w:numPr>
          <w:ilvl w:val="0"/>
          <w:numId w:val="1"/>
        </w:numPr>
        <w:shd w:val="clear" w:color="auto" w:fill="FFFFFF"/>
        <w:spacing w:before="100" w:beforeAutospacing="1" w:after="100" w:afterAutospacing="1" w:line="240" w:lineRule="auto"/>
        <w:rPr>
          <w:rFonts w:cs="Arial"/>
          <w:color w:val="333333"/>
        </w:rPr>
      </w:pPr>
      <w:r w:rsidRPr="006D0D1D">
        <w:rPr>
          <w:rFonts w:cs="Arial"/>
          <w:color w:val="333333"/>
        </w:rPr>
        <w:t>That (noun) of yours</w:t>
      </w:r>
    </w:p>
    <w:p w14:paraId="7E0DCA5B" w14:textId="6B52D5BC" w:rsidR="007B728B" w:rsidRPr="007B728B" w:rsidRDefault="007B728B" w:rsidP="007B728B">
      <w:pPr>
        <w:numPr>
          <w:ilvl w:val="0"/>
          <w:numId w:val="1"/>
        </w:numPr>
        <w:shd w:val="clear" w:color="auto" w:fill="FFFFFF"/>
        <w:spacing w:before="100" w:beforeAutospacing="1" w:after="100" w:afterAutospacing="1" w:line="240" w:lineRule="auto"/>
        <w:rPr>
          <w:rFonts w:cs="Arial"/>
          <w:color w:val="333333"/>
        </w:rPr>
      </w:pPr>
      <w:r w:rsidRPr="006D0D1D">
        <w:rPr>
          <w:rFonts w:cs="Arial"/>
          <w:color w:val="333333"/>
        </w:rPr>
        <w:t>That (bad noun)</w:t>
      </w:r>
    </w:p>
    <w:tbl>
      <w:tblPr>
        <w:tblStyle w:val="GridTable4-Accent3"/>
        <w:tblW w:w="5000" w:type="pct"/>
        <w:tblLook w:val="04A0" w:firstRow="1" w:lastRow="0" w:firstColumn="1" w:lastColumn="0" w:noHBand="0" w:noVBand="1"/>
      </w:tblPr>
      <w:tblGrid>
        <w:gridCol w:w="748"/>
        <w:gridCol w:w="1676"/>
        <w:gridCol w:w="1171"/>
        <w:gridCol w:w="1532"/>
        <w:gridCol w:w="2412"/>
        <w:gridCol w:w="900"/>
        <w:gridCol w:w="911"/>
      </w:tblGrid>
      <w:tr w:rsidR="00385B29" w:rsidRPr="006D0D1D" w14:paraId="4498A2EB" w14:textId="77777777" w:rsidTr="00B51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pct"/>
            <w:hideMark/>
          </w:tcPr>
          <w:p w14:paraId="54F34861" w14:textId="77777777" w:rsidR="00385B29" w:rsidRPr="006D0D1D" w:rsidRDefault="00385B29">
            <w:pPr>
              <w:rPr>
                <w:rFonts w:cs="Arial"/>
                <w:b w:val="0"/>
                <w:bCs w:val="0"/>
                <w:color w:val="333333"/>
              </w:rPr>
            </w:pPr>
          </w:p>
        </w:tc>
        <w:tc>
          <w:tcPr>
            <w:tcW w:w="2342" w:type="pct"/>
            <w:gridSpan w:val="3"/>
            <w:hideMark/>
          </w:tcPr>
          <w:p w14:paraId="142CA2D5" w14:textId="77777777" w:rsidR="00385B29" w:rsidRPr="006D0D1D" w:rsidRDefault="00385B29">
            <w:pPr>
              <w:spacing w:after="300"/>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rPr>
            </w:pPr>
            <w:r w:rsidRPr="006D0D1D">
              <w:rPr>
                <w:rFonts w:cs="Arial"/>
                <w:color w:val="000000"/>
              </w:rPr>
              <w:t>Singular</w:t>
            </w:r>
          </w:p>
        </w:tc>
        <w:tc>
          <w:tcPr>
            <w:tcW w:w="2258" w:type="pct"/>
            <w:gridSpan w:val="3"/>
            <w:hideMark/>
          </w:tcPr>
          <w:p w14:paraId="0F6F86F2" w14:textId="77777777" w:rsidR="00385B29" w:rsidRPr="006D0D1D" w:rsidRDefault="00385B29">
            <w:pPr>
              <w:spacing w:after="300"/>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rPr>
            </w:pPr>
            <w:r w:rsidRPr="006D0D1D">
              <w:rPr>
                <w:rFonts w:cs="Arial"/>
                <w:color w:val="000000"/>
              </w:rPr>
              <w:t>Plural</w:t>
            </w:r>
          </w:p>
        </w:tc>
      </w:tr>
      <w:tr w:rsidR="00B51A15" w:rsidRPr="006D0D1D" w14:paraId="13D5654B" w14:textId="77777777" w:rsidTr="00B5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pct"/>
            <w:hideMark/>
          </w:tcPr>
          <w:p w14:paraId="2EAEE345" w14:textId="77777777" w:rsidR="00385B29" w:rsidRPr="006D0D1D" w:rsidRDefault="00385B29">
            <w:pPr>
              <w:spacing w:after="300"/>
              <w:jc w:val="center"/>
              <w:rPr>
                <w:rFonts w:cs="Arial"/>
                <w:b w:val="0"/>
                <w:bCs w:val="0"/>
                <w:color w:val="000000"/>
              </w:rPr>
            </w:pPr>
          </w:p>
        </w:tc>
        <w:tc>
          <w:tcPr>
            <w:tcW w:w="897" w:type="pct"/>
            <w:hideMark/>
          </w:tcPr>
          <w:p w14:paraId="06519600"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M.</w:t>
            </w:r>
          </w:p>
        </w:tc>
        <w:tc>
          <w:tcPr>
            <w:tcW w:w="626" w:type="pct"/>
            <w:hideMark/>
          </w:tcPr>
          <w:p w14:paraId="02F43FDE"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F.</w:t>
            </w:r>
          </w:p>
        </w:tc>
        <w:tc>
          <w:tcPr>
            <w:tcW w:w="819" w:type="pct"/>
            <w:hideMark/>
          </w:tcPr>
          <w:p w14:paraId="6F42CE29"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N.</w:t>
            </w:r>
          </w:p>
        </w:tc>
        <w:tc>
          <w:tcPr>
            <w:tcW w:w="1290" w:type="pct"/>
            <w:hideMark/>
          </w:tcPr>
          <w:p w14:paraId="70EBE2AB"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M.</w:t>
            </w:r>
          </w:p>
        </w:tc>
        <w:tc>
          <w:tcPr>
            <w:tcW w:w="481" w:type="pct"/>
            <w:hideMark/>
          </w:tcPr>
          <w:p w14:paraId="2463C0EB"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F.</w:t>
            </w:r>
          </w:p>
        </w:tc>
        <w:tc>
          <w:tcPr>
            <w:tcW w:w="487" w:type="pct"/>
            <w:hideMark/>
          </w:tcPr>
          <w:p w14:paraId="21ECC885"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N.</w:t>
            </w:r>
          </w:p>
        </w:tc>
      </w:tr>
      <w:tr w:rsidR="00B51A15" w:rsidRPr="006D0D1D" w14:paraId="111F0C78" w14:textId="77777777" w:rsidTr="00B51A15">
        <w:tc>
          <w:tcPr>
            <w:cnfStyle w:val="001000000000" w:firstRow="0" w:lastRow="0" w:firstColumn="1" w:lastColumn="0" w:oddVBand="0" w:evenVBand="0" w:oddHBand="0" w:evenHBand="0" w:firstRowFirstColumn="0" w:firstRowLastColumn="0" w:lastRowFirstColumn="0" w:lastRowLastColumn="0"/>
            <w:tcW w:w="400" w:type="pct"/>
            <w:hideMark/>
          </w:tcPr>
          <w:p w14:paraId="7C9BB2F4" w14:textId="77777777" w:rsidR="00385B29" w:rsidRPr="006D0D1D" w:rsidRDefault="00385B29">
            <w:pPr>
              <w:spacing w:after="300"/>
              <w:rPr>
                <w:rFonts w:cs="Arial"/>
                <w:color w:val="333333"/>
              </w:rPr>
            </w:pPr>
            <w:r w:rsidRPr="006D0D1D">
              <w:rPr>
                <w:rStyle w:val="Strong"/>
                <w:rFonts w:cs="Arial"/>
                <w:color w:val="333333"/>
              </w:rPr>
              <w:t>NOM.</w:t>
            </w:r>
          </w:p>
        </w:tc>
        <w:tc>
          <w:tcPr>
            <w:tcW w:w="897" w:type="pct"/>
            <w:hideMark/>
          </w:tcPr>
          <w:p w14:paraId="7C2D2A21"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iste</w:t>
            </w:r>
            <w:proofErr w:type="spellEnd"/>
            <w:r w:rsidRPr="006D0D1D">
              <w:rPr>
                <w:rFonts w:cs="Arial"/>
                <w:color w:val="333333"/>
              </w:rPr>
              <w:t xml:space="preserve"> (this/that bad man) (this/that of yours)</w:t>
            </w:r>
          </w:p>
        </w:tc>
        <w:tc>
          <w:tcPr>
            <w:tcW w:w="626" w:type="pct"/>
            <w:hideMark/>
          </w:tcPr>
          <w:p w14:paraId="6BB63EFA"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ista</w:t>
            </w:r>
            <w:proofErr w:type="spellEnd"/>
          </w:p>
        </w:tc>
        <w:tc>
          <w:tcPr>
            <w:tcW w:w="819" w:type="pct"/>
            <w:hideMark/>
          </w:tcPr>
          <w:p w14:paraId="499AFAED"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istud</w:t>
            </w:r>
            <w:proofErr w:type="spellEnd"/>
          </w:p>
        </w:tc>
        <w:tc>
          <w:tcPr>
            <w:tcW w:w="1290" w:type="pct"/>
            <w:hideMark/>
          </w:tcPr>
          <w:p w14:paraId="5999248C"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isti</w:t>
            </w:r>
            <w:proofErr w:type="spellEnd"/>
            <w:r w:rsidRPr="006D0D1D">
              <w:rPr>
                <w:rFonts w:cs="Arial"/>
                <w:color w:val="333333"/>
              </w:rPr>
              <w:t xml:space="preserve"> (these/those bad men) (these/those of yours)</w:t>
            </w:r>
          </w:p>
        </w:tc>
        <w:tc>
          <w:tcPr>
            <w:tcW w:w="481" w:type="pct"/>
            <w:hideMark/>
          </w:tcPr>
          <w:p w14:paraId="631BEF84"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istae</w:t>
            </w:r>
            <w:proofErr w:type="spellEnd"/>
          </w:p>
        </w:tc>
        <w:tc>
          <w:tcPr>
            <w:tcW w:w="487" w:type="pct"/>
            <w:hideMark/>
          </w:tcPr>
          <w:p w14:paraId="41C080EE"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ista</w:t>
            </w:r>
            <w:proofErr w:type="spellEnd"/>
          </w:p>
        </w:tc>
      </w:tr>
      <w:tr w:rsidR="00B51A15" w:rsidRPr="006D0D1D" w14:paraId="26E56F09" w14:textId="77777777" w:rsidTr="00B5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pct"/>
            <w:hideMark/>
          </w:tcPr>
          <w:p w14:paraId="6F2E218C" w14:textId="77777777" w:rsidR="00385B29" w:rsidRPr="006D0D1D" w:rsidRDefault="00385B29">
            <w:pPr>
              <w:spacing w:after="300"/>
              <w:rPr>
                <w:rFonts w:cs="Arial"/>
                <w:color w:val="333333"/>
              </w:rPr>
            </w:pPr>
            <w:r w:rsidRPr="006D0D1D">
              <w:rPr>
                <w:rStyle w:val="Strong"/>
                <w:rFonts w:cs="Arial"/>
                <w:color w:val="333333"/>
              </w:rPr>
              <w:t>GEN.</w:t>
            </w:r>
          </w:p>
        </w:tc>
        <w:tc>
          <w:tcPr>
            <w:tcW w:w="897" w:type="pct"/>
            <w:hideMark/>
          </w:tcPr>
          <w:p w14:paraId="57C9DC69"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istius</w:t>
            </w:r>
            <w:proofErr w:type="spellEnd"/>
          </w:p>
        </w:tc>
        <w:tc>
          <w:tcPr>
            <w:tcW w:w="626" w:type="pct"/>
            <w:hideMark/>
          </w:tcPr>
          <w:p w14:paraId="76199F5A"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istius</w:t>
            </w:r>
            <w:proofErr w:type="spellEnd"/>
          </w:p>
        </w:tc>
        <w:tc>
          <w:tcPr>
            <w:tcW w:w="819" w:type="pct"/>
            <w:hideMark/>
          </w:tcPr>
          <w:p w14:paraId="50033F86"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istius</w:t>
            </w:r>
            <w:proofErr w:type="spellEnd"/>
          </w:p>
        </w:tc>
        <w:tc>
          <w:tcPr>
            <w:tcW w:w="1290" w:type="pct"/>
            <w:hideMark/>
          </w:tcPr>
          <w:p w14:paraId="27A8CD06"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istorum</w:t>
            </w:r>
            <w:proofErr w:type="spellEnd"/>
          </w:p>
        </w:tc>
        <w:tc>
          <w:tcPr>
            <w:tcW w:w="481" w:type="pct"/>
            <w:hideMark/>
          </w:tcPr>
          <w:p w14:paraId="11CE34C0"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istarum</w:t>
            </w:r>
            <w:proofErr w:type="spellEnd"/>
          </w:p>
        </w:tc>
        <w:tc>
          <w:tcPr>
            <w:tcW w:w="487" w:type="pct"/>
            <w:hideMark/>
          </w:tcPr>
          <w:p w14:paraId="2ECA6DDC"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istorum</w:t>
            </w:r>
            <w:proofErr w:type="spellEnd"/>
          </w:p>
        </w:tc>
      </w:tr>
      <w:tr w:rsidR="00B51A15" w:rsidRPr="006D0D1D" w14:paraId="1DE19B8A" w14:textId="77777777" w:rsidTr="00B51A15">
        <w:tc>
          <w:tcPr>
            <w:cnfStyle w:val="001000000000" w:firstRow="0" w:lastRow="0" w:firstColumn="1" w:lastColumn="0" w:oddVBand="0" w:evenVBand="0" w:oddHBand="0" w:evenHBand="0" w:firstRowFirstColumn="0" w:firstRowLastColumn="0" w:lastRowFirstColumn="0" w:lastRowLastColumn="0"/>
            <w:tcW w:w="400" w:type="pct"/>
            <w:hideMark/>
          </w:tcPr>
          <w:p w14:paraId="4AE16524" w14:textId="77777777" w:rsidR="00385B29" w:rsidRPr="006D0D1D" w:rsidRDefault="00385B29">
            <w:pPr>
              <w:spacing w:after="300"/>
              <w:rPr>
                <w:rFonts w:cs="Arial"/>
                <w:color w:val="333333"/>
              </w:rPr>
            </w:pPr>
            <w:r w:rsidRPr="006D0D1D">
              <w:rPr>
                <w:rStyle w:val="Strong"/>
                <w:rFonts w:cs="Arial"/>
                <w:color w:val="333333"/>
              </w:rPr>
              <w:t>DAT.</w:t>
            </w:r>
          </w:p>
        </w:tc>
        <w:tc>
          <w:tcPr>
            <w:tcW w:w="897" w:type="pct"/>
            <w:hideMark/>
          </w:tcPr>
          <w:p w14:paraId="43F1EABF"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isti</w:t>
            </w:r>
            <w:proofErr w:type="spellEnd"/>
          </w:p>
        </w:tc>
        <w:tc>
          <w:tcPr>
            <w:tcW w:w="626" w:type="pct"/>
            <w:hideMark/>
          </w:tcPr>
          <w:p w14:paraId="32C784F8"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isti</w:t>
            </w:r>
            <w:proofErr w:type="spellEnd"/>
          </w:p>
        </w:tc>
        <w:tc>
          <w:tcPr>
            <w:tcW w:w="819" w:type="pct"/>
            <w:hideMark/>
          </w:tcPr>
          <w:p w14:paraId="2B44E0EE"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isti</w:t>
            </w:r>
            <w:proofErr w:type="spellEnd"/>
          </w:p>
        </w:tc>
        <w:tc>
          <w:tcPr>
            <w:tcW w:w="1290" w:type="pct"/>
            <w:hideMark/>
          </w:tcPr>
          <w:p w14:paraId="0C75E534"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istis</w:t>
            </w:r>
            <w:proofErr w:type="spellEnd"/>
          </w:p>
        </w:tc>
        <w:tc>
          <w:tcPr>
            <w:tcW w:w="481" w:type="pct"/>
            <w:hideMark/>
          </w:tcPr>
          <w:p w14:paraId="21E6AE18"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istis</w:t>
            </w:r>
            <w:proofErr w:type="spellEnd"/>
          </w:p>
        </w:tc>
        <w:tc>
          <w:tcPr>
            <w:tcW w:w="487" w:type="pct"/>
            <w:hideMark/>
          </w:tcPr>
          <w:p w14:paraId="29B19D05"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istis</w:t>
            </w:r>
            <w:proofErr w:type="spellEnd"/>
          </w:p>
        </w:tc>
      </w:tr>
      <w:tr w:rsidR="00B51A15" w:rsidRPr="006D0D1D" w14:paraId="04EB0F1B" w14:textId="77777777" w:rsidTr="00B5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pct"/>
            <w:hideMark/>
          </w:tcPr>
          <w:p w14:paraId="7318C4FC" w14:textId="77777777" w:rsidR="00385B29" w:rsidRPr="006D0D1D" w:rsidRDefault="00385B29">
            <w:pPr>
              <w:spacing w:after="300"/>
              <w:rPr>
                <w:rFonts w:cs="Arial"/>
                <w:color w:val="333333"/>
              </w:rPr>
            </w:pPr>
            <w:r w:rsidRPr="006D0D1D">
              <w:rPr>
                <w:rStyle w:val="Strong"/>
                <w:rFonts w:cs="Arial"/>
                <w:color w:val="333333"/>
              </w:rPr>
              <w:t>ACC.</w:t>
            </w:r>
          </w:p>
        </w:tc>
        <w:tc>
          <w:tcPr>
            <w:tcW w:w="897" w:type="pct"/>
            <w:hideMark/>
          </w:tcPr>
          <w:p w14:paraId="1849FF2B"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istum</w:t>
            </w:r>
            <w:proofErr w:type="spellEnd"/>
          </w:p>
        </w:tc>
        <w:tc>
          <w:tcPr>
            <w:tcW w:w="626" w:type="pct"/>
            <w:hideMark/>
          </w:tcPr>
          <w:p w14:paraId="69CEE5C4"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istam</w:t>
            </w:r>
            <w:proofErr w:type="spellEnd"/>
          </w:p>
        </w:tc>
        <w:tc>
          <w:tcPr>
            <w:tcW w:w="819" w:type="pct"/>
            <w:hideMark/>
          </w:tcPr>
          <w:p w14:paraId="4151858B"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istud</w:t>
            </w:r>
            <w:proofErr w:type="spellEnd"/>
          </w:p>
        </w:tc>
        <w:tc>
          <w:tcPr>
            <w:tcW w:w="1290" w:type="pct"/>
            <w:hideMark/>
          </w:tcPr>
          <w:p w14:paraId="6F7CEA34"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istos</w:t>
            </w:r>
            <w:proofErr w:type="spellEnd"/>
          </w:p>
        </w:tc>
        <w:tc>
          <w:tcPr>
            <w:tcW w:w="481" w:type="pct"/>
            <w:hideMark/>
          </w:tcPr>
          <w:p w14:paraId="2631BC63"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istas</w:t>
            </w:r>
            <w:proofErr w:type="spellEnd"/>
          </w:p>
        </w:tc>
        <w:tc>
          <w:tcPr>
            <w:tcW w:w="487" w:type="pct"/>
            <w:hideMark/>
          </w:tcPr>
          <w:p w14:paraId="5D14E03B"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istos</w:t>
            </w:r>
            <w:proofErr w:type="spellEnd"/>
          </w:p>
        </w:tc>
      </w:tr>
      <w:tr w:rsidR="00B51A15" w:rsidRPr="006D0D1D" w14:paraId="0DDF9856" w14:textId="77777777" w:rsidTr="00B51A15">
        <w:tc>
          <w:tcPr>
            <w:cnfStyle w:val="001000000000" w:firstRow="0" w:lastRow="0" w:firstColumn="1" w:lastColumn="0" w:oddVBand="0" w:evenVBand="0" w:oddHBand="0" w:evenHBand="0" w:firstRowFirstColumn="0" w:firstRowLastColumn="0" w:lastRowFirstColumn="0" w:lastRowLastColumn="0"/>
            <w:tcW w:w="400" w:type="pct"/>
            <w:hideMark/>
          </w:tcPr>
          <w:p w14:paraId="48AF1FDA" w14:textId="77777777" w:rsidR="00385B29" w:rsidRPr="006D0D1D" w:rsidRDefault="00385B29">
            <w:pPr>
              <w:spacing w:after="300"/>
              <w:rPr>
                <w:rFonts w:cs="Arial"/>
                <w:color w:val="333333"/>
              </w:rPr>
            </w:pPr>
            <w:r w:rsidRPr="006D0D1D">
              <w:rPr>
                <w:rStyle w:val="Strong"/>
                <w:rFonts w:cs="Arial"/>
                <w:color w:val="333333"/>
              </w:rPr>
              <w:t>ABL.</w:t>
            </w:r>
          </w:p>
        </w:tc>
        <w:tc>
          <w:tcPr>
            <w:tcW w:w="897" w:type="pct"/>
            <w:hideMark/>
          </w:tcPr>
          <w:p w14:paraId="0165CC02"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isto</w:t>
            </w:r>
            <w:proofErr w:type="spellEnd"/>
          </w:p>
        </w:tc>
        <w:tc>
          <w:tcPr>
            <w:tcW w:w="626" w:type="pct"/>
            <w:hideMark/>
          </w:tcPr>
          <w:p w14:paraId="39502C16"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ista</w:t>
            </w:r>
            <w:proofErr w:type="spellEnd"/>
          </w:p>
        </w:tc>
        <w:tc>
          <w:tcPr>
            <w:tcW w:w="819" w:type="pct"/>
            <w:hideMark/>
          </w:tcPr>
          <w:p w14:paraId="53B82D25"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isto</w:t>
            </w:r>
            <w:proofErr w:type="spellEnd"/>
          </w:p>
        </w:tc>
        <w:tc>
          <w:tcPr>
            <w:tcW w:w="1290" w:type="pct"/>
            <w:hideMark/>
          </w:tcPr>
          <w:p w14:paraId="5BA8D1FC"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istis</w:t>
            </w:r>
            <w:proofErr w:type="spellEnd"/>
          </w:p>
        </w:tc>
        <w:tc>
          <w:tcPr>
            <w:tcW w:w="481" w:type="pct"/>
            <w:hideMark/>
          </w:tcPr>
          <w:p w14:paraId="768C9FD0"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istis</w:t>
            </w:r>
            <w:proofErr w:type="spellEnd"/>
          </w:p>
        </w:tc>
        <w:tc>
          <w:tcPr>
            <w:tcW w:w="487" w:type="pct"/>
            <w:hideMark/>
          </w:tcPr>
          <w:p w14:paraId="0BDBE4A7"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istis</w:t>
            </w:r>
            <w:proofErr w:type="spellEnd"/>
          </w:p>
        </w:tc>
      </w:tr>
    </w:tbl>
    <w:p w14:paraId="568983C8" w14:textId="77777777" w:rsidR="00E25F32" w:rsidRPr="006D0D1D" w:rsidRDefault="00E25F32" w:rsidP="00E25F32">
      <w:pPr>
        <w:shd w:val="clear" w:color="auto" w:fill="FFFFFF"/>
        <w:spacing w:before="100" w:beforeAutospacing="1" w:after="100" w:afterAutospacing="1" w:line="240" w:lineRule="auto"/>
        <w:ind w:left="720"/>
        <w:rPr>
          <w:rFonts w:cs="Arial"/>
          <w:color w:val="333333"/>
        </w:rPr>
      </w:pPr>
    </w:p>
    <w:p w14:paraId="0CC18417" w14:textId="63DE8EFF" w:rsidR="00385B29" w:rsidRDefault="00385B29" w:rsidP="00385B29">
      <w:pPr>
        <w:pStyle w:val="Heading4"/>
        <w:shd w:val="clear" w:color="auto" w:fill="FFFFFF"/>
        <w:spacing w:after="150" w:afterAutospacing="0"/>
        <w:rPr>
          <w:rFonts w:asciiTheme="minorHAnsi" w:hAnsiTheme="minorHAnsi" w:cs="Arial"/>
          <w:b w:val="0"/>
          <w:bCs w:val="0"/>
          <w:color w:val="333333"/>
          <w:sz w:val="22"/>
          <w:szCs w:val="22"/>
        </w:rPr>
      </w:pPr>
      <w:r w:rsidRPr="006D0D1D">
        <w:rPr>
          <w:rFonts w:asciiTheme="minorHAnsi" w:hAnsiTheme="minorHAnsi" w:cs="Arial"/>
          <w:b w:val="0"/>
          <w:bCs w:val="0"/>
          <w:color w:val="333333"/>
          <w:sz w:val="22"/>
          <w:szCs w:val="22"/>
        </w:rPr>
        <w:t>Sentence examples:</w:t>
      </w:r>
    </w:p>
    <w:p w14:paraId="6C20B6A8" w14:textId="16D6D004" w:rsidR="007B728B" w:rsidRPr="007B728B" w:rsidRDefault="007B728B" w:rsidP="007B728B">
      <w:pPr>
        <w:pStyle w:val="Heading4"/>
        <w:numPr>
          <w:ilvl w:val="0"/>
          <w:numId w:val="19"/>
        </w:numPr>
        <w:shd w:val="clear" w:color="auto" w:fill="FFFFFF"/>
        <w:spacing w:after="150" w:afterAutospacing="0"/>
        <w:rPr>
          <w:rFonts w:asciiTheme="minorHAnsi" w:hAnsiTheme="minorHAnsi" w:cs="Arial"/>
          <w:b w:val="0"/>
          <w:bCs w:val="0"/>
          <w:i/>
          <w:iCs/>
          <w:color w:val="333333"/>
          <w:sz w:val="22"/>
          <w:szCs w:val="22"/>
        </w:rPr>
      </w:pPr>
      <w:proofErr w:type="spellStart"/>
      <w:r w:rsidRPr="007B728B">
        <w:rPr>
          <w:rStyle w:val="Strong"/>
          <w:rFonts w:asciiTheme="minorHAnsi" w:hAnsiTheme="minorHAnsi" w:cs="Arial"/>
          <w:i/>
          <w:iCs/>
          <w:color w:val="333333"/>
          <w:sz w:val="22"/>
          <w:szCs w:val="22"/>
        </w:rPr>
        <w:lastRenderedPageBreak/>
        <w:t>Senatus</w:t>
      </w:r>
      <w:proofErr w:type="spellEnd"/>
      <w:r w:rsidRPr="007B728B">
        <w:rPr>
          <w:rStyle w:val="Strong"/>
          <w:rFonts w:asciiTheme="minorHAnsi" w:hAnsiTheme="minorHAnsi" w:cs="Arial"/>
          <w:i/>
          <w:iCs/>
          <w:color w:val="333333"/>
          <w:sz w:val="22"/>
          <w:szCs w:val="22"/>
        </w:rPr>
        <w:t xml:space="preserve"> </w:t>
      </w:r>
      <w:proofErr w:type="spellStart"/>
      <w:r w:rsidRPr="007B728B">
        <w:rPr>
          <w:rStyle w:val="Strong"/>
          <w:rFonts w:asciiTheme="minorHAnsi" w:hAnsiTheme="minorHAnsi" w:cs="Arial"/>
          <w:i/>
          <w:iCs/>
          <w:color w:val="333333"/>
          <w:sz w:val="22"/>
          <w:szCs w:val="22"/>
        </w:rPr>
        <w:t>iste</w:t>
      </w:r>
      <w:proofErr w:type="spellEnd"/>
      <w:r w:rsidRPr="007B728B">
        <w:rPr>
          <w:rFonts w:asciiTheme="minorHAnsi" w:hAnsiTheme="minorHAnsi" w:cs="Arial"/>
          <w:i/>
          <w:iCs/>
          <w:color w:val="333333"/>
          <w:sz w:val="22"/>
          <w:szCs w:val="22"/>
        </w:rPr>
        <w:t xml:space="preserve"> leges </w:t>
      </w:r>
      <w:proofErr w:type="spellStart"/>
      <w:r w:rsidRPr="007B728B">
        <w:rPr>
          <w:rFonts w:asciiTheme="minorHAnsi" w:hAnsiTheme="minorHAnsi" w:cs="Arial"/>
          <w:i/>
          <w:iCs/>
          <w:color w:val="333333"/>
          <w:sz w:val="22"/>
          <w:szCs w:val="22"/>
        </w:rPr>
        <w:t>bonas</w:t>
      </w:r>
      <w:proofErr w:type="spellEnd"/>
      <w:r w:rsidRPr="007B728B">
        <w:rPr>
          <w:rFonts w:asciiTheme="minorHAnsi" w:hAnsiTheme="minorHAnsi" w:cs="Arial"/>
          <w:i/>
          <w:iCs/>
          <w:color w:val="333333"/>
          <w:sz w:val="22"/>
          <w:szCs w:val="22"/>
        </w:rPr>
        <w:t xml:space="preserve"> </w:t>
      </w:r>
      <w:proofErr w:type="spellStart"/>
      <w:r w:rsidRPr="007B728B">
        <w:rPr>
          <w:rFonts w:asciiTheme="minorHAnsi" w:hAnsiTheme="minorHAnsi" w:cs="Arial"/>
          <w:i/>
          <w:iCs/>
          <w:color w:val="333333"/>
          <w:sz w:val="22"/>
          <w:szCs w:val="22"/>
        </w:rPr>
        <w:t>rumpet</w:t>
      </w:r>
      <w:proofErr w:type="spellEnd"/>
      <w:r w:rsidRPr="007B728B">
        <w:rPr>
          <w:rFonts w:asciiTheme="minorHAnsi" w:hAnsiTheme="minorHAnsi" w:cs="Arial"/>
          <w:i/>
          <w:iCs/>
          <w:color w:val="333333"/>
          <w:sz w:val="22"/>
          <w:szCs w:val="22"/>
        </w:rPr>
        <w:t>.</w:t>
      </w:r>
      <w:r>
        <w:rPr>
          <w:rFonts w:asciiTheme="minorHAnsi" w:hAnsiTheme="minorHAnsi" w:cs="Arial"/>
          <w:i/>
          <w:iCs/>
          <w:color w:val="333333"/>
          <w:sz w:val="22"/>
          <w:szCs w:val="22"/>
        </w:rPr>
        <w:t xml:space="preserve"> </w:t>
      </w:r>
      <w:r w:rsidRPr="006D0D1D">
        <w:rPr>
          <w:rStyle w:val="Strong"/>
          <w:rFonts w:asciiTheme="minorHAnsi" w:hAnsiTheme="minorHAnsi" w:cs="Arial"/>
          <w:color w:val="333333"/>
          <w:sz w:val="22"/>
          <w:szCs w:val="22"/>
        </w:rPr>
        <w:t>That evil senate</w:t>
      </w:r>
      <w:r w:rsidRPr="006D0D1D">
        <w:rPr>
          <w:rFonts w:asciiTheme="minorHAnsi" w:hAnsiTheme="minorHAnsi" w:cs="Arial"/>
          <w:color w:val="333333"/>
          <w:sz w:val="22"/>
          <w:szCs w:val="22"/>
        </w:rPr>
        <w:t> will break the good laws.</w:t>
      </w:r>
    </w:p>
    <w:p w14:paraId="49F6F3A2" w14:textId="336682D9" w:rsidR="007B728B" w:rsidRPr="007B728B" w:rsidRDefault="007B728B" w:rsidP="007B728B">
      <w:pPr>
        <w:pStyle w:val="Heading4"/>
        <w:numPr>
          <w:ilvl w:val="0"/>
          <w:numId w:val="19"/>
        </w:numPr>
        <w:shd w:val="clear" w:color="auto" w:fill="FFFFFF"/>
        <w:spacing w:after="150" w:afterAutospacing="0"/>
        <w:rPr>
          <w:rFonts w:asciiTheme="minorHAnsi" w:hAnsiTheme="minorHAnsi" w:cs="Arial"/>
          <w:b w:val="0"/>
          <w:bCs w:val="0"/>
          <w:i/>
          <w:iCs/>
          <w:color w:val="333333"/>
          <w:sz w:val="22"/>
          <w:szCs w:val="22"/>
        </w:rPr>
      </w:pPr>
      <w:r w:rsidRPr="007B728B">
        <w:rPr>
          <w:rStyle w:val="Strong"/>
          <w:rFonts w:asciiTheme="minorHAnsi" w:hAnsiTheme="minorHAnsi" w:cs="Arial"/>
          <w:i/>
          <w:iCs/>
          <w:color w:val="333333"/>
          <w:sz w:val="22"/>
          <w:szCs w:val="22"/>
        </w:rPr>
        <w:t xml:space="preserve">Virtutes </w:t>
      </w:r>
      <w:proofErr w:type="spellStart"/>
      <w:r w:rsidRPr="007B728B">
        <w:rPr>
          <w:rStyle w:val="Strong"/>
          <w:rFonts w:asciiTheme="minorHAnsi" w:hAnsiTheme="minorHAnsi" w:cs="Arial"/>
          <w:i/>
          <w:iCs/>
          <w:color w:val="333333"/>
          <w:sz w:val="22"/>
          <w:szCs w:val="22"/>
        </w:rPr>
        <w:t>istae</w:t>
      </w:r>
      <w:proofErr w:type="spellEnd"/>
      <w:r w:rsidRPr="007B728B">
        <w:rPr>
          <w:rFonts w:asciiTheme="minorHAnsi" w:hAnsiTheme="minorHAnsi" w:cs="Arial"/>
          <w:i/>
          <w:iCs/>
          <w:color w:val="333333"/>
          <w:sz w:val="22"/>
          <w:szCs w:val="22"/>
        </w:rPr>
        <w:t> </w:t>
      </w:r>
      <w:proofErr w:type="spellStart"/>
      <w:r w:rsidRPr="007B728B">
        <w:rPr>
          <w:rFonts w:asciiTheme="minorHAnsi" w:hAnsiTheme="minorHAnsi" w:cs="Arial"/>
          <w:i/>
          <w:iCs/>
          <w:color w:val="333333"/>
          <w:sz w:val="22"/>
          <w:szCs w:val="22"/>
        </w:rPr>
        <w:t>populis</w:t>
      </w:r>
      <w:proofErr w:type="spellEnd"/>
      <w:r w:rsidRPr="007B728B">
        <w:rPr>
          <w:rFonts w:asciiTheme="minorHAnsi" w:hAnsiTheme="minorHAnsi" w:cs="Arial"/>
          <w:i/>
          <w:iCs/>
          <w:color w:val="333333"/>
          <w:sz w:val="22"/>
          <w:szCs w:val="22"/>
        </w:rPr>
        <w:t xml:space="preserve"> communibus </w:t>
      </w:r>
      <w:proofErr w:type="spellStart"/>
      <w:r w:rsidRPr="007B728B">
        <w:rPr>
          <w:rFonts w:asciiTheme="minorHAnsi" w:hAnsiTheme="minorHAnsi" w:cs="Arial"/>
          <w:i/>
          <w:iCs/>
          <w:color w:val="333333"/>
          <w:sz w:val="22"/>
          <w:szCs w:val="22"/>
        </w:rPr>
        <w:t>spes</w:t>
      </w:r>
      <w:proofErr w:type="spellEnd"/>
      <w:r w:rsidRPr="007B728B">
        <w:rPr>
          <w:rFonts w:asciiTheme="minorHAnsi" w:hAnsiTheme="minorHAnsi" w:cs="Arial"/>
          <w:i/>
          <w:iCs/>
          <w:color w:val="333333"/>
          <w:sz w:val="22"/>
          <w:szCs w:val="22"/>
        </w:rPr>
        <w:t xml:space="preserve"> </w:t>
      </w:r>
      <w:proofErr w:type="spellStart"/>
      <w:r w:rsidRPr="007B728B">
        <w:rPr>
          <w:rFonts w:asciiTheme="minorHAnsi" w:hAnsiTheme="minorHAnsi" w:cs="Arial"/>
          <w:i/>
          <w:iCs/>
          <w:color w:val="333333"/>
          <w:sz w:val="22"/>
          <w:szCs w:val="22"/>
        </w:rPr>
        <w:t>confirmaverunt</w:t>
      </w:r>
      <w:proofErr w:type="spellEnd"/>
      <w:r w:rsidRPr="007B728B">
        <w:rPr>
          <w:rFonts w:asciiTheme="minorHAnsi" w:hAnsiTheme="minorHAnsi" w:cs="Arial"/>
          <w:i/>
          <w:iCs/>
          <w:color w:val="333333"/>
          <w:sz w:val="22"/>
          <w:szCs w:val="22"/>
        </w:rPr>
        <w:t>.</w:t>
      </w:r>
      <w:r>
        <w:rPr>
          <w:rFonts w:asciiTheme="minorHAnsi" w:hAnsiTheme="minorHAnsi" w:cs="Arial"/>
          <w:i/>
          <w:iCs/>
          <w:color w:val="333333"/>
          <w:sz w:val="22"/>
          <w:szCs w:val="22"/>
        </w:rPr>
        <w:t xml:space="preserve"> </w:t>
      </w:r>
      <w:r w:rsidRPr="006D0D1D">
        <w:rPr>
          <w:rStyle w:val="Strong"/>
          <w:rFonts w:asciiTheme="minorHAnsi" w:hAnsiTheme="minorHAnsi" w:cs="Arial"/>
          <w:color w:val="333333"/>
          <w:sz w:val="22"/>
          <w:szCs w:val="22"/>
        </w:rPr>
        <w:t>Those virtues</w:t>
      </w:r>
      <w:r w:rsidRPr="006D0D1D">
        <w:rPr>
          <w:rFonts w:asciiTheme="minorHAnsi" w:hAnsiTheme="minorHAnsi" w:cs="Arial"/>
          <w:color w:val="333333"/>
          <w:sz w:val="22"/>
          <w:szCs w:val="22"/>
        </w:rPr>
        <w:t> of yours have established hope for the common people.</w:t>
      </w:r>
    </w:p>
    <w:p w14:paraId="7EB688EF" w14:textId="288B15CB" w:rsidR="007B728B" w:rsidRPr="007B728B" w:rsidRDefault="007B728B" w:rsidP="007B728B">
      <w:pPr>
        <w:pStyle w:val="Heading4"/>
        <w:numPr>
          <w:ilvl w:val="0"/>
          <w:numId w:val="19"/>
        </w:numPr>
        <w:shd w:val="clear" w:color="auto" w:fill="FFFFFF"/>
        <w:spacing w:after="150" w:afterAutospacing="0"/>
        <w:rPr>
          <w:rFonts w:asciiTheme="minorHAnsi" w:hAnsiTheme="minorHAnsi" w:cs="Arial"/>
          <w:b w:val="0"/>
          <w:bCs w:val="0"/>
          <w:i/>
          <w:iCs/>
          <w:color w:val="333333"/>
          <w:sz w:val="22"/>
          <w:szCs w:val="22"/>
        </w:rPr>
      </w:pPr>
      <w:r w:rsidRPr="007B728B">
        <w:rPr>
          <w:rFonts w:asciiTheme="minorHAnsi" w:hAnsiTheme="minorHAnsi" w:cs="Arial"/>
          <w:i/>
          <w:iCs/>
          <w:color w:val="333333"/>
          <w:sz w:val="22"/>
          <w:szCs w:val="22"/>
        </w:rPr>
        <w:t xml:space="preserve">Ex </w:t>
      </w:r>
      <w:proofErr w:type="spellStart"/>
      <w:r w:rsidRPr="007B728B">
        <w:rPr>
          <w:rFonts w:asciiTheme="minorHAnsi" w:hAnsiTheme="minorHAnsi" w:cs="Arial"/>
          <w:i/>
          <w:iCs/>
          <w:color w:val="333333"/>
          <w:sz w:val="22"/>
          <w:szCs w:val="22"/>
        </w:rPr>
        <w:t>aciei</w:t>
      </w:r>
      <w:proofErr w:type="spellEnd"/>
      <w:r w:rsidRPr="007B728B">
        <w:rPr>
          <w:rFonts w:asciiTheme="minorHAnsi" w:hAnsiTheme="minorHAnsi" w:cs="Arial"/>
          <w:i/>
          <w:iCs/>
          <w:color w:val="333333"/>
          <w:sz w:val="22"/>
          <w:szCs w:val="22"/>
        </w:rPr>
        <w:t> </w:t>
      </w:r>
      <w:proofErr w:type="spellStart"/>
      <w:r w:rsidRPr="007B728B">
        <w:rPr>
          <w:rStyle w:val="Strong"/>
          <w:rFonts w:asciiTheme="minorHAnsi" w:hAnsiTheme="minorHAnsi" w:cs="Arial"/>
          <w:i/>
          <w:iCs/>
          <w:color w:val="333333"/>
          <w:sz w:val="22"/>
          <w:szCs w:val="22"/>
        </w:rPr>
        <w:t>istos</w:t>
      </w:r>
      <w:proofErr w:type="spellEnd"/>
      <w:r w:rsidRPr="007B728B">
        <w:rPr>
          <w:rFonts w:asciiTheme="minorHAnsi" w:hAnsiTheme="minorHAnsi" w:cs="Arial"/>
          <w:i/>
          <w:iCs/>
          <w:color w:val="333333"/>
          <w:sz w:val="22"/>
          <w:szCs w:val="22"/>
        </w:rPr>
        <w:t> </w:t>
      </w:r>
      <w:proofErr w:type="spellStart"/>
      <w:r w:rsidRPr="007B728B">
        <w:rPr>
          <w:rFonts w:asciiTheme="minorHAnsi" w:hAnsiTheme="minorHAnsi" w:cs="Arial"/>
          <w:i/>
          <w:iCs/>
          <w:color w:val="333333"/>
          <w:sz w:val="22"/>
          <w:szCs w:val="22"/>
        </w:rPr>
        <w:t>rapuistis</w:t>
      </w:r>
      <w:proofErr w:type="spellEnd"/>
      <w:r w:rsidRPr="007B728B">
        <w:rPr>
          <w:rFonts w:asciiTheme="minorHAnsi" w:hAnsiTheme="minorHAnsi" w:cs="Arial"/>
          <w:i/>
          <w:iCs/>
          <w:color w:val="333333"/>
          <w:sz w:val="22"/>
          <w:szCs w:val="22"/>
        </w:rPr>
        <w:t>.</w:t>
      </w:r>
      <w:r>
        <w:rPr>
          <w:rFonts w:asciiTheme="minorHAnsi" w:hAnsiTheme="minorHAnsi" w:cs="Arial"/>
          <w:color w:val="333333"/>
          <w:sz w:val="22"/>
          <w:szCs w:val="22"/>
        </w:rPr>
        <w:t xml:space="preserve"> </w:t>
      </w:r>
      <w:r w:rsidRPr="006D0D1D">
        <w:rPr>
          <w:rFonts w:asciiTheme="minorHAnsi" w:hAnsiTheme="minorHAnsi" w:cs="Arial"/>
          <w:color w:val="333333"/>
          <w:sz w:val="22"/>
          <w:szCs w:val="22"/>
        </w:rPr>
        <w:t>You all seized </w:t>
      </w:r>
      <w:r w:rsidRPr="006D0D1D">
        <w:rPr>
          <w:rStyle w:val="Strong"/>
          <w:rFonts w:asciiTheme="minorHAnsi" w:hAnsiTheme="minorHAnsi" w:cs="Arial"/>
          <w:color w:val="333333"/>
          <w:sz w:val="22"/>
          <w:szCs w:val="22"/>
        </w:rPr>
        <w:t>those bad men</w:t>
      </w:r>
      <w:r w:rsidRPr="006D0D1D">
        <w:rPr>
          <w:rFonts w:asciiTheme="minorHAnsi" w:hAnsiTheme="minorHAnsi" w:cs="Arial"/>
          <w:color w:val="333333"/>
          <w:sz w:val="22"/>
          <w:szCs w:val="22"/>
        </w:rPr>
        <w:t> from the battle line.</w:t>
      </w:r>
    </w:p>
    <w:p w14:paraId="7ACFCAB5" w14:textId="590D8A4B" w:rsidR="007B728B" w:rsidRPr="007B728B" w:rsidRDefault="007B728B" w:rsidP="007B728B">
      <w:pPr>
        <w:pStyle w:val="Heading4"/>
        <w:numPr>
          <w:ilvl w:val="0"/>
          <w:numId w:val="19"/>
        </w:numPr>
        <w:shd w:val="clear" w:color="auto" w:fill="FFFFFF"/>
        <w:spacing w:after="150" w:afterAutospacing="0"/>
        <w:rPr>
          <w:rFonts w:asciiTheme="minorHAnsi" w:hAnsiTheme="minorHAnsi" w:cs="Arial"/>
          <w:b w:val="0"/>
          <w:bCs w:val="0"/>
          <w:i/>
          <w:iCs/>
          <w:color w:val="333333"/>
          <w:sz w:val="22"/>
          <w:szCs w:val="22"/>
        </w:rPr>
      </w:pPr>
      <w:r w:rsidRPr="007B728B">
        <w:rPr>
          <w:rFonts w:asciiTheme="minorHAnsi" w:hAnsiTheme="minorHAnsi" w:cs="Arial"/>
          <w:i/>
          <w:iCs/>
          <w:color w:val="333333"/>
          <w:sz w:val="22"/>
          <w:szCs w:val="22"/>
        </w:rPr>
        <w:t>Cum </w:t>
      </w:r>
      <w:proofErr w:type="spellStart"/>
      <w:r w:rsidRPr="007B728B">
        <w:rPr>
          <w:rStyle w:val="Strong"/>
          <w:rFonts w:asciiTheme="minorHAnsi" w:hAnsiTheme="minorHAnsi" w:cs="Arial"/>
          <w:i/>
          <w:iCs/>
          <w:color w:val="333333"/>
          <w:sz w:val="22"/>
          <w:szCs w:val="22"/>
        </w:rPr>
        <w:t>istis</w:t>
      </w:r>
      <w:proofErr w:type="spellEnd"/>
      <w:r w:rsidRPr="007B728B">
        <w:rPr>
          <w:rFonts w:asciiTheme="minorHAnsi" w:hAnsiTheme="minorHAnsi" w:cs="Arial"/>
          <w:i/>
          <w:iCs/>
          <w:color w:val="333333"/>
          <w:sz w:val="22"/>
          <w:szCs w:val="22"/>
        </w:rPr>
        <w:t> </w:t>
      </w:r>
      <w:proofErr w:type="spellStart"/>
      <w:r w:rsidRPr="007B728B">
        <w:rPr>
          <w:rFonts w:asciiTheme="minorHAnsi" w:hAnsiTheme="minorHAnsi" w:cs="Arial"/>
          <w:i/>
          <w:iCs/>
          <w:color w:val="333333"/>
          <w:sz w:val="22"/>
          <w:szCs w:val="22"/>
        </w:rPr>
        <w:t>bibere</w:t>
      </w:r>
      <w:proofErr w:type="spellEnd"/>
      <w:r w:rsidRPr="007B728B">
        <w:rPr>
          <w:rFonts w:asciiTheme="minorHAnsi" w:hAnsiTheme="minorHAnsi" w:cs="Arial"/>
          <w:i/>
          <w:iCs/>
          <w:color w:val="333333"/>
          <w:sz w:val="22"/>
          <w:szCs w:val="22"/>
        </w:rPr>
        <w:t xml:space="preserve"> </w:t>
      </w:r>
      <w:proofErr w:type="spellStart"/>
      <w:r w:rsidRPr="007B728B">
        <w:rPr>
          <w:rFonts w:asciiTheme="minorHAnsi" w:hAnsiTheme="minorHAnsi" w:cs="Arial"/>
          <w:i/>
          <w:iCs/>
          <w:color w:val="333333"/>
          <w:sz w:val="22"/>
          <w:szCs w:val="22"/>
        </w:rPr>
        <w:t>vos</w:t>
      </w:r>
      <w:proofErr w:type="spellEnd"/>
      <w:r w:rsidRPr="007B728B">
        <w:rPr>
          <w:rFonts w:asciiTheme="minorHAnsi" w:hAnsiTheme="minorHAnsi" w:cs="Arial"/>
          <w:i/>
          <w:iCs/>
          <w:color w:val="333333"/>
          <w:sz w:val="22"/>
          <w:szCs w:val="22"/>
        </w:rPr>
        <w:t xml:space="preserve"> </w:t>
      </w:r>
      <w:proofErr w:type="spellStart"/>
      <w:r w:rsidRPr="007B728B">
        <w:rPr>
          <w:rFonts w:asciiTheme="minorHAnsi" w:hAnsiTheme="minorHAnsi" w:cs="Arial"/>
          <w:i/>
          <w:iCs/>
          <w:color w:val="333333"/>
          <w:sz w:val="22"/>
          <w:szCs w:val="22"/>
        </w:rPr>
        <w:t>coegeramus</w:t>
      </w:r>
      <w:proofErr w:type="spellEnd"/>
      <w:r w:rsidRPr="007B728B">
        <w:rPr>
          <w:rFonts w:asciiTheme="minorHAnsi" w:hAnsiTheme="minorHAnsi" w:cs="Arial"/>
          <w:i/>
          <w:iCs/>
          <w:color w:val="333333"/>
          <w:sz w:val="22"/>
          <w:szCs w:val="22"/>
        </w:rPr>
        <w:t>.</w:t>
      </w:r>
      <w:r>
        <w:rPr>
          <w:rFonts w:asciiTheme="minorHAnsi" w:hAnsiTheme="minorHAnsi" w:cs="Arial"/>
          <w:i/>
          <w:iCs/>
          <w:color w:val="333333"/>
          <w:sz w:val="22"/>
          <w:szCs w:val="22"/>
        </w:rPr>
        <w:t xml:space="preserve"> </w:t>
      </w:r>
      <w:r w:rsidRPr="006D0D1D">
        <w:rPr>
          <w:rFonts w:asciiTheme="minorHAnsi" w:hAnsiTheme="minorHAnsi" w:cs="Arial"/>
          <w:color w:val="333333"/>
          <w:sz w:val="22"/>
          <w:szCs w:val="22"/>
        </w:rPr>
        <w:t>We had compelled you all to drink </w:t>
      </w:r>
      <w:r w:rsidRPr="006D0D1D">
        <w:rPr>
          <w:rStyle w:val="Strong"/>
          <w:rFonts w:asciiTheme="minorHAnsi" w:hAnsiTheme="minorHAnsi" w:cs="Arial"/>
          <w:color w:val="333333"/>
          <w:sz w:val="22"/>
          <w:szCs w:val="22"/>
        </w:rPr>
        <w:t>with those bad men.</w:t>
      </w:r>
    </w:p>
    <w:p w14:paraId="4E6F268A" w14:textId="6D80FFD8" w:rsidR="00385B29" w:rsidRPr="006D0D1D" w:rsidRDefault="00385B29"/>
    <w:p w14:paraId="18F5B15C" w14:textId="77777777" w:rsidR="00B51A15" w:rsidRPr="00B51A15" w:rsidRDefault="00385B29" w:rsidP="00B51A15">
      <w:pPr>
        <w:pStyle w:val="Heading3"/>
        <w:shd w:val="clear" w:color="auto" w:fill="FFFFFF"/>
        <w:spacing w:after="150" w:afterAutospacing="0"/>
        <w:rPr>
          <w:rFonts w:asciiTheme="minorHAnsi" w:hAnsiTheme="minorHAnsi" w:cs="Arial"/>
          <w:color w:val="333333"/>
          <w:sz w:val="24"/>
          <w:szCs w:val="24"/>
        </w:rPr>
      </w:pPr>
      <w:r w:rsidRPr="00B51A15">
        <w:rPr>
          <w:rFonts w:asciiTheme="minorHAnsi" w:hAnsiTheme="minorHAnsi" w:cs="Arial"/>
          <w:color w:val="333333"/>
          <w:sz w:val="24"/>
          <w:szCs w:val="24"/>
        </w:rPr>
        <w:t>The Interrogatives Pronouns</w:t>
      </w:r>
    </w:p>
    <w:p w14:paraId="0B2FE3D2" w14:textId="5380FAF5" w:rsidR="00B51A15" w:rsidRPr="00B51A15" w:rsidRDefault="00385B29" w:rsidP="00B51A15">
      <w:pPr>
        <w:pStyle w:val="NormalWeb"/>
        <w:shd w:val="clear" w:color="auto" w:fill="FFFFFF"/>
        <w:spacing w:before="0" w:beforeAutospacing="0" w:after="150" w:afterAutospacing="0"/>
        <w:rPr>
          <w:rFonts w:asciiTheme="minorHAnsi" w:hAnsiTheme="minorHAnsi" w:cs="Arial"/>
          <w:b/>
          <w:bCs/>
          <w:color w:val="333333"/>
          <w:sz w:val="22"/>
          <w:szCs w:val="22"/>
        </w:rPr>
      </w:pPr>
      <w:proofErr w:type="spellStart"/>
      <w:r w:rsidRPr="00B51A15">
        <w:rPr>
          <w:rFonts w:asciiTheme="minorHAnsi" w:hAnsiTheme="minorHAnsi" w:cs="Arial"/>
          <w:b/>
          <w:bCs/>
          <w:color w:val="333333"/>
          <w:sz w:val="22"/>
          <w:szCs w:val="22"/>
        </w:rPr>
        <w:t>Quis</w:t>
      </w:r>
      <w:proofErr w:type="spellEnd"/>
      <w:r w:rsidRPr="00B51A15">
        <w:rPr>
          <w:rFonts w:asciiTheme="minorHAnsi" w:hAnsiTheme="minorHAnsi" w:cs="Arial"/>
          <w:b/>
          <w:bCs/>
          <w:color w:val="333333"/>
          <w:sz w:val="22"/>
          <w:szCs w:val="22"/>
        </w:rPr>
        <w:t>, Quid</w:t>
      </w:r>
      <w:r w:rsidR="00B51A15" w:rsidRPr="00B51A15">
        <w:rPr>
          <w:rFonts w:asciiTheme="minorHAnsi" w:hAnsiTheme="minorHAnsi" w:cs="Arial"/>
          <w:b/>
          <w:bCs/>
          <w:color w:val="333333"/>
          <w:sz w:val="22"/>
          <w:szCs w:val="22"/>
        </w:rPr>
        <w:t xml:space="preserve"> --</w:t>
      </w:r>
      <w:r w:rsidRPr="00B51A15">
        <w:rPr>
          <w:rFonts w:asciiTheme="minorHAnsi" w:hAnsiTheme="minorHAnsi" w:cs="Arial"/>
          <w:b/>
          <w:bCs/>
          <w:color w:val="333333"/>
          <w:sz w:val="22"/>
          <w:szCs w:val="22"/>
        </w:rPr>
        <w:t>Who? / What?</w:t>
      </w:r>
      <w:r w:rsidR="00B51A15" w:rsidRPr="00B51A15">
        <w:rPr>
          <w:rFonts w:asciiTheme="minorHAnsi" w:hAnsiTheme="minorHAnsi" w:cs="Arial"/>
          <w:b/>
          <w:bCs/>
          <w:color w:val="333333"/>
          <w:sz w:val="22"/>
          <w:szCs w:val="22"/>
        </w:rPr>
        <w:t xml:space="preserve"> </w:t>
      </w:r>
    </w:p>
    <w:p w14:paraId="763C3DB6" w14:textId="16285CED" w:rsidR="00385B29" w:rsidRPr="00B51A15" w:rsidRDefault="00B51A15" w:rsidP="00B51A15">
      <w:pPr>
        <w:pStyle w:val="NormalWeb"/>
        <w:shd w:val="clear" w:color="auto" w:fill="FFFFFF"/>
        <w:spacing w:before="0" w:beforeAutospacing="0" w:after="150" w:afterAutospacing="0"/>
        <w:rPr>
          <w:rFonts w:asciiTheme="minorHAnsi" w:hAnsiTheme="minorHAnsi" w:cs="Arial"/>
          <w:color w:val="333333"/>
          <w:sz w:val="22"/>
          <w:szCs w:val="22"/>
        </w:rPr>
      </w:pPr>
      <w:r w:rsidRPr="006D0D1D">
        <w:rPr>
          <w:rFonts w:asciiTheme="minorHAnsi" w:hAnsiTheme="minorHAnsi" w:cs="Arial"/>
          <w:color w:val="333333"/>
          <w:sz w:val="22"/>
          <w:szCs w:val="22"/>
        </w:rPr>
        <w:t>The interrogative pronoun is a pronoun that asks the question “who?” or “what?”</w:t>
      </w:r>
    </w:p>
    <w:tbl>
      <w:tblPr>
        <w:tblStyle w:val="GridTable4-Accent3"/>
        <w:tblW w:w="5000" w:type="pct"/>
        <w:tblLook w:val="04A0" w:firstRow="1" w:lastRow="0" w:firstColumn="1" w:lastColumn="0" w:noHBand="0" w:noVBand="1"/>
      </w:tblPr>
      <w:tblGrid>
        <w:gridCol w:w="761"/>
        <w:gridCol w:w="1837"/>
        <w:gridCol w:w="1501"/>
        <w:gridCol w:w="748"/>
        <w:gridCol w:w="1501"/>
        <w:gridCol w:w="1501"/>
        <w:gridCol w:w="1501"/>
      </w:tblGrid>
      <w:tr w:rsidR="00385B29" w:rsidRPr="006D0D1D" w14:paraId="56ACA8A0" w14:textId="77777777" w:rsidTr="00B51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 w:type="pct"/>
            <w:hideMark/>
          </w:tcPr>
          <w:p w14:paraId="0018740B" w14:textId="7AC33B96" w:rsidR="00385B29" w:rsidRPr="00B51A15" w:rsidRDefault="00B51A15">
            <w:pPr>
              <w:spacing w:after="300"/>
              <w:rPr>
                <w:rFonts w:cs="Arial"/>
                <w:b w:val="0"/>
                <w:bCs w:val="0"/>
                <w:color w:val="333333"/>
              </w:rPr>
            </w:pPr>
            <w:r w:rsidRPr="00B51A15">
              <w:rPr>
                <w:rStyle w:val="Strong"/>
                <w:rFonts w:cs="Arial"/>
                <w:b/>
                <w:bCs/>
                <w:color w:val="333333"/>
              </w:rPr>
              <w:t>Case</w:t>
            </w:r>
          </w:p>
        </w:tc>
        <w:tc>
          <w:tcPr>
            <w:tcW w:w="1162" w:type="pct"/>
            <w:hideMark/>
          </w:tcPr>
          <w:p w14:paraId="45288677" w14:textId="389A513C" w:rsidR="00385B29" w:rsidRPr="00B51A15" w:rsidRDefault="00B51A15">
            <w:pPr>
              <w:spacing w:after="300"/>
              <w:cnfStyle w:val="100000000000" w:firstRow="1" w:lastRow="0" w:firstColumn="0" w:lastColumn="0" w:oddVBand="0" w:evenVBand="0" w:oddHBand="0" w:evenHBand="0" w:firstRowFirstColumn="0" w:firstRowLastColumn="0" w:lastRowFirstColumn="0" w:lastRowLastColumn="0"/>
              <w:rPr>
                <w:rFonts w:cs="Arial"/>
                <w:b w:val="0"/>
                <w:bCs w:val="0"/>
                <w:color w:val="333333"/>
              </w:rPr>
            </w:pPr>
            <w:r w:rsidRPr="00B51A15">
              <w:rPr>
                <w:rStyle w:val="Strong"/>
                <w:rFonts w:cs="Arial"/>
                <w:b/>
                <w:bCs/>
                <w:color w:val="333333"/>
              </w:rPr>
              <w:t>Singular Masculine</w:t>
            </w:r>
            <w:r>
              <w:rPr>
                <w:rStyle w:val="Strong"/>
                <w:rFonts w:cs="Arial"/>
                <w:b/>
                <w:bCs/>
                <w:color w:val="333333"/>
              </w:rPr>
              <w:t>/</w:t>
            </w:r>
            <w:r w:rsidRPr="00B51A15">
              <w:rPr>
                <w:rStyle w:val="Strong"/>
                <w:rFonts w:cs="Arial"/>
                <w:b/>
                <w:bCs/>
                <w:color w:val="333333"/>
              </w:rPr>
              <w:t xml:space="preserve"> Feminine</w:t>
            </w:r>
          </w:p>
        </w:tc>
        <w:tc>
          <w:tcPr>
            <w:tcW w:w="764" w:type="pct"/>
            <w:hideMark/>
          </w:tcPr>
          <w:p w14:paraId="3EBB4D1D" w14:textId="7F89E7B0" w:rsidR="00385B29" w:rsidRPr="00B51A15" w:rsidRDefault="00B51A15">
            <w:pPr>
              <w:spacing w:after="300"/>
              <w:cnfStyle w:val="100000000000" w:firstRow="1" w:lastRow="0" w:firstColumn="0" w:lastColumn="0" w:oddVBand="0" w:evenVBand="0" w:oddHBand="0" w:evenHBand="0" w:firstRowFirstColumn="0" w:firstRowLastColumn="0" w:lastRowFirstColumn="0" w:lastRowLastColumn="0"/>
              <w:rPr>
                <w:rFonts w:cs="Arial"/>
                <w:b w:val="0"/>
                <w:bCs w:val="0"/>
                <w:color w:val="333333"/>
              </w:rPr>
            </w:pPr>
            <w:r w:rsidRPr="00B51A15">
              <w:rPr>
                <w:rStyle w:val="Strong"/>
                <w:rFonts w:cs="Arial"/>
                <w:b/>
                <w:bCs/>
                <w:color w:val="333333"/>
              </w:rPr>
              <w:t>Singular Neuter</w:t>
            </w:r>
          </w:p>
        </w:tc>
        <w:tc>
          <w:tcPr>
            <w:tcW w:w="230" w:type="pct"/>
            <w:hideMark/>
          </w:tcPr>
          <w:p w14:paraId="328A1665" w14:textId="1CE75073" w:rsidR="00385B29" w:rsidRPr="00B51A15" w:rsidRDefault="00B51A15">
            <w:pPr>
              <w:spacing w:after="300"/>
              <w:cnfStyle w:val="100000000000" w:firstRow="1" w:lastRow="0" w:firstColumn="0" w:lastColumn="0" w:oddVBand="0" w:evenVBand="0" w:oddHBand="0" w:evenHBand="0" w:firstRowFirstColumn="0" w:firstRowLastColumn="0" w:lastRowFirstColumn="0" w:lastRowLastColumn="0"/>
              <w:rPr>
                <w:rFonts w:cs="Arial"/>
                <w:b w:val="0"/>
                <w:bCs w:val="0"/>
                <w:color w:val="333333"/>
              </w:rPr>
            </w:pPr>
            <w:r w:rsidRPr="00B51A15">
              <w:rPr>
                <w:rStyle w:val="Strong"/>
                <w:rFonts w:cs="Arial"/>
                <w:b/>
                <w:bCs/>
                <w:color w:val="333333"/>
              </w:rPr>
              <w:t>Case</w:t>
            </w:r>
          </w:p>
        </w:tc>
        <w:tc>
          <w:tcPr>
            <w:tcW w:w="883" w:type="pct"/>
            <w:hideMark/>
          </w:tcPr>
          <w:p w14:paraId="7689F7C1" w14:textId="1179AB9F" w:rsidR="00385B29" w:rsidRPr="00B51A15" w:rsidRDefault="00B51A15">
            <w:pPr>
              <w:spacing w:after="300"/>
              <w:cnfStyle w:val="100000000000" w:firstRow="1" w:lastRow="0" w:firstColumn="0" w:lastColumn="0" w:oddVBand="0" w:evenVBand="0" w:oddHBand="0" w:evenHBand="0" w:firstRowFirstColumn="0" w:firstRowLastColumn="0" w:lastRowFirstColumn="0" w:lastRowLastColumn="0"/>
              <w:rPr>
                <w:rFonts w:cs="Arial"/>
                <w:b w:val="0"/>
                <w:bCs w:val="0"/>
                <w:color w:val="333333"/>
              </w:rPr>
            </w:pPr>
            <w:r w:rsidRPr="00B51A15">
              <w:rPr>
                <w:rStyle w:val="Strong"/>
                <w:rFonts w:cs="Arial"/>
                <w:b/>
                <w:bCs/>
                <w:color w:val="333333"/>
              </w:rPr>
              <w:t>Plural Masculine</w:t>
            </w:r>
          </w:p>
        </w:tc>
        <w:tc>
          <w:tcPr>
            <w:tcW w:w="883" w:type="pct"/>
            <w:hideMark/>
          </w:tcPr>
          <w:p w14:paraId="25F2A9DD" w14:textId="036D8C5F" w:rsidR="00385B29" w:rsidRPr="00B51A15" w:rsidRDefault="00B51A15">
            <w:pPr>
              <w:spacing w:after="300"/>
              <w:cnfStyle w:val="100000000000" w:firstRow="1" w:lastRow="0" w:firstColumn="0" w:lastColumn="0" w:oddVBand="0" w:evenVBand="0" w:oddHBand="0" w:evenHBand="0" w:firstRowFirstColumn="0" w:firstRowLastColumn="0" w:lastRowFirstColumn="0" w:lastRowLastColumn="0"/>
              <w:rPr>
                <w:rFonts w:cs="Arial"/>
                <w:b w:val="0"/>
                <w:bCs w:val="0"/>
                <w:color w:val="333333"/>
              </w:rPr>
            </w:pPr>
            <w:r w:rsidRPr="00B51A15">
              <w:rPr>
                <w:rStyle w:val="Strong"/>
                <w:rFonts w:cs="Arial"/>
                <w:b/>
                <w:bCs/>
                <w:color w:val="333333"/>
              </w:rPr>
              <w:t>Plural Feminine</w:t>
            </w:r>
          </w:p>
        </w:tc>
        <w:tc>
          <w:tcPr>
            <w:tcW w:w="847" w:type="pct"/>
            <w:hideMark/>
          </w:tcPr>
          <w:p w14:paraId="696B5BC6" w14:textId="79477568" w:rsidR="00385B29" w:rsidRPr="00B51A15" w:rsidRDefault="00B51A15">
            <w:pPr>
              <w:spacing w:after="300"/>
              <w:cnfStyle w:val="100000000000" w:firstRow="1" w:lastRow="0" w:firstColumn="0" w:lastColumn="0" w:oddVBand="0" w:evenVBand="0" w:oddHBand="0" w:evenHBand="0" w:firstRowFirstColumn="0" w:firstRowLastColumn="0" w:lastRowFirstColumn="0" w:lastRowLastColumn="0"/>
              <w:rPr>
                <w:rFonts w:cs="Arial"/>
                <w:b w:val="0"/>
                <w:bCs w:val="0"/>
                <w:color w:val="333333"/>
              </w:rPr>
            </w:pPr>
            <w:r w:rsidRPr="00B51A15">
              <w:rPr>
                <w:rStyle w:val="Strong"/>
                <w:rFonts w:cs="Arial"/>
                <w:b/>
                <w:bCs/>
                <w:color w:val="333333"/>
              </w:rPr>
              <w:t>Plural Neuter</w:t>
            </w:r>
          </w:p>
        </w:tc>
      </w:tr>
      <w:tr w:rsidR="00385B29" w:rsidRPr="006D0D1D" w14:paraId="59C72C7C" w14:textId="77777777" w:rsidTr="00B5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 w:type="pct"/>
            <w:hideMark/>
          </w:tcPr>
          <w:p w14:paraId="38CDD8F8" w14:textId="77777777" w:rsidR="00385B29" w:rsidRPr="006D0D1D" w:rsidRDefault="00385B29">
            <w:pPr>
              <w:spacing w:after="300"/>
              <w:rPr>
                <w:rFonts w:cs="Arial"/>
                <w:color w:val="333333"/>
              </w:rPr>
            </w:pPr>
            <w:r w:rsidRPr="006D0D1D">
              <w:rPr>
                <w:rFonts w:cs="Arial"/>
                <w:color w:val="333333"/>
              </w:rPr>
              <w:t>NOM.</w:t>
            </w:r>
          </w:p>
        </w:tc>
        <w:tc>
          <w:tcPr>
            <w:tcW w:w="1162" w:type="pct"/>
            <w:hideMark/>
          </w:tcPr>
          <w:p w14:paraId="4C096993"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quis</w:t>
            </w:r>
            <w:proofErr w:type="spellEnd"/>
            <w:r w:rsidRPr="006D0D1D">
              <w:rPr>
                <w:rFonts w:cs="Arial"/>
                <w:color w:val="333333"/>
              </w:rPr>
              <w:t xml:space="preserve"> (who?)</w:t>
            </w:r>
          </w:p>
        </w:tc>
        <w:tc>
          <w:tcPr>
            <w:tcW w:w="764" w:type="pct"/>
            <w:hideMark/>
          </w:tcPr>
          <w:p w14:paraId="2024112F"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quid (what?)</w:t>
            </w:r>
          </w:p>
        </w:tc>
        <w:tc>
          <w:tcPr>
            <w:tcW w:w="230" w:type="pct"/>
            <w:hideMark/>
          </w:tcPr>
          <w:p w14:paraId="22B3F751"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NOM.</w:t>
            </w:r>
          </w:p>
        </w:tc>
        <w:tc>
          <w:tcPr>
            <w:tcW w:w="883" w:type="pct"/>
            <w:hideMark/>
          </w:tcPr>
          <w:p w14:paraId="6D239D97"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qui (who?)</w:t>
            </w:r>
          </w:p>
        </w:tc>
        <w:tc>
          <w:tcPr>
            <w:tcW w:w="883" w:type="pct"/>
            <w:hideMark/>
          </w:tcPr>
          <w:p w14:paraId="0A61886B"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quae</w:t>
            </w:r>
            <w:proofErr w:type="spellEnd"/>
            <w:r w:rsidRPr="006D0D1D">
              <w:rPr>
                <w:rFonts w:cs="Arial"/>
                <w:color w:val="333333"/>
              </w:rPr>
              <w:t xml:space="preserve"> (who?)</w:t>
            </w:r>
          </w:p>
        </w:tc>
        <w:tc>
          <w:tcPr>
            <w:tcW w:w="847" w:type="pct"/>
            <w:hideMark/>
          </w:tcPr>
          <w:p w14:paraId="5ABB2D56"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quae</w:t>
            </w:r>
            <w:proofErr w:type="spellEnd"/>
            <w:r w:rsidRPr="006D0D1D">
              <w:rPr>
                <w:rFonts w:cs="Arial"/>
                <w:color w:val="333333"/>
              </w:rPr>
              <w:t xml:space="preserve"> (what?)</w:t>
            </w:r>
          </w:p>
        </w:tc>
      </w:tr>
      <w:tr w:rsidR="00385B29" w:rsidRPr="006D0D1D" w14:paraId="124F9C8E" w14:textId="77777777" w:rsidTr="00B51A15">
        <w:tc>
          <w:tcPr>
            <w:cnfStyle w:val="001000000000" w:firstRow="0" w:lastRow="0" w:firstColumn="1" w:lastColumn="0" w:oddVBand="0" w:evenVBand="0" w:oddHBand="0" w:evenHBand="0" w:firstRowFirstColumn="0" w:firstRowLastColumn="0" w:lastRowFirstColumn="0" w:lastRowLastColumn="0"/>
            <w:tcW w:w="231" w:type="pct"/>
            <w:hideMark/>
          </w:tcPr>
          <w:p w14:paraId="49026EA2" w14:textId="77777777" w:rsidR="00385B29" w:rsidRPr="006D0D1D" w:rsidRDefault="00385B29">
            <w:pPr>
              <w:spacing w:after="300"/>
              <w:rPr>
                <w:rFonts w:cs="Arial"/>
                <w:color w:val="333333"/>
              </w:rPr>
            </w:pPr>
            <w:r w:rsidRPr="006D0D1D">
              <w:rPr>
                <w:rFonts w:cs="Arial"/>
                <w:color w:val="333333"/>
              </w:rPr>
              <w:t>GEN.</w:t>
            </w:r>
          </w:p>
        </w:tc>
        <w:tc>
          <w:tcPr>
            <w:tcW w:w="1162" w:type="pct"/>
            <w:hideMark/>
          </w:tcPr>
          <w:p w14:paraId="7D5B11AB"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cuius</w:t>
            </w:r>
            <w:proofErr w:type="spellEnd"/>
            <w:r w:rsidRPr="006D0D1D">
              <w:rPr>
                <w:rFonts w:cs="Arial"/>
                <w:color w:val="333333"/>
              </w:rPr>
              <w:t xml:space="preserve"> (whose?)</w:t>
            </w:r>
          </w:p>
        </w:tc>
        <w:tc>
          <w:tcPr>
            <w:tcW w:w="764" w:type="pct"/>
            <w:hideMark/>
          </w:tcPr>
          <w:p w14:paraId="29C1BEA4"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cuius</w:t>
            </w:r>
            <w:proofErr w:type="spellEnd"/>
            <w:r w:rsidRPr="006D0D1D">
              <w:rPr>
                <w:rFonts w:cs="Arial"/>
                <w:color w:val="333333"/>
              </w:rPr>
              <w:t xml:space="preserve"> (whose?)</w:t>
            </w:r>
          </w:p>
        </w:tc>
        <w:tc>
          <w:tcPr>
            <w:tcW w:w="230" w:type="pct"/>
            <w:hideMark/>
          </w:tcPr>
          <w:p w14:paraId="08BB5440"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GEN.</w:t>
            </w:r>
          </w:p>
        </w:tc>
        <w:tc>
          <w:tcPr>
            <w:tcW w:w="883" w:type="pct"/>
            <w:hideMark/>
          </w:tcPr>
          <w:p w14:paraId="159BD758"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quorum (whose?)</w:t>
            </w:r>
          </w:p>
        </w:tc>
        <w:tc>
          <w:tcPr>
            <w:tcW w:w="883" w:type="pct"/>
            <w:hideMark/>
          </w:tcPr>
          <w:p w14:paraId="16A1185F"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quarum</w:t>
            </w:r>
            <w:proofErr w:type="spellEnd"/>
            <w:r w:rsidRPr="006D0D1D">
              <w:rPr>
                <w:rFonts w:cs="Arial"/>
                <w:color w:val="333333"/>
              </w:rPr>
              <w:t xml:space="preserve"> (whose?)</w:t>
            </w:r>
          </w:p>
        </w:tc>
        <w:tc>
          <w:tcPr>
            <w:tcW w:w="847" w:type="pct"/>
            <w:hideMark/>
          </w:tcPr>
          <w:p w14:paraId="3D30C057"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quorum (whose?)</w:t>
            </w:r>
          </w:p>
        </w:tc>
      </w:tr>
      <w:tr w:rsidR="00385B29" w:rsidRPr="006D0D1D" w14:paraId="034829B9" w14:textId="77777777" w:rsidTr="00B5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 w:type="pct"/>
            <w:hideMark/>
          </w:tcPr>
          <w:p w14:paraId="1335A9FD" w14:textId="77777777" w:rsidR="00385B29" w:rsidRPr="006D0D1D" w:rsidRDefault="00385B29">
            <w:pPr>
              <w:spacing w:after="300"/>
              <w:rPr>
                <w:rFonts w:cs="Arial"/>
                <w:color w:val="333333"/>
              </w:rPr>
            </w:pPr>
            <w:r w:rsidRPr="006D0D1D">
              <w:rPr>
                <w:rFonts w:cs="Arial"/>
                <w:color w:val="333333"/>
              </w:rPr>
              <w:t>DAT</w:t>
            </w:r>
          </w:p>
        </w:tc>
        <w:tc>
          <w:tcPr>
            <w:tcW w:w="1162" w:type="pct"/>
            <w:hideMark/>
          </w:tcPr>
          <w:p w14:paraId="0CC6FD72"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cui (to whom?)</w:t>
            </w:r>
          </w:p>
        </w:tc>
        <w:tc>
          <w:tcPr>
            <w:tcW w:w="764" w:type="pct"/>
            <w:hideMark/>
          </w:tcPr>
          <w:p w14:paraId="48F5AA2C"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cui (to what?)</w:t>
            </w:r>
          </w:p>
        </w:tc>
        <w:tc>
          <w:tcPr>
            <w:tcW w:w="230" w:type="pct"/>
            <w:hideMark/>
          </w:tcPr>
          <w:p w14:paraId="138E36D3"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DAT</w:t>
            </w:r>
          </w:p>
        </w:tc>
        <w:tc>
          <w:tcPr>
            <w:tcW w:w="883" w:type="pct"/>
            <w:hideMark/>
          </w:tcPr>
          <w:p w14:paraId="51D9F226"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quibus</w:t>
            </w:r>
            <w:proofErr w:type="spellEnd"/>
            <w:r w:rsidRPr="006D0D1D">
              <w:rPr>
                <w:rFonts w:cs="Arial"/>
                <w:color w:val="333333"/>
              </w:rPr>
              <w:t xml:space="preserve"> (to whom?)</w:t>
            </w:r>
          </w:p>
        </w:tc>
        <w:tc>
          <w:tcPr>
            <w:tcW w:w="883" w:type="pct"/>
            <w:hideMark/>
          </w:tcPr>
          <w:p w14:paraId="312B902B"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quibus</w:t>
            </w:r>
            <w:proofErr w:type="spellEnd"/>
            <w:r w:rsidRPr="006D0D1D">
              <w:rPr>
                <w:rFonts w:cs="Arial"/>
                <w:color w:val="333333"/>
              </w:rPr>
              <w:t xml:space="preserve"> (to whom?)</w:t>
            </w:r>
          </w:p>
        </w:tc>
        <w:tc>
          <w:tcPr>
            <w:tcW w:w="847" w:type="pct"/>
            <w:hideMark/>
          </w:tcPr>
          <w:p w14:paraId="6F469ED4"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quibus</w:t>
            </w:r>
            <w:proofErr w:type="spellEnd"/>
            <w:r w:rsidRPr="006D0D1D">
              <w:rPr>
                <w:rFonts w:cs="Arial"/>
                <w:color w:val="333333"/>
              </w:rPr>
              <w:t xml:space="preserve"> (to what?)</w:t>
            </w:r>
          </w:p>
        </w:tc>
      </w:tr>
      <w:tr w:rsidR="00385B29" w:rsidRPr="006D0D1D" w14:paraId="02089B54" w14:textId="77777777" w:rsidTr="00B51A15">
        <w:tc>
          <w:tcPr>
            <w:cnfStyle w:val="001000000000" w:firstRow="0" w:lastRow="0" w:firstColumn="1" w:lastColumn="0" w:oddVBand="0" w:evenVBand="0" w:oddHBand="0" w:evenHBand="0" w:firstRowFirstColumn="0" w:firstRowLastColumn="0" w:lastRowFirstColumn="0" w:lastRowLastColumn="0"/>
            <w:tcW w:w="231" w:type="pct"/>
            <w:hideMark/>
          </w:tcPr>
          <w:p w14:paraId="027557AE" w14:textId="77777777" w:rsidR="00385B29" w:rsidRPr="006D0D1D" w:rsidRDefault="00385B29">
            <w:pPr>
              <w:spacing w:after="300"/>
              <w:rPr>
                <w:rFonts w:cs="Arial"/>
                <w:color w:val="333333"/>
              </w:rPr>
            </w:pPr>
            <w:r w:rsidRPr="006D0D1D">
              <w:rPr>
                <w:rFonts w:cs="Arial"/>
                <w:color w:val="333333"/>
              </w:rPr>
              <w:t>ACC</w:t>
            </w:r>
          </w:p>
        </w:tc>
        <w:tc>
          <w:tcPr>
            <w:tcW w:w="1162" w:type="pct"/>
            <w:hideMark/>
          </w:tcPr>
          <w:p w14:paraId="6AB16DE6"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quem</w:t>
            </w:r>
            <w:proofErr w:type="spellEnd"/>
            <w:r w:rsidRPr="006D0D1D">
              <w:rPr>
                <w:rFonts w:cs="Arial"/>
                <w:color w:val="333333"/>
              </w:rPr>
              <w:t xml:space="preserve"> (whom?)</w:t>
            </w:r>
          </w:p>
        </w:tc>
        <w:tc>
          <w:tcPr>
            <w:tcW w:w="764" w:type="pct"/>
            <w:hideMark/>
          </w:tcPr>
          <w:p w14:paraId="33D21087"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quid (what?)</w:t>
            </w:r>
          </w:p>
        </w:tc>
        <w:tc>
          <w:tcPr>
            <w:tcW w:w="230" w:type="pct"/>
            <w:hideMark/>
          </w:tcPr>
          <w:p w14:paraId="1CD0E688"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ACC</w:t>
            </w:r>
          </w:p>
        </w:tc>
        <w:tc>
          <w:tcPr>
            <w:tcW w:w="883" w:type="pct"/>
            <w:hideMark/>
          </w:tcPr>
          <w:p w14:paraId="1528C0EE"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quos (whom?)</w:t>
            </w:r>
          </w:p>
        </w:tc>
        <w:tc>
          <w:tcPr>
            <w:tcW w:w="883" w:type="pct"/>
            <w:hideMark/>
          </w:tcPr>
          <w:p w14:paraId="577E35EA"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quas</w:t>
            </w:r>
            <w:proofErr w:type="spellEnd"/>
            <w:r w:rsidRPr="006D0D1D">
              <w:rPr>
                <w:rFonts w:cs="Arial"/>
                <w:color w:val="333333"/>
              </w:rPr>
              <w:t xml:space="preserve"> (whom?)</w:t>
            </w:r>
          </w:p>
        </w:tc>
        <w:tc>
          <w:tcPr>
            <w:tcW w:w="847" w:type="pct"/>
            <w:hideMark/>
          </w:tcPr>
          <w:p w14:paraId="1FE7287A" w14:textId="77777777" w:rsidR="00385B29" w:rsidRPr="006D0D1D" w:rsidRDefault="00385B29">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quae</w:t>
            </w:r>
            <w:proofErr w:type="spellEnd"/>
            <w:r w:rsidRPr="006D0D1D">
              <w:rPr>
                <w:rFonts w:cs="Arial"/>
                <w:color w:val="333333"/>
              </w:rPr>
              <w:t xml:space="preserve"> (what?)</w:t>
            </w:r>
          </w:p>
        </w:tc>
      </w:tr>
      <w:tr w:rsidR="00385B29" w:rsidRPr="006D0D1D" w14:paraId="1F1FA043" w14:textId="77777777" w:rsidTr="00B5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 w:type="pct"/>
            <w:hideMark/>
          </w:tcPr>
          <w:p w14:paraId="1F3B922D" w14:textId="77777777" w:rsidR="00385B29" w:rsidRPr="006D0D1D" w:rsidRDefault="00385B29">
            <w:pPr>
              <w:spacing w:after="300"/>
              <w:rPr>
                <w:rFonts w:cs="Arial"/>
                <w:color w:val="333333"/>
              </w:rPr>
            </w:pPr>
            <w:r w:rsidRPr="006D0D1D">
              <w:rPr>
                <w:rFonts w:cs="Arial"/>
                <w:color w:val="333333"/>
              </w:rPr>
              <w:t>ABL.</w:t>
            </w:r>
          </w:p>
        </w:tc>
        <w:tc>
          <w:tcPr>
            <w:tcW w:w="1162" w:type="pct"/>
            <w:hideMark/>
          </w:tcPr>
          <w:p w14:paraId="4B6385B7"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quo (with/from/by whom?)</w:t>
            </w:r>
          </w:p>
        </w:tc>
        <w:tc>
          <w:tcPr>
            <w:tcW w:w="764" w:type="pct"/>
            <w:hideMark/>
          </w:tcPr>
          <w:p w14:paraId="440DA542"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quo (with/from/by what?)</w:t>
            </w:r>
          </w:p>
        </w:tc>
        <w:tc>
          <w:tcPr>
            <w:tcW w:w="230" w:type="pct"/>
            <w:hideMark/>
          </w:tcPr>
          <w:p w14:paraId="5A899E68"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ABL.</w:t>
            </w:r>
          </w:p>
        </w:tc>
        <w:tc>
          <w:tcPr>
            <w:tcW w:w="883" w:type="pct"/>
            <w:hideMark/>
          </w:tcPr>
          <w:p w14:paraId="6C8ED5EB"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quibus</w:t>
            </w:r>
            <w:proofErr w:type="spellEnd"/>
            <w:r w:rsidRPr="006D0D1D">
              <w:rPr>
                <w:rFonts w:cs="Arial"/>
                <w:color w:val="333333"/>
              </w:rPr>
              <w:t xml:space="preserve"> (with/from/by whom?)</w:t>
            </w:r>
          </w:p>
        </w:tc>
        <w:tc>
          <w:tcPr>
            <w:tcW w:w="883" w:type="pct"/>
            <w:hideMark/>
          </w:tcPr>
          <w:p w14:paraId="3EB185EB"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quibus</w:t>
            </w:r>
            <w:proofErr w:type="spellEnd"/>
            <w:r w:rsidRPr="006D0D1D">
              <w:rPr>
                <w:rFonts w:cs="Arial"/>
                <w:color w:val="333333"/>
              </w:rPr>
              <w:t xml:space="preserve"> (with/from/by whom?)</w:t>
            </w:r>
          </w:p>
        </w:tc>
        <w:tc>
          <w:tcPr>
            <w:tcW w:w="847" w:type="pct"/>
            <w:hideMark/>
          </w:tcPr>
          <w:p w14:paraId="3B6B516D" w14:textId="77777777" w:rsidR="00385B29" w:rsidRPr="006D0D1D" w:rsidRDefault="00385B29">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quibus</w:t>
            </w:r>
            <w:proofErr w:type="spellEnd"/>
            <w:r w:rsidRPr="006D0D1D">
              <w:rPr>
                <w:rFonts w:cs="Arial"/>
                <w:color w:val="333333"/>
              </w:rPr>
              <w:t xml:space="preserve"> (with/from/by what?)</w:t>
            </w:r>
          </w:p>
        </w:tc>
      </w:tr>
    </w:tbl>
    <w:p w14:paraId="344A7AA2" w14:textId="77777777" w:rsidR="00E25F32" w:rsidRPr="006D0D1D" w:rsidRDefault="00E25F32" w:rsidP="00385B29">
      <w:pPr>
        <w:pStyle w:val="NormalWeb"/>
        <w:shd w:val="clear" w:color="auto" w:fill="FFFFFF"/>
        <w:spacing w:before="0" w:beforeAutospacing="0" w:after="150" w:afterAutospacing="0"/>
        <w:rPr>
          <w:rFonts w:asciiTheme="minorHAnsi" w:hAnsiTheme="minorHAnsi" w:cs="Arial"/>
          <w:color w:val="333333"/>
          <w:sz w:val="22"/>
          <w:szCs w:val="22"/>
        </w:rPr>
      </w:pPr>
    </w:p>
    <w:p w14:paraId="7FCDB7A5" w14:textId="132B4D08" w:rsidR="00385B29" w:rsidRDefault="00385B29" w:rsidP="00385B29">
      <w:pPr>
        <w:pStyle w:val="Heading4"/>
        <w:shd w:val="clear" w:color="auto" w:fill="FFFFFF"/>
        <w:spacing w:after="150" w:afterAutospacing="0"/>
        <w:rPr>
          <w:rFonts w:asciiTheme="minorHAnsi" w:hAnsiTheme="minorHAnsi" w:cs="Arial"/>
          <w:b w:val="0"/>
          <w:bCs w:val="0"/>
          <w:color w:val="333333"/>
          <w:sz w:val="22"/>
          <w:szCs w:val="22"/>
        </w:rPr>
      </w:pPr>
      <w:r w:rsidRPr="006D0D1D">
        <w:rPr>
          <w:rFonts w:asciiTheme="minorHAnsi" w:hAnsiTheme="minorHAnsi" w:cs="Arial"/>
          <w:b w:val="0"/>
          <w:bCs w:val="0"/>
          <w:color w:val="333333"/>
          <w:sz w:val="22"/>
          <w:szCs w:val="22"/>
        </w:rPr>
        <w:t>Sentence examples:</w:t>
      </w:r>
    </w:p>
    <w:p w14:paraId="7F36E466" w14:textId="0428AC56" w:rsidR="00B51A15" w:rsidRPr="00B51A15" w:rsidRDefault="00B51A15" w:rsidP="00B51A15">
      <w:pPr>
        <w:pStyle w:val="Heading4"/>
        <w:numPr>
          <w:ilvl w:val="0"/>
          <w:numId w:val="20"/>
        </w:numPr>
        <w:shd w:val="clear" w:color="auto" w:fill="FFFFFF"/>
        <w:spacing w:after="150" w:afterAutospacing="0"/>
        <w:rPr>
          <w:rStyle w:val="Strong"/>
          <w:rFonts w:asciiTheme="minorHAnsi" w:hAnsiTheme="minorHAnsi" w:cs="Arial"/>
          <w:i/>
          <w:iCs/>
          <w:color w:val="333333"/>
          <w:sz w:val="22"/>
          <w:szCs w:val="22"/>
        </w:rPr>
      </w:pPr>
      <w:r w:rsidRPr="00B51A15">
        <w:rPr>
          <w:rStyle w:val="Strong"/>
          <w:rFonts w:asciiTheme="minorHAnsi" w:hAnsiTheme="minorHAnsi" w:cs="Arial"/>
          <w:b/>
          <w:bCs/>
          <w:i/>
          <w:iCs/>
          <w:color w:val="333333"/>
          <w:sz w:val="22"/>
          <w:szCs w:val="22"/>
        </w:rPr>
        <w:t xml:space="preserve">Quid </w:t>
      </w:r>
      <w:r w:rsidRPr="00B51A15">
        <w:rPr>
          <w:rStyle w:val="Strong"/>
          <w:rFonts w:asciiTheme="minorHAnsi" w:hAnsiTheme="minorHAnsi" w:cs="Arial"/>
          <w:i/>
          <w:iCs/>
          <w:color w:val="333333"/>
          <w:sz w:val="22"/>
          <w:szCs w:val="22"/>
        </w:rPr>
        <w:t xml:space="preserve">in </w:t>
      </w:r>
      <w:proofErr w:type="spellStart"/>
      <w:r w:rsidRPr="00B51A15">
        <w:rPr>
          <w:rStyle w:val="Strong"/>
          <w:rFonts w:asciiTheme="minorHAnsi" w:hAnsiTheme="minorHAnsi" w:cs="Arial"/>
          <w:i/>
          <w:iCs/>
          <w:color w:val="333333"/>
          <w:sz w:val="22"/>
          <w:szCs w:val="22"/>
        </w:rPr>
        <w:t>cubiculo</w:t>
      </w:r>
      <w:proofErr w:type="spellEnd"/>
      <w:r w:rsidRPr="00B51A15">
        <w:rPr>
          <w:rStyle w:val="Strong"/>
          <w:rFonts w:asciiTheme="minorHAnsi" w:hAnsiTheme="minorHAnsi" w:cs="Arial"/>
          <w:i/>
          <w:iCs/>
          <w:color w:val="333333"/>
          <w:sz w:val="22"/>
          <w:szCs w:val="22"/>
        </w:rPr>
        <w:t xml:space="preserve"> </w:t>
      </w:r>
      <w:proofErr w:type="spellStart"/>
      <w:r w:rsidRPr="00B51A15">
        <w:rPr>
          <w:rStyle w:val="Strong"/>
          <w:rFonts w:asciiTheme="minorHAnsi" w:hAnsiTheme="minorHAnsi" w:cs="Arial"/>
          <w:i/>
          <w:iCs/>
          <w:color w:val="333333"/>
          <w:sz w:val="22"/>
          <w:szCs w:val="22"/>
        </w:rPr>
        <w:t>illa</w:t>
      </w:r>
      <w:proofErr w:type="spellEnd"/>
      <w:r w:rsidRPr="00B51A15">
        <w:rPr>
          <w:rStyle w:val="Strong"/>
          <w:rFonts w:asciiTheme="minorHAnsi" w:hAnsiTheme="minorHAnsi" w:cs="Arial"/>
          <w:i/>
          <w:iCs/>
          <w:color w:val="333333"/>
          <w:sz w:val="22"/>
          <w:szCs w:val="22"/>
        </w:rPr>
        <w:t xml:space="preserve"> res </w:t>
      </w:r>
      <w:proofErr w:type="spellStart"/>
      <w:r w:rsidRPr="00B51A15">
        <w:rPr>
          <w:rStyle w:val="Strong"/>
          <w:rFonts w:asciiTheme="minorHAnsi" w:hAnsiTheme="minorHAnsi" w:cs="Arial"/>
          <w:i/>
          <w:iCs/>
          <w:color w:val="333333"/>
          <w:sz w:val="22"/>
          <w:szCs w:val="22"/>
        </w:rPr>
        <w:t>est</w:t>
      </w:r>
      <w:proofErr w:type="spellEnd"/>
      <w:r w:rsidRPr="00B51A15">
        <w:rPr>
          <w:rStyle w:val="Strong"/>
          <w:rFonts w:asciiTheme="minorHAnsi" w:hAnsiTheme="minorHAnsi" w:cs="Arial"/>
          <w:i/>
          <w:iCs/>
          <w:color w:val="333333"/>
          <w:sz w:val="22"/>
          <w:szCs w:val="22"/>
        </w:rPr>
        <w:t>?</w:t>
      </w:r>
      <w:r>
        <w:rPr>
          <w:rStyle w:val="Strong"/>
          <w:rFonts w:asciiTheme="minorHAnsi" w:hAnsiTheme="minorHAnsi" w:cs="Arial"/>
          <w:i/>
          <w:iCs/>
          <w:color w:val="333333"/>
          <w:sz w:val="22"/>
          <w:szCs w:val="22"/>
        </w:rPr>
        <w:t xml:space="preserve"> </w:t>
      </w:r>
      <w:r w:rsidRPr="00B51A15">
        <w:rPr>
          <w:rStyle w:val="Strong"/>
          <w:rFonts w:asciiTheme="minorHAnsi" w:hAnsiTheme="minorHAnsi" w:cs="Arial"/>
          <w:b/>
          <w:bCs/>
          <w:color w:val="333333"/>
          <w:sz w:val="22"/>
          <w:szCs w:val="22"/>
        </w:rPr>
        <w:t>What</w:t>
      </w:r>
      <w:r w:rsidRPr="00B51A15">
        <w:rPr>
          <w:rStyle w:val="Strong"/>
          <w:rFonts w:asciiTheme="minorHAnsi" w:hAnsiTheme="minorHAnsi" w:cs="Arial"/>
          <w:color w:val="333333"/>
          <w:sz w:val="22"/>
          <w:szCs w:val="22"/>
        </w:rPr>
        <w:t xml:space="preserve"> is that thing in the room?</w:t>
      </w:r>
    </w:p>
    <w:p w14:paraId="27681A36" w14:textId="01028F1A" w:rsidR="00B51A15" w:rsidRPr="00B51A15" w:rsidRDefault="00B51A15" w:rsidP="00B51A15">
      <w:pPr>
        <w:pStyle w:val="Heading4"/>
        <w:numPr>
          <w:ilvl w:val="0"/>
          <w:numId w:val="20"/>
        </w:numPr>
        <w:shd w:val="clear" w:color="auto" w:fill="FFFFFF"/>
        <w:spacing w:after="150" w:afterAutospacing="0"/>
        <w:rPr>
          <w:rFonts w:asciiTheme="minorHAnsi" w:hAnsiTheme="minorHAnsi" w:cs="Arial"/>
          <w:b w:val="0"/>
          <w:bCs w:val="0"/>
          <w:i/>
          <w:iCs/>
          <w:color w:val="333333"/>
          <w:sz w:val="22"/>
          <w:szCs w:val="22"/>
        </w:rPr>
      </w:pPr>
      <w:r w:rsidRPr="00B51A15">
        <w:rPr>
          <w:rFonts w:asciiTheme="minorHAnsi" w:hAnsiTheme="minorHAnsi" w:cs="Arial"/>
          <w:i/>
          <w:iCs/>
          <w:color w:val="333333"/>
          <w:sz w:val="22"/>
          <w:szCs w:val="22"/>
        </w:rPr>
        <w:t>Cui</w:t>
      </w:r>
      <w:r w:rsidRPr="00B51A15">
        <w:rPr>
          <w:rFonts w:asciiTheme="minorHAnsi" w:hAnsiTheme="minorHAnsi" w:cs="Arial"/>
          <w:b w:val="0"/>
          <w:bCs w:val="0"/>
          <w:i/>
          <w:iCs/>
          <w:color w:val="333333"/>
          <w:sz w:val="22"/>
          <w:szCs w:val="22"/>
        </w:rPr>
        <w:t xml:space="preserve"> </w:t>
      </w:r>
      <w:proofErr w:type="spellStart"/>
      <w:r w:rsidRPr="00B51A15">
        <w:rPr>
          <w:rFonts w:asciiTheme="minorHAnsi" w:hAnsiTheme="minorHAnsi" w:cs="Arial"/>
          <w:b w:val="0"/>
          <w:bCs w:val="0"/>
          <w:i/>
          <w:iCs/>
          <w:color w:val="333333"/>
          <w:sz w:val="22"/>
          <w:szCs w:val="22"/>
        </w:rPr>
        <w:t>fabulam</w:t>
      </w:r>
      <w:proofErr w:type="spellEnd"/>
      <w:r w:rsidRPr="00B51A15">
        <w:rPr>
          <w:rFonts w:asciiTheme="minorHAnsi" w:hAnsiTheme="minorHAnsi" w:cs="Arial"/>
          <w:b w:val="0"/>
          <w:bCs w:val="0"/>
          <w:i/>
          <w:iCs/>
          <w:color w:val="333333"/>
          <w:sz w:val="22"/>
          <w:szCs w:val="22"/>
        </w:rPr>
        <w:t xml:space="preserve"> de magna </w:t>
      </w:r>
      <w:proofErr w:type="spellStart"/>
      <w:r w:rsidRPr="00B51A15">
        <w:rPr>
          <w:rFonts w:asciiTheme="minorHAnsi" w:hAnsiTheme="minorHAnsi" w:cs="Arial"/>
          <w:b w:val="0"/>
          <w:bCs w:val="0"/>
          <w:i/>
          <w:iCs/>
          <w:color w:val="333333"/>
          <w:sz w:val="22"/>
          <w:szCs w:val="22"/>
        </w:rPr>
        <w:t>familia</w:t>
      </w:r>
      <w:proofErr w:type="spellEnd"/>
      <w:r w:rsidRPr="00B51A15">
        <w:rPr>
          <w:rFonts w:asciiTheme="minorHAnsi" w:hAnsiTheme="minorHAnsi" w:cs="Arial"/>
          <w:b w:val="0"/>
          <w:bCs w:val="0"/>
          <w:i/>
          <w:iCs/>
          <w:color w:val="333333"/>
          <w:sz w:val="22"/>
          <w:szCs w:val="22"/>
        </w:rPr>
        <w:t xml:space="preserve"> Barca </w:t>
      </w:r>
      <w:proofErr w:type="spellStart"/>
      <w:r w:rsidRPr="00B51A15">
        <w:rPr>
          <w:rFonts w:asciiTheme="minorHAnsi" w:hAnsiTheme="minorHAnsi" w:cs="Arial"/>
          <w:b w:val="0"/>
          <w:bCs w:val="0"/>
          <w:i/>
          <w:iCs/>
          <w:color w:val="333333"/>
          <w:sz w:val="22"/>
          <w:szCs w:val="22"/>
        </w:rPr>
        <w:t>narrabo</w:t>
      </w:r>
      <w:proofErr w:type="spellEnd"/>
      <w:r w:rsidRPr="00B51A15">
        <w:rPr>
          <w:rFonts w:asciiTheme="minorHAnsi" w:hAnsiTheme="minorHAnsi" w:cs="Arial"/>
          <w:b w:val="0"/>
          <w:bCs w:val="0"/>
          <w:i/>
          <w:iCs/>
          <w:color w:val="333333"/>
          <w:sz w:val="22"/>
          <w:szCs w:val="22"/>
        </w:rPr>
        <w:t>?</w:t>
      </w:r>
      <w:r>
        <w:rPr>
          <w:rFonts w:asciiTheme="minorHAnsi" w:hAnsiTheme="minorHAnsi" w:cs="Arial"/>
          <w:b w:val="0"/>
          <w:bCs w:val="0"/>
          <w:i/>
          <w:iCs/>
          <w:color w:val="333333"/>
          <w:sz w:val="22"/>
          <w:szCs w:val="22"/>
        </w:rPr>
        <w:t xml:space="preserve"> </w:t>
      </w:r>
      <w:r w:rsidRPr="00B51A15">
        <w:rPr>
          <w:rFonts w:asciiTheme="minorHAnsi" w:hAnsiTheme="minorHAnsi" w:cs="Arial"/>
          <w:color w:val="333333"/>
          <w:sz w:val="22"/>
          <w:szCs w:val="22"/>
        </w:rPr>
        <w:t>To whom</w:t>
      </w:r>
      <w:r w:rsidRPr="00B51A15">
        <w:rPr>
          <w:rFonts w:asciiTheme="minorHAnsi" w:hAnsiTheme="minorHAnsi" w:cs="Arial"/>
          <w:b w:val="0"/>
          <w:bCs w:val="0"/>
          <w:color w:val="333333"/>
          <w:sz w:val="22"/>
          <w:szCs w:val="22"/>
        </w:rPr>
        <w:t xml:space="preserve"> will I tell the story about the great Barca family?</w:t>
      </w:r>
    </w:p>
    <w:p w14:paraId="5A387777" w14:textId="163E0253" w:rsidR="00B51A15" w:rsidRDefault="00B51A15" w:rsidP="00B51A15">
      <w:pPr>
        <w:pStyle w:val="Heading4"/>
        <w:numPr>
          <w:ilvl w:val="0"/>
          <w:numId w:val="20"/>
        </w:numPr>
        <w:shd w:val="clear" w:color="auto" w:fill="FFFFFF"/>
        <w:spacing w:after="150" w:afterAutospacing="0"/>
        <w:rPr>
          <w:rFonts w:asciiTheme="minorHAnsi" w:hAnsiTheme="minorHAnsi" w:cs="Arial"/>
          <w:b w:val="0"/>
          <w:bCs w:val="0"/>
          <w:color w:val="333333"/>
          <w:sz w:val="22"/>
          <w:szCs w:val="22"/>
        </w:rPr>
      </w:pPr>
      <w:r w:rsidRPr="00B51A15">
        <w:rPr>
          <w:rFonts w:asciiTheme="minorHAnsi" w:hAnsiTheme="minorHAnsi" w:cs="Arial"/>
          <w:i/>
          <w:iCs/>
          <w:color w:val="333333"/>
          <w:sz w:val="22"/>
          <w:szCs w:val="22"/>
        </w:rPr>
        <w:t>Quid</w:t>
      </w:r>
      <w:r w:rsidRPr="00B51A15">
        <w:rPr>
          <w:rFonts w:asciiTheme="minorHAnsi" w:hAnsiTheme="minorHAnsi" w:cs="Arial"/>
          <w:b w:val="0"/>
          <w:bCs w:val="0"/>
          <w:i/>
          <w:iCs/>
          <w:color w:val="333333"/>
          <w:sz w:val="22"/>
          <w:szCs w:val="22"/>
        </w:rPr>
        <w:t xml:space="preserve"> virtutes rei </w:t>
      </w:r>
      <w:proofErr w:type="spellStart"/>
      <w:r w:rsidRPr="00B51A15">
        <w:rPr>
          <w:rFonts w:asciiTheme="minorHAnsi" w:hAnsiTheme="minorHAnsi" w:cs="Arial"/>
          <w:b w:val="0"/>
          <w:bCs w:val="0"/>
          <w:i/>
          <w:iCs/>
          <w:color w:val="333333"/>
          <w:sz w:val="22"/>
          <w:szCs w:val="22"/>
        </w:rPr>
        <w:t>publicae</w:t>
      </w:r>
      <w:proofErr w:type="spellEnd"/>
      <w:r w:rsidRPr="00B51A15">
        <w:rPr>
          <w:rFonts w:asciiTheme="minorHAnsi" w:hAnsiTheme="minorHAnsi" w:cs="Arial"/>
          <w:b w:val="0"/>
          <w:bCs w:val="0"/>
          <w:i/>
          <w:iCs/>
          <w:color w:val="333333"/>
          <w:sz w:val="22"/>
          <w:szCs w:val="22"/>
        </w:rPr>
        <w:t xml:space="preserve"> sunt?</w:t>
      </w:r>
      <w:r w:rsidRPr="00B51A15">
        <w:t xml:space="preserve"> </w:t>
      </w:r>
      <w:r w:rsidRPr="00B51A15">
        <w:rPr>
          <w:rFonts w:asciiTheme="minorHAnsi" w:hAnsiTheme="minorHAnsi" w:cs="Arial"/>
          <w:color w:val="333333"/>
          <w:sz w:val="22"/>
          <w:szCs w:val="22"/>
        </w:rPr>
        <w:t xml:space="preserve">What </w:t>
      </w:r>
      <w:r w:rsidRPr="00B51A15">
        <w:rPr>
          <w:rFonts w:asciiTheme="minorHAnsi" w:hAnsiTheme="minorHAnsi" w:cs="Arial"/>
          <w:b w:val="0"/>
          <w:bCs w:val="0"/>
          <w:color w:val="333333"/>
          <w:sz w:val="22"/>
          <w:szCs w:val="22"/>
        </w:rPr>
        <w:t>are the virtues of the republic?</w:t>
      </w:r>
    </w:p>
    <w:p w14:paraId="63EBF228" w14:textId="4985663C" w:rsidR="00B51A15" w:rsidRPr="00B51A15" w:rsidRDefault="00B51A15" w:rsidP="00B51A15">
      <w:pPr>
        <w:pStyle w:val="Heading4"/>
        <w:numPr>
          <w:ilvl w:val="0"/>
          <w:numId w:val="20"/>
        </w:numPr>
        <w:shd w:val="clear" w:color="auto" w:fill="FFFFFF"/>
        <w:spacing w:after="150" w:afterAutospacing="0"/>
        <w:rPr>
          <w:rFonts w:asciiTheme="minorHAnsi" w:hAnsiTheme="minorHAnsi" w:cs="Arial"/>
          <w:b w:val="0"/>
          <w:bCs w:val="0"/>
          <w:i/>
          <w:iCs/>
          <w:color w:val="333333"/>
          <w:sz w:val="22"/>
          <w:szCs w:val="22"/>
        </w:rPr>
      </w:pPr>
      <w:proofErr w:type="spellStart"/>
      <w:r w:rsidRPr="00B51A15">
        <w:rPr>
          <w:rFonts w:asciiTheme="minorHAnsi" w:hAnsiTheme="minorHAnsi" w:cs="Arial"/>
          <w:i/>
          <w:iCs/>
          <w:color w:val="333333"/>
          <w:sz w:val="22"/>
          <w:szCs w:val="22"/>
        </w:rPr>
        <w:t>Quibuscum</w:t>
      </w:r>
      <w:proofErr w:type="spellEnd"/>
      <w:r w:rsidRPr="00B51A15">
        <w:rPr>
          <w:rFonts w:asciiTheme="minorHAnsi" w:hAnsiTheme="minorHAnsi" w:cs="Arial"/>
          <w:b w:val="0"/>
          <w:bCs w:val="0"/>
          <w:i/>
          <w:iCs/>
          <w:color w:val="333333"/>
          <w:sz w:val="22"/>
          <w:szCs w:val="22"/>
        </w:rPr>
        <w:t xml:space="preserve"> </w:t>
      </w:r>
      <w:proofErr w:type="spellStart"/>
      <w:r w:rsidRPr="00B51A15">
        <w:rPr>
          <w:rFonts w:asciiTheme="minorHAnsi" w:hAnsiTheme="minorHAnsi" w:cs="Arial"/>
          <w:b w:val="0"/>
          <w:bCs w:val="0"/>
          <w:i/>
          <w:iCs/>
          <w:color w:val="333333"/>
          <w:sz w:val="22"/>
          <w:szCs w:val="22"/>
        </w:rPr>
        <w:t>elephanti</w:t>
      </w:r>
      <w:proofErr w:type="spellEnd"/>
      <w:r w:rsidRPr="00B51A15">
        <w:rPr>
          <w:rFonts w:asciiTheme="minorHAnsi" w:hAnsiTheme="minorHAnsi" w:cs="Arial"/>
          <w:b w:val="0"/>
          <w:bCs w:val="0"/>
          <w:i/>
          <w:iCs/>
          <w:color w:val="333333"/>
          <w:sz w:val="22"/>
          <w:szCs w:val="22"/>
        </w:rPr>
        <w:t xml:space="preserve"> trans Alpes passus </w:t>
      </w:r>
      <w:proofErr w:type="spellStart"/>
      <w:r w:rsidRPr="00B51A15">
        <w:rPr>
          <w:rFonts w:asciiTheme="minorHAnsi" w:hAnsiTheme="minorHAnsi" w:cs="Arial"/>
          <w:b w:val="0"/>
          <w:bCs w:val="0"/>
          <w:i/>
          <w:iCs/>
          <w:color w:val="333333"/>
          <w:sz w:val="22"/>
          <w:szCs w:val="22"/>
        </w:rPr>
        <w:t>suos</w:t>
      </w:r>
      <w:proofErr w:type="spellEnd"/>
      <w:r w:rsidRPr="00B51A15">
        <w:rPr>
          <w:rFonts w:asciiTheme="minorHAnsi" w:hAnsiTheme="minorHAnsi" w:cs="Arial"/>
          <w:b w:val="0"/>
          <w:bCs w:val="0"/>
          <w:i/>
          <w:iCs/>
          <w:color w:val="333333"/>
          <w:sz w:val="22"/>
          <w:szCs w:val="22"/>
        </w:rPr>
        <w:t xml:space="preserve"> </w:t>
      </w:r>
      <w:proofErr w:type="spellStart"/>
      <w:r w:rsidRPr="00B51A15">
        <w:rPr>
          <w:rFonts w:asciiTheme="minorHAnsi" w:hAnsiTheme="minorHAnsi" w:cs="Arial"/>
          <w:b w:val="0"/>
          <w:bCs w:val="0"/>
          <w:i/>
          <w:iCs/>
          <w:color w:val="333333"/>
          <w:sz w:val="22"/>
          <w:szCs w:val="22"/>
        </w:rPr>
        <w:t>fecit</w:t>
      </w:r>
      <w:proofErr w:type="spellEnd"/>
      <w:r w:rsidRPr="00B51A15">
        <w:rPr>
          <w:rFonts w:asciiTheme="minorHAnsi" w:hAnsiTheme="minorHAnsi" w:cs="Arial"/>
          <w:b w:val="0"/>
          <w:bCs w:val="0"/>
          <w:i/>
          <w:iCs/>
          <w:color w:val="333333"/>
          <w:sz w:val="22"/>
          <w:szCs w:val="22"/>
        </w:rPr>
        <w:t>?</w:t>
      </w:r>
      <w:r>
        <w:rPr>
          <w:rFonts w:asciiTheme="minorHAnsi" w:hAnsiTheme="minorHAnsi" w:cs="Arial"/>
          <w:b w:val="0"/>
          <w:bCs w:val="0"/>
          <w:i/>
          <w:iCs/>
          <w:color w:val="333333"/>
          <w:sz w:val="22"/>
          <w:szCs w:val="22"/>
        </w:rPr>
        <w:t xml:space="preserve"> </w:t>
      </w:r>
      <w:r w:rsidRPr="00B51A15">
        <w:rPr>
          <w:rFonts w:asciiTheme="minorHAnsi" w:hAnsiTheme="minorHAnsi" w:cs="Arial"/>
          <w:color w:val="333333"/>
          <w:sz w:val="22"/>
          <w:szCs w:val="22"/>
        </w:rPr>
        <w:t>With whom</w:t>
      </w:r>
      <w:r w:rsidRPr="00B51A15">
        <w:rPr>
          <w:rFonts w:asciiTheme="minorHAnsi" w:hAnsiTheme="minorHAnsi" w:cs="Arial"/>
          <w:b w:val="0"/>
          <w:bCs w:val="0"/>
          <w:color w:val="333333"/>
          <w:sz w:val="22"/>
          <w:szCs w:val="22"/>
        </w:rPr>
        <w:t xml:space="preserve"> did the elephants make their steps across the Alps?</w:t>
      </w:r>
    </w:p>
    <w:p w14:paraId="01AFFCE1" w14:textId="77777777" w:rsidR="00B51A15" w:rsidRDefault="00B51A15" w:rsidP="005477DA">
      <w:pPr>
        <w:pStyle w:val="Heading3"/>
        <w:shd w:val="clear" w:color="auto" w:fill="FFFFFF"/>
        <w:spacing w:after="150" w:afterAutospacing="0"/>
        <w:rPr>
          <w:rFonts w:asciiTheme="minorHAnsi" w:hAnsiTheme="minorHAnsi" w:cs="Arial"/>
          <w:color w:val="333333"/>
          <w:sz w:val="22"/>
          <w:szCs w:val="22"/>
        </w:rPr>
      </w:pPr>
    </w:p>
    <w:p w14:paraId="3E8F2005" w14:textId="77777777" w:rsidR="00B51A15" w:rsidRPr="00B51A15" w:rsidRDefault="005477DA" w:rsidP="005477DA">
      <w:pPr>
        <w:pStyle w:val="Heading3"/>
        <w:shd w:val="clear" w:color="auto" w:fill="FFFFFF"/>
        <w:spacing w:after="150" w:afterAutospacing="0"/>
        <w:rPr>
          <w:rFonts w:asciiTheme="minorHAnsi" w:hAnsiTheme="minorHAnsi" w:cs="Arial"/>
          <w:color w:val="333333"/>
          <w:sz w:val="24"/>
          <w:szCs w:val="24"/>
        </w:rPr>
      </w:pPr>
      <w:r w:rsidRPr="00B51A15">
        <w:rPr>
          <w:rFonts w:asciiTheme="minorHAnsi" w:hAnsiTheme="minorHAnsi" w:cs="Arial"/>
          <w:color w:val="333333"/>
          <w:sz w:val="24"/>
          <w:szCs w:val="24"/>
        </w:rPr>
        <w:lastRenderedPageBreak/>
        <w:t>T</w:t>
      </w:r>
      <w:r w:rsidR="00385B29" w:rsidRPr="00B51A15">
        <w:rPr>
          <w:rFonts w:asciiTheme="minorHAnsi" w:hAnsiTheme="minorHAnsi" w:cs="Arial"/>
          <w:color w:val="333333"/>
          <w:sz w:val="24"/>
          <w:szCs w:val="24"/>
        </w:rPr>
        <w:t>he Interrogative Adjectives</w:t>
      </w:r>
    </w:p>
    <w:p w14:paraId="53395DA6" w14:textId="2BD5C371" w:rsidR="00385B29" w:rsidRDefault="005477DA" w:rsidP="005477DA">
      <w:pPr>
        <w:pStyle w:val="Heading3"/>
        <w:shd w:val="clear" w:color="auto" w:fill="FFFFFF"/>
        <w:spacing w:after="150" w:afterAutospacing="0"/>
        <w:rPr>
          <w:rFonts w:asciiTheme="minorHAnsi" w:hAnsiTheme="minorHAnsi" w:cs="Arial"/>
          <w:color w:val="333333"/>
          <w:sz w:val="22"/>
          <w:szCs w:val="22"/>
        </w:rPr>
      </w:pPr>
      <w:r w:rsidRPr="006D0D1D">
        <w:rPr>
          <w:rFonts w:asciiTheme="minorHAnsi" w:hAnsiTheme="minorHAnsi" w:cs="Arial"/>
          <w:color w:val="333333"/>
          <w:sz w:val="22"/>
          <w:szCs w:val="22"/>
        </w:rPr>
        <w:t xml:space="preserve"> </w:t>
      </w:r>
      <w:r w:rsidR="00385B29" w:rsidRPr="006D0D1D">
        <w:rPr>
          <w:rFonts w:asciiTheme="minorHAnsi" w:hAnsiTheme="minorHAnsi" w:cs="Arial"/>
          <w:color w:val="333333"/>
          <w:sz w:val="22"/>
          <w:szCs w:val="22"/>
        </w:rPr>
        <w:t xml:space="preserve">Qui, </w:t>
      </w:r>
      <w:proofErr w:type="spellStart"/>
      <w:r w:rsidR="00E25F32" w:rsidRPr="006D0D1D">
        <w:rPr>
          <w:rFonts w:asciiTheme="minorHAnsi" w:hAnsiTheme="minorHAnsi" w:cs="Arial"/>
          <w:color w:val="333333"/>
          <w:sz w:val="22"/>
          <w:szCs w:val="22"/>
        </w:rPr>
        <w:t>Q</w:t>
      </w:r>
      <w:r w:rsidR="00385B29" w:rsidRPr="006D0D1D">
        <w:rPr>
          <w:rFonts w:asciiTheme="minorHAnsi" w:hAnsiTheme="minorHAnsi" w:cs="Arial"/>
          <w:color w:val="333333"/>
          <w:sz w:val="22"/>
          <w:szCs w:val="22"/>
        </w:rPr>
        <w:t>uae</w:t>
      </w:r>
      <w:proofErr w:type="spellEnd"/>
      <w:r w:rsidR="00385B29" w:rsidRPr="006D0D1D">
        <w:rPr>
          <w:rFonts w:asciiTheme="minorHAnsi" w:hAnsiTheme="minorHAnsi" w:cs="Arial"/>
          <w:color w:val="333333"/>
          <w:sz w:val="22"/>
          <w:szCs w:val="22"/>
        </w:rPr>
        <w:t xml:space="preserve">, </w:t>
      </w:r>
      <w:proofErr w:type="spellStart"/>
      <w:r w:rsidR="00E25F32" w:rsidRPr="006D0D1D">
        <w:rPr>
          <w:rFonts w:asciiTheme="minorHAnsi" w:hAnsiTheme="minorHAnsi" w:cs="Arial"/>
          <w:color w:val="333333"/>
          <w:sz w:val="22"/>
          <w:szCs w:val="22"/>
        </w:rPr>
        <w:t>Q</w:t>
      </w:r>
      <w:r w:rsidR="00385B29" w:rsidRPr="006D0D1D">
        <w:rPr>
          <w:rFonts w:asciiTheme="minorHAnsi" w:hAnsiTheme="minorHAnsi" w:cs="Arial"/>
          <w:color w:val="333333"/>
          <w:sz w:val="22"/>
          <w:szCs w:val="22"/>
        </w:rPr>
        <w:t>uod</w:t>
      </w:r>
      <w:proofErr w:type="spellEnd"/>
      <w:r w:rsidR="00B51A15">
        <w:rPr>
          <w:rFonts w:asciiTheme="minorHAnsi" w:hAnsiTheme="minorHAnsi" w:cs="Arial"/>
          <w:color w:val="333333"/>
          <w:sz w:val="22"/>
          <w:szCs w:val="22"/>
        </w:rPr>
        <w:t xml:space="preserve"> –Which?/What?</w:t>
      </w:r>
    </w:p>
    <w:p w14:paraId="1880CAE2" w14:textId="77777777" w:rsidR="00B51A15" w:rsidRPr="006D0D1D" w:rsidRDefault="00B51A15" w:rsidP="00B51A15">
      <w:pPr>
        <w:pStyle w:val="NormalWeb"/>
        <w:shd w:val="clear" w:color="auto" w:fill="FFFFFF"/>
        <w:spacing w:before="0" w:beforeAutospacing="0" w:after="150" w:afterAutospacing="0"/>
        <w:rPr>
          <w:rFonts w:asciiTheme="minorHAnsi" w:hAnsiTheme="minorHAnsi" w:cs="Arial"/>
          <w:color w:val="333333"/>
          <w:sz w:val="22"/>
          <w:szCs w:val="22"/>
        </w:rPr>
      </w:pPr>
      <w:r w:rsidRPr="006D0D1D">
        <w:rPr>
          <w:rFonts w:asciiTheme="minorHAnsi" w:hAnsiTheme="minorHAnsi" w:cs="Arial"/>
          <w:color w:val="333333"/>
          <w:sz w:val="22"/>
          <w:szCs w:val="22"/>
        </w:rPr>
        <w:t>The interrogative adjective asks “which?” or “what?”</w:t>
      </w:r>
    </w:p>
    <w:p w14:paraId="42B7994C" w14:textId="6F5DE935" w:rsidR="00B51A15" w:rsidRPr="006D0D1D" w:rsidRDefault="00B51A15" w:rsidP="00B51A15">
      <w:pPr>
        <w:pStyle w:val="NormalWeb"/>
        <w:shd w:val="clear" w:color="auto" w:fill="FFFFFF"/>
        <w:spacing w:before="0" w:beforeAutospacing="0" w:after="150" w:afterAutospacing="0"/>
        <w:rPr>
          <w:rFonts w:asciiTheme="minorHAnsi" w:hAnsiTheme="minorHAnsi" w:cs="Arial"/>
          <w:color w:val="333333"/>
          <w:sz w:val="22"/>
          <w:szCs w:val="22"/>
        </w:rPr>
      </w:pPr>
      <w:r w:rsidRPr="006D0D1D">
        <w:rPr>
          <w:rFonts w:asciiTheme="minorHAnsi" w:hAnsiTheme="minorHAnsi" w:cs="Arial"/>
          <w:color w:val="333333"/>
          <w:sz w:val="22"/>
          <w:szCs w:val="22"/>
        </w:rPr>
        <w:t>Translations: What man? Which book?</w:t>
      </w:r>
    </w:p>
    <w:tbl>
      <w:tblPr>
        <w:tblStyle w:val="GridTable4-Accent3"/>
        <w:tblW w:w="5000" w:type="pct"/>
        <w:tblLook w:val="04A0" w:firstRow="1" w:lastRow="0" w:firstColumn="1" w:lastColumn="0" w:noHBand="0" w:noVBand="1"/>
      </w:tblPr>
      <w:tblGrid>
        <w:gridCol w:w="722"/>
        <w:gridCol w:w="1438"/>
        <w:gridCol w:w="1438"/>
        <w:gridCol w:w="1438"/>
        <w:gridCol w:w="1438"/>
        <w:gridCol w:w="1438"/>
        <w:gridCol w:w="1438"/>
      </w:tblGrid>
      <w:tr w:rsidR="005477DA" w:rsidRPr="006D0D1D" w14:paraId="4FF58A38" w14:textId="77777777" w:rsidTr="00281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pct"/>
            <w:hideMark/>
          </w:tcPr>
          <w:p w14:paraId="25B128CE" w14:textId="77777777" w:rsidR="005477DA" w:rsidRPr="006D0D1D" w:rsidRDefault="005477DA" w:rsidP="002A12B1">
            <w:pPr>
              <w:rPr>
                <w:rFonts w:cs="Arial"/>
                <w:b w:val="0"/>
                <w:bCs w:val="0"/>
                <w:color w:val="333333"/>
              </w:rPr>
            </w:pPr>
          </w:p>
        </w:tc>
        <w:tc>
          <w:tcPr>
            <w:tcW w:w="2196" w:type="pct"/>
            <w:gridSpan w:val="3"/>
            <w:hideMark/>
          </w:tcPr>
          <w:p w14:paraId="18773EF4" w14:textId="77777777" w:rsidR="005477DA" w:rsidRPr="006D0D1D" w:rsidRDefault="005477DA" w:rsidP="002A12B1">
            <w:pPr>
              <w:spacing w:after="300"/>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rPr>
            </w:pPr>
            <w:r w:rsidRPr="006D0D1D">
              <w:rPr>
                <w:rFonts w:cs="Arial"/>
                <w:color w:val="000000"/>
              </w:rPr>
              <w:t>Singular</w:t>
            </w:r>
          </w:p>
        </w:tc>
        <w:tc>
          <w:tcPr>
            <w:tcW w:w="2444" w:type="pct"/>
            <w:gridSpan w:val="3"/>
            <w:hideMark/>
          </w:tcPr>
          <w:p w14:paraId="31B6E17F" w14:textId="77777777" w:rsidR="005477DA" w:rsidRPr="006D0D1D" w:rsidRDefault="005477DA" w:rsidP="002A12B1">
            <w:pPr>
              <w:spacing w:after="300"/>
              <w:jc w:val="center"/>
              <w:cnfStyle w:val="100000000000" w:firstRow="1" w:lastRow="0" w:firstColumn="0" w:lastColumn="0" w:oddVBand="0" w:evenVBand="0" w:oddHBand="0" w:evenHBand="0" w:firstRowFirstColumn="0" w:firstRowLastColumn="0" w:lastRowFirstColumn="0" w:lastRowLastColumn="0"/>
              <w:rPr>
                <w:rFonts w:cs="Arial"/>
                <w:b w:val="0"/>
                <w:bCs w:val="0"/>
                <w:color w:val="000000"/>
              </w:rPr>
            </w:pPr>
            <w:r w:rsidRPr="006D0D1D">
              <w:rPr>
                <w:rFonts w:cs="Arial"/>
                <w:color w:val="000000"/>
              </w:rPr>
              <w:t>Plural</w:t>
            </w:r>
          </w:p>
        </w:tc>
      </w:tr>
      <w:tr w:rsidR="005477DA" w:rsidRPr="006D0D1D" w14:paraId="2AAA69CD" w14:textId="77777777" w:rsidTr="00281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pct"/>
            <w:hideMark/>
          </w:tcPr>
          <w:p w14:paraId="19C47251" w14:textId="77777777" w:rsidR="005477DA" w:rsidRPr="006D0D1D" w:rsidRDefault="005477DA" w:rsidP="002A12B1">
            <w:pPr>
              <w:spacing w:after="300"/>
              <w:jc w:val="center"/>
              <w:rPr>
                <w:rFonts w:cs="Arial"/>
                <w:b w:val="0"/>
                <w:bCs w:val="0"/>
                <w:color w:val="000000"/>
              </w:rPr>
            </w:pPr>
          </w:p>
        </w:tc>
        <w:tc>
          <w:tcPr>
            <w:tcW w:w="731" w:type="pct"/>
            <w:hideMark/>
          </w:tcPr>
          <w:p w14:paraId="20625D74"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MASC.</w:t>
            </w:r>
          </w:p>
        </w:tc>
        <w:tc>
          <w:tcPr>
            <w:tcW w:w="731" w:type="pct"/>
            <w:hideMark/>
          </w:tcPr>
          <w:p w14:paraId="78A7DE50"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FEM.</w:t>
            </w:r>
          </w:p>
        </w:tc>
        <w:tc>
          <w:tcPr>
            <w:tcW w:w="733" w:type="pct"/>
            <w:hideMark/>
          </w:tcPr>
          <w:p w14:paraId="5B08A596"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NEUTER</w:t>
            </w:r>
          </w:p>
        </w:tc>
        <w:tc>
          <w:tcPr>
            <w:tcW w:w="814" w:type="pct"/>
            <w:hideMark/>
          </w:tcPr>
          <w:p w14:paraId="75C55583"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MASC.</w:t>
            </w:r>
          </w:p>
        </w:tc>
        <w:tc>
          <w:tcPr>
            <w:tcW w:w="814" w:type="pct"/>
            <w:hideMark/>
          </w:tcPr>
          <w:p w14:paraId="2E6E839E"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FEM.</w:t>
            </w:r>
          </w:p>
        </w:tc>
        <w:tc>
          <w:tcPr>
            <w:tcW w:w="815" w:type="pct"/>
            <w:hideMark/>
          </w:tcPr>
          <w:p w14:paraId="60BC1625"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Style w:val="Strong"/>
                <w:rFonts w:cs="Arial"/>
                <w:color w:val="333333"/>
              </w:rPr>
              <w:t>NEUTER</w:t>
            </w:r>
          </w:p>
        </w:tc>
      </w:tr>
      <w:tr w:rsidR="005477DA" w:rsidRPr="006D0D1D" w14:paraId="0A920D1F" w14:textId="77777777" w:rsidTr="00281921">
        <w:tc>
          <w:tcPr>
            <w:cnfStyle w:val="001000000000" w:firstRow="0" w:lastRow="0" w:firstColumn="1" w:lastColumn="0" w:oddVBand="0" w:evenVBand="0" w:oddHBand="0" w:evenHBand="0" w:firstRowFirstColumn="0" w:firstRowLastColumn="0" w:lastRowFirstColumn="0" w:lastRowLastColumn="0"/>
            <w:tcW w:w="360" w:type="pct"/>
            <w:hideMark/>
          </w:tcPr>
          <w:p w14:paraId="66A9A793" w14:textId="77777777" w:rsidR="005477DA" w:rsidRPr="006D0D1D" w:rsidRDefault="005477DA" w:rsidP="002A12B1">
            <w:pPr>
              <w:spacing w:after="300"/>
              <w:rPr>
                <w:rFonts w:cs="Arial"/>
                <w:color w:val="333333"/>
              </w:rPr>
            </w:pPr>
            <w:r w:rsidRPr="006D0D1D">
              <w:rPr>
                <w:rStyle w:val="Strong"/>
                <w:rFonts w:cs="Arial"/>
                <w:color w:val="333333"/>
              </w:rPr>
              <w:t>NOM.</w:t>
            </w:r>
          </w:p>
        </w:tc>
        <w:tc>
          <w:tcPr>
            <w:tcW w:w="731" w:type="pct"/>
            <w:hideMark/>
          </w:tcPr>
          <w:p w14:paraId="158EA4E5"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qui (</w:t>
            </w:r>
            <w:proofErr w:type="spellStart"/>
            <w:r w:rsidRPr="006D0D1D">
              <w:rPr>
                <w:rFonts w:cs="Arial"/>
                <w:color w:val="333333"/>
              </w:rPr>
              <w:t>whic</w:t>
            </w:r>
            <w:proofErr w:type="spellEnd"/>
            <w:r w:rsidRPr="006D0D1D">
              <w:rPr>
                <w:rFonts w:cs="Arial"/>
                <w:color w:val="333333"/>
              </w:rPr>
              <w:t>)</w:t>
            </w:r>
          </w:p>
        </w:tc>
        <w:tc>
          <w:tcPr>
            <w:tcW w:w="731" w:type="pct"/>
            <w:hideMark/>
          </w:tcPr>
          <w:p w14:paraId="1C58ADA6"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quae</w:t>
            </w:r>
            <w:proofErr w:type="spellEnd"/>
            <w:r w:rsidRPr="006D0D1D">
              <w:rPr>
                <w:rFonts w:cs="Arial"/>
                <w:color w:val="333333"/>
              </w:rPr>
              <w:t xml:space="preserve"> (which)</w:t>
            </w:r>
          </w:p>
        </w:tc>
        <w:tc>
          <w:tcPr>
            <w:tcW w:w="733" w:type="pct"/>
            <w:hideMark/>
          </w:tcPr>
          <w:p w14:paraId="110A8596"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quod</w:t>
            </w:r>
            <w:proofErr w:type="spellEnd"/>
            <w:r w:rsidRPr="006D0D1D">
              <w:rPr>
                <w:rFonts w:cs="Arial"/>
                <w:color w:val="333333"/>
              </w:rPr>
              <w:t xml:space="preserve"> (which/what)</w:t>
            </w:r>
          </w:p>
        </w:tc>
        <w:tc>
          <w:tcPr>
            <w:tcW w:w="814" w:type="pct"/>
            <w:hideMark/>
          </w:tcPr>
          <w:p w14:paraId="5BB37B85"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qui (which)</w:t>
            </w:r>
          </w:p>
        </w:tc>
        <w:tc>
          <w:tcPr>
            <w:tcW w:w="814" w:type="pct"/>
            <w:hideMark/>
          </w:tcPr>
          <w:p w14:paraId="0F9687B8"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quae</w:t>
            </w:r>
            <w:proofErr w:type="spellEnd"/>
            <w:r w:rsidRPr="006D0D1D">
              <w:rPr>
                <w:rFonts w:cs="Arial"/>
                <w:color w:val="333333"/>
              </w:rPr>
              <w:t xml:space="preserve"> (which)</w:t>
            </w:r>
          </w:p>
        </w:tc>
        <w:tc>
          <w:tcPr>
            <w:tcW w:w="815" w:type="pct"/>
            <w:hideMark/>
          </w:tcPr>
          <w:p w14:paraId="1CE14EA0"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quae</w:t>
            </w:r>
            <w:proofErr w:type="spellEnd"/>
            <w:r w:rsidRPr="006D0D1D">
              <w:rPr>
                <w:rFonts w:cs="Arial"/>
                <w:color w:val="333333"/>
              </w:rPr>
              <w:t xml:space="preserve"> (which/what)</w:t>
            </w:r>
          </w:p>
        </w:tc>
      </w:tr>
      <w:tr w:rsidR="005477DA" w:rsidRPr="006D0D1D" w14:paraId="3868030C" w14:textId="77777777" w:rsidTr="00281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pct"/>
            <w:hideMark/>
          </w:tcPr>
          <w:p w14:paraId="200E0C32" w14:textId="77777777" w:rsidR="005477DA" w:rsidRPr="006D0D1D" w:rsidRDefault="005477DA" w:rsidP="002A12B1">
            <w:pPr>
              <w:spacing w:after="300"/>
              <w:rPr>
                <w:rFonts w:cs="Arial"/>
                <w:color w:val="333333"/>
              </w:rPr>
            </w:pPr>
            <w:r w:rsidRPr="006D0D1D">
              <w:rPr>
                <w:rStyle w:val="Strong"/>
                <w:rFonts w:cs="Arial"/>
                <w:color w:val="333333"/>
              </w:rPr>
              <w:t>GEN.</w:t>
            </w:r>
          </w:p>
        </w:tc>
        <w:tc>
          <w:tcPr>
            <w:tcW w:w="731" w:type="pct"/>
            <w:hideMark/>
          </w:tcPr>
          <w:p w14:paraId="55F69AE7"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cuius</w:t>
            </w:r>
            <w:proofErr w:type="spellEnd"/>
            <w:r w:rsidRPr="006D0D1D">
              <w:rPr>
                <w:rFonts w:cs="Arial"/>
                <w:color w:val="333333"/>
              </w:rPr>
              <w:t xml:space="preserve"> (of which)</w:t>
            </w:r>
          </w:p>
        </w:tc>
        <w:tc>
          <w:tcPr>
            <w:tcW w:w="731" w:type="pct"/>
            <w:hideMark/>
          </w:tcPr>
          <w:p w14:paraId="70A1675B"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cuius</w:t>
            </w:r>
            <w:proofErr w:type="spellEnd"/>
            <w:r w:rsidRPr="006D0D1D">
              <w:rPr>
                <w:rFonts w:cs="Arial"/>
                <w:color w:val="333333"/>
              </w:rPr>
              <w:t xml:space="preserve"> (of which)</w:t>
            </w:r>
          </w:p>
        </w:tc>
        <w:tc>
          <w:tcPr>
            <w:tcW w:w="733" w:type="pct"/>
            <w:hideMark/>
          </w:tcPr>
          <w:p w14:paraId="7B070D49"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cuius</w:t>
            </w:r>
            <w:proofErr w:type="spellEnd"/>
            <w:r w:rsidRPr="006D0D1D">
              <w:rPr>
                <w:rFonts w:cs="Arial"/>
                <w:color w:val="333333"/>
              </w:rPr>
              <w:t xml:space="preserve"> (of which)</w:t>
            </w:r>
          </w:p>
        </w:tc>
        <w:tc>
          <w:tcPr>
            <w:tcW w:w="814" w:type="pct"/>
            <w:hideMark/>
          </w:tcPr>
          <w:p w14:paraId="589593D7"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quorum (which)</w:t>
            </w:r>
          </w:p>
        </w:tc>
        <w:tc>
          <w:tcPr>
            <w:tcW w:w="814" w:type="pct"/>
            <w:hideMark/>
          </w:tcPr>
          <w:p w14:paraId="7D5595B7"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quarum</w:t>
            </w:r>
            <w:proofErr w:type="spellEnd"/>
            <w:r w:rsidRPr="006D0D1D">
              <w:rPr>
                <w:rFonts w:cs="Arial"/>
                <w:color w:val="333333"/>
              </w:rPr>
              <w:t xml:space="preserve"> (whose)</w:t>
            </w:r>
          </w:p>
        </w:tc>
        <w:tc>
          <w:tcPr>
            <w:tcW w:w="815" w:type="pct"/>
            <w:hideMark/>
          </w:tcPr>
          <w:p w14:paraId="575D7BEC"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quorum (of which)</w:t>
            </w:r>
          </w:p>
        </w:tc>
      </w:tr>
      <w:tr w:rsidR="005477DA" w:rsidRPr="006D0D1D" w14:paraId="353B3A41" w14:textId="77777777" w:rsidTr="00281921">
        <w:tc>
          <w:tcPr>
            <w:cnfStyle w:val="001000000000" w:firstRow="0" w:lastRow="0" w:firstColumn="1" w:lastColumn="0" w:oddVBand="0" w:evenVBand="0" w:oddHBand="0" w:evenHBand="0" w:firstRowFirstColumn="0" w:firstRowLastColumn="0" w:lastRowFirstColumn="0" w:lastRowLastColumn="0"/>
            <w:tcW w:w="360" w:type="pct"/>
            <w:hideMark/>
          </w:tcPr>
          <w:p w14:paraId="0949B5EF" w14:textId="77777777" w:rsidR="005477DA" w:rsidRPr="006D0D1D" w:rsidRDefault="005477DA" w:rsidP="002A12B1">
            <w:pPr>
              <w:spacing w:after="300"/>
              <w:rPr>
                <w:rFonts w:cs="Arial"/>
                <w:color w:val="333333"/>
              </w:rPr>
            </w:pPr>
            <w:r w:rsidRPr="006D0D1D">
              <w:rPr>
                <w:rStyle w:val="Strong"/>
                <w:rFonts w:cs="Arial"/>
                <w:color w:val="333333"/>
              </w:rPr>
              <w:t>DAT</w:t>
            </w:r>
          </w:p>
        </w:tc>
        <w:tc>
          <w:tcPr>
            <w:tcW w:w="731" w:type="pct"/>
            <w:hideMark/>
          </w:tcPr>
          <w:p w14:paraId="6BD54BBE"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cui (to/for which)</w:t>
            </w:r>
          </w:p>
        </w:tc>
        <w:tc>
          <w:tcPr>
            <w:tcW w:w="731" w:type="pct"/>
            <w:hideMark/>
          </w:tcPr>
          <w:p w14:paraId="70C7A185"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cui (to/for which)</w:t>
            </w:r>
          </w:p>
        </w:tc>
        <w:tc>
          <w:tcPr>
            <w:tcW w:w="733" w:type="pct"/>
            <w:hideMark/>
          </w:tcPr>
          <w:p w14:paraId="358C61EE"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cui (to/for which)</w:t>
            </w:r>
          </w:p>
        </w:tc>
        <w:tc>
          <w:tcPr>
            <w:tcW w:w="814" w:type="pct"/>
            <w:hideMark/>
          </w:tcPr>
          <w:p w14:paraId="6595AF9D"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quibus</w:t>
            </w:r>
            <w:proofErr w:type="spellEnd"/>
            <w:r w:rsidRPr="006D0D1D">
              <w:rPr>
                <w:rFonts w:cs="Arial"/>
                <w:color w:val="333333"/>
              </w:rPr>
              <w:t xml:space="preserve"> (to/for which)</w:t>
            </w:r>
          </w:p>
        </w:tc>
        <w:tc>
          <w:tcPr>
            <w:tcW w:w="814" w:type="pct"/>
            <w:hideMark/>
          </w:tcPr>
          <w:p w14:paraId="3A7F172B"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quibus</w:t>
            </w:r>
            <w:proofErr w:type="spellEnd"/>
            <w:r w:rsidRPr="006D0D1D">
              <w:rPr>
                <w:rFonts w:cs="Arial"/>
                <w:color w:val="333333"/>
              </w:rPr>
              <w:t xml:space="preserve"> (to/for which)</w:t>
            </w:r>
          </w:p>
        </w:tc>
        <w:tc>
          <w:tcPr>
            <w:tcW w:w="815" w:type="pct"/>
            <w:hideMark/>
          </w:tcPr>
          <w:p w14:paraId="38A88D23"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quibus</w:t>
            </w:r>
            <w:proofErr w:type="spellEnd"/>
            <w:r w:rsidRPr="006D0D1D">
              <w:rPr>
                <w:rFonts w:cs="Arial"/>
                <w:color w:val="333333"/>
              </w:rPr>
              <w:t xml:space="preserve"> (to/for which)</w:t>
            </w:r>
          </w:p>
        </w:tc>
      </w:tr>
      <w:tr w:rsidR="005477DA" w:rsidRPr="006D0D1D" w14:paraId="68ABB39A" w14:textId="77777777" w:rsidTr="00281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pct"/>
            <w:hideMark/>
          </w:tcPr>
          <w:p w14:paraId="3C368E7B" w14:textId="77777777" w:rsidR="005477DA" w:rsidRPr="006D0D1D" w:rsidRDefault="005477DA" w:rsidP="002A12B1">
            <w:pPr>
              <w:spacing w:after="300"/>
              <w:rPr>
                <w:rFonts w:cs="Arial"/>
                <w:color w:val="333333"/>
              </w:rPr>
            </w:pPr>
            <w:r w:rsidRPr="006D0D1D">
              <w:rPr>
                <w:rStyle w:val="Strong"/>
                <w:rFonts w:cs="Arial"/>
                <w:color w:val="333333"/>
              </w:rPr>
              <w:t>ACC.</w:t>
            </w:r>
          </w:p>
        </w:tc>
        <w:tc>
          <w:tcPr>
            <w:tcW w:w="731" w:type="pct"/>
            <w:hideMark/>
          </w:tcPr>
          <w:p w14:paraId="1404C75F"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quem</w:t>
            </w:r>
            <w:proofErr w:type="spellEnd"/>
            <w:r w:rsidRPr="006D0D1D">
              <w:rPr>
                <w:rFonts w:cs="Arial"/>
                <w:color w:val="333333"/>
              </w:rPr>
              <w:t xml:space="preserve"> (which)</w:t>
            </w:r>
          </w:p>
        </w:tc>
        <w:tc>
          <w:tcPr>
            <w:tcW w:w="731" w:type="pct"/>
            <w:hideMark/>
          </w:tcPr>
          <w:p w14:paraId="16615451"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quam</w:t>
            </w:r>
            <w:proofErr w:type="spellEnd"/>
            <w:r w:rsidRPr="006D0D1D">
              <w:rPr>
                <w:rFonts w:cs="Arial"/>
                <w:color w:val="333333"/>
              </w:rPr>
              <w:t xml:space="preserve"> (whom)</w:t>
            </w:r>
          </w:p>
        </w:tc>
        <w:tc>
          <w:tcPr>
            <w:tcW w:w="733" w:type="pct"/>
            <w:hideMark/>
          </w:tcPr>
          <w:p w14:paraId="2EEC61DF"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quod</w:t>
            </w:r>
            <w:proofErr w:type="spellEnd"/>
            <w:r w:rsidRPr="006D0D1D">
              <w:rPr>
                <w:rFonts w:cs="Arial"/>
                <w:color w:val="333333"/>
              </w:rPr>
              <w:t xml:space="preserve"> (which)</w:t>
            </w:r>
          </w:p>
        </w:tc>
        <w:tc>
          <w:tcPr>
            <w:tcW w:w="814" w:type="pct"/>
            <w:hideMark/>
          </w:tcPr>
          <w:p w14:paraId="3D737590"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r w:rsidRPr="006D0D1D">
              <w:rPr>
                <w:rFonts w:cs="Arial"/>
                <w:color w:val="333333"/>
              </w:rPr>
              <w:t>quos (whom)</w:t>
            </w:r>
          </w:p>
        </w:tc>
        <w:tc>
          <w:tcPr>
            <w:tcW w:w="814" w:type="pct"/>
            <w:hideMark/>
          </w:tcPr>
          <w:p w14:paraId="1171EF14"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quas</w:t>
            </w:r>
            <w:proofErr w:type="spellEnd"/>
            <w:r w:rsidRPr="006D0D1D">
              <w:rPr>
                <w:rFonts w:cs="Arial"/>
                <w:color w:val="333333"/>
              </w:rPr>
              <w:t xml:space="preserve"> (whom)</w:t>
            </w:r>
          </w:p>
        </w:tc>
        <w:tc>
          <w:tcPr>
            <w:tcW w:w="815" w:type="pct"/>
            <w:hideMark/>
          </w:tcPr>
          <w:p w14:paraId="5AED9CF8" w14:textId="77777777" w:rsidR="005477DA" w:rsidRPr="006D0D1D" w:rsidRDefault="005477DA" w:rsidP="002A12B1">
            <w:pPr>
              <w:spacing w:after="300"/>
              <w:cnfStyle w:val="000000100000" w:firstRow="0" w:lastRow="0" w:firstColumn="0" w:lastColumn="0" w:oddVBand="0" w:evenVBand="0" w:oddHBand="1" w:evenHBand="0" w:firstRowFirstColumn="0" w:firstRowLastColumn="0" w:lastRowFirstColumn="0" w:lastRowLastColumn="0"/>
              <w:rPr>
                <w:rFonts w:cs="Arial"/>
                <w:color w:val="333333"/>
              </w:rPr>
            </w:pPr>
            <w:proofErr w:type="spellStart"/>
            <w:r w:rsidRPr="006D0D1D">
              <w:rPr>
                <w:rFonts w:cs="Arial"/>
                <w:color w:val="333333"/>
              </w:rPr>
              <w:t>quae</w:t>
            </w:r>
            <w:proofErr w:type="spellEnd"/>
            <w:r w:rsidRPr="006D0D1D">
              <w:rPr>
                <w:rFonts w:cs="Arial"/>
                <w:color w:val="333333"/>
              </w:rPr>
              <w:t xml:space="preserve"> (which)</w:t>
            </w:r>
          </w:p>
        </w:tc>
      </w:tr>
      <w:tr w:rsidR="005477DA" w:rsidRPr="006D0D1D" w14:paraId="635ACD91" w14:textId="77777777" w:rsidTr="00281921">
        <w:tc>
          <w:tcPr>
            <w:cnfStyle w:val="001000000000" w:firstRow="0" w:lastRow="0" w:firstColumn="1" w:lastColumn="0" w:oddVBand="0" w:evenVBand="0" w:oddHBand="0" w:evenHBand="0" w:firstRowFirstColumn="0" w:firstRowLastColumn="0" w:lastRowFirstColumn="0" w:lastRowLastColumn="0"/>
            <w:tcW w:w="360" w:type="pct"/>
            <w:hideMark/>
          </w:tcPr>
          <w:p w14:paraId="1E160F29" w14:textId="77777777" w:rsidR="005477DA" w:rsidRPr="006D0D1D" w:rsidRDefault="005477DA" w:rsidP="002A12B1">
            <w:pPr>
              <w:spacing w:after="300"/>
              <w:rPr>
                <w:rFonts w:cs="Arial"/>
                <w:color w:val="333333"/>
              </w:rPr>
            </w:pPr>
            <w:r w:rsidRPr="006D0D1D">
              <w:rPr>
                <w:rStyle w:val="Strong"/>
                <w:rFonts w:cs="Arial"/>
                <w:color w:val="333333"/>
              </w:rPr>
              <w:t>ABL.</w:t>
            </w:r>
          </w:p>
        </w:tc>
        <w:tc>
          <w:tcPr>
            <w:tcW w:w="731" w:type="pct"/>
            <w:hideMark/>
          </w:tcPr>
          <w:p w14:paraId="4F50672B"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quo (with/by/from which)</w:t>
            </w:r>
          </w:p>
        </w:tc>
        <w:tc>
          <w:tcPr>
            <w:tcW w:w="731" w:type="pct"/>
            <w:hideMark/>
          </w:tcPr>
          <w:p w14:paraId="5A92BD34"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qua (with/by/from which)</w:t>
            </w:r>
          </w:p>
        </w:tc>
        <w:tc>
          <w:tcPr>
            <w:tcW w:w="733" w:type="pct"/>
            <w:hideMark/>
          </w:tcPr>
          <w:p w14:paraId="4A7152E6"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r w:rsidRPr="006D0D1D">
              <w:rPr>
                <w:rFonts w:cs="Arial"/>
                <w:color w:val="333333"/>
              </w:rPr>
              <w:t>quo (with/from/by which)</w:t>
            </w:r>
          </w:p>
        </w:tc>
        <w:tc>
          <w:tcPr>
            <w:tcW w:w="814" w:type="pct"/>
            <w:hideMark/>
          </w:tcPr>
          <w:p w14:paraId="788627AE"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quibus</w:t>
            </w:r>
            <w:proofErr w:type="spellEnd"/>
            <w:r w:rsidRPr="006D0D1D">
              <w:rPr>
                <w:rFonts w:cs="Arial"/>
                <w:color w:val="333333"/>
              </w:rPr>
              <w:t xml:space="preserve"> (with/by/from which)</w:t>
            </w:r>
          </w:p>
        </w:tc>
        <w:tc>
          <w:tcPr>
            <w:tcW w:w="814" w:type="pct"/>
            <w:hideMark/>
          </w:tcPr>
          <w:p w14:paraId="4DAD2E27"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quibus</w:t>
            </w:r>
            <w:proofErr w:type="spellEnd"/>
            <w:r w:rsidRPr="006D0D1D">
              <w:rPr>
                <w:rFonts w:cs="Arial"/>
                <w:color w:val="333333"/>
              </w:rPr>
              <w:t xml:space="preserve"> (with/by/from which)</w:t>
            </w:r>
          </w:p>
        </w:tc>
        <w:tc>
          <w:tcPr>
            <w:tcW w:w="815" w:type="pct"/>
            <w:hideMark/>
          </w:tcPr>
          <w:p w14:paraId="07D07666" w14:textId="77777777" w:rsidR="005477DA" w:rsidRPr="006D0D1D" w:rsidRDefault="005477DA" w:rsidP="002A12B1">
            <w:pPr>
              <w:spacing w:after="300"/>
              <w:cnfStyle w:val="000000000000" w:firstRow="0" w:lastRow="0" w:firstColumn="0" w:lastColumn="0" w:oddVBand="0" w:evenVBand="0" w:oddHBand="0" w:evenHBand="0" w:firstRowFirstColumn="0" w:firstRowLastColumn="0" w:lastRowFirstColumn="0" w:lastRowLastColumn="0"/>
              <w:rPr>
                <w:rFonts w:cs="Arial"/>
                <w:color w:val="333333"/>
              </w:rPr>
            </w:pPr>
            <w:proofErr w:type="spellStart"/>
            <w:r w:rsidRPr="006D0D1D">
              <w:rPr>
                <w:rFonts w:cs="Arial"/>
                <w:color w:val="333333"/>
              </w:rPr>
              <w:t>quibus</w:t>
            </w:r>
            <w:proofErr w:type="spellEnd"/>
            <w:r w:rsidRPr="006D0D1D">
              <w:rPr>
                <w:rFonts w:cs="Arial"/>
                <w:color w:val="333333"/>
              </w:rPr>
              <w:t xml:space="preserve"> (with/from/by which)</w:t>
            </w:r>
          </w:p>
        </w:tc>
      </w:tr>
    </w:tbl>
    <w:p w14:paraId="57118FAF" w14:textId="00C88B5F" w:rsidR="00385B29" w:rsidRDefault="00385B29" w:rsidP="00385B29">
      <w:pPr>
        <w:pStyle w:val="Heading4"/>
        <w:shd w:val="clear" w:color="auto" w:fill="FFFFFF"/>
        <w:spacing w:after="150" w:afterAutospacing="0"/>
        <w:rPr>
          <w:rFonts w:asciiTheme="minorHAnsi" w:hAnsiTheme="minorHAnsi" w:cs="Arial"/>
          <w:b w:val="0"/>
          <w:bCs w:val="0"/>
          <w:color w:val="333333"/>
          <w:sz w:val="22"/>
          <w:szCs w:val="22"/>
        </w:rPr>
      </w:pPr>
      <w:r w:rsidRPr="006D0D1D">
        <w:rPr>
          <w:rFonts w:asciiTheme="minorHAnsi" w:hAnsiTheme="minorHAnsi" w:cs="Arial"/>
          <w:b w:val="0"/>
          <w:bCs w:val="0"/>
          <w:color w:val="333333"/>
          <w:sz w:val="22"/>
          <w:szCs w:val="22"/>
        </w:rPr>
        <w:t>Sentence examples:</w:t>
      </w:r>
    </w:p>
    <w:p w14:paraId="28976B65" w14:textId="0879D64D" w:rsidR="00B51A15" w:rsidRPr="00B51A15" w:rsidRDefault="00B51A15" w:rsidP="00B51A15">
      <w:pPr>
        <w:pStyle w:val="Heading4"/>
        <w:numPr>
          <w:ilvl w:val="0"/>
          <w:numId w:val="21"/>
        </w:numPr>
        <w:shd w:val="clear" w:color="auto" w:fill="FFFFFF"/>
        <w:spacing w:after="150" w:afterAutospacing="0"/>
        <w:rPr>
          <w:rFonts w:asciiTheme="minorHAnsi" w:hAnsiTheme="minorHAnsi" w:cs="Arial"/>
          <w:b w:val="0"/>
          <w:bCs w:val="0"/>
          <w:i/>
          <w:iCs/>
          <w:color w:val="333333"/>
          <w:sz w:val="22"/>
          <w:szCs w:val="22"/>
        </w:rPr>
      </w:pPr>
      <w:r w:rsidRPr="00B51A15">
        <w:rPr>
          <w:rFonts w:asciiTheme="minorHAnsi" w:hAnsiTheme="minorHAnsi" w:cs="Arial"/>
          <w:i/>
          <w:iCs/>
          <w:color w:val="333333"/>
          <w:sz w:val="22"/>
          <w:szCs w:val="22"/>
        </w:rPr>
        <w:t>Qui dies</w:t>
      </w:r>
      <w:r w:rsidRPr="00B51A15">
        <w:rPr>
          <w:rFonts w:asciiTheme="minorHAnsi" w:hAnsiTheme="minorHAnsi" w:cs="Arial"/>
          <w:b w:val="0"/>
          <w:bCs w:val="0"/>
          <w:i/>
          <w:iCs/>
          <w:color w:val="333333"/>
          <w:sz w:val="22"/>
          <w:szCs w:val="22"/>
        </w:rPr>
        <w:t xml:space="preserve"> </w:t>
      </w:r>
      <w:proofErr w:type="spellStart"/>
      <w:r w:rsidRPr="00B51A15">
        <w:rPr>
          <w:rFonts w:asciiTheme="minorHAnsi" w:hAnsiTheme="minorHAnsi" w:cs="Arial"/>
          <w:b w:val="0"/>
          <w:bCs w:val="0"/>
          <w:i/>
          <w:iCs/>
          <w:color w:val="333333"/>
          <w:sz w:val="22"/>
          <w:szCs w:val="22"/>
        </w:rPr>
        <w:t>est</w:t>
      </w:r>
      <w:proofErr w:type="spellEnd"/>
      <w:r w:rsidRPr="00B51A15">
        <w:rPr>
          <w:rFonts w:asciiTheme="minorHAnsi" w:hAnsiTheme="minorHAnsi" w:cs="Arial"/>
          <w:b w:val="0"/>
          <w:bCs w:val="0"/>
          <w:i/>
          <w:iCs/>
          <w:color w:val="333333"/>
          <w:sz w:val="22"/>
          <w:szCs w:val="22"/>
        </w:rPr>
        <w:t>?</w:t>
      </w:r>
      <w:r>
        <w:rPr>
          <w:rFonts w:asciiTheme="minorHAnsi" w:hAnsiTheme="minorHAnsi" w:cs="Arial"/>
          <w:b w:val="0"/>
          <w:bCs w:val="0"/>
          <w:i/>
          <w:iCs/>
          <w:color w:val="333333"/>
          <w:sz w:val="22"/>
          <w:szCs w:val="22"/>
        </w:rPr>
        <w:t xml:space="preserve"> </w:t>
      </w:r>
      <w:r w:rsidRPr="006D0D1D">
        <w:rPr>
          <w:rFonts w:asciiTheme="minorHAnsi" w:hAnsiTheme="minorHAnsi" w:cs="Arial"/>
          <w:color w:val="333333"/>
          <w:sz w:val="22"/>
          <w:szCs w:val="22"/>
        </w:rPr>
        <w:t xml:space="preserve">Which day </w:t>
      </w:r>
      <w:r w:rsidRPr="00B51A15">
        <w:rPr>
          <w:rFonts w:asciiTheme="minorHAnsi" w:hAnsiTheme="minorHAnsi" w:cs="Arial"/>
          <w:b w:val="0"/>
          <w:bCs w:val="0"/>
          <w:color w:val="333333"/>
          <w:sz w:val="22"/>
          <w:szCs w:val="22"/>
        </w:rPr>
        <w:t>is it?</w:t>
      </w:r>
    </w:p>
    <w:p w14:paraId="451EFCCC" w14:textId="0CEF22A6" w:rsidR="00B51A15" w:rsidRPr="00B51A15" w:rsidRDefault="00B51A15" w:rsidP="00B51A15">
      <w:pPr>
        <w:pStyle w:val="Heading4"/>
        <w:numPr>
          <w:ilvl w:val="0"/>
          <w:numId w:val="21"/>
        </w:numPr>
        <w:shd w:val="clear" w:color="auto" w:fill="FFFFFF"/>
        <w:spacing w:after="150" w:afterAutospacing="0"/>
        <w:rPr>
          <w:rFonts w:asciiTheme="minorHAnsi" w:hAnsiTheme="minorHAnsi" w:cs="Arial"/>
          <w:b w:val="0"/>
          <w:bCs w:val="0"/>
          <w:i/>
          <w:iCs/>
          <w:color w:val="333333"/>
          <w:sz w:val="22"/>
          <w:szCs w:val="22"/>
        </w:rPr>
      </w:pPr>
      <w:r w:rsidRPr="00B51A15">
        <w:rPr>
          <w:rFonts w:asciiTheme="minorHAnsi" w:hAnsiTheme="minorHAnsi" w:cs="Arial"/>
          <w:i/>
          <w:iCs/>
          <w:color w:val="333333"/>
          <w:sz w:val="22"/>
          <w:szCs w:val="22"/>
        </w:rPr>
        <w:t xml:space="preserve">In </w:t>
      </w:r>
      <w:proofErr w:type="spellStart"/>
      <w:r w:rsidRPr="00B51A15">
        <w:rPr>
          <w:rFonts w:asciiTheme="minorHAnsi" w:hAnsiTheme="minorHAnsi" w:cs="Arial"/>
          <w:i/>
          <w:iCs/>
          <w:color w:val="333333"/>
          <w:sz w:val="22"/>
          <w:szCs w:val="22"/>
        </w:rPr>
        <w:t>quibus</w:t>
      </w:r>
      <w:proofErr w:type="spellEnd"/>
      <w:r w:rsidRPr="00B51A15">
        <w:rPr>
          <w:rFonts w:asciiTheme="minorHAnsi" w:hAnsiTheme="minorHAnsi" w:cs="Arial"/>
          <w:i/>
          <w:iCs/>
          <w:color w:val="333333"/>
          <w:sz w:val="22"/>
          <w:szCs w:val="22"/>
        </w:rPr>
        <w:t xml:space="preserve"> </w:t>
      </w:r>
      <w:proofErr w:type="spellStart"/>
      <w:r w:rsidRPr="00B51A15">
        <w:rPr>
          <w:rFonts w:asciiTheme="minorHAnsi" w:hAnsiTheme="minorHAnsi" w:cs="Arial"/>
          <w:i/>
          <w:iCs/>
          <w:color w:val="333333"/>
          <w:sz w:val="22"/>
          <w:szCs w:val="22"/>
        </w:rPr>
        <w:t>domibus</w:t>
      </w:r>
      <w:proofErr w:type="spellEnd"/>
      <w:r w:rsidRPr="00B51A15">
        <w:rPr>
          <w:rFonts w:asciiTheme="minorHAnsi" w:hAnsiTheme="minorHAnsi" w:cs="Arial"/>
          <w:b w:val="0"/>
          <w:bCs w:val="0"/>
          <w:i/>
          <w:iCs/>
          <w:color w:val="333333"/>
          <w:sz w:val="22"/>
          <w:szCs w:val="22"/>
        </w:rPr>
        <w:t xml:space="preserve"> </w:t>
      </w:r>
      <w:proofErr w:type="spellStart"/>
      <w:r w:rsidRPr="00B51A15">
        <w:rPr>
          <w:rFonts w:asciiTheme="minorHAnsi" w:hAnsiTheme="minorHAnsi" w:cs="Arial"/>
          <w:i/>
          <w:iCs/>
          <w:color w:val="333333"/>
          <w:sz w:val="22"/>
          <w:szCs w:val="22"/>
        </w:rPr>
        <w:t>Romanis</w:t>
      </w:r>
      <w:proofErr w:type="spellEnd"/>
      <w:r w:rsidRPr="00B51A15">
        <w:rPr>
          <w:rFonts w:asciiTheme="minorHAnsi" w:hAnsiTheme="minorHAnsi" w:cs="Arial"/>
          <w:b w:val="0"/>
          <w:bCs w:val="0"/>
          <w:i/>
          <w:iCs/>
          <w:color w:val="333333"/>
          <w:sz w:val="22"/>
          <w:szCs w:val="22"/>
        </w:rPr>
        <w:t xml:space="preserve"> </w:t>
      </w:r>
      <w:proofErr w:type="spellStart"/>
      <w:r w:rsidRPr="00B51A15">
        <w:rPr>
          <w:rFonts w:asciiTheme="minorHAnsi" w:hAnsiTheme="minorHAnsi" w:cs="Arial"/>
          <w:b w:val="0"/>
          <w:bCs w:val="0"/>
          <w:i/>
          <w:iCs/>
          <w:color w:val="333333"/>
          <w:sz w:val="22"/>
          <w:szCs w:val="22"/>
        </w:rPr>
        <w:t>servi</w:t>
      </w:r>
      <w:proofErr w:type="spellEnd"/>
      <w:r w:rsidRPr="00B51A15">
        <w:rPr>
          <w:rFonts w:asciiTheme="minorHAnsi" w:hAnsiTheme="minorHAnsi" w:cs="Arial"/>
          <w:b w:val="0"/>
          <w:bCs w:val="0"/>
          <w:i/>
          <w:iCs/>
          <w:color w:val="333333"/>
          <w:sz w:val="22"/>
          <w:szCs w:val="22"/>
        </w:rPr>
        <w:t xml:space="preserve"> et </w:t>
      </w:r>
      <w:proofErr w:type="spellStart"/>
      <w:r w:rsidRPr="00B51A15">
        <w:rPr>
          <w:rFonts w:asciiTheme="minorHAnsi" w:hAnsiTheme="minorHAnsi" w:cs="Arial"/>
          <w:b w:val="0"/>
          <w:bCs w:val="0"/>
          <w:i/>
          <w:iCs/>
          <w:color w:val="333333"/>
          <w:sz w:val="22"/>
          <w:szCs w:val="22"/>
        </w:rPr>
        <w:t>liberi</w:t>
      </w:r>
      <w:proofErr w:type="spellEnd"/>
      <w:r w:rsidRPr="00B51A15">
        <w:rPr>
          <w:rFonts w:asciiTheme="minorHAnsi" w:hAnsiTheme="minorHAnsi" w:cs="Arial"/>
          <w:b w:val="0"/>
          <w:bCs w:val="0"/>
          <w:i/>
          <w:iCs/>
          <w:color w:val="333333"/>
          <w:sz w:val="22"/>
          <w:szCs w:val="22"/>
        </w:rPr>
        <w:t xml:space="preserve"> habitant?</w:t>
      </w:r>
      <w:r>
        <w:rPr>
          <w:rFonts w:asciiTheme="minorHAnsi" w:hAnsiTheme="minorHAnsi" w:cs="Arial"/>
          <w:b w:val="0"/>
          <w:bCs w:val="0"/>
          <w:i/>
          <w:iCs/>
          <w:color w:val="333333"/>
          <w:sz w:val="22"/>
          <w:szCs w:val="22"/>
        </w:rPr>
        <w:t xml:space="preserve"> </w:t>
      </w:r>
      <w:r w:rsidRPr="00B51A15">
        <w:rPr>
          <w:rFonts w:asciiTheme="minorHAnsi" w:hAnsiTheme="minorHAnsi" w:cs="Arial"/>
          <w:color w:val="333333"/>
          <w:sz w:val="22"/>
          <w:szCs w:val="22"/>
        </w:rPr>
        <w:t>In which Roman homes</w:t>
      </w:r>
      <w:r w:rsidRPr="00B51A15">
        <w:rPr>
          <w:rFonts w:asciiTheme="minorHAnsi" w:hAnsiTheme="minorHAnsi" w:cs="Arial"/>
          <w:b w:val="0"/>
          <w:bCs w:val="0"/>
          <w:color w:val="333333"/>
          <w:sz w:val="22"/>
          <w:szCs w:val="22"/>
        </w:rPr>
        <w:t xml:space="preserve"> do the slaves and children live?</w:t>
      </w:r>
    </w:p>
    <w:p w14:paraId="4D1104EF" w14:textId="504BA5E3" w:rsidR="00B51A15" w:rsidRPr="00B51A15" w:rsidRDefault="00B51A15" w:rsidP="00B51A15">
      <w:pPr>
        <w:pStyle w:val="Heading4"/>
        <w:numPr>
          <w:ilvl w:val="0"/>
          <w:numId w:val="21"/>
        </w:numPr>
        <w:shd w:val="clear" w:color="auto" w:fill="FFFFFF"/>
        <w:spacing w:after="150" w:afterAutospacing="0"/>
        <w:rPr>
          <w:rFonts w:asciiTheme="minorHAnsi" w:hAnsiTheme="minorHAnsi" w:cs="Arial"/>
          <w:b w:val="0"/>
          <w:bCs w:val="0"/>
          <w:i/>
          <w:iCs/>
          <w:color w:val="333333"/>
          <w:sz w:val="22"/>
          <w:szCs w:val="22"/>
        </w:rPr>
      </w:pPr>
      <w:proofErr w:type="spellStart"/>
      <w:r w:rsidRPr="00B51A15">
        <w:rPr>
          <w:rFonts w:asciiTheme="minorHAnsi" w:hAnsiTheme="minorHAnsi" w:cs="Arial"/>
          <w:i/>
          <w:iCs/>
          <w:color w:val="333333"/>
          <w:sz w:val="22"/>
          <w:szCs w:val="22"/>
        </w:rPr>
        <w:t>Quibus</w:t>
      </w:r>
      <w:proofErr w:type="spellEnd"/>
      <w:r w:rsidRPr="00B51A15">
        <w:rPr>
          <w:rFonts w:asciiTheme="minorHAnsi" w:hAnsiTheme="minorHAnsi" w:cs="Arial"/>
          <w:i/>
          <w:iCs/>
          <w:color w:val="333333"/>
          <w:sz w:val="22"/>
          <w:szCs w:val="22"/>
        </w:rPr>
        <w:t xml:space="preserve"> </w:t>
      </w:r>
      <w:proofErr w:type="spellStart"/>
      <w:r w:rsidRPr="00B51A15">
        <w:rPr>
          <w:rFonts w:asciiTheme="minorHAnsi" w:hAnsiTheme="minorHAnsi" w:cs="Arial"/>
          <w:i/>
          <w:iCs/>
          <w:color w:val="333333"/>
          <w:sz w:val="22"/>
          <w:szCs w:val="22"/>
        </w:rPr>
        <w:t>pueris</w:t>
      </w:r>
      <w:proofErr w:type="spellEnd"/>
      <w:r w:rsidRPr="00B51A15">
        <w:rPr>
          <w:rFonts w:asciiTheme="minorHAnsi" w:hAnsiTheme="minorHAnsi" w:cs="Arial"/>
          <w:b w:val="0"/>
          <w:bCs w:val="0"/>
          <w:i/>
          <w:iCs/>
          <w:color w:val="333333"/>
          <w:sz w:val="22"/>
          <w:szCs w:val="22"/>
        </w:rPr>
        <w:t xml:space="preserve"> Grammaticus </w:t>
      </w:r>
      <w:proofErr w:type="spellStart"/>
      <w:r w:rsidRPr="00B51A15">
        <w:rPr>
          <w:rFonts w:asciiTheme="minorHAnsi" w:hAnsiTheme="minorHAnsi" w:cs="Arial"/>
          <w:b w:val="0"/>
          <w:bCs w:val="0"/>
          <w:i/>
          <w:iCs/>
          <w:color w:val="333333"/>
          <w:sz w:val="22"/>
          <w:szCs w:val="22"/>
        </w:rPr>
        <w:t>linguam</w:t>
      </w:r>
      <w:proofErr w:type="spellEnd"/>
      <w:r w:rsidRPr="00B51A15">
        <w:rPr>
          <w:rFonts w:asciiTheme="minorHAnsi" w:hAnsiTheme="minorHAnsi" w:cs="Arial"/>
          <w:b w:val="0"/>
          <w:bCs w:val="0"/>
          <w:i/>
          <w:iCs/>
          <w:color w:val="333333"/>
          <w:sz w:val="22"/>
          <w:szCs w:val="22"/>
        </w:rPr>
        <w:t xml:space="preserve"> </w:t>
      </w:r>
      <w:proofErr w:type="spellStart"/>
      <w:r w:rsidRPr="00B51A15">
        <w:rPr>
          <w:rFonts w:asciiTheme="minorHAnsi" w:hAnsiTheme="minorHAnsi" w:cs="Arial"/>
          <w:b w:val="0"/>
          <w:bCs w:val="0"/>
          <w:i/>
          <w:iCs/>
          <w:color w:val="333333"/>
          <w:sz w:val="22"/>
          <w:szCs w:val="22"/>
        </w:rPr>
        <w:t>latinam</w:t>
      </w:r>
      <w:proofErr w:type="spellEnd"/>
      <w:r w:rsidRPr="00B51A15">
        <w:rPr>
          <w:rFonts w:asciiTheme="minorHAnsi" w:hAnsiTheme="minorHAnsi" w:cs="Arial"/>
          <w:b w:val="0"/>
          <w:bCs w:val="0"/>
          <w:i/>
          <w:iCs/>
          <w:color w:val="333333"/>
          <w:sz w:val="22"/>
          <w:szCs w:val="22"/>
        </w:rPr>
        <w:t xml:space="preserve"> </w:t>
      </w:r>
      <w:proofErr w:type="spellStart"/>
      <w:r w:rsidRPr="00B51A15">
        <w:rPr>
          <w:rFonts w:asciiTheme="minorHAnsi" w:hAnsiTheme="minorHAnsi" w:cs="Arial"/>
          <w:b w:val="0"/>
          <w:bCs w:val="0"/>
          <w:i/>
          <w:iCs/>
          <w:color w:val="333333"/>
          <w:sz w:val="22"/>
          <w:szCs w:val="22"/>
        </w:rPr>
        <w:t>docet</w:t>
      </w:r>
      <w:proofErr w:type="spellEnd"/>
      <w:r w:rsidRPr="00B51A15">
        <w:rPr>
          <w:rFonts w:asciiTheme="minorHAnsi" w:hAnsiTheme="minorHAnsi" w:cs="Arial"/>
          <w:b w:val="0"/>
          <w:bCs w:val="0"/>
          <w:i/>
          <w:iCs/>
          <w:color w:val="333333"/>
          <w:sz w:val="22"/>
          <w:szCs w:val="22"/>
        </w:rPr>
        <w:t>?</w:t>
      </w:r>
      <w:r>
        <w:rPr>
          <w:rFonts w:asciiTheme="minorHAnsi" w:hAnsiTheme="minorHAnsi" w:cs="Arial"/>
          <w:b w:val="0"/>
          <w:bCs w:val="0"/>
          <w:i/>
          <w:iCs/>
          <w:color w:val="333333"/>
          <w:sz w:val="22"/>
          <w:szCs w:val="22"/>
        </w:rPr>
        <w:t xml:space="preserve"> </w:t>
      </w:r>
      <w:r w:rsidRPr="00B51A15">
        <w:rPr>
          <w:rFonts w:asciiTheme="minorHAnsi" w:hAnsiTheme="minorHAnsi" w:cs="Arial"/>
          <w:color w:val="333333"/>
          <w:sz w:val="22"/>
          <w:szCs w:val="22"/>
        </w:rPr>
        <w:t>To which boys</w:t>
      </w:r>
      <w:r w:rsidRPr="00B51A15">
        <w:rPr>
          <w:rFonts w:asciiTheme="minorHAnsi" w:hAnsiTheme="minorHAnsi" w:cs="Arial"/>
          <w:b w:val="0"/>
          <w:bCs w:val="0"/>
          <w:color w:val="333333"/>
          <w:sz w:val="22"/>
          <w:szCs w:val="22"/>
        </w:rPr>
        <w:t xml:space="preserve"> does the teacher teach the Latin Language?</w:t>
      </w:r>
    </w:p>
    <w:p w14:paraId="0127C7E4" w14:textId="6C3ABA43" w:rsidR="00B51A15" w:rsidRDefault="00B51A15" w:rsidP="00B51A15">
      <w:pPr>
        <w:pStyle w:val="Heading4"/>
        <w:numPr>
          <w:ilvl w:val="0"/>
          <w:numId w:val="21"/>
        </w:numPr>
        <w:shd w:val="clear" w:color="auto" w:fill="FFFFFF"/>
        <w:spacing w:after="150" w:afterAutospacing="0"/>
        <w:rPr>
          <w:rFonts w:asciiTheme="minorHAnsi" w:hAnsiTheme="minorHAnsi" w:cs="Arial"/>
          <w:b w:val="0"/>
          <w:bCs w:val="0"/>
          <w:color w:val="333333"/>
          <w:sz w:val="22"/>
          <w:szCs w:val="22"/>
        </w:rPr>
      </w:pPr>
      <w:proofErr w:type="spellStart"/>
      <w:r w:rsidRPr="00B51A15">
        <w:rPr>
          <w:rFonts w:asciiTheme="minorHAnsi" w:hAnsiTheme="minorHAnsi" w:cs="Arial"/>
          <w:i/>
          <w:iCs/>
          <w:color w:val="333333"/>
          <w:sz w:val="22"/>
          <w:szCs w:val="22"/>
        </w:rPr>
        <w:t>Quae</w:t>
      </w:r>
      <w:proofErr w:type="spellEnd"/>
      <w:r w:rsidRPr="00B51A15">
        <w:rPr>
          <w:rFonts w:asciiTheme="minorHAnsi" w:hAnsiTheme="minorHAnsi" w:cs="Arial"/>
          <w:i/>
          <w:iCs/>
          <w:color w:val="333333"/>
          <w:sz w:val="22"/>
          <w:szCs w:val="22"/>
        </w:rPr>
        <w:t xml:space="preserve"> </w:t>
      </w:r>
      <w:proofErr w:type="spellStart"/>
      <w:r w:rsidRPr="00B51A15">
        <w:rPr>
          <w:rFonts w:asciiTheme="minorHAnsi" w:hAnsiTheme="minorHAnsi" w:cs="Arial"/>
          <w:i/>
          <w:iCs/>
          <w:color w:val="333333"/>
          <w:sz w:val="22"/>
          <w:szCs w:val="22"/>
        </w:rPr>
        <w:t>proelia</w:t>
      </w:r>
      <w:proofErr w:type="spellEnd"/>
      <w:r w:rsidRPr="00B51A15">
        <w:rPr>
          <w:rFonts w:asciiTheme="minorHAnsi" w:hAnsiTheme="minorHAnsi" w:cs="Arial"/>
          <w:b w:val="0"/>
          <w:bCs w:val="0"/>
          <w:i/>
          <w:iCs/>
          <w:color w:val="333333"/>
          <w:sz w:val="22"/>
          <w:szCs w:val="22"/>
        </w:rPr>
        <w:t xml:space="preserve"> Hannibal in secondo bello </w:t>
      </w:r>
      <w:proofErr w:type="spellStart"/>
      <w:r w:rsidRPr="00B51A15">
        <w:rPr>
          <w:rFonts w:asciiTheme="minorHAnsi" w:hAnsiTheme="minorHAnsi" w:cs="Arial"/>
          <w:b w:val="0"/>
          <w:bCs w:val="0"/>
          <w:i/>
          <w:iCs/>
          <w:color w:val="333333"/>
          <w:sz w:val="22"/>
          <w:szCs w:val="22"/>
        </w:rPr>
        <w:t>Punico</w:t>
      </w:r>
      <w:proofErr w:type="spellEnd"/>
      <w:r w:rsidRPr="00B51A15">
        <w:rPr>
          <w:rFonts w:asciiTheme="minorHAnsi" w:hAnsiTheme="minorHAnsi" w:cs="Arial"/>
          <w:b w:val="0"/>
          <w:bCs w:val="0"/>
          <w:i/>
          <w:iCs/>
          <w:color w:val="333333"/>
          <w:sz w:val="22"/>
          <w:szCs w:val="22"/>
        </w:rPr>
        <w:t xml:space="preserve"> </w:t>
      </w:r>
      <w:proofErr w:type="spellStart"/>
      <w:r w:rsidRPr="00B51A15">
        <w:rPr>
          <w:rFonts w:asciiTheme="minorHAnsi" w:hAnsiTheme="minorHAnsi" w:cs="Arial"/>
          <w:b w:val="0"/>
          <w:bCs w:val="0"/>
          <w:i/>
          <w:iCs/>
          <w:color w:val="333333"/>
          <w:sz w:val="22"/>
          <w:szCs w:val="22"/>
        </w:rPr>
        <w:t>superavit</w:t>
      </w:r>
      <w:proofErr w:type="spellEnd"/>
      <w:r w:rsidRPr="00B51A15">
        <w:rPr>
          <w:rFonts w:asciiTheme="minorHAnsi" w:hAnsiTheme="minorHAnsi" w:cs="Arial"/>
          <w:b w:val="0"/>
          <w:bCs w:val="0"/>
          <w:i/>
          <w:iCs/>
          <w:color w:val="333333"/>
          <w:sz w:val="22"/>
          <w:szCs w:val="22"/>
        </w:rPr>
        <w:t>?</w:t>
      </w:r>
      <w:r>
        <w:rPr>
          <w:rFonts w:asciiTheme="minorHAnsi" w:hAnsiTheme="minorHAnsi" w:cs="Arial"/>
          <w:b w:val="0"/>
          <w:bCs w:val="0"/>
          <w:i/>
          <w:iCs/>
          <w:color w:val="333333"/>
          <w:sz w:val="22"/>
          <w:szCs w:val="22"/>
        </w:rPr>
        <w:t xml:space="preserve"> </w:t>
      </w:r>
      <w:r w:rsidRPr="00B51A15">
        <w:rPr>
          <w:rFonts w:asciiTheme="minorHAnsi" w:hAnsiTheme="minorHAnsi" w:cs="Arial"/>
          <w:color w:val="333333"/>
          <w:sz w:val="22"/>
          <w:szCs w:val="22"/>
        </w:rPr>
        <w:t>Which battles</w:t>
      </w:r>
      <w:r w:rsidRPr="00B51A15">
        <w:rPr>
          <w:rFonts w:asciiTheme="minorHAnsi" w:hAnsiTheme="minorHAnsi" w:cs="Arial"/>
          <w:b w:val="0"/>
          <w:bCs w:val="0"/>
          <w:color w:val="333333"/>
          <w:sz w:val="22"/>
          <w:szCs w:val="22"/>
        </w:rPr>
        <w:t xml:space="preserve"> did Hannibal win in the Second Punic War?</w:t>
      </w:r>
    </w:p>
    <w:p w14:paraId="2408865E" w14:textId="76177885" w:rsidR="00B51A15" w:rsidRDefault="00B51A15" w:rsidP="00B51A15">
      <w:pPr>
        <w:pStyle w:val="Heading4"/>
        <w:shd w:val="clear" w:color="auto" w:fill="FFFFFF"/>
        <w:spacing w:after="150" w:afterAutospacing="0"/>
        <w:rPr>
          <w:rFonts w:asciiTheme="minorHAnsi" w:hAnsiTheme="minorHAnsi" w:cs="Arial"/>
          <w:b w:val="0"/>
          <w:bCs w:val="0"/>
          <w:color w:val="333333"/>
          <w:sz w:val="22"/>
          <w:szCs w:val="22"/>
        </w:rPr>
      </w:pPr>
    </w:p>
    <w:p w14:paraId="7D77853E" w14:textId="77777777" w:rsidR="00B51A15" w:rsidRPr="00B51A15" w:rsidRDefault="00B51A15" w:rsidP="00B51A15">
      <w:pPr>
        <w:pStyle w:val="Heading4"/>
        <w:shd w:val="clear" w:color="auto" w:fill="FFFFFF"/>
        <w:spacing w:after="150" w:afterAutospacing="0"/>
        <w:rPr>
          <w:rFonts w:asciiTheme="minorHAnsi" w:hAnsiTheme="minorHAnsi" w:cs="Arial"/>
          <w:b w:val="0"/>
          <w:bCs w:val="0"/>
          <w:color w:val="333333"/>
          <w:sz w:val="22"/>
          <w:szCs w:val="22"/>
        </w:rPr>
      </w:pPr>
    </w:p>
    <w:p w14:paraId="6AB8247A" w14:textId="2F3D218F" w:rsidR="00B51A15" w:rsidRPr="00B51A15" w:rsidRDefault="00E25F32" w:rsidP="00B51A15">
      <w:pPr>
        <w:pStyle w:val="lead"/>
        <w:shd w:val="clear" w:color="auto" w:fill="FFFFFF"/>
        <w:spacing w:before="0" w:beforeAutospacing="0" w:after="300" w:afterAutospacing="0"/>
        <w:rPr>
          <w:rStyle w:val="Strong"/>
          <w:rFonts w:asciiTheme="minorHAnsi" w:hAnsiTheme="minorHAnsi" w:cs="Arial"/>
          <w:color w:val="333333"/>
        </w:rPr>
      </w:pPr>
      <w:r w:rsidRPr="00B51A15">
        <w:rPr>
          <w:rStyle w:val="Strong"/>
          <w:rFonts w:asciiTheme="minorHAnsi" w:hAnsiTheme="minorHAnsi" w:cs="Arial"/>
          <w:color w:val="333333"/>
        </w:rPr>
        <w:t>The Relative Pronouns</w:t>
      </w:r>
    </w:p>
    <w:p w14:paraId="40268083" w14:textId="4A62B06A" w:rsidR="00E25F32" w:rsidRDefault="00E25F32" w:rsidP="00B51A15">
      <w:pPr>
        <w:pStyle w:val="lead"/>
        <w:shd w:val="clear" w:color="auto" w:fill="FFFFFF"/>
        <w:spacing w:before="0" w:beforeAutospacing="0" w:after="300" w:afterAutospacing="0"/>
        <w:rPr>
          <w:rStyle w:val="Strong"/>
          <w:rFonts w:asciiTheme="minorHAnsi" w:hAnsiTheme="minorHAnsi" w:cs="Arial"/>
          <w:color w:val="333333"/>
          <w:sz w:val="22"/>
          <w:szCs w:val="22"/>
        </w:rPr>
      </w:pPr>
      <w:r w:rsidRPr="006D0D1D">
        <w:rPr>
          <w:rStyle w:val="Strong"/>
          <w:rFonts w:asciiTheme="minorHAnsi" w:hAnsiTheme="minorHAnsi" w:cs="Arial"/>
          <w:color w:val="333333"/>
          <w:sz w:val="22"/>
          <w:szCs w:val="22"/>
        </w:rPr>
        <w:lastRenderedPageBreak/>
        <w:t xml:space="preserve">Qui, </w:t>
      </w:r>
      <w:proofErr w:type="spellStart"/>
      <w:r w:rsidRPr="006D0D1D">
        <w:rPr>
          <w:rStyle w:val="Strong"/>
          <w:rFonts w:asciiTheme="minorHAnsi" w:hAnsiTheme="minorHAnsi" w:cs="Arial"/>
          <w:color w:val="333333"/>
          <w:sz w:val="22"/>
          <w:szCs w:val="22"/>
        </w:rPr>
        <w:t>Quae</w:t>
      </w:r>
      <w:proofErr w:type="spellEnd"/>
      <w:r w:rsidRPr="006D0D1D">
        <w:rPr>
          <w:rStyle w:val="Strong"/>
          <w:rFonts w:asciiTheme="minorHAnsi" w:hAnsiTheme="minorHAnsi" w:cs="Arial"/>
          <w:color w:val="333333"/>
          <w:sz w:val="22"/>
          <w:szCs w:val="22"/>
        </w:rPr>
        <w:t xml:space="preserve">, </w:t>
      </w:r>
      <w:proofErr w:type="spellStart"/>
      <w:r w:rsidRPr="006D0D1D">
        <w:rPr>
          <w:rStyle w:val="Strong"/>
          <w:rFonts w:asciiTheme="minorHAnsi" w:hAnsiTheme="minorHAnsi" w:cs="Arial"/>
          <w:color w:val="333333"/>
          <w:sz w:val="22"/>
          <w:szCs w:val="22"/>
        </w:rPr>
        <w:t>Quod</w:t>
      </w:r>
      <w:proofErr w:type="spellEnd"/>
    </w:p>
    <w:p w14:paraId="4716A035" w14:textId="6EB79176" w:rsidR="00B51A15" w:rsidRPr="00B51A15" w:rsidRDefault="00B51A15" w:rsidP="00B51A15">
      <w:pPr>
        <w:pStyle w:val="NormalWeb"/>
        <w:shd w:val="clear" w:color="auto" w:fill="FFFFFF"/>
        <w:spacing w:before="0" w:beforeAutospacing="0" w:after="150" w:afterAutospacing="0"/>
        <w:rPr>
          <w:rFonts w:asciiTheme="minorHAnsi" w:hAnsiTheme="minorHAnsi" w:cs="Arial"/>
          <w:color w:val="333333"/>
          <w:sz w:val="22"/>
          <w:szCs w:val="22"/>
        </w:rPr>
      </w:pPr>
      <w:r w:rsidRPr="006D0D1D">
        <w:rPr>
          <w:rFonts w:asciiTheme="minorHAnsi" w:hAnsiTheme="minorHAnsi" w:cs="Arial"/>
          <w:color w:val="333333"/>
          <w:sz w:val="22"/>
          <w:szCs w:val="22"/>
        </w:rPr>
        <w:t>When a sentence contains two or more subjects and predicates, the separate parts are called </w:t>
      </w:r>
      <w:r w:rsidRPr="006D0D1D">
        <w:rPr>
          <w:rStyle w:val="Strong"/>
          <w:rFonts w:asciiTheme="minorHAnsi" w:hAnsiTheme="minorHAnsi" w:cs="Arial"/>
          <w:i/>
          <w:iCs/>
          <w:color w:val="333333"/>
          <w:sz w:val="22"/>
          <w:szCs w:val="22"/>
        </w:rPr>
        <w:t>clauses</w:t>
      </w:r>
      <w:r w:rsidRPr="006D0D1D">
        <w:rPr>
          <w:rFonts w:asciiTheme="minorHAnsi" w:hAnsiTheme="minorHAnsi" w:cs="Arial"/>
          <w:color w:val="333333"/>
          <w:sz w:val="22"/>
          <w:szCs w:val="22"/>
        </w:rPr>
        <w:t>. A </w:t>
      </w:r>
      <w:r w:rsidRPr="006D0D1D">
        <w:rPr>
          <w:rStyle w:val="Strong"/>
          <w:rFonts w:asciiTheme="minorHAnsi" w:hAnsiTheme="minorHAnsi" w:cs="Arial"/>
          <w:i/>
          <w:iCs/>
          <w:color w:val="333333"/>
          <w:sz w:val="22"/>
          <w:szCs w:val="22"/>
        </w:rPr>
        <w:t>relative clause</w:t>
      </w:r>
      <w:r w:rsidRPr="006D0D1D">
        <w:rPr>
          <w:rFonts w:asciiTheme="minorHAnsi" w:hAnsiTheme="minorHAnsi" w:cs="Arial"/>
          <w:color w:val="333333"/>
          <w:sz w:val="22"/>
          <w:szCs w:val="22"/>
        </w:rPr>
        <w:t> is introduced by a relative pronoun.</w:t>
      </w:r>
    </w:p>
    <w:tbl>
      <w:tblPr>
        <w:tblStyle w:val="GridTable4-Accent3"/>
        <w:tblW w:w="5000" w:type="pct"/>
        <w:tblLook w:val="04A0" w:firstRow="1" w:lastRow="0" w:firstColumn="1" w:lastColumn="0" w:noHBand="0" w:noVBand="1"/>
      </w:tblPr>
      <w:tblGrid>
        <w:gridCol w:w="1134"/>
        <w:gridCol w:w="1234"/>
        <w:gridCol w:w="1083"/>
        <w:gridCol w:w="1543"/>
        <w:gridCol w:w="1414"/>
        <w:gridCol w:w="1397"/>
        <w:gridCol w:w="1545"/>
      </w:tblGrid>
      <w:tr w:rsidR="00E25F32" w:rsidRPr="006D0D1D" w14:paraId="4D44E67B" w14:textId="77777777" w:rsidTr="00B51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pct"/>
            <w:gridSpan w:val="4"/>
            <w:hideMark/>
          </w:tcPr>
          <w:p w14:paraId="201CE973" w14:textId="77777777" w:rsidR="00E25F32" w:rsidRPr="00B51A15" w:rsidRDefault="00E25F32" w:rsidP="002A12B1">
            <w:pPr>
              <w:spacing w:after="300"/>
              <w:jc w:val="center"/>
              <w:rPr>
                <w:rFonts w:cs="Times New Roman"/>
                <w:b w:val="0"/>
                <w:bCs w:val="0"/>
                <w:color w:val="auto"/>
              </w:rPr>
            </w:pPr>
            <w:r w:rsidRPr="00B51A15">
              <w:rPr>
                <w:color w:val="auto"/>
              </w:rPr>
              <w:t>Singular</w:t>
            </w:r>
          </w:p>
        </w:tc>
        <w:tc>
          <w:tcPr>
            <w:tcW w:w="2329" w:type="pct"/>
            <w:gridSpan w:val="3"/>
            <w:hideMark/>
          </w:tcPr>
          <w:p w14:paraId="10349BAD" w14:textId="77777777" w:rsidR="00E25F32" w:rsidRPr="00B51A15" w:rsidRDefault="00E25F32" w:rsidP="002A12B1">
            <w:pPr>
              <w:spacing w:after="300"/>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51A15">
              <w:rPr>
                <w:color w:val="auto"/>
              </w:rPr>
              <w:t>Plural</w:t>
            </w:r>
          </w:p>
        </w:tc>
      </w:tr>
      <w:tr w:rsidR="00E25F32" w:rsidRPr="006D0D1D" w14:paraId="365C63A1" w14:textId="77777777" w:rsidTr="00B5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hideMark/>
          </w:tcPr>
          <w:p w14:paraId="674AE415" w14:textId="77777777" w:rsidR="00E25F32" w:rsidRPr="006D0D1D" w:rsidRDefault="00E25F32" w:rsidP="002A12B1">
            <w:pPr>
              <w:spacing w:after="300"/>
            </w:pPr>
            <w:r w:rsidRPr="006D0D1D">
              <w:t> </w:t>
            </w:r>
          </w:p>
        </w:tc>
        <w:tc>
          <w:tcPr>
            <w:tcW w:w="660" w:type="pct"/>
            <w:hideMark/>
          </w:tcPr>
          <w:p w14:paraId="3F1CECF2"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r w:rsidRPr="006D0D1D">
              <w:rPr>
                <w:rStyle w:val="Strong"/>
              </w:rPr>
              <w:t>MASC.</w:t>
            </w:r>
          </w:p>
        </w:tc>
        <w:tc>
          <w:tcPr>
            <w:tcW w:w="579" w:type="pct"/>
            <w:hideMark/>
          </w:tcPr>
          <w:p w14:paraId="53BAC84B"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r w:rsidRPr="006D0D1D">
              <w:rPr>
                <w:rStyle w:val="Strong"/>
              </w:rPr>
              <w:t>FEM.</w:t>
            </w:r>
          </w:p>
        </w:tc>
        <w:tc>
          <w:tcPr>
            <w:tcW w:w="825" w:type="pct"/>
            <w:hideMark/>
          </w:tcPr>
          <w:p w14:paraId="3FA2D0EB"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r w:rsidRPr="006D0D1D">
              <w:rPr>
                <w:rStyle w:val="Strong"/>
              </w:rPr>
              <w:t>NEUTER.</w:t>
            </w:r>
          </w:p>
        </w:tc>
        <w:tc>
          <w:tcPr>
            <w:tcW w:w="756" w:type="pct"/>
            <w:hideMark/>
          </w:tcPr>
          <w:p w14:paraId="6435A1E2"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r w:rsidRPr="006D0D1D">
              <w:rPr>
                <w:rStyle w:val="Strong"/>
              </w:rPr>
              <w:t>MASC.</w:t>
            </w:r>
          </w:p>
        </w:tc>
        <w:tc>
          <w:tcPr>
            <w:tcW w:w="747" w:type="pct"/>
            <w:hideMark/>
          </w:tcPr>
          <w:p w14:paraId="7890451F"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r w:rsidRPr="006D0D1D">
              <w:rPr>
                <w:rStyle w:val="Strong"/>
              </w:rPr>
              <w:t>FEM.</w:t>
            </w:r>
          </w:p>
        </w:tc>
        <w:tc>
          <w:tcPr>
            <w:tcW w:w="825" w:type="pct"/>
            <w:hideMark/>
          </w:tcPr>
          <w:p w14:paraId="51B8B74A"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r w:rsidRPr="006D0D1D">
              <w:rPr>
                <w:rStyle w:val="Strong"/>
              </w:rPr>
              <w:t>NEUTER.</w:t>
            </w:r>
          </w:p>
        </w:tc>
      </w:tr>
      <w:tr w:rsidR="00E25F32" w:rsidRPr="006D0D1D" w14:paraId="2C2EA99C" w14:textId="77777777" w:rsidTr="00B51A15">
        <w:tc>
          <w:tcPr>
            <w:cnfStyle w:val="001000000000" w:firstRow="0" w:lastRow="0" w:firstColumn="1" w:lastColumn="0" w:oddVBand="0" w:evenVBand="0" w:oddHBand="0" w:evenHBand="0" w:firstRowFirstColumn="0" w:firstRowLastColumn="0" w:lastRowFirstColumn="0" w:lastRowLastColumn="0"/>
            <w:tcW w:w="607" w:type="pct"/>
            <w:hideMark/>
          </w:tcPr>
          <w:p w14:paraId="1166F7D9" w14:textId="77777777" w:rsidR="00E25F32" w:rsidRPr="006D0D1D" w:rsidRDefault="00E25F32" w:rsidP="002A12B1">
            <w:pPr>
              <w:spacing w:after="300"/>
            </w:pPr>
            <w:r w:rsidRPr="006D0D1D">
              <w:rPr>
                <w:rStyle w:val="Strong"/>
              </w:rPr>
              <w:t>NOM.</w:t>
            </w:r>
          </w:p>
        </w:tc>
        <w:tc>
          <w:tcPr>
            <w:tcW w:w="660" w:type="pct"/>
            <w:hideMark/>
          </w:tcPr>
          <w:p w14:paraId="363F09F0"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r w:rsidRPr="006D0D1D">
              <w:t>qui</w:t>
            </w:r>
          </w:p>
        </w:tc>
        <w:tc>
          <w:tcPr>
            <w:tcW w:w="579" w:type="pct"/>
            <w:hideMark/>
          </w:tcPr>
          <w:p w14:paraId="2B6D0851"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quae</w:t>
            </w:r>
            <w:proofErr w:type="spellEnd"/>
          </w:p>
        </w:tc>
        <w:tc>
          <w:tcPr>
            <w:tcW w:w="825" w:type="pct"/>
            <w:hideMark/>
          </w:tcPr>
          <w:p w14:paraId="10E4D3E2"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quod</w:t>
            </w:r>
            <w:proofErr w:type="spellEnd"/>
          </w:p>
        </w:tc>
        <w:tc>
          <w:tcPr>
            <w:tcW w:w="756" w:type="pct"/>
            <w:hideMark/>
          </w:tcPr>
          <w:p w14:paraId="35A15161"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r w:rsidRPr="006D0D1D">
              <w:t>qui</w:t>
            </w:r>
          </w:p>
        </w:tc>
        <w:tc>
          <w:tcPr>
            <w:tcW w:w="747" w:type="pct"/>
            <w:hideMark/>
          </w:tcPr>
          <w:p w14:paraId="08BBCCA2"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quae</w:t>
            </w:r>
            <w:proofErr w:type="spellEnd"/>
          </w:p>
        </w:tc>
        <w:tc>
          <w:tcPr>
            <w:tcW w:w="825" w:type="pct"/>
            <w:hideMark/>
          </w:tcPr>
          <w:p w14:paraId="27A626E3"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quae</w:t>
            </w:r>
            <w:proofErr w:type="spellEnd"/>
          </w:p>
        </w:tc>
      </w:tr>
      <w:tr w:rsidR="00E25F32" w:rsidRPr="006D0D1D" w14:paraId="04D4A0C3" w14:textId="77777777" w:rsidTr="00B5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hideMark/>
          </w:tcPr>
          <w:p w14:paraId="152D82AB" w14:textId="77777777" w:rsidR="00E25F32" w:rsidRPr="006D0D1D" w:rsidRDefault="00E25F32" w:rsidP="002A12B1">
            <w:pPr>
              <w:spacing w:after="300"/>
            </w:pPr>
            <w:r w:rsidRPr="006D0D1D">
              <w:rPr>
                <w:rStyle w:val="Strong"/>
              </w:rPr>
              <w:t>GEN.</w:t>
            </w:r>
          </w:p>
        </w:tc>
        <w:tc>
          <w:tcPr>
            <w:tcW w:w="660" w:type="pct"/>
            <w:hideMark/>
          </w:tcPr>
          <w:p w14:paraId="0DFA880E"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cuius</w:t>
            </w:r>
            <w:proofErr w:type="spellEnd"/>
          </w:p>
        </w:tc>
        <w:tc>
          <w:tcPr>
            <w:tcW w:w="579" w:type="pct"/>
            <w:hideMark/>
          </w:tcPr>
          <w:p w14:paraId="5F4241D3"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cuius</w:t>
            </w:r>
            <w:proofErr w:type="spellEnd"/>
          </w:p>
        </w:tc>
        <w:tc>
          <w:tcPr>
            <w:tcW w:w="825" w:type="pct"/>
            <w:hideMark/>
          </w:tcPr>
          <w:p w14:paraId="0BE41319"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cuius</w:t>
            </w:r>
            <w:proofErr w:type="spellEnd"/>
          </w:p>
        </w:tc>
        <w:tc>
          <w:tcPr>
            <w:tcW w:w="756" w:type="pct"/>
            <w:hideMark/>
          </w:tcPr>
          <w:p w14:paraId="47BD5895"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r w:rsidRPr="006D0D1D">
              <w:t>quorum</w:t>
            </w:r>
          </w:p>
        </w:tc>
        <w:tc>
          <w:tcPr>
            <w:tcW w:w="747" w:type="pct"/>
            <w:hideMark/>
          </w:tcPr>
          <w:p w14:paraId="45FC364D"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quarum</w:t>
            </w:r>
            <w:proofErr w:type="spellEnd"/>
          </w:p>
        </w:tc>
        <w:tc>
          <w:tcPr>
            <w:tcW w:w="825" w:type="pct"/>
            <w:hideMark/>
          </w:tcPr>
          <w:p w14:paraId="77BC1092"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r w:rsidRPr="006D0D1D">
              <w:t>quorum</w:t>
            </w:r>
          </w:p>
        </w:tc>
      </w:tr>
      <w:tr w:rsidR="00E25F32" w:rsidRPr="006D0D1D" w14:paraId="79EF43B4" w14:textId="77777777" w:rsidTr="00B51A15">
        <w:tc>
          <w:tcPr>
            <w:cnfStyle w:val="001000000000" w:firstRow="0" w:lastRow="0" w:firstColumn="1" w:lastColumn="0" w:oddVBand="0" w:evenVBand="0" w:oddHBand="0" w:evenHBand="0" w:firstRowFirstColumn="0" w:firstRowLastColumn="0" w:lastRowFirstColumn="0" w:lastRowLastColumn="0"/>
            <w:tcW w:w="607" w:type="pct"/>
            <w:hideMark/>
          </w:tcPr>
          <w:p w14:paraId="6C2805B8" w14:textId="77777777" w:rsidR="00E25F32" w:rsidRPr="006D0D1D" w:rsidRDefault="00E25F32" w:rsidP="002A12B1">
            <w:pPr>
              <w:spacing w:after="300"/>
            </w:pPr>
            <w:r w:rsidRPr="006D0D1D">
              <w:rPr>
                <w:rStyle w:val="Strong"/>
              </w:rPr>
              <w:t>DAT.</w:t>
            </w:r>
          </w:p>
        </w:tc>
        <w:tc>
          <w:tcPr>
            <w:tcW w:w="660" w:type="pct"/>
            <w:hideMark/>
          </w:tcPr>
          <w:p w14:paraId="56705C7A"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r w:rsidRPr="006D0D1D">
              <w:t>cui</w:t>
            </w:r>
          </w:p>
        </w:tc>
        <w:tc>
          <w:tcPr>
            <w:tcW w:w="579" w:type="pct"/>
            <w:hideMark/>
          </w:tcPr>
          <w:p w14:paraId="2F989F3F"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r w:rsidRPr="006D0D1D">
              <w:t>cui</w:t>
            </w:r>
          </w:p>
        </w:tc>
        <w:tc>
          <w:tcPr>
            <w:tcW w:w="825" w:type="pct"/>
            <w:hideMark/>
          </w:tcPr>
          <w:p w14:paraId="0D21EF15"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r w:rsidRPr="006D0D1D">
              <w:t>cui</w:t>
            </w:r>
          </w:p>
        </w:tc>
        <w:tc>
          <w:tcPr>
            <w:tcW w:w="756" w:type="pct"/>
            <w:hideMark/>
          </w:tcPr>
          <w:p w14:paraId="69DDBF22"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quibus</w:t>
            </w:r>
            <w:proofErr w:type="spellEnd"/>
          </w:p>
        </w:tc>
        <w:tc>
          <w:tcPr>
            <w:tcW w:w="747" w:type="pct"/>
            <w:hideMark/>
          </w:tcPr>
          <w:p w14:paraId="7AFA78A1"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quibus</w:t>
            </w:r>
            <w:proofErr w:type="spellEnd"/>
          </w:p>
        </w:tc>
        <w:tc>
          <w:tcPr>
            <w:tcW w:w="825" w:type="pct"/>
            <w:hideMark/>
          </w:tcPr>
          <w:p w14:paraId="75F2AD4C"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quibus</w:t>
            </w:r>
            <w:proofErr w:type="spellEnd"/>
          </w:p>
        </w:tc>
      </w:tr>
      <w:tr w:rsidR="00E25F32" w:rsidRPr="006D0D1D" w14:paraId="1D0CC8A0" w14:textId="77777777" w:rsidTr="00B5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hideMark/>
          </w:tcPr>
          <w:p w14:paraId="6B053D69" w14:textId="77777777" w:rsidR="00E25F32" w:rsidRPr="006D0D1D" w:rsidRDefault="00E25F32" w:rsidP="002A12B1">
            <w:pPr>
              <w:spacing w:after="300"/>
            </w:pPr>
            <w:r w:rsidRPr="006D0D1D">
              <w:rPr>
                <w:rStyle w:val="Strong"/>
              </w:rPr>
              <w:t>ACC.</w:t>
            </w:r>
          </w:p>
        </w:tc>
        <w:tc>
          <w:tcPr>
            <w:tcW w:w="660" w:type="pct"/>
            <w:hideMark/>
          </w:tcPr>
          <w:p w14:paraId="4311CA13"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quem</w:t>
            </w:r>
            <w:proofErr w:type="spellEnd"/>
          </w:p>
        </w:tc>
        <w:tc>
          <w:tcPr>
            <w:tcW w:w="579" w:type="pct"/>
            <w:hideMark/>
          </w:tcPr>
          <w:p w14:paraId="1C820828"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quam</w:t>
            </w:r>
            <w:proofErr w:type="spellEnd"/>
          </w:p>
        </w:tc>
        <w:tc>
          <w:tcPr>
            <w:tcW w:w="825" w:type="pct"/>
            <w:hideMark/>
          </w:tcPr>
          <w:p w14:paraId="437FA46C"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quod</w:t>
            </w:r>
            <w:proofErr w:type="spellEnd"/>
          </w:p>
        </w:tc>
        <w:tc>
          <w:tcPr>
            <w:tcW w:w="756" w:type="pct"/>
            <w:hideMark/>
          </w:tcPr>
          <w:p w14:paraId="12D39E6D"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r w:rsidRPr="006D0D1D">
              <w:t>quos</w:t>
            </w:r>
          </w:p>
        </w:tc>
        <w:tc>
          <w:tcPr>
            <w:tcW w:w="747" w:type="pct"/>
            <w:hideMark/>
          </w:tcPr>
          <w:p w14:paraId="5B71713F"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quas</w:t>
            </w:r>
            <w:proofErr w:type="spellEnd"/>
          </w:p>
        </w:tc>
        <w:tc>
          <w:tcPr>
            <w:tcW w:w="825" w:type="pct"/>
            <w:hideMark/>
          </w:tcPr>
          <w:p w14:paraId="2A1259D3" w14:textId="77777777" w:rsidR="00E25F32" w:rsidRPr="006D0D1D" w:rsidRDefault="00E25F32" w:rsidP="002A12B1">
            <w:pPr>
              <w:spacing w:after="300"/>
              <w:cnfStyle w:val="000000100000" w:firstRow="0" w:lastRow="0" w:firstColumn="0" w:lastColumn="0" w:oddVBand="0" w:evenVBand="0" w:oddHBand="1" w:evenHBand="0" w:firstRowFirstColumn="0" w:firstRowLastColumn="0" w:lastRowFirstColumn="0" w:lastRowLastColumn="0"/>
            </w:pPr>
            <w:proofErr w:type="spellStart"/>
            <w:r w:rsidRPr="006D0D1D">
              <w:t>quae</w:t>
            </w:r>
            <w:proofErr w:type="spellEnd"/>
          </w:p>
        </w:tc>
      </w:tr>
      <w:tr w:rsidR="00E25F32" w:rsidRPr="006D0D1D" w14:paraId="03B1F7D0" w14:textId="77777777" w:rsidTr="00B51A15">
        <w:tc>
          <w:tcPr>
            <w:cnfStyle w:val="001000000000" w:firstRow="0" w:lastRow="0" w:firstColumn="1" w:lastColumn="0" w:oddVBand="0" w:evenVBand="0" w:oddHBand="0" w:evenHBand="0" w:firstRowFirstColumn="0" w:firstRowLastColumn="0" w:lastRowFirstColumn="0" w:lastRowLastColumn="0"/>
            <w:tcW w:w="607" w:type="pct"/>
            <w:hideMark/>
          </w:tcPr>
          <w:p w14:paraId="0E7954DB" w14:textId="77777777" w:rsidR="00E25F32" w:rsidRPr="006D0D1D" w:rsidRDefault="00E25F32" w:rsidP="002A12B1">
            <w:pPr>
              <w:spacing w:after="300"/>
            </w:pPr>
            <w:r w:rsidRPr="006D0D1D">
              <w:rPr>
                <w:rStyle w:val="Strong"/>
              </w:rPr>
              <w:t>ABL.</w:t>
            </w:r>
          </w:p>
        </w:tc>
        <w:tc>
          <w:tcPr>
            <w:tcW w:w="660" w:type="pct"/>
            <w:hideMark/>
          </w:tcPr>
          <w:p w14:paraId="5FB907E9"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r w:rsidRPr="006D0D1D">
              <w:t>quo</w:t>
            </w:r>
          </w:p>
        </w:tc>
        <w:tc>
          <w:tcPr>
            <w:tcW w:w="579" w:type="pct"/>
            <w:hideMark/>
          </w:tcPr>
          <w:p w14:paraId="587151E1"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r w:rsidRPr="006D0D1D">
              <w:t>qua</w:t>
            </w:r>
          </w:p>
        </w:tc>
        <w:tc>
          <w:tcPr>
            <w:tcW w:w="825" w:type="pct"/>
            <w:hideMark/>
          </w:tcPr>
          <w:p w14:paraId="0E5F1595"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r w:rsidRPr="006D0D1D">
              <w:t>quo</w:t>
            </w:r>
          </w:p>
        </w:tc>
        <w:tc>
          <w:tcPr>
            <w:tcW w:w="756" w:type="pct"/>
            <w:hideMark/>
          </w:tcPr>
          <w:p w14:paraId="70CBBDBB"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quibus</w:t>
            </w:r>
            <w:proofErr w:type="spellEnd"/>
          </w:p>
        </w:tc>
        <w:tc>
          <w:tcPr>
            <w:tcW w:w="747" w:type="pct"/>
            <w:hideMark/>
          </w:tcPr>
          <w:p w14:paraId="533AAF82"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quibus</w:t>
            </w:r>
            <w:proofErr w:type="spellEnd"/>
          </w:p>
        </w:tc>
        <w:tc>
          <w:tcPr>
            <w:tcW w:w="825" w:type="pct"/>
            <w:hideMark/>
          </w:tcPr>
          <w:p w14:paraId="0D6C02BE" w14:textId="77777777" w:rsidR="00E25F32" w:rsidRPr="006D0D1D" w:rsidRDefault="00E25F32" w:rsidP="002A12B1">
            <w:pPr>
              <w:spacing w:after="300"/>
              <w:cnfStyle w:val="000000000000" w:firstRow="0" w:lastRow="0" w:firstColumn="0" w:lastColumn="0" w:oddVBand="0" w:evenVBand="0" w:oddHBand="0" w:evenHBand="0" w:firstRowFirstColumn="0" w:firstRowLastColumn="0" w:lastRowFirstColumn="0" w:lastRowLastColumn="0"/>
            </w:pPr>
            <w:proofErr w:type="spellStart"/>
            <w:r w:rsidRPr="006D0D1D">
              <w:t>quibus</w:t>
            </w:r>
            <w:proofErr w:type="spellEnd"/>
          </w:p>
        </w:tc>
      </w:tr>
    </w:tbl>
    <w:p w14:paraId="0EB8941F" w14:textId="2DA1E51C" w:rsidR="00E25F32" w:rsidRDefault="00E25F32" w:rsidP="00E25F32">
      <w:pPr>
        <w:pStyle w:val="NormalWeb"/>
        <w:shd w:val="clear" w:color="auto" w:fill="FFFFFF"/>
        <w:spacing w:before="0" w:beforeAutospacing="0" w:after="150" w:afterAutospacing="0"/>
        <w:rPr>
          <w:rFonts w:asciiTheme="minorHAnsi" w:hAnsiTheme="minorHAnsi" w:cs="Arial"/>
          <w:color w:val="333333"/>
          <w:sz w:val="22"/>
          <w:szCs w:val="22"/>
        </w:rPr>
      </w:pPr>
      <w:r w:rsidRPr="006D0D1D">
        <w:rPr>
          <w:rFonts w:asciiTheme="minorHAnsi" w:hAnsiTheme="minorHAnsi" w:cs="Arial"/>
          <w:color w:val="333333"/>
          <w:sz w:val="22"/>
          <w:szCs w:val="22"/>
        </w:rPr>
        <w:t>When a sentence contains two or more subjects and predicates, the separate parts are called </w:t>
      </w:r>
      <w:r w:rsidRPr="006D0D1D">
        <w:rPr>
          <w:rStyle w:val="Strong"/>
          <w:rFonts w:asciiTheme="minorHAnsi" w:hAnsiTheme="minorHAnsi" w:cs="Arial"/>
          <w:i/>
          <w:iCs/>
          <w:color w:val="333333"/>
          <w:sz w:val="22"/>
          <w:szCs w:val="22"/>
        </w:rPr>
        <w:t>clauses</w:t>
      </w:r>
      <w:r w:rsidRPr="006D0D1D">
        <w:rPr>
          <w:rFonts w:asciiTheme="minorHAnsi" w:hAnsiTheme="minorHAnsi" w:cs="Arial"/>
          <w:color w:val="333333"/>
          <w:sz w:val="22"/>
          <w:szCs w:val="22"/>
        </w:rPr>
        <w:t>. A </w:t>
      </w:r>
      <w:r w:rsidRPr="006D0D1D">
        <w:rPr>
          <w:rStyle w:val="Strong"/>
          <w:rFonts w:asciiTheme="minorHAnsi" w:hAnsiTheme="minorHAnsi" w:cs="Arial"/>
          <w:i/>
          <w:iCs/>
          <w:color w:val="333333"/>
          <w:sz w:val="22"/>
          <w:szCs w:val="22"/>
        </w:rPr>
        <w:t>relative clause</w:t>
      </w:r>
      <w:r w:rsidRPr="006D0D1D">
        <w:rPr>
          <w:rFonts w:asciiTheme="minorHAnsi" w:hAnsiTheme="minorHAnsi" w:cs="Arial"/>
          <w:color w:val="333333"/>
          <w:sz w:val="22"/>
          <w:szCs w:val="22"/>
        </w:rPr>
        <w:t> is introduced by a relative pronoun.</w:t>
      </w:r>
    </w:p>
    <w:p w14:paraId="458BF4D4" w14:textId="77777777" w:rsidR="00281921" w:rsidRPr="00281921" w:rsidRDefault="00281921" w:rsidP="00281921">
      <w:pPr>
        <w:pStyle w:val="NormalWeb"/>
        <w:shd w:val="clear" w:color="auto" w:fill="FFFFFF"/>
        <w:spacing w:after="150"/>
        <w:rPr>
          <w:rFonts w:asciiTheme="minorHAnsi" w:hAnsiTheme="minorHAnsi" w:cs="Arial"/>
          <w:color w:val="333333"/>
          <w:sz w:val="22"/>
          <w:szCs w:val="22"/>
        </w:rPr>
      </w:pPr>
      <w:r w:rsidRPr="00281921">
        <w:rPr>
          <w:rFonts w:asciiTheme="minorHAnsi" w:hAnsiTheme="minorHAnsi" w:cs="Arial"/>
          <w:color w:val="333333"/>
          <w:sz w:val="22"/>
          <w:szCs w:val="22"/>
        </w:rPr>
        <w:t xml:space="preserve">Sentence Examples: </w:t>
      </w:r>
    </w:p>
    <w:p w14:paraId="72F608CE" w14:textId="65540507" w:rsidR="00281921" w:rsidRDefault="00281921" w:rsidP="00281921">
      <w:pPr>
        <w:pStyle w:val="NormalWeb"/>
        <w:numPr>
          <w:ilvl w:val="0"/>
          <w:numId w:val="22"/>
        </w:numPr>
        <w:shd w:val="clear" w:color="auto" w:fill="FFFFFF"/>
        <w:spacing w:after="150"/>
        <w:rPr>
          <w:rFonts w:asciiTheme="minorHAnsi" w:hAnsiTheme="minorHAnsi" w:cs="Arial"/>
          <w:color w:val="333333"/>
          <w:sz w:val="22"/>
          <w:szCs w:val="22"/>
        </w:rPr>
      </w:pPr>
      <w:proofErr w:type="spellStart"/>
      <w:r w:rsidRPr="00281921">
        <w:rPr>
          <w:rFonts w:asciiTheme="minorHAnsi" w:hAnsiTheme="minorHAnsi" w:cs="Arial"/>
          <w:i/>
          <w:iCs/>
          <w:color w:val="333333"/>
          <w:sz w:val="22"/>
          <w:szCs w:val="22"/>
        </w:rPr>
        <w:t>Fluctus</w:t>
      </w:r>
      <w:proofErr w:type="spellEnd"/>
      <w:r w:rsidRPr="00281921">
        <w:rPr>
          <w:rFonts w:asciiTheme="minorHAnsi" w:hAnsiTheme="minorHAnsi" w:cs="Arial"/>
          <w:i/>
          <w:iCs/>
          <w:color w:val="333333"/>
          <w:sz w:val="22"/>
          <w:szCs w:val="22"/>
        </w:rPr>
        <w:t xml:space="preserve">, </w:t>
      </w:r>
      <w:r w:rsidRPr="00281921">
        <w:rPr>
          <w:rFonts w:asciiTheme="minorHAnsi" w:hAnsiTheme="minorHAnsi" w:cs="Arial"/>
          <w:b/>
          <w:bCs/>
          <w:i/>
          <w:iCs/>
          <w:color w:val="333333"/>
          <w:sz w:val="22"/>
          <w:szCs w:val="22"/>
        </w:rPr>
        <w:t xml:space="preserve">qui </w:t>
      </w:r>
      <w:r w:rsidRPr="00281921">
        <w:rPr>
          <w:rFonts w:asciiTheme="minorHAnsi" w:hAnsiTheme="minorHAnsi" w:cs="Arial"/>
          <w:i/>
          <w:iCs/>
          <w:color w:val="333333"/>
          <w:sz w:val="22"/>
          <w:szCs w:val="22"/>
        </w:rPr>
        <w:t xml:space="preserve">sunt </w:t>
      </w:r>
      <w:proofErr w:type="spellStart"/>
      <w:r w:rsidRPr="00281921">
        <w:rPr>
          <w:rFonts w:asciiTheme="minorHAnsi" w:hAnsiTheme="minorHAnsi" w:cs="Arial"/>
          <w:i/>
          <w:iCs/>
          <w:color w:val="333333"/>
          <w:sz w:val="22"/>
          <w:szCs w:val="22"/>
        </w:rPr>
        <w:t>magni</w:t>
      </w:r>
      <w:proofErr w:type="spellEnd"/>
      <w:r w:rsidRPr="00281921">
        <w:rPr>
          <w:rFonts w:asciiTheme="minorHAnsi" w:hAnsiTheme="minorHAnsi" w:cs="Arial"/>
          <w:i/>
          <w:iCs/>
          <w:color w:val="333333"/>
          <w:sz w:val="22"/>
          <w:szCs w:val="22"/>
        </w:rPr>
        <w:t xml:space="preserve">, naves </w:t>
      </w:r>
      <w:proofErr w:type="spellStart"/>
      <w:r w:rsidRPr="00281921">
        <w:rPr>
          <w:rFonts w:asciiTheme="minorHAnsi" w:hAnsiTheme="minorHAnsi" w:cs="Arial"/>
          <w:i/>
          <w:iCs/>
          <w:color w:val="333333"/>
          <w:sz w:val="22"/>
          <w:szCs w:val="22"/>
        </w:rPr>
        <w:t>Troainorum</w:t>
      </w:r>
      <w:proofErr w:type="spellEnd"/>
      <w:r w:rsidRPr="00281921">
        <w:rPr>
          <w:rFonts w:asciiTheme="minorHAnsi" w:hAnsiTheme="minorHAnsi" w:cs="Arial"/>
          <w:i/>
          <w:iCs/>
          <w:color w:val="333333"/>
          <w:sz w:val="22"/>
          <w:szCs w:val="22"/>
        </w:rPr>
        <w:t xml:space="preserve"> </w:t>
      </w:r>
      <w:proofErr w:type="spellStart"/>
      <w:r w:rsidRPr="00281921">
        <w:rPr>
          <w:rFonts w:asciiTheme="minorHAnsi" w:hAnsiTheme="minorHAnsi" w:cs="Arial"/>
          <w:i/>
          <w:iCs/>
          <w:color w:val="333333"/>
          <w:sz w:val="22"/>
          <w:szCs w:val="22"/>
        </w:rPr>
        <w:t>vastaverunt</w:t>
      </w:r>
      <w:proofErr w:type="spellEnd"/>
      <w:r w:rsidRPr="00281921">
        <w:rPr>
          <w:rFonts w:asciiTheme="minorHAnsi" w:hAnsiTheme="minorHAnsi" w:cs="Arial"/>
          <w:color w:val="333333"/>
          <w:sz w:val="22"/>
          <w:szCs w:val="22"/>
        </w:rPr>
        <w:t xml:space="preserve">. The waves, </w:t>
      </w:r>
      <w:r w:rsidRPr="00281921">
        <w:rPr>
          <w:rFonts w:asciiTheme="minorHAnsi" w:hAnsiTheme="minorHAnsi" w:cs="Arial"/>
          <w:b/>
          <w:bCs/>
          <w:color w:val="333333"/>
          <w:sz w:val="22"/>
          <w:szCs w:val="22"/>
        </w:rPr>
        <w:t>which</w:t>
      </w:r>
      <w:r w:rsidRPr="00281921">
        <w:rPr>
          <w:rFonts w:asciiTheme="minorHAnsi" w:hAnsiTheme="minorHAnsi" w:cs="Arial"/>
          <w:color w:val="333333"/>
          <w:sz w:val="22"/>
          <w:szCs w:val="22"/>
        </w:rPr>
        <w:t xml:space="preserve"> are large, destroyed the ships of the Trojans. </w:t>
      </w:r>
    </w:p>
    <w:p w14:paraId="36DF4089" w14:textId="1968D22F" w:rsidR="00281921" w:rsidRPr="006D0D1D" w:rsidRDefault="00281921" w:rsidP="00281921">
      <w:pPr>
        <w:pStyle w:val="NormalWeb"/>
        <w:numPr>
          <w:ilvl w:val="0"/>
          <w:numId w:val="22"/>
        </w:numPr>
        <w:shd w:val="clear" w:color="auto" w:fill="FFFFFF"/>
        <w:spacing w:after="150"/>
        <w:rPr>
          <w:rFonts w:asciiTheme="minorHAnsi" w:hAnsiTheme="minorHAnsi" w:cs="Arial"/>
          <w:color w:val="333333"/>
          <w:sz w:val="22"/>
          <w:szCs w:val="22"/>
        </w:rPr>
      </w:pPr>
      <w:proofErr w:type="spellStart"/>
      <w:r w:rsidRPr="00281921">
        <w:rPr>
          <w:rFonts w:asciiTheme="minorHAnsi" w:hAnsiTheme="minorHAnsi" w:cs="Arial"/>
          <w:i/>
          <w:iCs/>
          <w:color w:val="333333"/>
          <w:sz w:val="22"/>
          <w:szCs w:val="22"/>
        </w:rPr>
        <w:t>Maritus</w:t>
      </w:r>
      <w:proofErr w:type="spellEnd"/>
      <w:r w:rsidRPr="00281921">
        <w:rPr>
          <w:rFonts w:asciiTheme="minorHAnsi" w:hAnsiTheme="minorHAnsi" w:cs="Arial"/>
          <w:i/>
          <w:iCs/>
          <w:color w:val="333333"/>
          <w:sz w:val="22"/>
          <w:szCs w:val="22"/>
        </w:rPr>
        <w:t xml:space="preserve"> </w:t>
      </w:r>
      <w:proofErr w:type="spellStart"/>
      <w:r w:rsidRPr="00281921">
        <w:rPr>
          <w:rFonts w:asciiTheme="minorHAnsi" w:hAnsiTheme="minorHAnsi" w:cs="Arial"/>
          <w:i/>
          <w:iCs/>
          <w:color w:val="333333"/>
          <w:sz w:val="22"/>
          <w:szCs w:val="22"/>
        </w:rPr>
        <w:t>coniungem</w:t>
      </w:r>
      <w:proofErr w:type="spellEnd"/>
      <w:r w:rsidRPr="00281921">
        <w:rPr>
          <w:rFonts w:asciiTheme="minorHAnsi" w:hAnsiTheme="minorHAnsi" w:cs="Arial"/>
          <w:i/>
          <w:iCs/>
          <w:color w:val="333333"/>
          <w:sz w:val="22"/>
          <w:szCs w:val="22"/>
        </w:rPr>
        <w:t xml:space="preserve">, </w:t>
      </w:r>
      <w:proofErr w:type="spellStart"/>
      <w:r w:rsidRPr="00281921">
        <w:rPr>
          <w:rFonts w:asciiTheme="minorHAnsi" w:hAnsiTheme="minorHAnsi" w:cs="Arial"/>
          <w:b/>
          <w:bCs/>
          <w:i/>
          <w:iCs/>
          <w:color w:val="333333"/>
          <w:sz w:val="22"/>
          <w:szCs w:val="22"/>
        </w:rPr>
        <w:t>quae</w:t>
      </w:r>
      <w:proofErr w:type="spellEnd"/>
      <w:r w:rsidRPr="00281921">
        <w:rPr>
          <w:rFonts w:asciiTheme="minorHAnsi" w:hAnsiTheme="minorHAnsi" w:cs="Arial"/>
          <w:i/>
          <w:iCs/>
          <w:color w:val="333333"/>
          <w:sz w:val="22"/>
          <w:szCs w:val="22"/>
        </w:rPr>
        <w:t xml:space="preserve"> </w:t>
      </w:r>
      <w:proofErr w:type="spellStart"/>
      <w:r w:rsidRPr="00281921">
        <w:rPr>
          <w:rFonts w:asciiTheme="minorHAnsi" w:hAnsiTheme="minorHAnsi" w:cs="Arial"/>
          <w:i/>
          <w:iCs/>
          <w:color w:val="333333"/>
          <w:sz w:val="22"/>
          <w:szCs w:val="22"/>
        </w:rPr>
        <w:t>picturas</w:t>
      </w:r>
      <w:proofErr w:type="spellEnd"/>
      <w:r w:rsidRPr="00281921">
        <w:rPr>
          <w:rFonts w:asciiTheme="minorHAnsi" w:hAnsiTheme="minorHAnsi" w:cs="Arial"/>
          <w:i/>
          <w:iCs/>
          <w:color w:val="333333"/>
          <w:sz w:val="22"/>
          <w:szCs w:val="22"/>
        </w:rPr>
        <w:t xml:space="preserve"> </w:t>
      </w:r>
      <w:proofErr w:type="spellStart"/>
      <w:r w:rsidRPr="00281921">
        <w:rPr>
          <w:rFonts w:asciiTheme="minorHAnsi" w:hAnsiTheme="minorHAnsi" w:cs="Arial"/>
          <w:i/>
          <w:iCs/>
          <w:color w:val="333333"/>
          <w:sz w:val="22"/>
          <w:szCs w:val="22"/>
        </w:rPr>
        <w:t>pulchras</w:t>
      </w:r>
      <w:proofErr w:type="spellEnd"/>
      <w:r w:rsidRPr="00281921">
        <w:rPr>
          <w:rFonts w:asciiTheme="minorHAnsi" w:hAnsiTheme="minorHAnsi" w:cs="Arial"/>
          <w:i/>
          <w:iCs/>
          <w:color w:val="333333"/>
          <w:sz w:val="22"/>
          <w:szCs w:val="22"/>
        </w:rPr>
        <w:t xml:space="preserve"> </w:t>
      </w:r>
      <w:proofErr w:type="spellStart"/>
      <w:r w:rsidRPr="00281921">
        <w:rPr>
          <w:rFonts w:asciiTheme="minorHAnsi" w:hAnsiTheme="minorHAnsi" w:cs="Arial"/>
          <w:i/>
          <w:iCs/>
          <w:color w:val="333333"/>
          <w:sz w:val="22"/>
          <w:szCs w:val="22"/>
        </w:rPr>
        <w:t>pingit</w:t>
      </w:r>
      <w:proofErr w:type="spellEnd"/>
      <w:r w:rsidRPr="00281921">
        <w:rPr>
          <w:rFonts w:asciiTheme="minorHAnsi" w:hAnsiTheme="minorHAnsi" w:cs="Arial"/>
          <w:i/>
          <w:iCs/>
          <w:color w:val="333333"/>
          <w:sz w:val="22"/>
          <w:szCs w:val="22"/>
        </w:rPr>
        <w:t xml:space="preserve">, </w:t>
      </w:r>
      <w:proofErr w:type="spellStart"/>
      <w:r w:rsidRPr="00281921">
        <w:rPr>
          <w:rFonts w:asciiTheme="minorHAnsi" w:hAnsiTheme="minorHAnsi" w:cs="Arial"/>
          <w:i/>
          <w:iCs/>
          <w:color w:val="333333"/>
          <w:sz w:val="22"/>
          <w:szCs w:val="22"/>
        </w:rPr>
        <w:t>amat</w:t>
      </w:r>
      <w:proofErr w:type="spellEnd"/>
      <w:r w:rsidRPr="00281921">
        <w:rPr>
          <w:rFonts w:asciiTheme="minorHAnsi" w:hAnsiTheme="minorHAnsi" w:cs="Arial"/>
          <w:i/>
          <w:iCs/>
          <w:color w:val="333333"/>
          <w:sz w:val="22"/>
          <w:szCs w:val="22"/>
        </w:rPr>
        <w:t>.</w:t>
      </w:r>
      <w:r w:rsidRPr="00281921">
        <w:rPr>
          <w:rFonts w:asciiTheme="minorHAnsi" w:hAnsiTheme="minorHAnsi" w:cs="Arial"/>
          <w:color w:val="333333"/>
          <w:sz w:val="22"/>
          <w:szCs w:val="22"/>
        </w:rPr>
        <w:t xml:space="preserve"> The husband loves the wife, </w:t>
      </w:r>
      <w:r w:rsidRPr="00281921">
        <w:rPr>
          <w:rFonts w:asciiTheme="minorHAnsi" w:hAnsiTheme="minorHAnsi" w:cs="Arial"/>
          <w:b/>
          <w:bCs/>
          <w:color w:val="333333"/>
          <w:sz w:val="22"/>
          <w:szCs w:val="22"/>
        </w:rPr>
        <w:t>who</w:t>
      </w:r>
      <w:r w:rsidRPr="00281921">
        <w:rPr>
          <w:rFonts w:asciiTheme="minorHAnsi" w:hAnsiTheme="minorHAnsi" w:cs="Arial"/>
          <w:color w:val="333333"/>
          <w:sz w:val="22"/>
          <w:szCs w:val="22"/>
        </w:rPr>
        <w:t xml:space="preserve"> paints beautiful pictures. </w:t>
      </w:r>
    </w:p>
    <w:p w14:paraId="63B3EE6C" w14:textId="77777777" w:rsidR="00E25F32" w:rsidRPr="006D0D1D" w:rsidRDefault="00E25F32" w:rsidP="00E25F32">
      <w:pPr>
        <w:rPr>
          <w:rStyle w:val="Strong"/>
          <w:rFonts w:cs="Arial"/>
          <w:color w:val="000000"/>
          <w:shd w:val="clear" w:color="auto" w:fill="F2F0D0"/>
        </w:rPr>
      </w:pPr>
    </w:p>
    <w:p w14:paraId="29070A1F" w14:textId="77777777" w:rsidR="00385B29" w:rsidRPr="006D0D1D" w:rsidRDefault="00385B29"/>
    <w:sectPr w:rsidR="00385B29" w:rsidRPr="006D0D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97D64" w14:textId="77777777" w:rsidR="00E077B6" w:rsidRDefault="00E077B6" w:rsidP="00815DDC">
      <w:pPr>
        <w:spacing w:after="0" w:line="240" w:lineRule="auto"/>
      </w:pPr>
      <w:r>
        <w:separator/>
      </w:r>
    </w:p>
  </w:endnote>
  <w:endnote w:type="continuationSeparator" w:id="0">
    <w:p w14:paraId="179FD9AE" w14:textId="77777777" w:rsidR="00E077B6" w:rsidRDefault="00E077B6" w:rsidP="00815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E1CD" w14:textId="4BE00899" w:rsidR="00815DDC" w:rsidRDefault="00815DDC" w:rsidP="00815DDC">
    <w:pPr>
      <w:pStyle w:val="Footer"/>
      <w:jc w:val="right"/>
    </w:pPr>
    <w:r>
      <w:t>Unless Otherwise Noted All Content © 2021 Florida Virtual School</w:t>
    </w:r>
  </w:p>
  <w:p w14:paraId="53A617A3" w14:textId="6E4E45FE" w:rsidR="00815DDC" w:rsidRDefault="00815DDC">
    <w:pPr>
      <w:pStyle w:val="Footer"/>
    </w:pPr>
  </w:p>
  <w:p w14:paraId="79E32F94" w14:textId="77777777" w:rsidR="00815DDC" w:rsidRDefault="00815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3F0A" w14:textId="77777777" w:rsidR="00E077B6" w:rsidRDefault="00E077B6" w:rsidP="00815DDC">
      <w:pPr>
        <w:spacing w:after="0" w:line="240" w:lineRule="auto"/>
      </w:pPr>
      <w:r>
        <w:separator/>
      </w:r>
    </w:p>
  </w:footnote>
  <w:footnote w:type="continuationSeparator" w:id="0">
    <w:p w14:paraId="6E7DB862" w14:textId="77777777" w:rsidR="00E077B6" w:rsidRDefault="00E077B6" w:rsidP="00815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5E7D"/>
    <w:multiLevelType w:val="hybridMultilevel"/>
    <w:tmpl w:val="D8E2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C096F"/>
    <w:multiLevelType w:val="multilevel"/>
    <w:tmpl w:val="364E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A4F32"/>
    <w:multiLevelType w:val="multilevel"/>
    <w:tmpl w:val="E26269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472D1"/>
    <w:multiLevelType w:val="hybridMultilevel"/>
    <w:tmpl w:val="A414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5513B"/>
    <w:multiLevelType w:val="hybridMultilevel"/>
    <w:tmpl w:val="5726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D5017"/>
    <w:multiLevelType w:val="multilevel"/>
    <w:tmpl w:val="9888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74231"/>
    <w:multiLevelType w:val="hybridMultilevel"/>
    <w:tmpl w:val="151A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D55C6"/>
    <w:multiLevelType w:val="hybridMultilevel"/>
    <w:tmpl w:val="C50E5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C0AA8"/>
    <w:multiLevelType w:val="multilevel"/>
    <w:tmpl w:val="DF2AD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5A2D53"/>
    <w:multiLevelType w:val="hybridMultilevel"/>
    <w:tmpl w:val="1926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B78CD"/>
    <w:multiLevelType w:val="hybridMultilevel"/>
    <w:tmpl w:val="57AC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A6166"/>
    <w:multiLevelType w:val="hybridMultilevel"/>
    <w:tmpl w:val="FE34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21939"/>
    <w:multiLevelType w:val="multilevel"/>
    <w:tmpl w:val="E26269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F143A"/>
    <w:multiLevelType w:val="hybridMultilevel"/>
    <w:tmpl w:val="5390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552C7"/>
    <w:multiLevelType w:val="hybridMultilevel"/>
    <w:tmpl w:val="D718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F610D"/>
    <w:multiLevelType w:val="hybridMultilevel"/>
    <w:tmpl w:val="126E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BB5A93"/>
    <w:multiLevelType w:val="hybridMultilevel"/>
    <w:tmpl w:val="5BB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97D1F"/>
    <w:multiLevelType w:val="hybridMultilevel"/>
    <w:tmpl w:val="A64C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AF0E8F"/>
    <w:multiLevelType w:val="multilevel"/>
    <w:tmpl w:val="E26269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0F5D4C"/>
    <w:multiLevelType w:val="hybridMultilevel"/>
    <w:tmpl w:val="2D521DAC"/>
    <w:lvl w:ilvl="0" w:tplc="1E7258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E97672"/>
    <w:multiLevelType w:val="hybridMultilevel"/>
    <w:tmpl w:val="9968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42B60"/>
    <w:multiLevelType w:val="hybridMultilevel"/>
    <w:tmpl w:val="870A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9"/>
  </w:num>
  <w:num w:numId="6">
    <w:abstractNumId w:val="20"/>
  </w:num>
  <w:num w:numId="7">
    <w:abstractNumId w:val="2"/>
  </w:num>
  <w:num w:numId="8">
    <w:abstractNumId w:val="12"/>
  </w:num>
  <w:num w:numId="9">
    <w:abstractNumId w:val="18"/>
  </w:num>
  <w:num w:numId="10">
    <w:abstractNumId w:val="15"/>
  </w:num>
  <w:num w:numId="11">
    <w:abstractNumId w:val="7"/>
  </w:num>
  <w:num w:numId="12">
    <w:abstractNumId w:val="19"/>
  </w:num>
  <w:num w:numId="13">
    <w:abstractNumId w:val="3"/>
  </w:num>
  <w:num w:numId="14">
    <w:abstractNumId w:val="11"/>
  </w:num>
  <w:num w:numId="15">
    <w:abstractNumId w:val="4"/>
  </w:num>
  <w:num w:numId="16">
    <w:abstractNumId w:val="17"/>
  </w:num>
  <w:num w:numId="17">
    <w:abstractNumId w:val="0"/>
  </w:num>
  <w:num w:numId="18">
    <w:abstractNumId w:val="14"/>
  </w:num>
  <w:num w:numId="19">
    <w:abstractNumId w:val="10"/>
  </w:num>
  <w:num w:numId="20">
    <w:abstractNumId w:val="21"/>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8D"/>
    <w:rsid w:val="00281921"/>
    <w:rsid w:val="00385B29"/>
    <w:rsid w:val="003E238D"/>
    <w:rsid w:val="004D790C"/>
    <w:rsid w:val="005477DA"/>
    <w:rsid w:val="0059380F"/>
    <w:rsid w:val="006D0D1D"/>
    <w:rsid w:val="007B728B"/>
    <w:rsid w:val="007E0C6C"/>
    <w:rsid w:val="00815DDC"/>
    <w:rsid w:val="00A67C88"/>
    <w:rsid w:val="00B51A15"/>
    <w:rsid w:val="00E077B6"/>
    <w:rsid w:val="00E25F32"/>
    <w:rsid w:val="00E80AAC"/>
    <w:rsid w:val="00EE45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B688"/>
  <w15:chartTrackingRefBased/>
  <w15:docId w15:val="{7A80B912-3B82-4FB3-8F44-17180EB6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23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23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E23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3E23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38D"/>
    <w:rPr>
      <w:b/>
      <w:bCs/>
    </w:rPr>
  </w:style>
  <w:style w:type="paragraph" w:styleId="NormalWeb">
    <w:name w:val="Normal (Web)"/>
    <w:basedOn w:val="Normal"/>
    <w:uiPriority w:val="99"/>
    <w:unhideWhenUsed/>
    <w:rsid w:val="003E23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238D"/>
    <w:rPr>
      <w:i/>
      <w:iCs/>
    </w:rPr>
  </w:style>
  <w:style w:type="character" w:customStyle="1" w:styleId="text-red">
    <w:name w:val="text-red"/>
    <w:basedOn w:val="DefaultParagraphFont"/>
    <w:rsid w:val="003E238D"/>
  </w:style>
  <w:style w:type="character" w:customStyle="1" w:styleId="Heading3Char">
    <w:name w:val="Heading 3 Char"/>
    <w:basedOn w:val="DefaultParagraphFont"/>
    <w:link w:val="Heading3"/>
    <w:uiPriority w:val="9"/>
    <w:rsid w:val="003E23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238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E238D"/>
    <w:rPr>
      <w:color w:val="0000FF"/>
      <w:u w:val="single"/>
    </w:rPr>
  </w:style>
  <w:style w:type="character" w:customStyle="1" w:styleId="Heading5Char">
    <w:name w:val="Heading 5 Char"/>
    <w:basedOn w:val="DefaultParagraphFont"/>
    <w:link w:val="Heading5"/>
    <w:uiPriority w:val="9"/>
    <w:semiHidden/>
    <w:rsid w:val="003E238D"/>
    <w:rPr>
      <w:rFonts w:asciiTheme="majorHAnsi" w:eastAsiaTheme="majorEastAsia" w:hAnsiTheme="majorHAnsi" w:cstheme="majorBidi"/>
      <w:color w:val="2F5496" w:themeColor="accent1" w:themeShade="BF"/>
    </w:rPr>
  </w:style>
  <w:style w:type="character" w:customStyle="1" w:styleId="mejs-duration">
    <w:name w:val="mejs-duration"/>
    <w:basedOn w:val="DefaultParagraphFont"/>
    <w:rsid w:val="00385B29"/>
  </w:style>
  <w:style w:type="character" w:customStyle="1" w:styleId="table-title">
    <w:name w:val="table-title"/>
    <w:basedOn w:val="DefaultParagraphFont"/>
    <w:rsid w:val="00385B29"/>
  </w:style>
  <w:style w:type="paragraph" w:customStyle="1" w:styleId="mt-3">
    <w:name w:val="mt-3"/>
    <w:basedOn w:val="Normal"/>
    <w:rsid w:val="005477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77DA"/>
    <w:pPr>
      <w:ind w:left="720"/>
      <w:contextualSpacing/>
    </w:pPr>
  </w:style>
  <w:style w:type="paragraph" w:styleId="Header">
    <w:name w:val="header"/>
    <w:basedOn w:val="Normal"/>
    <w:link w:val="HeaderChar"/>
    <w:uiPriority w:val="99"/>
    <w:unhideWhenUsed/>
    <w:rsid w:val="00815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DDC"/>
  </w:style>
  <w:style w:type="paragraph" w:styleId="Footer">
    <w:name w:val="footer"/>
    <w:basedOn w:val="Normal"/>
    <w:link w:val="FooterChar"/>
    <w:uiPriority w:val="99"/>
    <w:unhideWhenUsed/>
    <w:rsid w:val="00815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DDC"/>
  </w:style>
  <w:style w:type="table" w:styleId="GridTable4-Accent3">
    <w:name w:val="Grid Table 4 Accent 3"/>
    <w:basedOn w:val="TableNormal"/>
    <w:uiPriority w:val="49"/>
    <w:rsid w:val="006D0D1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4401">
      <w:bodyDiv w:val="1"/>
      <w:marLeft w:val="0"/>
      <w:marRight w:val="0"/>
      <w:marTop w:val="0"/>
      <w:marBottom w:val="0"/>
      <w:divBdr>
        <w:top w:val="none" w:sz="0" w:space="0" w:color="auto"/>
        <w:left w:val="none" w:sz="0" w:space="0" w:color="auto"/>
        <w:bottom w:val="none" w:sz="0" w:space="0" w:color="auto"/>
        <w:right w:val="none" w:sz="0" w:space="0" w:color="auto"/>
      </w:divBdr>
      <w:divsChild>
        <w:div w:id="516506972">
          <w:marLeft w:val="0"/>
          <w:marRight w:val="0"/>
          <w:marTop w:val="0"/>
          <w:marBottom w:val="0"/>
          <w:divBdr>
            <w:top w:val="none" w:sz="0" w:space="0" w:color="auto"/>
            <w:left w:val="none" w:sz="0" w:space="0" w:color="auto"/>
            <w:bottom w:val="none" w:sz="0" w:space="0" w:color="auto"/>
            <w:right w:val="none" w:sz="0" w:space="0" w:color="auto"/>
          </w:divBdr>
          <w:divsChild>
            <w:div w:id="371006948">
              <w:marLeft w:val="0"/>
              <w:marRight w:val="0"/>
              <w:marTop w:val="0"/>
              <w:marBottom w:val="0"/>
              <w:divBdr>
                <w:top w:val="none" w:sz="0" w:space="0" w:color="auto"/>
                <w:left w:val="none" w:sz="0" w:space="0" w:color="auto"/>
                <w:bottom w:val="none" w:sz="0" w:space="0" w:color="auto"/>
                <w:right w:val="none" w:sz="0" w:space="0" w:color="auto"/>
              </w:divBdr>
            </w:div>
            <w:div w:id="1909923696">
              <w:marLeft w:val="0"/>
              <w:marRight w:val="0"/>
              <w:marTop w:val="0"/>
              <w:marBottom w:val="0"/>
              <w:divBdr>
                <w:top w:val="none" w:sz="0" w:space="0" w:color="auto"/>
                <w:left w:val="none" w:sz="0" w:space="0" w:color="auto"/>
                <w:bottom w:val="none" w:sz="0" w:space="0" w:color="auto"/>
                <w:right w:val="none" w:sz="0" w:space="0" w:color="auto"/>
              </w:divBdr>
              <w:divsChild>
                <w:div w:id="1886141273">
                  <w:marLeft w:val="0"/>
                  <w:marRight w:val="0"/>
                  <w:marTop w:val="0"/>
                  <w:marBottom w:val="0"/>
                  <w:divBdr>
                    <w:top w:val="none" w:sz="0" w:space="0" w:color="auto"/>
                    <w:left w:val="none" w:sz="0" w:space="0" w:color="auto"/>
                    <w:bottom w:val="none" w:sz="0" w:space="0" w:color="auto"/>
                    <w:right w:val="none" w:sz="0" w:space="0" w:color="auto"/>
                  </w:divBdr>
                  <w:divsChild>
                    <w:div w:id="382564817">
                      <w:marLeft w:val="0"/>
                      <w:marRight w:val="0"/>
                      <w:marTop w:val="0"/>
                      <w:marBottom w:val="0"/>
                      <w:divBdr>
                        <w:top w:val="none" w:sz="0" w:space="0" w:color="auto"/>
                        <w:left w:val="none" w:sz="0" w:space="0" w:color="auto"/>
                        <w:bottom w:val="none" w:sz="0" w:space="0" w:color="auto"/>
                        <w:right w:val="none" w:sz="0" w:space="0" w:color="auto"/>
                      </w:divBdr>
                      <w:divsChild>
                        <w:div w:id="13330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9808">
      <w:bodyDiv w:val="1"/>
      <w:marLeft w:val="0"/>
      <w:marRight w:val="0"/>
      <w:marTop w:val="0"/>
      <w:marBottom w:val="0"/>
      <w:divBdr>
        <w:top w:val="none" w:sz="0" w:space="0" w:color="auto"/>
        <w:left w:val="none" w:sz="0" w:space="0" w:color="auto"/>
        <w:bottom w:val="none" w:sz="0" w:space="0" w:color="auto"/>
        <w:right w:val="none" w:sz="0" w:space="0" w:color="auto"/>
      </w:divBdr>
    </w:div>
    <w:div w:id="222954156">
      <w:bodyDiv w:val="1"/>
      <w:marLeft w:val="0"/>
      <w:marRight w:val="0"/>
      <w:marTop w:val="0"/>
      <w:marBottom w:val="0"/>
      <w:divBdr>
        <w:top w:val="none" w:sz="0" w:space="0" w:color="auto"/>
        <w:left w:val="none" w:sz="0" w:space="0" w:color="auto"/>
        <w:bottom w:val="none" w:sz="0" w:space="0" w:color="auto"/>
        <w:right w:val="none" w:sz="0" w:space="0" w:color="auto"/>
      </w:divBdr>
      <w:divsChild>
        <w:div w:id="16200231">
          <w:marLeft w:val="0"/>
          <w:marRight w:val="0"/>
          <w:marTop w:val="0"/>
          <w:marBottom w:val="0"/>
          <w:divBdr>
            <w:top w:val="none" w:sz="0" w:space="0" w:color="auto"/>
            <w:left w:val="none" w:sz="0" w:space="0" w:color="auto"/>
            <w:bottom w:val="none" w:sz="0" w:space="0" w:color="auto"/>
            <w:right w:val="none" w:sz="0" w:space="0" w:color="auto"/>
          </w:divBdr>
          <w:divsChild>
            <w:div w:id="1721242589">
              <w:marLeft w:val="0"/>
              <w:marRight w:val="0"/>
              <w:marTop w:val="0"/>
              <w:marBottom w:val="0"/>
              <w:divBdr>
                <w:top w:val="none" w:sz="0" w:space="0" w:color="auto"/>
                <w:left w:val="none" w:sz="0" w:space="0" w:color="auto"/>
                <w:bottom w:val="none" w:sz="0" w:space="0" w:color="auto"/>
                <w:right w:val="none" w:sz="0" w:space="0" w:color="auto"/>
              </w:divBdr>
              <w:divsChild>
                <w:div w:id="597834304">
                  <w:marLeft w:val="0"/>
                  <w:marRight w:val="0"/>
                  <w:marTop w:val="0"/>
                  <w:marBottom w:val="0"/>
                  <w:divBdr>
                    <w:top w:val="none" w:sz="0" w:space="0" w:color="auto"/>
                    <w:left w:val="none" w:sz="0" w:space="0" w:color="auto"/>
                    <w:bottom w:val="none" w:sz="0" w:space="0" w:color="auto"/>
                    <w:right w:val="none" w:sz="0" w:space="0" w:color="auto"/>
                  </w:divBdr>
                  <w:divsChild>
                    <w:div w:id="1396510438">
                      <w:marLeft w:val="0"/>
                      <w:marRight w:val="0"/>
                      <w:marTop w:val="0"/>
                      <w:marBottom w:val="0"/>
                      <w:divBdr>
                        <w:top w:val="none" w:sz="0" w:space="0" w:color="auto"/>
                        <w:left w:val="none" w:sz="0" w:space="0" w:color="auto"/>
                        <w:bottom w:val="none" w:sz="0" w:space="0" w:color="auto"/>
                        <w:right w:val="none" w:sz="0" w:space="0" w:color="auto"/>
                      </w:divBdr>
                      <w:divsChild>
                        <w:div w:id="1608152631">
                          <w:marLeft w:val="0"/>
                          <w:marRight w:val="0"/>
                          <w:marTop w:val="0"/>
                          <w:marBottom w:val="0"/>
                          <w:divBdr>
                            <w:top w:val="none" w:sz="0" w:space="0" w:color="auto"/>
                            <w:left w:val="none" w:sz="0" w:space="0" w:color="auto"/>
                            <w:bottom w:val="none" w:sz="0" w:space="0" w:color="auto"/>
                            <w:right w:val="none" w:sz="0" w:space="0" w:color="auto"/>
                          </w:divBdr>
                          <w:divsChild>
                            <w:div w:id="2012757592">
                              <w:marLeft w:val="0"/>
                              <w:marRight w:val="0"/>
                              <w:marTop w:val="0"/>
                              <w:marBottom w:val="0"/>
                              <w:divBdr>
                                <w:top w:val="none" w:sz="0" w:space="0" w:color="auto"/>
                                <w:left w:val="none" w:sz="0" w:space="0" w:color="auto"/>
                                <w:bottom w:val="none" w:sz="0" w:space="0" w:color="auto"/>
                                <w:right w:val="none" w:sz="0" w:space="0" w:color="auto"/>
                              </w:divBdr>
                              <w:divsChild>
                                <w:div w:id="10994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960644">
      <w:bodyDiv w:val="1"/>
      <w:marLeft w:val="0"/>
      <w:marRight w:val="0"/>
      <w:marTop w:val="0"/>
      <w:marBottom w:val="0"/>
      <w:divBdr>
        <w:top w:val="none" w:sz="0" w:space="0" w:color="auto"/>
        <w:left w:val="none" w:sz="0" w:space="0" w:color="auto"/>
        <w:bottom w:val="none" w:sz="0" w:space="0" w:color="auto"/>
        <w:right w:val="none" w:sz="0" w:space="0" w:color="auto"/>
      </w:divBdr>
      <w:divsChild>
        <w:div w:id="1393046182">
          <w:marLeft w:val="0"/>
          <w:marRight w:val="0"/>
          <w:marTop w:val="0"/>
          <w:marBottom w:val="0"/>
          <w:divBdr>
            <w:top w:val="none" w:sz="0" w:space="0" w:color="auto"/>
            <w:left w:val="none" w:sz="0" w:space="0" w:color="auto"/>
            <w:bottom w:val="none" w:sz="0" w:space="0" w:color="auto"/>
            <w:right w:val="none" w:sz="0" w:space="0" w:color="auto"/>
          </w:divBdr>
          <w:divsChild>
            <w:div w:id="1161966608">
              <w:marLeft w:val="0"/>
              <w:marRight w:val="0"/>
              <w:marTop w:val="0"/>
              <w:marBottom w:val="0"/>
              <w:divBdr>
                <w:top w:val="none" w:sz="0" w:space="0" w:color="auto"/>
                <w:left w:val="none" w:sz="0" w:space="0" w:color="auto"/>
                <w:bottom w:val="none" w:sz="0" w:space="0" w:color="auto"/>
                <w:right w:val="none" w:sz="0" w:space="0" w:color="auto"/>
              </w:divBdr>
              <w:divsChild>
                <w:div w:id="1395204787">
                  <w:marLeft w:val="0"/>
                  <w:marRight w:val="0"/>
                  <w:marTop w:val="0"/>
                  <w:marBottom w:val="0"/>
                  <w:divBdr>
                    <w:top w:val="none" w:sz="0" w:space="0" w:color="auto"/>
                    <w:left w:val="none" w:sz="0" w:space="0" w:color="auto"/>
                    <w:bottom w:val="none" w:sz="0" w:space="0" w:color="auto"/>
                    <w:right w:val="none" w:sz="0" w:space="0" w:color="auto"/>
                  </w:divBdr>
                  <w:divsChild>
                    <w:div w:id="348139005">
                      <w:marLeft w:val="0"/>
                      <w:marRight w:val="0"/>
                      <w:marTop w:val="0"/>
                      <w:marBottom w:val="0"/>
                      <w:divBdr>
                        <w:top w:val="none" w:sz="0" w:space="0" w:color="auto"/>
                        <w:left w:val="none" w:sz="0" w:space="0" w:color="auto"/>
                        <w:bottom w:val="none" w:sz="0" w:space="0" w:color="auto"/>
                        <w:right w:val="none" w:sz="0" w:space="0" w:color="auto"/>
                      </w:divBdr>
                      <w:divsChild>
                        <w:div w:id="1516265785">
                          <w:marLeft w:val="0"/>
                          <w:marRight w:val="0"/>
                          <w:marTop w:val="0"/>
                          <w:marBottom w:val="0"/>
                          <w:divBdr>
                            <w:top w:val="none" w:sz="0" w:space="0" w:color="auto"/>
                            <w:left w:val="none" w:sz="0" w:space="0" w:color="auto"/>
                            <w:bottom w:val="none" w:sz="0" w:space="0" w:color="auto"/>
                            <w:right w:val="none" w:sz="0" w:space="0" w:color="auto"/>
                          </w:divBdr>
                          <w:divsChild>
                            <w:div w:id="478618012">
                              <w:marLeft w:val="0"/>
                              <w:marRight w:val="0"/>
                              <w:marTop w:val="0"/>
                              <w:marBottom w:val="0"/>
                              <w:divBdr>
                                <w:top w:val="none" w:sz="0" w:space="0" w:color="auto"/>
                                <w:left w:val="none" w:sz="0" w:space="0" w:color="auto"/>
                                <w:bottom w:val="none" w:sz="0" w:space="0" w:color="auto"/>
                                <w:right w:val="none" w:sz="0" w:space="0" w:color="auto"/>
                              </w:divBdr>
                            </w:div>
                            <w:div w:id="569775471">
                              <w:marLeft w:val="0"/>
                              <w:marRight w:val="0"/>
                              <w:marTop w:val="0"/>
                              <w:marBottom w:val="0"/>
                              <w:divBdr>
                                <w:top w:val="none" w:sz="0" w:space="0" w:color="auto"/>
                                <w:left w:val="none" w:sz="0" w:space="0" w:color="auto"/>
                                <w:bottom w:val="none" w:sz="0" w:space="0" w:color="auto"/>
                                <w:right w:val="none" w:sz="0" w:space="0" w:color="auto"/>
                              </w:divBdr>
                              <w:divsChild>
                                <w:div w:id="51656749">
                                  <w:marLeft w:val="0"/>
                                  <w:marRight w:val="0"/>
                                  <w:marTop w:val="0"/>
                                  <w:marBottom w:val="0"/>
                                  <w:divBdr>
                                    <w:top w:val="none" w:sz="0" w:space="0" w:color="auto"/>
                                    <w:left w:val="none" w:sz="0" w:space="0" w:color="auto"/>
                                    <w:bottom w:val="none" w:sz="0" w:space="0" w:color="auto"/>
                                    <w:right w:val="none" w:sz="0" w:space="0" w:color="auto"/>
                                  </w:divBdr>
                                  <w:divsChild>
                                    <w:div w:id="1056783324">
                                      <w:marLeft w:val="0"/>
                                      <w:marRight w:val="0"/>
                                      <w:marTop w:val="0"/>
                                      <w:marBottom w:val="0"/>
                                      <w:divBdr>
                                        <w:top w:val="none" w:sz="0" w:space="0" w:color="auto"/>
                                        <w:left w:val="none" w:sz="0" w:space="0" w:color="auto"/>
                                        <w:bottom w:val="none" w:sz="0" w:space="0" w:color="auto"/>
                                        <w:right w:val="none" w:sz="0" w:space="0" w:color="auto"/>
                                      </w:divBdr>
                                      <w:divsChild>
                                        <w:div w:id="20616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694362">
      <w:bodyDiv w:val="1"/>
      <w:marLeft w:val="0"/>
      <w:marRight w:val="0"/>
      <w:marTop w:val="0"/>
      <w:marBottom w:val="0"/>
      <w:divBdr>
        <w:top w:val="none" w:sz="0" w:space="0" w:color="auto"/>
        <w:left w:val="none" w:sz="0" w:space="0" w:color="auto"/>
        <w:bottom w:val="none" w:sz="0" w:space="0" w:color="auto"/>
        <w:right w:val="none" w:sz="0" w:space="0" w:color="auto"/>
      </w:divBdr>
    </w:div>
    <w:div w:id="751239424">
      <w:bodyDiv w:val="1"/>
      <w:marLeft w:val="0"/>
      <w:marRight w:val="0"/>
      <w:marTop w:val="0"/>
      <w:marBottom w:val="0"/>
      <w:divBdr>
        <w:top w:val="none" w:sz="0" w:space="0" w:color="auto"/>
        <w:left w:val="none" w:sz="0" w:space="0" w:color="auto"/>
        <w:bottom w:val="none" w:sz="0" w:space="0" w:color="auto"/>
        <w:right w:val="none" w:sz="0" w:space="0" w:color="auto"/>
      </w:divBdr>
    </w:div>
    <w:div w:id="763769947">
      <w:bodyDiv w:val="1"/>
      <w:marLeft w:val="0"/>
      <w:marRight w:val="0"/>
      <w:marTop w:val="0"/>
      <w:marBottom w:val="0"/>
      <w:divBdr>
        <w:top w:val="none" w:sz="0" w:space="0" w:color="auto"/>
        <w:left w:val="none" w:sz="0" w:space="0" w:color="auto"/>
        <w:bottom w:val="none" w:sz="0" w:space="0" w:color="auto"/>
        <w:right w:val="none" w:sz="0" w:space="0" w:color="auto"/>
      </w:divBdr>
      <w:divsChild>
        <w:div w:id="1809125411">
          <w:marLeft w:val="0"/>
          <w:marRight w:val="0"/>
          <w:marTop w:val="0"/>
          <w:marBottom w:val="0"/>
          <w:divBdr>
            <w:top w:val="none" w:sz="0" w:space="0" w:color="auto"/>
            <w:left w:val="none" w:sz="0" w:space="0" w:color="auto"/>
            <w:bottom w:val="none" w:sz="0" w:space="0" w:color="auto"/>
            <w:right w:val="none" w:sz="0" w:space="0" w:color="auto"/>
          </w:divBdr>
          <w:divsChild>
            <w:div w:id="800221938">
              <w:marLeft w:val="0"/>
              <w:marRight w:val="0"/>
              <w:marTop w:val="0"/>
              <w:marBottom w:val="0"/>
              <w:divBdr>
                <w:top w:val="none" w:sz="0" w:space="0" w:color="auto"/>
                <w:left w:val="none" w:sz="0" w:space="0" w:color="auto"/>
                <w:bottom w:val="none" w:sz="0" w:space="0" w:color="auto"/>
                <w:right w:val="none" w:sz="0" w:space="0" w:color="auto"/>
              </w:divBdr>
              <w:divsChild>
                <w:div w:id="1072659306">
                  <w:marLeft w:val="0"/>
                  <w:marRight w:val="0"/>
                  <w:marTop w:val="0"/>
                  <w:marBottom w:val="0"/>
                  <w:divBdr>
                    <w:top w:val="none" w:sz="0" w:space="0" w:color="auto"/>
                    <w:left w:val="none" w:sz="0" w:space="0" w:color="auto"/>
                    <w:bottom w:val="none" w:sz="0" w:space="0" w:color="auto"/>
                    <w:right w:val="none" w:sz="0" w:space="0" w:color="auto"/>
                  </w:divBdr>
                  <w:divsChild>
                    <w:div w:id="2433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80879">
      <w:bodyDiv w:val="1"/>
      <w:marLeft w:val="0"/>
      <w:marRight w:val="0"/>
      <w:marTop w:val="0"/>
      <w:marBottom w:val="0"/>
      <w:divBdr>
        <w:top w:val="none" w:sz="0" w:space="0" w:color="auto"/>
        <w:left w:val="none" w:sz="0" w:space="0" w:color="auto"/>
        <w:bottom w:val="none" w:sz="0" w:space="0" w:color="auto"/>
        <w:right w:val="none" w:sz="0" w:space="0" w:color="auto"/>
      </w:divBdr>
    </w:div>
    <w:div w:id="955066941">
      <w:bodyDiv w:val="1"/>
      <w:marLeft w:val="0"/>
      <w:marRight w:val="0"/>
      <w:marTop w:val="0"/>
      <w:marBottom w:val="0"/>
      <w:divBdr>
        <w:top w:val="none" w:sz="0" w:space="0" w:color="auto"/>
        <w:left w:val="none" w:sz="0" w:space="0" w:color="auto"/>
        <w:bottom w:val="none" w:sz="0" w:space="0" w:color="auto"/>
        <w:right w:val="none" w:sz="0" w:space="0" w:color="auto"/>
      </w:divBdr>
    </w:div>
    <w:div w:id="1056469911">
      <w:bodyDiv w:val="1"/>
      <w:marLeft w:val="0"/>
      <w:marRight w:val="0"/>
      <w:marTop w:val="0"/>
      <w:marBottom w:val="0"/>
      <w:divBdr>
        <w:top w:val="none" w:sz="0" w:space="0" w:color="auto"/>
        <w:left w:val="none" w:sz="0" w:space="0" w:color="auto"/>
        <w:bottom w:val="none" w:sz="0" w:space="0" w:color="auto"/>
        <w:right w:val="none" w:sz="0" w:space="0" w:color="auto"/>
      </w:divBdr>
      <w:divsChild>
        <w:div w:id="1123232339">
          <w:marLeft w:val="0"/>
          <w:marRight w:val="0"/>
          <w:marTop w:val="0"/>
          <w:marBottom w:val="150"/>
          <w:divBdr>
            <w:top w:val="none" w:sz="0" w:space="0" w:color="auto"/>
            <w:left w:val="none" w:sz="0" w:space="0" w:color="auto"/>
            <w:bottom w:val="none" w:sz="0" w:space="0" w:color="auto"/>
            <w:right w:val="none" w:sz="0" w:space="0" w:color="auto"/>
          </w:divBdr>
        </w:div>
        <w:div w:id="2144154189">
          <w:marLeft w:val="0"/>
          <w:marRight w:val="0"/>
          <w:marTop w:val="0"/>
          <w:marBottom w:val="0"/>
          <w:divBdr>
            <w:top w:val="none" w:sz="0" w:space="0" w:color="auto"/>
            <w:left w:val="none" w:sz="0" w:space="0" w:color="auto"/>
            <w:bottom w:val="none" w:sz="0" w:space="0" w:color="auto"/>
            <w:right w:val="none" w:sz="0" w:space="0" w:color="auto"/>
          </w:divBdr>
        </w:div>
      </w:divsChild>
    </w:div>
    <w:div w:id="1098016517">
      <w:bodyDiv w:val="1"/>
      <w:marLeft w:val="0"/>
      <w:marRight w:val="0"/>
      <w:marTop w:val="0"/>
      <w:marBottom w:val="0"/>
      <w:divBdr>
        <w:top w:val="none" w:sz="0" w:space="0" w:color="auto"/>
        <w:left w:val="none" w:sz="0" w:space="0" w:color="auto"/>
        <w:bottom w:val="none" w:sz="0" w:space="0" w:color="auto"/>
        <w:right w:val="none" w:sz="0" w:space="0" w:color="auto"/>
      </w:divBdr>
    </w:div>
    <w:div w:id="1103185064">
      <w:bodyDiv w:val="1"/>
      <w:marLeft w:val="0"/>
      <w:marRight w:val="0"/>
      <w:marTop w:val="0"/>
      <w:marBottom w:val="0"/>
      <w:divBdr>
        <w:top w:val="none" w:sz="0" w:space="0" w:color="auto"/>
        <w:left w:val="none" w:sz="0" w:space="0" w:color="auto"/>
        <w:bottom w:val="none" w:sz="0" w:space="0" w:color="auto"/>
        <w:right w:val="none" w:sz="0" w:space="0" w:color="auto"/>
      </w:divBdr>
      <w:divsChild>
        <w:div w:id="1408380549">
          <w:marLeft w:val="0"/>
          <w:marRight w:val="0"/>
          <w:marTop w:val="0"/>
          <w:marBottom w:val="0"/>
          <w:divBdr>
            <w:top w:val="none" w:sz="0" w:space="0" w:color="auto"/>
            <w:left w:val="none" w:sz="0" w:space="0" w:color="auto"/>
            <w:bottom w:val="none" w:sz="0" w:space="0" w:color="auto"/>
            <w:right w:val="none" w:sz="0" w:space="0" w:color="auto"/>
          </w:divBdr>
          <w:divsChild>
            <w:div w:id="989289591">
              <w:marLeft w:val="0"/>
              <w:marRight w:val="0"/>
              <w:marTop w:val="0"/>
              <w:marBottom w:val="0"/>
              <w:divBdr>
                <w:top w:val="none" w:sz="0" w:space="0" w:color="auto"/>
                <w:left w:val="none" w:sz="0" w:space="0" w:color="auto"/>
                <w:bottom w:val="none" w:sz="0" w:space="0" w:color="auto"/>
                <w:right w:val="none" w:sz="0" w:space="0" w:color="auto"/>
              </w:divBdr>
              <w:divsChild>
                <w:div w:id="2078895503">
                  <w:marLeft w:val="0"/>
                  <w:marRight w:val="0"/>
                  <w:marTop w:val="0"/>
                  <w:marBottom w:val="0"/>
                  <w:divBdr>
                    <w:top w:val="none" w:sz="0" w:space="0" w:color="auto"/>
                    <w:left w:val="none" w:sz="0" w:space="0" w:color="auto"/>
                    <w:bottom w:val="none" w:sz="0" w:space="0" w:color="auto"/>
                    <w:right w:val="none" w:sz="0" w:space="0" w:color="auto"/>
                  </w:divBdr>
                  <w:divsChild>
                    <w:div w:id="304356571">
                      <w:marLeft w:val="0"/>
                      <w:marRight w:val="0"/>
                      <w:marTop w:val="0"/>
                      <w:marBottom w:val="0"/>
                      <w:divBdr>
                        <w:top w:val="none" w:sz="0" w:space="0" w:color="auto"/>
                        <w:left w:val="none" w:sz="0" w:space="0" w:color="auto"/>
                        <w:bottom w:val="none" w:sz="0" w:space="0" w:color="auto"/>
                        <w:right w:val="none" w:sz="0" w:space="0" w:color="auto"/>
                      </w:divBdr>
                      <w:divsChild>
                        <w:div w:id="1298872274">
                          <w:marLeft w:val="0"/>
                          <w:marRight w:val="0"/>
                          <w:marTop w:val="0"/>
                          <w:marBottom w:val="0"/>
                          <w:divBdr>
                            <w:top w:val="none" w:sz="0" w:space="0" w:color="auto"/>
                            <w:left w:val="none" w:sz="0" w:space="0" w:color="auto"/>
                            <w:bottom w:val="none" w:sz="0" w:space="0" w:color="auto"/>
                            <w:right w:val="none" w:sz="0" w:space="0" w:color="auto"/>
                          </w:divBdr>
                          <w:divsChild>
                            <w:div w:id="1998679260">
                              <w:marLeft w:val="0"/>
                              <w:marRight w:val="0"/>
                              <w:marTop w:val="0"/>
                              <w:marBottom w:val="0"/>
                              <w:divBdr>
                                <w:top w:val="none" w:sz="0" w:space="0" w:color="auto"/>
                                <w:left w:val="none" w:sz="0" w:space="0" w:color="auto"/>
                                <w:bottom w:val="none" w:sz="0" w:space="0" w:color="auto"/>
                                <w:right w:val="none" w:sz="0" w:space="0" w:color="auto"/>
                              </w:divBdr>
                              <w:divsChild>
                                <w:div w:id="12997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1159">
      <w:bodyDiv w:val="1"/>
      <w:marLeft w:val="0"/>
      <w:marRight w:val="0"/>
      <w:marTop w:val="0"/>
      <w:marBottom w:val="0"/>
      <w:divBdr>
        <w:top w:val="none" w:sz="0" w:space="0" w:color="auto"/>
        <w:left w:val="none" w:sz="0" w:space="0" w:color="auto"/>
        <w:bottom w:val="none" w:sz="0" w:space="0" w:color="auto"/>
        <w:right w:val="none" w:sz="0" w:space="0" w:color="auto"/>
      </w:divBdr>
    </w:div>
    <w:div w:id="1169443454">
      <w:bodyDiv w:val="1"/>
      <w:marLeft w:val="0"/>
      <w:marRight w:val="0"/>
      <w:marTop w:val="0"/>
      <w:marBottom w:val="0"/>
      <w:divBdr>
        <w:top w:val="none" w:sz="0" w:space="0" w:color="auto"/>
        <w:left w:val="none" w:sz="0" w:space="0" w:color="auto"/>
        <w:bottom w:val="none" w:sz="0" w:space="0" w:color="auto"/>
        <w:right w:val="none" w:sz="0" w:space="0" w:color="auto"/>
      </w:divBdr>
    </w:div>
    <w:div w:id="1247884022">
      <w:bodyDiv w:val="1"/>
      <w:marLeft w:val="0"/>
      <w:marRight w:val="0"/>
      <w:marTop w:val="0"/>
      <w:marBottom w:val="0"/>
      <w:divBdr>
        <w:top w:val="none" w:sz="0" w:space="0" w:color="auto"/>
        <w:left w:val="none" w:sz="0" w:space="0" w:color="auto"/>
        <w:bottom w:val="none" w:sz="0" w:space="0" w:color="auto"/>
        <w:right w:val="none" w:sz="0" w:space="0" w:color="auto"/>
      </w:divBdr>
    </w:div>
    <w:div w:id="1273712161">
      <w:bodyDiv w:val="1"/>
      <w:marLeft w:val="0"/>
      <w:marRight w:val="0"/>
      <w:marTop w:val="0"/>
      <w:marBottom w:val="0"/>
      <w:divBdr>
        <w:top w:val="none" w:sz="0" w:space="0" w:color="auto"/>
        <w:left w:val="none" w:sz="0" w:space="0" w:color="auto"/>
        <w:bottom w:val="none" w:sz="0" w:space="0" w:color="auto"/>
        <w:right w:val="none" w:sz="0" w:space="0" w:color="auto"/>
      </w:divBdr>
      <w:divsChild>
        <w:div w:id="245114019">
          <w:marLeft w:val="0"/>
          <w:marRight w:val="0"/>
          <w:marTop w:val="0"/>
          <w:marBottom w:val="0"/>
          <w:divBdr>
            <w:top w:val="none" w:sz="0" w:space="0" w:color="auto"/>
            <w:left w:val="none" w:sz="0" w:space="0" w:color="auto"/>
            <w:bottom w:val="none" w:sz="0" w:space="0" w:color="auto"/>
            <w:right w:val="none" w:sz="0" w:space="0" w:color="auto"/>
          </w:divBdr>
          <w:divsChild>
            <w:div w:id="1524898254">
              <w:marLeft w:val="0"/>
              <w:marRight w:val="0"/>
              <w:marTop w:val="0"/>
              <w:marBottom w:val="0"/>
              <w:divBdr>
                <w:top w:val="none" w:sz="0" w:space="0" w:color="auto"/>
                <w:left w:val="none" w:sz="0" w:space="0" w:color="auto"/>
                <w:bottom w:val="none" w:sz="0" w:space="0" w:color="auto"/>
                <w:right w:val="none" w:sz="0" w:space="0" w:color="auto"/>
              </w:divBdr>
            </w:div>
            <w:div w:id="2106220087">
              <w:marLeft w:val="0"/>
              <w:marRight w:val="0"/>
              <w:marTop w:val="0"/>
              <w:marBottom w:val="0"/>
              <w:divBdr>
                <w:top w:val="none" w:sz="0" w:space="0" w:color="auto"/>
                <w:left w:val="none" w:sz="0" w:space="0" w:color="auto"/>
                <w:bottom w:val="none" w:sz="0" w:space="0" w:color="auto"/>
                <w:right w:val="none" w:sz="0" w:space="0" w:color="auto"/>
              </w:divBdr>
              <w:divsChild>
                <w:div w:id="1239293020">
                  <w:marLeft w:val="0"/>
                  <w:marRight w:val="0"/>
                  <w:marTop w:val="0"/>
                  <w:marBottom w:val="0"/>
                  <w:divBdr>
                    <w:top w:val="none" w:sz="0" w:space="0" w:color="auto"/>
                    <w:left w:val="none" w:sz="0" w:space="0" w:color="auto"/>
                    <w:bottom w:val="none" w:sz="0" w:space="0" w:color="auto"/>
                    <w:right w:val="none" w:sz="0" w:space="0" w:color="auto"/>
                  </w:divBdr>
                  <w:divsChild>
                    <w:div w:id="34081097">
                      <w:marLeft w:val="0"/>
                      <w:marRight w:val="0"/>
                      <w:marTop w:val="0"/>
                      <w:marBottom w:val="0"/>
                      <w:divBdr>
                        <w:top w:val="none" w:sz="0" w:space="0" w:color="auto"/>
                        <w:left w:val="none" w:sz="0" w:space="0" w:color="auto"/>
                        <w:bottom w:val="none" w:sz="0" w:space="0" w:color="auto"/>
                        <w:right w:val="none" w:sz="0" w:space="0" w:color="auto"/>
                      </w:divBdr>
                      <w:divsChild>
                        <w:div w:id="19451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538437">
      <w:bodyDiv w:val="1"/>
      <w:marLeft w:val="0"/>
      <w:marRight w:val="0"/>
      <w:marTop w:val="0"/>
      <w:marBottom w:val="0"/>
      <w:divBdr>
        <w:top w:val="none" w:sz="0" w:space="0" w:color="auto"/>
        <w:left w:val="none" w:sz="0" w:space="0" w:color="auto"/>
        <w:bottom w:val="none" w:sz="0" w:space="0" w:color="auto"/>
        <w:right w:val="none" w:sz="0" w:space="0" w:color="auto"/>
      </w:divBdr>
    </w:div>
    <w:div w:id="1491673821">
      <w:bodyDiv w:val="1"/>
      <w:marLeft w:val="0"/>
      <w:marRight w:val="0"/>
      <w:marTop w:val="0"/>
      <w:marBottom w:val="0"/>
      <w:divBdr>
        <w:top w:val="none" w:sz="0" w:space="0" w:color="auto"/>
        <w:left w:val="none" w:sz="0" w:space="0" w:color="auto"/>
        <w:bottom w:val="none" w:sz="0" w:space="0" w:color="auto"/>
        <w:right w:val="none" w:sz="0" w:space="0" w:color="auto"/>
      </w:divBdr>
    </w:div>
    <w:div w:id="1510290168">
      <w:bodyDiv w:val="1"/>
      <w:marLeft w:val="0"/>
      <w:marRight w:val="0"/>
      <w:marTop w:val="0"/>
      <w:marBottom w:val="0"/>
      <w:divBdr>
        <w:top w:val="none" w:sz="0" w:space="0" w:color="auto"/>
        <w:left w:val="none" w:sz="0" w:space="0" w:color="auto"/>
        <w:bottom w:val="none" w:sz="0" w:space="0" w:color="auto"/>
        <w:right w:val="none" w:sz="0" w:space="0" w:color="auto"/>
      </w:divBdr>
    </w:div>
    <w:div w:id="1644582630">
      <w:bodyDiv w:val="1"/>
      <w:marLeft w:val="0"/>
      <w:marRight w:val="0"/>
      <w:marTop w:val="0"/>
      <w:marBottom w:val="0"/>
      <w:divBdr>
        <w:top w:val="none" w:sz="0" w:space="0" w:color="auto"/>
        <w:left w:val="none" w:sz="0" w:space="0" w:color="auto"/>
        <w:bottom w:val="none" w:sz="0" w:space="0" w:color="auto"/>
        <w:right w:val="none" w:sz="0" w:space="0" w:color="auto"/>
      </w:divBdr>
      <w:divsChild>
        <w:div w:id="1481268276">
          <w:marLeft w:val="0"/>
          <w:marRight w:val="0"/>
          <w:marTop w:val="0"/>
          <w:marBottom w:val="0"/>
          <w:divBdr>
            <w:top w:val="none" w:sz="0" w:space="0" w:color="auto"/>
            <w:left w:val="none" w:sz="0" w:space="0" w:color="auto"/>
            <w:bottom w:val="none" w:sz="0" w:space="0" w:color="auto"/>
            <w:right w:val="none" w:sz="0" w:space="0" w:color="auto"/>
          </w:divBdr>
          <w:divsChild>
            <w:div w:id="1582910238">
              <w:marLeft w:val="0"/>
              <w:marRight w:val="0"/>
              <w:marTop w:val="0"/>
              <w:marBottom w:val="0"/>
              <w:divBdr>
                <w:top w:val="none" w:sz="0" w:space="0" w:color="auto"/>
                <w:left w:val="none" w:sz="0" w:space="0" w:color="auto"/>
                <w:bottom w:val="none" w:sz="0" w:space="0" w:color="auto"/>
                <w:right w:val="none" w:sz="0" w:space="0" w:color="auto"/>
              </w:divBdr>
              <w:divsChild>
                <w:div w:id="364871614">
                  <w:marLeft w:val="0"/>
                  <w:marRight w:val="0"/>
                  <w:marTop w:val="0"/>
                  <w:marBottom w:val="0"/>
                  <w:divBdr>
                    <w:top w:val="none" w:sz="0" w:space="0" w:color="auto"/>
                    <w:left w:val="none" w:sz="0" w:space="0" w:color="auto"/>
                    <w:bottom w:val="none" w:sz="0" w:space="0" w:color="auto"/>
                    <w:right w:val="none" w:sz="0" w:space="0" w:color="auto"/>
                  </w:divBdr>
                  <w:divsChild>
                    <w:div w:id="254095928">
                      <w:marLeft w:val="0"/>
                      <w:marRight w:val="0"/>
                      <w:marTop w:val="0"/>
                      <w:marBottom w:val="0"/>
                      <w:divBdr>
                        <w:top w:val="none" w:sz="0" w:space="0" w:color="auto"/>
                        <w:left w:val="none" w:sz="0" w:space="0" w:color="auto"/>
                        <w:bottom w:val="none" w:sz="0" w:space="0" w:color="auto"/>
                        <w:right w:val="none" w:sz="0" w:space="0" w:color="auto"/>
                      </w:divBdr>
                      <w:divsChild>
                        <w:div w:id="1554611102">
                          <w:marLeft w:val="0"/>
                          <w:marRight w:val="0"/>
                          <w:marTop w:val="0"/>
                          <w:marBottom w:val="0"/>
                          <w:divBdr>
                            <w:top w:val="none" w:sz="0" w:space="0" w:color="auto"/>
                            <w:left w:val="none" w:sz="0" w:space="0" w:color="auto"/>
                            <w:bottom w:val="none" w:sz="0" w:space="0" w:color="auto"/>
                            <w:right w:val="none" w:sz="0" w:space="0" w:color="auto"/>
                          </w:divBdr>
                          <w:divsChild>
                            <w:div w:id="1219590869">
                              <w:marLeft w:val="0"/>
                              <w:marRight w:val="0"/>
                              <w:marTop w:val="0"/>
                              <w:marBottom w:val="0"/>
                              <w:divBdr>
                                <w:top w:val="none" w:sz="0" w:space="0" w:color="auto"/>
                                <w:left w:val="none" w:sz="0" w:space="0" w:color="auto"/>
                                <w:bottom w:val="none" w:sz="0" w:space="0" w:color="auto"/>
                                <w:right w:val="none" w:sz="0" w:space="0" w:color="auto"/>
                              </w:divBdr>
                              <w:divsChild>
                                <w:div w:id="529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925790">
      <w:bodyDiv w:val="1"/>
      <w:marLeft w:val="0"/>
      <w:marRight w:val="0"/>
      <w:marTop w:val="0"/>
      <w:marBottom w:val="0"/>
      <w:divBdr>
        <w:top w:val="none" w:sz="0" w:space="0" w:color="auto"/>
        <w:left w:val="none" w:sz="0" w:space="0" w:color="auto"/>
        <w:bottom w:val="none" w:sz="0" w:space="0" w:color="auto"/>
        <w:right w:val="none" w:sz="0" w:space="0" w:color="auto"/>
      </w:divBdr>
    </w:div>
    <w:div w:id="1853033501">
      <w:bodyDiv w:val="1"/>
      <w:marLeft w:val="0"/>
      <w:marRight w:val="0"/>
      <w:marTop w:val="0"/>
      <w:marBottom w:val="0"/>
      <w:divBdr>
        <w:top w:val="none" w:sz="0" w:space="0" w:color="auto"/>
        <w:left w:val="none" w:sz="0" w:space="0" w:color="auto"/>
        <w:bottom w:val="none" w:sz="0" w:space="0" w:color="auto"/>
        <w:right w:val="none" w:sz="0" w:space="0" w:color="auto"/>
      </w:divBdr>
      <w:divsChild>
        <w:div w:id="380246634">
          <w:marLeft w:val="0"/>
          <w:marRight w:val="0"/>
          <w:marTop w:val="0"/>
          <w:marBottom w:val="0"/>
          <w:divBdr>
            <w:top w:val="none" w:sz="0" w:space="0" w:color="auto"/>
            <w:left w:val="none" w:sz="0" w:space="0" w:color="auto"/>
            <w:bottom w:val="none" w:sz="0" w:space="0" w:color="auto"/>
            <w:right w:val="none" w:sz="0" w:space="0" w:color="auto"/>
          </w:divBdr>
        </w:div>
      </w:divsChild>
    </w:div>
    <w:div w:id="1943535970">
      <w:bodyDiv w:val="1"/>
      <w:marLeft w:val="0"/>
      <w:marRight w:val="0"/>
      <w:marTop w:val="0"/>
      <w:marBottom w:val="0"/>
      <w:divBdr>
        <w:top w:val="none" w:sz="0" w:space="0" w:color="auto"/>
        <w:left w:val="none" w:sz="0" w:space="0" w:color="auto"/>
        <w:bottom w:val="none" w:sz="0" w:space="0" w:color="auto"/>
        <w:right w:val="none" w:sz="0" w:space="0" w:color="auto"/>
      </w:divBdr>
    </w:div>
    <w:div w:id="2095206447">
      <w:bodyDiv w:val="1"/>
      <w:marLeft w:val="0"/>
      <w:marRight w:val="0"/>
      <w:marTop w:val="0"/>
      <w:marBottom w:val="0"/>
      <w:divBdr>
        <w:top w:val="none" w:sz="0" w:space="0" w:color="auto"/>
        <w:left w:val="none" w:sz="0" w:space="0" w:color="auto"/>
        <w:bottom w:val="none" w:sz="0" w:space="0" w:color="auto"/>
        <w:right w:val="none" w:sz="0" w:space="0" w:color="auto"/>
      </w:divBdr>
      <w:divsChild>
        <w:div w:id="862397578">
          <w:marLeft w:val="0"/>
          <w:marRight w:val="0"/>
          <w:marTop w:val="0"/>
          <w:marBottom w:val="0"/>
          <w:divBdr>
            <w:top w:val="none" w:sz="0" w:space="0" w:color="auto"/>
            <w:left w:val="none" w:sz="0" w:space="0" w:color="auto"/>
            <w:bottom w:val="none" w:sz="0" w:space="0" w:color="auto"/>
            <w:right w:val="none" w:sz="0" w:space="0" w:color="auto"/>
          </w:divBdr>
          <w:divsChild>
            <w:div w:id="381634022">
              <w:marLeft w:val="0"/>
              <w:marRight w:val="0"/>
              <w:marTop w:val="0"/>
              <w:marBottom w:val="0"/>
              <w:divBdr>
                <w:top w:val="none" w:sz="0" w:space="0" w:color="auto"/>
                <w:left w:val="none" w:sz="0" w:space="0" w:color="auto"/>
                <w:bottom w:val="none" w:sz="0" w:space="0" w:color="auto"/>
                <w:right w:val="none" w:sz="0" w:space="0" w:color="auto"/>
              </w:divBdr>
            </w:div>
            <w:div w:id="1153520053">
              <w:marLeft w:val="0"/>
              <w:marRight w:val="0"/>
              <w:marTop w:val="0"/>
              <w:marBottom w:val="0"/>
              <w:divBdr>
                <w:top w:val="none" w:sz="0" w:space="0" w:color="auto"/>
                <w:left w:val="none" w:sz="0" w:space="0" w:color="auto"/>
                <w:bottom w:val="none" w:sz="0" w:space="0" w:color="auto"/>
                <w:right w:val="none" w:sz="0" w:space="0" w:color="auto"/>
              </w:divBdr>
              <w:divsChild>
                <w:div w:id="816844352">
                  <w:marLeft w:val="0"/>
                  <w:marRight w:val="0"/>
                  <w:marTop w:val="0"/>
                  <w:marBottom w:val="0"/>
                  <w:divBdr>
                    <w:top w:val="none" w:sz="0" w:space="0" w:color="auto"/>
                    <w:left w:val="none" w:sz="0" w:space="0" w:color="auto"/>
                    <w:bottom w:val="none" w:sz="0" w:space="0" w:color="auto"/>
                    <w:right w:val="none" w:sz="0" w:space="0" w:color="auto"/>
                  </w:divBdr>
                  <w:divsChild>
                    <w:div w:id="1784692158">
                      <w:marLeft w:val="0"/>
                      <w:marRight w:val="0"/>
                      <w:marTop w:val="0"/>
                      <w:marBottom w:val="0"/>
                      <w:divBdr>
                        <w:top w:val="none" w:sz="0" w:space="0" w:color="auto"/>
                        <w:left w:val="none" w:sz="0" w:space="0" w:color="auto"/>
                        <w:bottom w:val="none" w:sz="0" w:space="0" w:color="auto"/>
                        <w:right w:val="none" w:sz="0" w:space="0" w:color="auto"/>
                      </w:divBdr>
                      <w:divsChild>
                        <w:div w:id="5273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1741</Words>
  <Characters>9927</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Latin Pronouns</vt:lpstr>
      <vt:lpstr>        Demonstrative Pronouns: Is, Ea, Id</vt:lpstr>
      <vt:lpstr>        The Intensive Pronouns</vt:lpstr>
      <vt:lpstr>        Ipse, Ipsa, Ipsum --himself, herself, itself, themselves</vt:lpstr>
      <vt:lpstr>        Demonstratives: Iste, Ista, Istud --That bad --/ This bad –</vt:lpstr>
      <vt:lpstr>        The Interrogatives Pronouns</vt:lpstr>
      <vt:lpstr>        </vt:lpstr>
      <vt:lpstr>        The Interrogative Adjectives</vt:lpstr>
      <vt:lpstr>        Qui, Quae, Quod –Which?/What?</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Marcia</dc:creator>
  <cp:keywords/>
  <dc:description/>
  <cp:lastModifiedBy>Katie Purdy</cp:lastModifiedBy>
  <cp:revision>4</cp:revision>
  <dcterms:created xsi:type="dcterms:W3CDTF">2021-06-21T16:19:00Z</dcterms:created>
  <dcterms:modified xsi:type="dcterms:W3CDTF">2021-07-20T12:25:00Z</dcterms:modified>
</cp:coreProperties>
</file>