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374B4B61" w:rsidR="005B1173" w:rsidRDefault="00FD7170">
      <w:r>
        <w:t xml:space="preserve">Latin </w:t>
      </w:r>
      <w:r w:rsidR="00003F26">
        <w:t>2</w:t>
      </w:r>
      <w:r w:rsidR="00335DA9">
        <w:t>,</w:t>
      </w:r>
      <w:r>
        <w:t xml:space="preserve"> 01.0</w:t>
      </w:r>
      <w:r w:rsidR="00D81F35">
        <w:t>3</w:t>
      </w:r>
      <w:r>
        <w:t xml:space="preserve"> Note Guide</w:t>
      </w:r>
      <w:r w:rsidR="00335DA9">
        <w:t xml:space="preserve"> </w:t>
      </w:r>
      <w:r w:rsidR="00335DA9">
        <w:rPr>
          <w:rFonts w:cstheme="minorHAnsi"/>
          <w:color w:val="333333"/>
        </w:rPr>
        <w:t>—</w:t>
      </w:r>
      <w:r w:rsidR="00335DA9" w:rsidRPr="00335DA9">
        <w:rPr>
          <w:rFonts w:ascii="Calibri" w:eastAsia="Calibri" w:hAnsi="Calibri" w:cs="Calibri"/>
        </w:rPr>
        <w:t xml:space="preserve"> </w:t>
      </w:r>
      <w:r w:rsidR="00335DA9">
        <w:rPr>
          <w:rFonts w:ascii="Calibri" w:eastAsia="Calibri" w:hAnsi="Calibri" w:cs="Calibri"/>
        </w:rPr>
        <w:t>Aeneas's Guide to Founding Rome</w:t>
      </w:r>
    </w:p>
    <w:p w14:paraId="0C509EB2" w14:textId="0BE4CD56" w:rsidR="00FD7170" w:rsidRDefault="00FD7170"/>
    <w:p w14:paraId="63A61855" w14:textId="3A2633A3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FE4CAA">
        <w:rPr>
          <w:b/>
          <w:bCs/>
        </w:rPr>
        <w:t>Aeneas’ Guide to Founding Rome</w:t>
      </w:r>
    </w:p>
    <w:p w14:paraId="4FBD7DE2" w14:textId="0720CC2F" w:rsidR="00FD7170" w:rsidRDefault="00FD7170">
      <w:r>
        <w:t>What did you learn?</w:t>
      </w:r>
    </w:p>
    <w:p w14:paraId="1045E259" w14:textId="547F8CA9" w:rsidR="00FD7170" w:rsidRDefault="00776020" w:rsidP="00FD7170">
      <w:pPr>
        <w:pStyle w:val="ListParagraph"/>
        <w:numPr>
          <w:ilvl w:val="0"/>
          <w:numId w:val="1"/>
        </w:numPr>
      </w:pPr>
      <w:r>
        <w:t xml:space="preserve">Who wrote </w:t>
      </w:r>
      <w:r w:rsidR="00A91319">
        <w:t>the</w:t>
      </w:r>
      <w:r w:rsidR="001B7F99">
        <w:rPr>
          <w:i/>
          <w:iCs/>
        </w:rPr>
        <w:t xml:space="preserve"> Aeneid</w:t>
      </w:r>
      <w:r>
        <w:t>?</w:t>
      </w:r>
    </w:p>
    <w:p w14:paraId="317EC24B" w14:textId="346959D5" w:rsidR="00FD7170" w:rsidRDefault="001B7F99" w:rsidP="00FD7170">
      <w:pPr>
        <w:pStyle w:val="ListParagraph"/>
        <w:numPr>
          <w:ilvl w:val="0"/>
          <w:numId w:val="1"/>
        </w:numPr>
      </w:pPr>
      <w:r>
        <w:t xml:space="preserve">What is </w:t>
      </w:r>
      <w:r w:rsidR="00A91319">
        <w:t>the</w:t>
      </w:r>
      <w:r>
        <w:rPr>
          <w:i/>
          <w:iCs/>
        </w:rPr>
        <w:t xml:space="preserve"> Aeneid </w:t>
      </w:r>
      <w:r w:rsidR="00EA719D">
        <w:t xml:space="preserve">epic poem </w:t>
      </w:r>
      <w:r>
        <w:t xml:space="preserve">about? </w:t>
      </w:r>
    </w:p>
    <w:p w14:paraId="647A2214" w14:textId="7D0EC780" w:rsidR="00FD7170" w:rsidRDefault="001B7F99" w:rsidP="00FD7170">
      <w:pPr>
        <w:pStyle w:val="ListParagraph"/>
        <w:numPr>
          <w:ilvl w:val="0"/>
          <w:numId w:val="1"/>
        </w:numPr>
      </w:pPr>
      <w:r>
        <w:t>Who are the descendants of Aeneas?</w:t>
      </w:r>
    </w:p>
    <w:p w14:paraId="40F11C59" w14:textId="3ED5A8E0" w:rsidR="00FD7170" w:rsidRDefault="001B7F99" w:rsidP="00FD7170">
      <w:pPr>
        <w:pStyle w:val="ListParagraph"/>
        <w:numPr>
          <w:ilvl w:val="0"/>
          <w:numId w:val="1"/>
        </w:numPr>
      </w:pPr>
      <w:r>
        <w:t xml:space="preserve">What </w:t>
      </w:r>
      <w:r w:rsidR="001B4BCB">
        <w:t xml:space="preserve">Roman Emperor published </w:t>
      </w:r>
      <w:r w:rsidR="00A91319">
        <w:t>the</w:t>
      </w:r>
      <w:r w:rsidR="001B4BCB">
        <w:rPr>
          <w:i/>
          <w:iCs/>
        </w:rPr>
        <w:t xml:space="preserve"> Aeneid?</w:t>
      </w:r>
    </w:p>
    <w:p w14:paraId="6CAF2291" w14:textId="42631E14" w:rsidR="00187FCA" w:rsidRDefault="00187FCA" w:rsidP="00617B3C"/>
    <w:p w14:paraId="14C87258" w14:textId="4776EBE1" w:rsidR="00F80836" w:rsidRDefault="00FE4CAA" w:rsidP="00617B3C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250"/>
        <w:gridCol w:w="1797"/>
        <w:gridCol w:w="2338"/>
      </w:tblGrid>
      <w:tr w:rsidR="00F80836" w14:paraId="77507CA4" w14:textId="77777777" w:rsidTr="00EA719D">
        <w:tc>
          <w:tcPr>
            <w:tcW w:w="2965" w:type="dxa"/>
          </w:tcPr>
          <w:p w14:paraId="61A1535E" w14:textId="088E9E0A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250" w:type="dxa"/>
          </w:tcPr>
          <w:p w14:paraId="05081F29" w14:textId="438BEE5C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1797" w:type="dxa"/>
          </w:tcPr>
          <w:p w14:paraId="23A00B7D" w14:textId="14436531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7076AB" w14:paraId="6C098980" w14:textId="77777777" w:rsidTr="00EA719D">
        <w:tc>
          <w:tcPr>
            <w:tcW w:w="2965" w:type="dxa"/>
          </w:tcPr>
          <w:p w14:paraId="65CA9178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273B8608" w14:textId="4519B2A8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immediately</w:t>
            </w:r>
          </w:p>
        </w:tc>
        <w:tc>
          <w:tcPr>
            <w:tcW w:w="1797" w:type="dxa"/>
          </w:tcPr>
          <w:p w14:paraId="3191A7CA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2ED3DABC" w14:textId="77777777" w:rsidTr="00EA719D">
        <w:tc>
          <w:tcPr>
            <w:tcW w:w="2965" w:type="dxa"/>
          </w:tcPr>
          <w:p w14:paraId="44ECD608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4CDBC55A" w14:textId="23795832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kindly</w:t>
            </w:r>
          </w:p>
        </w:tc>
        <w:tc>
          <w:tcPr>
            <w:tcW w:w="1797" w:type="dxa"/>
          </w:tcPr>
          <w:p w14:paraId="262EDC5F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7A9CCD19" w14:textId="77777777" w:rsidTr="00EA719D">
        <w:tc>
          <w:tcPr>
            <w:tcW w:w="2965" w:type="dxa"/>
          </w:tcPr>
          <w:p w14:paraId="107B1B11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5DCA1A90" w14:textId="0C2705EA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so that</w:t>
            </w:r>
          </w:p>
        </w:tc>
        <w:tc>
          <w:tcPr>
            <w:tcW w:w="1797" w:type="dxa"/>
          </w:tcPr>
          <w:p w14:paraId="2D69F9C7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4E1BA79A" w14:textId="77777777" w:rsidTr="00EA719D">
        <w:tc>
          <w:tcPr>
            <w:tcW w:w="2965" w:type="dxa"/>
          </w:tcPr>
          <w:p w14:paraId="6C7539B5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6833B7E2" w14:textId="25C34049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perhaps</w:t>
            </w:r>
          </w:p>
        </w:tc>
        <w:tc>
          <w:tcPr>
            <w:tcW w:w="1797" w:type="dxa"/>
          </w:tcPr>
          <w:p w14:paraId="23223EEE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4B63A53E" w14:textId="77777777" w:rsidTr="00EA719D">
        <w:tc>
          <w:tcPr>
            <w:tcW w:w="2965" w:type="dxa"/>
          </w:tcPr>
          <w:p w14:paraId="15F9A2D4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24E8575D" w14:textId="02CD50B3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nevertheless</w:t>
            </w:r>
          </w:p>
        </w:tc>
        <w:tc>
          <w:tcPr>
            <w:tcW w:w="1797" w:type="dxa"/>
          </w:tcPr>
          <w:p w14:paraId="006C550B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3F460622" w14:textId="77777777" w:rsidTr="00EA719D">
        <w:tc>
          <w:tcPr>
            <w:tcW w:w="2965" w:type="dxa"/>
          </w:tcPr>
          <w:p w14:paraId="48C71403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1857A4CA" w14:textId="4CC64E7F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well</w:t>
            </w:r>
          </w:p>
        </w:tc>
        <w:tc>
          <w:tcPr>
            <w:tcW w:w="1797" w:type="dxa"/>
          </w:tcPr>
          <w:p w14:paraId="755989DC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0B636A1B" w14:textId="77777777" w:rsidTr="00EA719D">
        <w:tc>
          <w:tcPr>
            <w:tcW w:w="2965" w:type="dxa"/>
          </w:tcPr>
          <w:p w14:paraId="7C661386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7307FF53" w14:textId="11A74CCF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before</w:t>
            </w:r>
          </w:p>
        </w:tc>
        <w:tc>
          <w:tcPr>
            <w:tcW w:w="1797" w:type="dxa"/>
          </w:tcPr>
          <w:p w14:paraId="14DB18E7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5469CA36" w14:textId="77777777" w:rsidTr="00EA719D">
        <w:tc>
          <w:tcPr>
            <w:tcW w:w="2965" w:type="dxa"/>
          </w:tcPr>
          <w:p w14:paraId="4D87B875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6ABC2CA1" w14:textId="093CD4A1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between, among</w:t>
            </w:r>
          </w:p>
        </w:tc>
        <w:tc>
          <w:tcPr>
            <w:tcW w:w="1797" w:type="dxa"/>
          </w:tcPr>
          <w:p w14:paraId="50090B4E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04BEC939" w14:textId="77777777" w:rsidTr="00EA719D">
        <w:tc>
          <w:tcPr>
            <w:tcW w:w="2965" w:type="dxa"/>
          </w:tcPr>
          <w:p w14:paraId="541BDACE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4BA5F697" w14:textId="44532E98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on account of, because of, for</w:t>
            </w:r>
          </w:p>
        </w:tc>
        <w:tc>
          <w:tcPr>
            <w:tcW w:w="1797" w:type="dxa"/>
          </w:tcPr>
          <w:p w14:paraId="38F1CBF5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7076AB" w14:paraId="357432DE" w14:textId="77777777" w:rsidTr="00EA719D">
        <w:tc>
          <w:tcPr>
            <w:tcW w:w="2965" w:type="dxa"/>
          </w:tcPr>
          <w:p w14:paraId="00B8BE98" w14:textId="77777777" w:rsidR="007076AB" w:rsidRDefault="007076AB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4A748377" w14:textId="1E34CE44" w:rsidR="007076AB" w:rsidRPr="00F80836" w:rsidRDefault="007076AB" w:rsidP="007076AB">
            <w:r w:rsidRPr="007472F2">
              <w:rPr>
                <w:rFonts w:ascii="Calibri" w:hAnsi="Calibri" w:cs="Calibri"/>
                <w:color w:val="333333"/>
              </w:rPr>
              <w:t>before</w:t>
            </w:r>
          </w:p>
        </w:tc>
        <w:tc>
          <w:tcPr>
            <w:tcW w:w="1797" w:type="dxa"/>
          </w:tcPr>
          <w:p w14:paraId="72E4598D" w14:textId="77777777" w:rsidR="007076AB" w:rsidRDefault="007076AB" w:rsidP="007076AB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7076AB" w:rsidRDefault="007076AB" w:rsidP="007076AB">
            <w:pPr>
              <w:rPr>
                <w:b/>
                <w:bCs/>
              </w:rPr>
            </w:pPr>
          </w:p>
        </w:tc>
      </w:tr>
      <w:tr w:rsidR="002443B7" w14:paraId="3757329C" w14:textId="77777777" w:rsidTr="00EA719D">
        <w:tc>
          <w:tcPr>
            <w:tcW w:w="2965" w:type="dxa"/>
          </w:tcPr>
          <w:p w14:paraId="5C0D133E" w14:textId="77777777" w:rsidR="002443B7" w:rsidRDefault="002443B7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7CA81985" w14:textId="701320A0" w:rsidR="002443B7" w:rsidRPr="007472F2" w:rsidRDefault="002443B7" w:rsidP="002443B7">
            <w:pPr>
              <w:rPr>
                <w:rFonts w:ascii="Calibri" w:hAnsi="Calibri" w:cs="Calibri"/>
                <w:color w:val="333333"/>
              </w:rPr>
            </w:pPr>
            <w:r w:rsidRPr="007472F2">
              <w:rPr>
                <w:rFonts w:ascii="Calibri" w:hAnsi="Calibri" w:cs="Calibri"/>
                <w:color w:val="333333"/>
              </w:rPr>
              <w:t>parade, ostentation, solemn presentation </w:t>
            </w:r>
          </w:p>
        </w:tc>
        <w:tc>
          <w:tcPr>
            <w:tcW w:w="1797" w:type="dxa"/>
          </w:tcPr>
          <w:p w14:paraId="57E80803" w14:textId="77777777" w:rsidR="002443B7" w:rsidRDefault="002443B7" w:rsidP="002443B7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B884F4D" w14:textId="77777777" w:rsidR="002443B7" w:rsidRDefault="002443B7" w:rsidP="002443B7">
            <w:pPr>
              <w:rPr>
                <w:b/>
                <w:bCs/>
              </w:rPr>
            </w:pPr>
          </w:p>
        </w:tc>
      </w:tr>
      <w:tr w:rsidR="002443B7" w14:paraId="40C95B1E" w14:textId="77777777" w:rsidTr="00EA719D">
        <w:tc>
          <w:tcPr>
            <w:tcW w:w="2965" w:type="dxa"/>
          </w:tcPr>
          <w:p w14:paraId="58945877" w14:textId="77777777" w:rsidR="002443B7" w:rsidRDefault="002443B7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4E12AB91" w14:textId="28D78606" w:rsidR="002443B7" w:rsidRPr="007472F2" w:rsidRDefault="002443B7" w:rsidP="002443B7">
            <w:pPr>
              <w:rPr>
                <w:rFonts w:ascii="Calibri" w:hAnsi="Calibri" w:cs="Calibri"/>
                <w:color w:val="333333"/>
              </w:rPr>
            </w:pPr>
            <w:r w:rsidRPr="007472F2">
              <w:rPr>
                <w:rFonts w:ascii="Calibri" w:hAnsi="Calibri" w:cs="Calibri"/>
                <w:color w:val="000000"/>
              </w:rPr>
              <w:t>haughtiness, pride, arrogance </w:t>
            </w:r>
          </w:p>
        </w:tc>
        <w:tc>
          <w:tcPr>
            <w:tcW w:w="1797" w:type="dxa"/>
          </w:tcPr>
          <w:p w14:paraId="3D4CA774" w14:textId="77777777" w:rsidR="002443B7" w:rsidRDefault="002443B7" w:rsidP="002443B7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40C0D572" w14:textId="77777777" w:rsidR="002443B7" w:rsidRDefault="002443B7" w:rsidP="002443B7">
            <w:pPr>
              <w:rPr>
                <w:b/>
                <w:bCs/>
              </w:rPr>
            </w:pPr>
          </w:p>
        </w:tc>
      </w:tr>
      <w:tr w:rsidR="002443B7" w14:paraId="132207A1" w14:textId="77777777" w:rsidTr="00EA719D">
        <w:tc>
          <w:tcPr>
            <w:tcW w:w="2965" w:type="dxa"/>
          </w:tcPr>
          <w:p w14:paraId="3DC7C28F" w14:textId="77777777" w:rsidR="002443B7" w:rsidRDefault="002443B7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337FCEC0" w14:textId="6F3D5D3B" w:rsidR="002443B7" w:rsidRPr="007472F2" w:rsidRDefault="002443B7" w:rsidP="002443B7">
            <w:pPr>
              <w:rPr>
                <w:rFonts w:ascii="Calibri" w:hAnsi="Calibri" w:cs="Calibri"/>
                <w:color w:val="333333"/>
              </w:rPr>
            </w:pPr>
            <w:r w:rsidRPr="007472F2">
              <w:rPr>
                <w:rFonts w:ascii="Calibri" w:hAnsi="Calibri" w:cs="Calibri"/>
                <w:color w:val="333333"/>
              </w:rPr>
              <w:t>inhabitant </w:t>
            </w:r>
          </w:p>
        </w:tc>
        <w:tc>
          <w:tcPr>
            <w:tcW w:w="1797" w:type="dxa"/>
          </w:tcPr>
          <w:p w14:paraId="492B7DAE" w14:textId="77777777" w:rsidR="002443B7" w:rsidRDefault="002443B7" w:rsidP="002443B7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4816590" w14:textId="77777777" w:rsidR="002443B7" w:rsidRDefault="002443B7" w:rsidP="002443B7">
            <w:pPr>
              <w:rPr>
                <w:b/>
                <w:bCs/>
              </w:rPr>
            </w:pPr>
          </w:p>
        </w:tc>
      </w:tr>
      <w:tr w:rsidR="002443B7" w14:paraId="2F9AE571" w14:textId="77777777" w:rsidTr="00EA719D">
        <w:tc>
          <w:tcPr>
            <w:tcW w:w="2965" w:type="dxa"/>
          </w:tcPr>
          <w:p w14:paraId="68E75F7C" w14:textId="77777777" w:rsidR="002443B7" w:rsidRDefault="002443B7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0F47128F" w14:textId="202EA476" w:rsidR="002443B7" w:rsidRPr="007472F2" w:rsidRDefault="002443B7" w:rsidP="002443B7">
            <w:pPr>
              <w:rPr>
                <w:rFonts w:ascii="Calibri" w:hAnsi="Calibri" w:cs="Calibri"/>
                <w:color w:val="333333"/>
              </w:rPr>
            </w:pPr>
            <w:r w:rsidRPr="007472F2">
              <w:rPr>
                <w:rFonts w:ascii="Calibri" w:hAnsi="Calibri" w:cs="Calibri"/>
                <w:color w:val="333333"/>
              </w:rPr>
              <w:t>to stand, to stand up</w:t>
            </w:r>
          </w:p>
        </w:tc>
        <w:tc>
          <w:tcPr>
            <w:tcW w:w="1797" w:type="dxa"/>
          </w:tcPr>
          <w:p w14:paraId="349FAAC0" w14:textId="77777777" w:rsidR="002443B7" w:rsidRDefault="002443B7" w:rsidP="002443B7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C66676E" w14:textId="77777777" w:rsidR="002443B7" w:rsidRDefault="002443B7" w:rsidP="002443B7">
            <w:pPr>
              <w:rPr>
                <w:b/>
                <w:bCs/>
              </w:rPr>
            </w:pPr>
          </w:p>
        </w:tc>
      </w:tr>
      <w:tr w:rsidR="002443B7" w14:paraId="2497DF87" w14:textId="77777777" w:rsidTr="00EA719D">
        <w:tc>
          <w:tcPr>
            <w:tcW w:w="2965" w:type="dxa"/>
          </w:tcPr>
          <w:p w14:paraId="78E5ABFB" w14:textId="77777777" w:rsidR="002443B7" w:rsidRDefault="002443B7" w:rsidP="00EA719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250" w:type="dxa"/>
            <w:vAlign w:val="bottom"/>
          </w:tcPr>
          <w:p w14:paraId="1E03C18F" w14:textId="3867F871" w:rsidR="002443B7" w:rsidRPr="007472F2" w:rsidRDefault="002443B7" w:rsidP="002443B7">
            <w:pPr>
              <w:rPr>
                <w:rFonts w:ascii="Calibri" w:hAnsi="Calibri" w:cs="Calibri"/>
                <w:color w:val="333333"/>
              </w:rPr>
            </w:pPr>
            <w:r w:rsidRPr="007472F2">
              <w:rPr>
                <w:rFonts w:ascii="Calibri" w:hAnsi="Calibri" w:cs="Calibri"/>
                <w:color w:val="333333"/>
              </w:rPr>
              <w:t>to enjoy, to eat</w:t>
            </w:r>
          </w:p>
        </w:tc>
        <w:tc>
          <w:tcPr>
            <w:tcW w:w="1797" w:type="dxa"/>
          </w:tcPr>
          <w:p w14:paraId="11254AB7" w14:textId="77777777" w:rsidR="002443B7" w:rsidRDefault="002443B7" w:rsidP="002443B7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EB0180F" w14:textId="77777777" w:rsidR="002443B7" w:rsidRDefault="002443B7" w:rsidP="002443B7">
            <w:pPr>
              <w:rPr>
                <w:b/>
                <w:bCs/>
              </w:rPr>
            </w:pPr>
          </w:p>
        </w:tc>
      </w:tr>
    </w:tbl>
    <w:p w14:paraId="6C01CA76" w14:textId="77777777" w:rsidR="00231DF6" w:rsidRDefault="00231DF6" w:rsidP="00617B3C">
      <w:pPr>
        <w:rPr>
          <w:b/>
          <w:bCs/>
        </w:rPr>
      </w:pPr>
    </w:p>
    <w:p w14:paraId="0BE95039" w14:textId="2E7E26F9" w:rsidR="00247D0E" w:rsidRDefault="00247D0E" w:rsidP="00247D0E">
      <w:pPr>
        <w:rPr>
          <w:b/>
          <w:bCs/>
        </w:rPr>
      </w:pPr>
      <w:r>
        <w:rPr>
          <w:b/>
          <w:bCs/>
        </w:rPr>
        <w:lastRenderedPageBreak/>
        <w:t>Passive Voice!</w:t>
      </w:r>
    </w:p>
    <w:p w14:paraId="10B75275" w14:textId="77777777" w:rsidR="00247D0E" w:rsidRPr="002D7F04" w:rsidRDefault="00247D0E" w:rsidP="00247D0E">
      <w:pPr>
        <w:rPr>
          <w:rFonts w:ascii="Segoe UI" w:eastAsia="Times New Roman" w:hAnsi="Segoe UI" w:cs="Segoe UI"/>
          <w:sz w:val="18"/>
          <w:szCs w:val="18"/>
        </w:rPr>
      </w:pPr>
      <w:r>
        <w:t>Fill in the definitions for the terms from the lesson: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47D0E" w14:paraId="3F915613" w14:textId="77777777" w:rsidTr="00067B8F">
        <w:tc>
          <w:tcPr>
            <w:tcW w:w="2065" w:type="dxa"/>
          </w:tcPr>
          <w:p w14:paraId="63E30B5F" w14:textId="77777777" w:rsidR="00247D0E" w:rsidRDefault="00247D0E" w:rsidP="00067B8F">
            <w:r>
              <w:t>Active Voice</w:t>
            </w:r>
          </w:p>
        </w:tc>
        <w:tc>
          <w:tcPr>
            <w:tcW w:w="7285" w:type="dxa"/>
          </w:tcPr>
          <w:p w14:paraId="1838368C" w14:textId="77777777" w:rsidR="00247D0E" w:rsidRDefault="00247D0E" w:rsidP="00067B8F"/>
        </w:tc>
      </w:tr>
      <w:tr w:rsidR="00247D0E" w14:paraId="3749A3A4" w14:textId="77777777" w:rsidTr="00067B8F">
        <w:tc>
          <w:tcPr>
            <w:tcW w:w="2065" w:type="dxa"/>
          </w:tcPr>
          <w:p w14:paraId="45A0001A" w14:textId="77777777" w:rsidR="00247D0E" w:rsidRDefault="00247D0E" w:rsidP="00067B8F">
            <w:r>
              <w:t>Passive Voice</w:t>
            </w:r>
          </w:p>
        </w:tc>
        <w:tc>
          <w:tcPr>
            <w:tcW w:w="7285" w:type="dxa"/>
          </w:tcPr>
          <w:p w14:paraId="2630C02F" w14:textId="77777777" w:rsidR="00247D0E" w:rsidRDefault="00247D0E" w:rsidP="00067B8F"/>
        </w:tc>
      </w:tr>
    </w:tbl>
    <w:p w14:paraId="1068F333" w14:textId="79C3D288" w:rsidR="00247D0E" w:rsidRDefault="00247D0E" w:rsidP="00617B3C">
      <w:pPr>
        <w:rPr>
          <w:b/>
          <w:bCs/>
        </w:rPr>
      </w:pPr>
    </w:p>
    <w:p w14:paraId="6870A22A" w14:textId="225CE4D6" w:rsidR="00247D0E" w:rsidRPr="00247D0E" w:rsidRDefault="00247D0E" w:rsidP="00617B3C">
      <w:r w:rsidRPr="00247D0E">
        <w:t>Provide an example sentence in English for each voice: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47D0E" w14:paraId="39415282" w14:textId="77777777" w:rsidTr="00067B8F">
        <w:tc>
          <w:tcPr>
            <w:tcW w:w="2065" w:type="dxa"/>
          </w:tcPr>
          <w:p w14:paraId="4FD6655C" w14:textId="77777777" w:rsidR="00247D0E" w:rsidRDefault="00247D0E" w:rsidP="00067B8F">
            <w:r>
              <w:t>Active Voice</w:t>
            </w:r>
          </w:p>
        </w:tc>
        <w:tc>
          <w:tcPr>
            <w:tcW w:w="7285" w:type="dxa"/>
          </w:tcPr>
          <w:p w14:paraId="6EFB498B" w14:textId="77777777" w:rsidR="00247D0E" w:rsidRDefault="00247D0E" w:rsidP="00067B8F"/>
        </w:tc>
      </w:tr>
      <w:tr w:rsidR="00247D0E" w14:paraId="06B92A86" w14:textId="77777777" w:rsidTr="00067B8F">
        <w:tc>
          <w:tcPr>
            <w:tcW w:w="2065" w:type="dxa"/>
          </w:tcPr>
          <w:p w14:paraId="1A070631" w14:textId="77777777" w:rsidR="00247D0E" w:rsidRDefault="00247D0E" w:rsidP="00067B8F">
            <w:r>
              <w:t>Passive Voice</w:t>
            </w:r>
          </w:p>
        </w:tc>
        <w:tc>
          <w:tcPr>
            <w:tcW w:w="7285" w:type="dxa"/>
          </w:tcPr>
          <w:p w14:paraId="1A854BC9" w14:textId="77777777" w:rsidR="00247D0E" w:rsidRDefault="00247D0E" w:rsidP="00067B8F"/>
        </w:tc>
      </w:tr>
    </w:tbl>
    <w:p w14:paraId="15A7578C" w14:textId="77777777" w:rsidR="00247D0E" w:rsidRDefault="00247D0E" w:rsidP="00617B3C">
      <w:pPr>
        <w:rPr>
          <w:b/>
          <w:bCs/>
        </w:rPr>
      </w:pPr>
    </w:p>
    <w:p w14:paraId="5ED8BB10" w14:textId="379F5C92" w:rsidR="005730BF" w:rsidRDefault="0012448C" w:rsidP="00694E2C">
      <w:pPr>
        <w:rPr>
          <w:b/>
          <w:bCs/>
        </w:rPr>
      </w:pPr>
      <w:r w:rsidRPr="00247D0E">
        <w:rPr>
          <w:b/>
          <w:bCs/>
          <w:i/>
          <w:iCs/>
        </w:rPr>
        <w:t xml:space="preserve">Present </w:t>
      </w:r>
      <w:r w:rsidR="005730BF" w:rsidRPr="00247D0E">
        <w:rPr>
          <w:b/>
          <w:bCs/>
          <w:i/>
          <w:iCs/>
        </w:rPr>
        <w:t>System Passive Voice</w:t>
      </w:r>
      <w:r w:rsidR="006C738C" w:rsidRPr="00247D0E">
        <w:rPr>
          <w:b/>
          <w:bCs/>
          <w:i/>
          <w:iCs/>
        </w:rPr>
        <w:t>:</w:t>
      </w:r>
      <w:r w:rsidR="006C738C">
        <w:rPr>
          <w:b/>
          <w:bCs/>
        </w:rPr>
        <w:t xml:space="preserve"> 1</w:t>
      </w:r>
      <w:r w:rsidR="006C738C" w:rsidRPr="006C738C">
        <w:rPr>
          <w:b/>
          <w:bCs/>
          <w:vertAlign w:val="superscript"/>
        </w:rPr>
        <w:t>st</w:t>
      </w:r>
      <w:r w:rsidR="006C738C">
        <w:rPr>
          <w:b/>
          <w:bCs/>
        </w:rPr>
        <w:t xml:space="preserve"> and 2</w:t>
      </w:r>
      <w:r w:rsidR="006C738C" w:rsidRPr="006C738C">
        <w:rPr>
          <w:b/>
          <w:bCs/>
          <w:vertAlign w:val="superscript"/>
        </w:rPr>
        <w:t>nd</w:t>
      </w:r>
      <w:r w:rsidR="006C738C">
        <w:rPr>
          <w:b/>
          <w:bCs/>
        </w:rPr>
        <w:t xml:space="preserve"> Conjugation</w:t>
      </w:r>
      <w:r w:rsidR="00247D0E">
        <w:rPr>
          <w:b/>
          <w:bCs/>
        </w:rPr>
        <w:t xml:space="preserve"> Verbs</w:t>
      </w:r>
    </w:p>
    <w:p w14:paraId="77AF0CA6" w14:textId="6E238E3A" w:rsidR="00247D0E" w:rsidRPr="00247D0E" w:rsidRDefault="00247D0E" w:rsidP="00694E2C">
      <w:pPr>
        <w:rPr>
          <w:u w:val="single"/>
        </w:rPr>
      </w:pPr>
      <w:r w:rsidRPr="00247D0E">
        <w:rPr>
          <w:u w:val="single"/>
        </w:rPr>
        <w:t>Present Tense, Passive Voice</w:t>
      </w:r>
    </w:p>
    <w:p w14:paraId="11DC512C" w14:textId="2D940C27" w:rsidR="005D3576" w:rsidRPr="006C738C" w:rsidRDefault="006C738C" w:rsidP="00694E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Fill in the Passive Voice endings for each Tense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5D3576" w:rsidRPr="005D3576" w14:paraId="5A602275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3C0E0" w14:textId="77777777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8B339B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7A02A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D869D1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5D3576" w:rsidRPr="005D3576" w14:paraId="26312647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6D0CD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50A56" w14:textId="7E8E9E5C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A521F" w14:textId="17ED1D6D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D30AE" w14:textId="51A73D72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4939996E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64BEE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BD702" w14:textId="17A70EF8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430A3" w14:textId="75E61B02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A8694" w14:textId="405E1F5D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7D4EA4C0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FFD9B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10BAE" w14:textId="2967581A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A1362" w14:textId="3EAA6166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69C7F" w14:textId="7EF601A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0CA75853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35A40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A36DE" w14:textId="56DB6E0F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7D8E3" w14:textId="620AE40B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84839" w14:textId="7CABB34F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146BB8D4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F422AD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2F501" w14:textId="05ACB5C1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DFD01" w14:textId="73DD23A0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000CE" w14:textId="3B1A1D2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641D3EB8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E5644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0197C" w14:textId="1475A1FD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E9F63" w14:textId="2542F31F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55DD3" w14:textId="4DC54DB5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7CEBF68E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BF53B" w14:textId="420827D5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1157FC" w14:textId="08FD6874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1B94B" w14:textId="0860E9FE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8532F" w14:textId="7FD42373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5EA68B" w14:textId="77777777" w:rsidR="005D3576" w:rsidRPr="005D3576" w:rsidRDefault="005D3576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BD46134" w14:textId="77777777" w:rsidR="00247D0E" w:rsidRDefault="00247D0E" w:rsidP="00247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 w:rsidRPr="00694E2C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Practice: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 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Conjugate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 the 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verb below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 in 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the Present Tense, Passive Voice, 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Latin and English in the box below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. You can use the conjugated verbs in your lesson to help with your formation and translation in each form.</w:t>
      </w:r>
    </w:p>
    <w:p w14:paraId="6127C6D6" w14:textId="0F737822" w:rsidR="005D3576" w:rsidRPr="005D3576" w:rsidRDefault="005D3576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83D768A" w14:textId="7DA1F236" w:rsidR="005D3576" w:rsidRPr="00247D0E" w:rsidRDefault="006C738C" w:rsidP="00247D0E">
      <w:pPr>
        <w:rPr>
          <w:u w:val="single"/>
        </w:rPr>
      </w:pPr>
      <w:r w:rsidRPr="00247D0E">
        <w:rPr>
          <w:u w:val="single"/>
        </w:rPr>
        <w:t xml:space="preserve">Present </w:t>
      </w:r>
      <w:r w:rsidR="00247D0E">
        <w:rPr>
          <w:u w:val="single"/>
        </w:rPr>
        <w:t>Passive,</w:t>
      </w:r>
      <w:r w:rsidRPr="00247D0E">
        <w:rPr>
          <w:u w:val="single"/>
        </w:rPr>
        <w:t xml:space="preserve"> 1</w:t>
      </w:r>
      <w:r w:rsidRPr="00247D0E">
        <w:rPr>
          <w:u w:val="single"/>
          <w:vertAlign w:val="superscript"/>
        </w:rPr>
        <w:t>st</w:t>
      </w:r>
      <w:r w:rsidRPr="00247D0E">
        <w:rPr>
          <w:u w:val="single"/>
        </w:rPr>
        <w:t xml:space="preserve"> Conjugation</w:t>
      </w:r>
    </w:p>
    <w:p w14:paraId="73AE0F8F" w14:textId="60C3A01C" w:rsidR="008B43E8" w:rsidRPr="0020165A" w:rsidRDefault="008B43E8" w:rsidP="008B43E8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20165A">
        <w:rPr>
          <w:rFonts w:eastAsia="Times New Roman" w:cstheme="minorHAnsi"/>
          <w:lang w:bidi="he-IL"/>
        </w:rPr>
        <w:t>1</w:t>
      </w:r>
      <w:r w:rsidRPr="0020165A">
        <w:rPr>
          <w:rFonts w:eastAsia="Times New Roman" w:cstheme="minorHAnsi"/>
          <w:vertAlign w:val="superscript"/>
          <w:lang w:bidi="he-IL"/>
        </w:rPr>
        <w:t>st</w:t>
      </w:r>
      <w:r w:rsidRPr="0020165A">
        <w:rPr>
          <w:rFonts w:eastAsia="Times New Roman" w:cstheme="minorHAnsi"/>
          <w:lang w:bidi="he-IL"/>
        </w:rPr>
        <w:t xml:space="preserve"> Conjugation: </w:t>
      </w:r>
      <w:r w:rsidRPr="0020165A">
        <w:rPr>
          <w:rFonts w:cstheme="minorHAnsi"/>
          <w:i/>
          <w:iCs/>
          <w:color w:val="000000"/>
        </w:rPr>
        <w:t xml:space="preserve">gusto, </w:t>
      </w:r>
      <w:proofErr w:type="spellStart"/>
      <w:r w:rsidRPr="0020165A">
        <w:rPr>
          <w:rFonts w:cstheme="minorHAnsi"/>
          <w:i/>
          <w:iCs/>
          <w:color w:val="000000"/>
        </w:rPr>
        <w:t>gustare</w:t>
      </w:r>
      <w:proofErr w:type="spellEnd"/>
      <w:r w:rsidRPr="0020165A">
        <w:rPr>
          <w:rFonts w:cstheme="minorHAnsi"/>
          <w:i/>
          <w:iCs/>
          <w:color w:val="000000"/>
        </w:rPr>
        <w:t xml:space="preserve">, </w:t>
      </w:r>
      <w:proofErr w:type="spellStart"/>
      <w:r w:rsidRPr="0020165A">
        <w:rPr>
          <w:rFonts w:cstheme="minorHAnsi"/>
          <w:i/>
          <w:iCs/>
          <w:color w:val="000000"/>
        </w:rPr>
        <w:t>gustavi</w:t>
      </w:r>
      <w:proofErr w:type="spellEnd"/>
      <w:r w:rsidRPr="0020165A">
        <w:rPr>
          <w:rFonts w:cstheme="minorHAnsi"/>
          <w:i/>
          <w:iCs/>
          <w:color w:val="000000"/>
        </w:rPr>
        <w:t xml:space="preserve">, </w:t>
      </w:r>
      <w:proofErr w:type="spellStart"/>
      <w:r w:rsidRPr="0020165A">
        <w:rPr>
          <w:rFonts w:cstheme="minorHAnsi"/>
          <w:i/>
          <w:iCs/>
          <w:color w:val="000000"/>
        </w:rPr>
        <w:t>gustatus</w:t>
      </w:r>
      <w:proofErr w:type="spellEnd"/>
      <w:r w:rsidRPr="0020165A">
        <w:rPr>
          <w:rFonts w:cstheme="minorHAnsi"/>
          <w:i/>
          <w:iCs/>
          <w:color w:val="000000"/>
        </w:rPr>
        <w:t>, -a, -um</w:t>
      </w:r>
      <w:r w:rsidRPr="0020165A">
        <w:rPr>
          <w:rFonts w:cstheme="minorHAnsi"/>
          <w:color w:val="000000"/>
        </w:rPr>
        <w:t xml:space="preserve"> </w:t>
      </w:r>
      <w:r w:rsidR="00AF1A8F">
        <w:rPr>
          <w:rFonts w:cstheme="minorHAnsi"/>
          <w:color w:val="000000"/>
        </w:rPr>
        <w:t>—</w:t>
      </w:r>
      <w:r w:rsidR="00247D0E" w:rsidRPr="0020165A">
        <w:rPr>
          <w:rFonts w:cstheme="minorHAnsi"/>
          <w:color w:val="000000"/>
        </w:rPr>
        <w:t xml:space="preserve">to </w:t>
      </w:r>
      <w:r w:rsidRPr="0020165A">
        <w:rPr>
          <w:rFonts w:cstheme="minorHAnsi"/>
          <w:color w:val="000000"/>
        </w:rPr>
        <w:t>eat</w:t>
      </w:r>
    </w:p>
    <w:p w14:paraId="7797DEFA" w14:textId="77777777" w:rsidR="008B43E8" w:rsidRPr="00747651" w:rsidRDefault="008B43E8" w:rsidP="008B43E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bidi="he-IL"/>
        </w:rPr>
      </w:pPr>
    </w:p>
    <w:tbl>
      <w:tblPr>
        <w:tblW w:w="4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755"/>
        <w:gridCol w:w="1096"/>
        <w:gridCol w:w="968"/>
        <w:gridCol w:w="1096"/>
      </w:tblGrid>
      <w:tr w:rsidR="008B43E8" w:rsidRPr="0077385C" w14:paraId="18C837C3" w14:textId="77777777" w:rsidTr="00247D0E">
        <w:trPr>
          <w:trHeight w:val="186"/>
        </w:trPr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AB722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</w:rPr>
              <w:t> Person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07521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Singular</w:t>
            </w:r>
          </w:p>
        </w:tc>
        <w:tc>
          <w:tcPr>
            <w:tcW w:w="10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A74C3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E4DC1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Plural</w:t>
            </w:r>
          </w:p>
        </w:tc>
        <w:tc>
          <w:tcPr>
            <w:tcW w:w="1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9DB21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</w:tr>
      <w:tr w:rsidR="008B43E8" w:rsidRPr="008F616D" w14:paraId="7F64DECF" w14:textId="77777777" w:rsidTr="00247D0E">
        <w:trPr>
          <w:trHeight w:val="386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00536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1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A4CC80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602D9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80915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B16B0F" w14:textId="77777777" w:rsidR="008B43E8" w:rsidRPr="008F616D" w:rsidRDefault="008B43E8" w:rsidP="00D51DA6">
            <w:pPr>
              <w:textAlignment w:val="baseline"/>
            </w:pPr>
          </w:p>
        </w:tc>
      </w:tr>
      <w:tr w:rsidR="008B43E8" w:rsidRPr="008F616D" w14:paraId="3292C1A4" w14:textId="77777777" w:rsidTr="00247D0E">
        <w:trPr>
          <w:trHeight w:val="379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4AC86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2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 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B7E4D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91FD8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7936F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3FEDCD" w14:textId="77777777" w:rsidR="008B43E8" w:rsidRPr="008F616D" w:rsidRDefault="008B43E8" w:rsidP="00D51DA6">
            <w:pPr>
              <w:textAlignment w:val="baseline"/>
            </w:pPr>
          </w:p>
        </w:tc>
      </w:tr>
      <w:tr w:rsidR="008B43E8" w:rsidRPr="008F616D" w14:paraId="4E0E7116" w14:textId="77777777" w:rsidTr="00247D0E">
        <w:trPr>
          <w:trHeight w:val="372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B8732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3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rd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1E621B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67097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A0EF9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D302F" w14:textId="77777777" w:rsidR="008B43E8" w:rsidRPr="008F616D" w:rsidRDefault="008B43E8" w:rsidP="00D51DA6">
            <w:pPr>
              <w:textAlignment w:val="baseline"/>
            </w:pPr>
          </w:p>
        </w:tc>
      </w:tr>
    </w:tbl>
    <w:p w14:paraId="1B153621" w14:textId="3408BE52" w:rsidR="008B43E8" w:rsidRDefault="008B43E8" w:rsidP="008B43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12B72A4C" w14:textId="5ACE1759" w:rsidR="005D3576" w:rsidRPr="00247D0E" w:rsidRDefault="00247D0E" w:rsidP="00247D0E">
      <w:pPr>
        <w:rPr>
          <w:u w:val="single"/>
        </w:rPr>
      </w:pPr>
      <w:r w:rsidRPr="00247D0E">
        <w:rPr>
          <w:u w:val="single"/>
        </w:rPr>
        <w:t xml:space="preserve">Present </w:t>
      </w:r>
      <w:r>
        <w:rPr>
          <w:u w:val="single"/>
        </w:rPr>
        <w:t>Passive,</w:t>
      </w:r>
      <w:r w:rsidRPr="00247D0E">
        <w:rPr>
          <w:u w:val="single"/>
        </w:rPr>
        <w:t xml:space="preserve"> </w:t>
      </w:r>
      <w:r>
        <w:rPr>
          <w:u w:val="single"/>
        </w:rPr>
        <w:t>2</w:t>
      </w:r>
      <w:r w:rsidRPr="00247D0E">
        <w:rPr>
          <w:u w:val="single"/>
          <w:vertAlign w:val="superscript"/>
        </w:rPr>
        <w:t>nd</w:t>
      </w:r>
      <w:r w:rsidRPr="00247D0E">
        <w:rPr>
          <w:u w:val="single"/>
        </w:rPr>
        <w:t xml:space="preserve"> Conjugation</w:t>
      </w:r>
    </w:p>
    <w:p w14:paraId="57EFAD0C" w14:textId="4BE23F1E" w:rsidR="008B43E8" w:rsidRPr="0020165A" w:rsidRDefault="008B43E8" w:rsidP="008B43E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20165A">
        <w:rPr>
          <w:rFonts w:eastAsia="Times New Roman" w:cstheme="minorHAnsi"/>
          <w:color w:val="333333"/>
          <w:lang w:bidi="he-IL"/>
        </w:rPr>
        <w:t>2</w:t>
      </w:r>
      <w:r w:rsidRPr="0020165A">
        <w:rPr>
          <w:rFonts w:eastAsia="Times New Roman" w:cstheme="minorHAnsi"/>
          <w:color w:val="333333"/>
          <w:vertAlign w:val="superscript"/>
          <w:lang w:bidi="he-IL"/>
        </w:rPr>
        <w:t>nd</w:t>
      </w:r>
      <w:r w:rsidRPr="0020165A">
        <w:rPr>
          <w:rFonts w:eastAsia="Times New Roman" w:cstheme="minorHAnsi"/>
          <w:color w:val="333333"/>
          <w:lang w:bidi="he-IL"/>
        </w:rPr>
        <w:t xml:space="preserve"> Conjugation: </w:t>
      </w:r>
      <w:proofErr w:type="spellStart"/>
      <w:r w:rsidR="00544185" w:rsidRPr="0020165A">
        <w:rPr>
          <w:rFonts w:eastAsia="Times New Roman" w:cstheme="minorHAnsi"/>
          <w:i/>
          <w:iCs/>
          <w:color w:val="333333"/>
          <w:lang w:bidi="he-IL"/>
        </w:rPr>
        <w:t>timeo</w:t>
      </w:r>
      <w:proofErr w:type="spellEnd"/>
      <w:r w:rsidR="00544185" w:rsidRPr="0020165A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544185" w:rsidRPr="0020165A">
        <w:rPr>
          <w:rFonts w:eastAsia="Times New Roman" w:cstheme="minorHAnsi"/>
          <w:i/>
          <w:iCs/>
          <w:color w:val="333333"/>
          <w:lang w:bidi="he-IL"/>
        </w:rPr>
        <w:t>timere</w:t>
      </w:r>
      <w:proofErr w:type="spellEnd"/>
      <w:r w:rsidR="00544185" w:rsidRPr="0020165A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544185" w:rsidRPr="0020165A">
        <w:rPr>
          <w:rFonts w:eastAsia="Times New Roman" w:cstheme="minorHAnsi"/>
          <w:i/>
          <w:iCs/>
          <w:color w:val="333333"/>
          <w:lang w:bidi="he-IL"/>
        </w:rPr>
        <w:t>timui</w:t>
      </w:r>
      <w:proofErr w:type="spellEnd"/>
      <w:r w:rsidR="00544185" w:rsidRPr="0020165A">
        <w:rPr>
          <w:rFonts w:eastAsia="Times New Roman" w:cstheme="minorHAnsi"/>
          <w:i/>
          <w:iCs/>
          <w:color w:val="333333"/>
          <w:lang w:bidi="he-IL"/>
        </w:rPr>
        <w:t xml:space="preserve"> </w:t>
      </w:r>
      <w:r w:rsidR="00AF1A8F">
        <w:rPr>
          <w:rFonts w:eastAsia="Times New Roman" w:cstheme="minorHAnsi"/>
          <w:color w:val="333333"/>
          <w:lang w:bidi="he-IL"/>
        </w:rPr>
        <w:t>—</w:t>
      </w:r>
      <w:r w:rsidR="00247D0E" w:rsidRPr="0020165A">
        <w:rPr>
          <w:rFonts w:eastAsia="Times New Roman" w:cstheme="minorHAnsi"/>
          <w:color w:val="333333"/>
          <w:lang w:bidi="he-IL"/>
        </w:rPr>
        <w:t>to fear</w:t>
      </w:r>
    </w:p>
    <w:p w14:paraId="20CE875E" w14:textId="77777777" w:rsidR="008B43E8" w:rsidRDefault="008B43E8" w:rsidP="008B43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0"/>
          <w:szCs w:val="20"/>
          <w:lang w:bidi="he-IL"/>
        </w:rPr>
      </w:pPr>
    </w:p>
    <w:tbl>
      <w:tblPr>
        <w:tblW w:w="4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755"/>
        <w:gridCol w:w="1096"/>
        <w:gridCol w:w="971"/>
        <w:gridCol w:w="1096"/>
      </w:tblGrid>
      <w:tr w:rsidR="008B43E8" w:rsidRPr="0077385C" w14:paraId="48ABB510" w14:textId="77777777" w:rsidTr="00247D0E">
        <w:trPr>
          <w:trHeight w:val="186"/>
        </w:trPr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BEB1B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</w:rPr>
              <w:t> Person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728FF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Singular</w:t>
            </w:r>
          </w:p>
        </w:tc>
        <w:tc>
          <w:tcPr>
            <w:tcW w:w="10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CB5B2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35F8F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Plural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5A806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</w:tr>
      <w:tr w:rsidR="008B43E8" w:rsidRPr="008F616D" w14:paraId="1A34B9A9" w14:textId="77777777" w:rsidTr="00247D0E">
        <w:trPr>
          <w:trHeight w:val="386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DFA34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lastRenderedPageBreak/>
              <w:t>1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4A377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7FC866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7C56E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9DAE4D" w14:textId="77777777" w:rsidR="008B43E8" w:rsidRPr="008F616D" w:rsidRDefault="008B43E8" w:rsidP="00D51DA6">
            <w:pPr>
              <w:textAlignment w:val="baseline"/>
            </w:pPr>
          </w:p>
        </w:tc>
      </w:tr>
      <w:tr w:rsidR="008B43E8" w:rsidRPr="008F616D" w14:paraId="49BCDDA5" w14:textId="77777777" w:rsidTr="00247D0E">
        <w:trPr>
          <w:trHeight w:val="379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349A7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2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 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ED93E4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F4DFF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700401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56886F" w14:textId="77777777" w:rsidR="008B43E8" w:rsidRPr="008F616D" w:rsidRDefault="008B43E8" w:rsidP="00D51DA6">
            <w:pPr>
              <w:textAlignment w:val="baseline"/>
            </w:pPr>
          </w:p>
        </w:tc>
      </w:tr>
      <w:tr w:rsidR="008B43E8" w:rsidRPr="008F616D" w14:paraId="0D04C351" w14:textId="77777777" w:rsidTr="00247D0E">
        <w:trPr>
          <w:trHeight w:val="372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FDC2E" w14:textId="77777777" w:rsidR="008B43E8" w:rsidRPr="0077385C" w:rsidRDefault="008B43E8" w:rsidP="00D51DA6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3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rd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EB75D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CD3EEE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409A1" w14:textId="77777777" w:rsidR="008B43E8" w:rsidRPr="008F616D" w:rsidRDefault="008B43E8" w:rsidP="00D51DA6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221ECF" w14:textId="77777777" w:rsidR="008B43E8" w:rsidRPr="008F616D" w:rsidRDefault="008B43E8" w:rsidP="00D51DA6">
            <w:pPr>
              <w:textAlignment w:val="baseline"/>
            </w:pPr>
          </w:p>
        </w:tc>
      </w:tr>
    </w:tbl>
    <w:p w14:paraId="46EC9BBC" w14:textId="7E1F5701" w:rsidR="00247D0E" w:rsidRDefault="00247D0E" w:rsidP="00247D0E">
      <w:pPr>
        <w:rPr>
          <w:u w:val="single"/>
        </w:rPr>
      </w:pPr>
    </w:p>
    <w:p w14:paraId="1359CE28" w14:textId="18F0DD17" w:rsidR="00247D0E" w:rsidRDefault="00247D0E" w:rsidP="00247D0E">
      <w:pPr>
        <w:rPr>
          <w:b/>
          <w:bCs/>
        </w:rPr>
      </w:pPr>
      <w:r w:rsidRPr="00247D0E">
        <w:rPr>
          <w:b/>
          <w:bCs/>
          <w:i/>
          <w:iCs/>
        </w:rPr>
        <w:t>Imperfect Tense Passive Voice:</w:t>
      </w:r>
      <w:r>
        <w:rPr>
          <w:b/>
          <w:bCs/>
        </w:rPr>
        <w:t xml:space="preserve"> 1</w:t>
      </w:r>
      <w:r w:rsidRPr="00247D0E">
        <w:rPr>
          <w:b/>
          <w:bCs/>
          <w:vertAlign w:val="superscript"/>
        </w:rPr>
        <w:t>st</w:t>
      </w:r>
      <w:r>
        <w:rPr>
          <w:b/>
          <w:bCs/>
        </w:rPr>
        <w:t xml:space="preserve"> and 2</w:t>
      </w:r>
      <w:r w:rsidRPr="00247D0E">
        <w:rPr>
          <w:b/>
          <w:bCs/>
          <w:vertAlign w:val="superscript"/>
        </w:rPr>
        <w:t>nd</w:t>
      </w:r>
      <w:r>
        <w:rPr>
          <w:b/>
          <w:bCs/>
        </w:rPr>
        <w:t xml:space="preserve"> Conjugation Verbs</w:t>
      </w:r>
    </w:p>
    <w:p w14:paraId="20BA93F5" w14:textId="77777777" w:rsidR="00247D0E" w:rsidRDefault="00247D0E" w:rsidP="00247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 w:rsidRPr="00694E2C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Practice: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 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Conjugate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 the 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verb below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 in 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the Imperfect Tense, Passive Voice, 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Latin and English in the box below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. You can use the conjugated verbs in your lesson to help with your formation and translation in each form.</w:t>
      </w:r>
    </w:p>
    <w:p w14:paraId="6B5E6E4E" w14:textId="77777777" w:rsidR="00247D0E" w:rsidRPr="00247D0E" w:rsidRDefault="00247D0E" w:rsidP="00247D0E">
      <w:pPr>
        <w:rPr>
          <w:b/>
          <w:bCs/>
        </w:rPr>
      </w:pPr>
    </w:p>
    <w:p w14:paraId="6D0A5DC7" w14:textId="30CAEDF4" w:rsidR="00247D0E" w:rsidRPr="00247D0E" w:rsidRDefault="00247D0E" w:rsidP="00247D0E">
      <w:pPr>
        <w:rPr>
          <w:u w:val="single"/>
        </w:rPr>
      </w:pPr>
      <w:r>
        <w:rPr>
          <w:u w:val="single"/>
        </w:rPr>
        <w:t>Imperfect</w:t>
      </w:r>
      <w:r w:rsidRPr="00247D0E">
        <w:rPr>
          <w:u w:val="single"/>
        </w:rPr>
        <w:t xml:space="preserve"> </w:t>
      </w:r>
      <w:r>
        <w:rPr>
          <w:u w:val="single"/>
        </w:rPr>
        <w:t>Passive,</w:t>
      </w:r>
      <w:r w:rsidRPr="00247D0E">
        <w:rPr>
          <w:u w:val="single"/>
        </w:rPr>
        <w:t xml:space="preserve"> 1</w:t>
      </w:r>
      <w:r w:rsidRPr="00247D0E">
        <w:rPr>
          <w:u w:val="single"/>
          <w:vertAlign w:val="superscript"/>
        </w:rPr>
        <w:t>st</w:t>
      </w:r>
      <w:r w:rsidRPr="00247D0E">
        <w:rPr>
          <w:u w:val="single"/>
        </w:rPr>
        <w:t xml:space="preserve"> Conjugation</w:t>
      </w:r>
    </w:p>
    <w:p w14:paraId="41BC7B34" w14:textId="419C3FC9" w:rsidR="00247D0E" w:rsidRPr="0020165A" w:rsidRDefault="00247D0E" w:rsidP="00247D0E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20165A">
        <w:rPr>
          <w:rFonts w:eastAsia="Times New Roman" w:cstheme="minorHAnsi"/>
          <w:lang w:bidi="he-IL"/>
        </w:rPr>
        <w:t>1</w:t>
      </w:r>
      <w:r w:rsidRPr="0020165A">
        <w:rPr>
          <w:rFonts w:eastAsia="Times New Roman" w:cstheme="minorHAnsi"/>
          <w:vertAlign w:val="superscript"/>
          <w:lang w:bidi="he-IL"/>
        </w:rPr>
        <w:t>st</w:t>
      </w:r>
      <w:r w:rsidRPr="0020165A">
        <w:rPr>
          <w:rFonts w:eastAsia="Times New Roman" w:cstheme="minorHAnsi"/>
          <w:lang w:bidi="he-IL"/>
        </w:rPr>
        <w:t xml:space="preserve"> Conjugation: </w:t>
      </w:r>
      <w:r w:rsidRPr="0020165A">
        <w:rPr>
          <w:rFonts w:cstheme="minorHAnsi"/>
          <w:i/>
          <w:iCs/>
          <w:color w:val="000000"/>
        </w:rPr>
        <w:t xml:space="preserve">gusto, </w:t>
      </w:r>
      <w:proofErr w:type="spellStart"/>
      <w:r w:rsidRPr="0020165A">
        <w:rPr>
          <w:rFonts w:cstheme="minorHAnsi"/>
          <w:i/>
          <w:iCs/>
          <w:color w:val="000000"/>
        </w:rPr>
        <w:t>gustare</w:t>
      </w:r>
      <w:proofErr w:type="spellEnd"/>
      <w:r w:rsidRPr="0020165A">
        <w:rPr>
          <w:rFonts w:cstheme="minorHAnsi"/>
          <w:i/>
          <w:iCs/>
          <w:color w:val="000000"/>
        </w:rPr>
        <w:t xml:space="preserve">, </w:t>
      </w:r>
      <w:proofErr w:type="spellStart"/>
      <w:r w:rsidRPr="0020165A">
        <w:rPr>
          <w:rFonts w:cstheme="minorHAnsi"/>
          <w:i/>
          <w:iCs/>
          <w:color w:val="000000"/>
        </w:rPr>
        <w:t>gustavi</w:t>
      </w:r>
      <w:proofErr w:type="spellEnd"/>
      <w:r w:rsidRPr="0020165A">
        <w:rPr>
          <w:rFonts w:cstheme="minorHAnsi"/>
          <w:i/>
          <w:iCs/>
          <w:color w:val="000000"/>
        </w:rPr>
        <w:t xml:space="preserve">, </w:t>
      </w:r>
      <w:proofErr w:type="spellStart"/>
      <w:r w:rsidRPr="0020165A">
        <w:rPr>
          <w:rFonts w:cstheme="minorHAnsi"/>
          <w:i/>
          <w:iCs/>
          <w:color w:val="000000"/>
        </w:rPr>
        <w:t>gustatus</w:t>
      </w:r>
      <w:proofErr w:type="spellEnd"/>
      <w:r w:rsidRPr="0020165A">
        <w:rPr>
          <w:rFonts w:cstheme="minorHAnsi"/>
          <w:i/>
          <w:iCs/>
          <w:color w:val="000000"/>
        </w:rPr>
        <w:t>, -a, -um</w:t>
      </w:r>
      <w:r w:rsidRPr="0020165A">
        <w:rPr>
          <w:rFonts w:cstheme="minorHAnsi"/>
          <w:color w:val="000000"/>
        </w:rPr>
        <w:t xml:space="preserve"> </w:t>
      </w:r>
      <w:r w:rsidR="00AF1A8F">
        <w:rPr>
          <w:rFonts w:cstheme="minorHAnsi"/>
          <w:color w:val="000000"/>
        </w:rPr>
        <w:t>—</w:t>
      </w:r>
      <w:r w:rsidRPr="0020165A">
        <w:rPr>
          <w:rFonts w:cstheme="minorHAnsi"/>
          <w:color w:val="000000"/>
        </w:rPr>
        <w:t>to eat</w:t>
      </w:r>
    </w:p>
    <w:p w14:paraId="76CF408C" w14:textId="77777777" w:rsidR="00247D0E" w:rsidRPr="0020165A" w:rsidRDefault="00247D0E" w:rsidP="00247D0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lang w:bidi="he-IL"/>
        </w:rPr>
      </w:pPr>
    </w:p>
    <w:tbl>
      <w:tblPr>
        <w:tblW w:w="4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755"/>
        <w:gridCol w:w="1096"/>
        <w:gridCol w:w="968"/>
        <w:gridCol w:w="1096"/>
      </w:tblGrid>
      <w:tr w:rsidR="00247D0E" w:rsidRPr="0077385C" w14:paraId="36C2ACB5" w14:textId="77777777" w:rsidTr="00067B8F">
        <w:trPr>
          <w:trHeight w:val="186"/>
        </w:trPr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C1FB7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</w:rPr>
              <w:t> Person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975D8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Singular</w:t>
            </w:r>
          </w:p>
        </w:tc>
        <w:tc>
          <w:tcPr>
            <w:tcW w:w="10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A8217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D5CB0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Plural</w:t>
            </w:r>
          </w:p>
        </w:tc>
        <w:tc>
          <w:tcPr>
            <w:tcW w:w="1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857C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</w:tr>
      <w:tr w:rsidR="00247D0E" w:rsidRPr="008F616D" w14:paraId="40EF0DDF" w14:textId="77777777" w:rsidTr="00067B8F">
        <w:trPr>
          <w:trHeight w:val="386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85A3E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1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5AE918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D1F21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8FED8F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9661C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4CBC6984" w14:textId="77777777" w:rsidTr="00067B8F">
        <w:trPr>
          <w:trHeight w:val="379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40BB7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2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 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22DF2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5954CF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7765F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4E6F1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6AFFAF84" w14:textId="77777777" w:rsidTr="00067B8F">
        <w:trPr>
          <w:trHeight w:val="372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8CF1B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3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rd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E3D0F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96B32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25C05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80F33A" w14:textId="77777777" w:rsidR="00247D0E" w:rsidRPr="008F616D" w:rsidRDefault="00247D0E" w:rsidP="00067B8F">
            <w:pPr>
              <w:textAlignment w:val="baseline"/>
            </w:pPr>
          </w:p>
        </w:tc>
      </w:tr>
    </w:tbl>
    <w:p w14:paraId="6DFD44AD" w14:textId="77777777" w:rsidR="00247D0E" w:rsidRDefault="00247D0E" w:rsidP="00247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28408614" w14:textId="0B5D79E2" w:rsidR="00247D0E" w:rsidRPr="00247D0E" w:rsidRDefault="00247D0E" w:rsidP="00247D0E">
      <w:pPr>
        <w:rPr>
          <w:u w:val="single"/>
        </w:rPr>
      </w:pPr>
      <w:r>
        <w:rPr>
          <w:u w:val="single"/>
        </w:rPr>
        <w:t>Imperfect</w:t>
      </w:r>
      <w:r w:rsidRPr="00247D0E">
        <w:rPr>
          <w:u w:val="single"/>
        </w:rPr>
        <w:t xml:space="preserve"> </w:t>
      </w:r>
      <w:r>
        <w:rPr>
          <w:u w:val="single"/>
        </w:rPr>
        <w:t>Passive,</w:t>
      </w:r>
      <w:r w:rsidRPr="00247D0E">
        <w:rPr>
          <w:u w:val="single"/>
        </w:rPr>
        <w:t xml:space="preserve"> </w:t>
      </w:r>
      <w:r>
        <w:rPr>
          <w:u w:val="single"/>
        </w:rPr>
        <w:t>2</w:t>
      </w:r>
      <w:r w:rsidRPr="00247D0E">
        <w:rPr>
          <w:u w:val="single"/>
          <w:vertAlign w:val="superscript"/>
        </w:rPr>
        <w:t>nd</w:t>
      </w:r>
      <w:r w:rsidRPr="00247D0E">
        <w:rPr>
          <w:u w:val="single"/>
        </w:rPr>
        <w:t xml:space="preserve"> Conjugation</w:t>
      </w:r>
    </w:p>
    <w:p w14:paraId="4E647007" w14:textId="2247CC5A" w:rsidR="00247D0E" w:rsidRPr="0020165A" w:rsidRDefault="00247D0E" w:rsidP="00247D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3333"/>
          <w:lang w:bidi="he-IL"/>
        </w:rPr>
      </w:pPr>
      <w:r w:rsidRPr="0020165A">
        <w:rPr>
          <w:rFonts w:ascii="Calibri" w:eastAsia="Times New Roman" w:hAnsi="Calibri" w:cs="Calibri"/>
          <w:color w:val="333333"/>
          <w:lang w:bidi="he-IL"/>
        </w:rPr>
        <w:t>2</w:t>
      </w:r>
      <w:r w:rsidRPr="0020165A">
        <w:rPr>
          <w:rFonts w:ascii="Calibri" w:eastAsia="Times New Roman" w:hAnsi="Calibri" w:cs="Calibri"/>
          <w:color w:val="333333"/>
          <w:vertAlign w:val="superscript"/>
          <w:lang w:bidi="he-IL"/>
        </w:rPr>
        <w:t>nd</w:t>
      </w:r>
      <w:r w:rsidRPr="0020165A">
        <w:rPr>
          <w:rFonts w:ascii="Calibri" w:eastAsia="Times New Roman" w:hAnsi="Calibri" w:cs="Calibri"/>
          <w:color w:val="333333"/>
          <w:lang w:bidi="he-IL"/>
        </w:rPr>
        <w:t xml:space="preserve"> Conjugation: </w:t>
      </w:r>
      <w:proofErr w:type="spellStart"/>
      <w:r w:rsidRPr="0020165A">
        <w:rPr>
          <w:rFonts w:ascii="Calibri" w:eastAsia="Times New Roman" w:hAnsi="Calibri" w:cs="Calibri"/>
          <w:i/>
          <w:iCs/>
          <w:color w:val="333333"/>
          <w:lang w:bidi="he-IL"/>
        </w:rPr>
        <w:t>timeo</w:t>
      </w:r>
      <w:proofErr w:type="spellEnd"/>
      <w:r w:rsidRPr="0020165A">
        <w:rPr>
          <w:rFonts w:ascii="Calibri" w:eastAsia="Times New Roman" w:hAnsi="Calibri" w:cs="Calibri"/>
          <w:i/>
          <w:iCs/>
          <w:color w:val="333333"/>
          <w:lang w:bidi="he-IL"/>
        </w:rPr>
        <w:t xml:space="preserve">, </w:t>
      </w:r>
      <w:proofErr w:type="spellStart"/>
      <w:r w:rsidRPr="0020165A">
        <w:rPr>
          <w:rFonts w:ascii="Calibri" w:eastAsia="Times New Roman" w:hAnsi="Calibri" w:cs="Calibri"/>
          <w:i/>
          <w:iCs/>
          <w:color w:val="333333"/>
          <w:lang w:bidi="he-IL"/>
        </w:rPr>
        <w:t>timere</w:t>
      </w:r>
      <w:proofErr w:type="spellEnd"/>
      <w:r w:rsidRPr="0020165A">
        <w:rPr>
          <w:rFonts w:ascii="Calibri" w:eastAsia="Times New Roman" w:hAnsi="Calibri" w:cs="Calibri"/>
          <w:i/>
          <w:iCs/>
          <w:color w:val="333333"/>
          <w:lang w:bidi="he-IL"/>
        </w:rPr>
        <w:t xml:space="preserve">, </w:t>
      </w:r>
      <w:proofErr w:type="spellStart"/>
      <w:r w:rsidRPr="0020165A">
        <w:rPr>
          <w:rFonts w:ascii="Calibri" w:eastAsia="Times New Roman" w:hAnsi="Calibri" w:cs="Calibri"/>
          <w:i/>
          <w:iCs/>
          <w:color w:val="333333"/>
          <w:lang w:bidi="he-IL"/>
        </w:rPr>
        <w:t>timui</w:t>
      </w:r>
      <w:proofErr w:type="spellEnd"/>
      <w:r w:rsidRPr="0020165A">
        <w:rPr>
          <w:rFonts w:ascii="Calibri" w:eastAsia="Times New Roman" w:hAnsi="Calibri" w:cs="Calibri"/>
          <w:i/>
          <w:iCs/>
          <w:color w:val="333333"/>
          <w:lang w:bidi="he-IL"/>
        </w:rPr>
        <w:t xml:space="preserve"> </w:t>
      </w:r>
      <w:r w:rsidR="00AF1A8F">
        <w:rPr>
          <w:rFonts w:ascii="Calibri" w:eastAsia="Times New Roman" w:hAnsi="Calibri" w:cs="Calibri"/>
          <w:color w:val="333333"/>
          <w:lang w:bidi="he-IL"/>
        </w:rPr>
        <w:t>—</w:t>
      </w:r>
      <w:r w:rsidRPr="0020165A">
        <w:rPr>
          <w:rFonts w:ascii="Calibri" w:eastAsia="Times New Roman" w:hAnsi="Calibri" w:cs="Calibri"/>
          <w:color w:val="333333"/>
          <w:lang w:bidi="he-IL"/>
        </w:rPr>
        <w:t>to fear</w:t>
      </w:r>
    </w:p>
    <w:p w14:paraId="7E2A904F" w14:textId="77777777" w:rsidR="00247D0E" w:rsidRDefault="00247D0E" w:rsidP="00247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0"/>
          <w:szCs w:val="20"/>
          <w:lang w:bidi="he-IL"/>
        </w:rPr>
      </w:pPr>
    </w:p>
    <w:tbl>
      <w:tblPr>
        <w:tblW w:w="4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755"/>
        <w:gridCol w:w="1096"/>
        <w:gridCol w:w="971"/>
        <w:gridCol w:w="1096"/>
      </w:tblGrid>
      <w:tr w:rsidR="00247D0E" w:rsidRPr="0077385C" w14:paraId="662562AC" w14:textId="77777777" w:rsidTr="00067B8F">
        <w:trPr>
          <w:trHeight w:val="186"/>
        </w:trPr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F29C0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</w:rPr>
              <w:t> Person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178C1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Singular</w:t>
            </w:r>
          </w:p>
        </w:tc>
        <w:tc>
          <w:tcPr>
            <w:tcW w:w="10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23AF7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C7B5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Plural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64A84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</w:tr>
      <w:tr w:rsidR="00247D0E" w:rsidRPr="008F616D" w14:paraId="5B3512CC" w14:textId="77777777" w:rsidTr="00067B8F">
        <w:trPr>
          <w:trHeight w:val="386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74D95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1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781297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DECF2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27BB56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A874B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689A1CE2" w14:textId="77777777" w:rsidTr="00067B8F">
        <w:trPr>
          <w:trHeight w:val="379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F120D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2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 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42C74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A2CAB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05D63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B5A75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17A866BA" w14:textId="77777777" w:rsidTr="00067B8F">
        <w:trPr>
          <w:trHeight w:val="372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2F6E5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3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rd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D6A581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981883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11A7A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19FB3" w14:textId="77777777" w:rsidR="00247D0E" w:rsidRPr="008F616D" w:rsidRDefault="00247D0E" w:rsidP="00067B8F">
            <w:pPr>
              <w:textAlignment w:val="baseline"/>
            </w:pPr>
          </w:p>
        </w:tc>
      </w:tr>
    </w:tbl>
    <w:p w14:paraId="57B50E3A" w14:textId="2712A719" w:rsidR="008B43E8" w:rsidRDefault="008B43E8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BCD122B" w14:textId="77777777" w:rsidR="00247D0E" w:rsidRDefault="00247D0E" w:rsidP="00247D0E">
      <w:pPr>
        <w:rPr>
          <w:b/>
          <w:bCs/>
          <w:i/>
          <w:iCs/>
        </w:rPr>
      </w:pPr>
    </w:p>
    <w:p w14:paraId="11A1232E" w14:textId="0328B5A4" w:rsidR="00247D0E" w:rsidRPr="00247D0E" w:rsidRDefault="00247D0E" w:rsidP="00247D0E">
      <w:pPr>
        <w:rPr>
          <w:b/>
          <w:bCs/>
        </w:rPr>
      </w:pPr>
      <w:r>
        <w:rPr>
          <w:b/>
          <w:bCs/>
          <w:i/>
          <w:iCs/>
        </w:rPr>
        <w:t>Future</w:t>
      </w:r>
      <w:r w:rsidRPr="00247D0E">
        <w:rPr>
          <w:b/>
          <w:bCs/>
          <w:i/>
          <w:iCs/>
        </w:rPr>
        <w:t xml:space="preserve"> Tense Passive Voice:</w:t>
      </w:r>
      <w:r>
        <w:rPr>
          <w:b/>
          <w:bCs/>
        </w:rPr>
        <w:t xml:space="preserve"> 1</w:t>
      </w:r>
      <w:r w:rsidRPr="00247D0E">
        <w:rPr>
          <w:b/>
          <w:bCs/>
          <w:vertAlign w:val="superscript"/>
        </w:rPr>
        <w:t>st</w:t>
      </w:r>
      <w:r>
        <w:rPr>
          <w:b/>
          <w:bCs/>
        </w:rPr>
        <w:t xml:space="preserve"> and 2</w:t>
      </w:r>
      <w:r w:rsidRPr="00247D0E">
        <w:rPr>
          <w:b/>
          <w:bCs/>
          <w:vertAlign w:val="superscript"/>
        </w:rPr>
        <w:t>nd</w:t>
      </w:r>
      <w:r>
        <w:rPr>
          <w:b/>
          <w:bCs/>
        </w:rPr>
        <w:t xml:space="preserve"> Conjugation Verbs</w:t>
      </w:r>
    </w:p>
    <w:p w14:paraId="47795AF3" w14:textId="77777777" w:rsidR="00247D0E" w:rsidRDefault="00247D0E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96C689A" w14:textId="17B8C963" w:rsidR="00247D0E" w:rsidRPr="00247D0E" w:rsidRDefault="00247D0E" w:rsidP="00247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  <w:r w:rsidRPr="00694E2C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Practice: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 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Conjugate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 the 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verb below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 in 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 xml:space="preserve">the Future Tense, Passive Voice, 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Latin and English in the box below</w:t>
      </w:r>
      <w:r>
        <w:rPr>
          <w:rFonts w:ascii="Arial" w:eastAsia="Times New Roman" w:hAnsi="Arial" w:cs="Arial"/>
          <w:color w:val="333333"/>
          <w:sz w:val="20"/>
          <w:szCs w:val="20"/>
          <w:lang w:bidi="he-IL"/>
        </w:rPr>
        <w:t>. You can use the conjugated verbs in your lesson to help with your formation and translation in each form.</w:t>
      </w:r>
    </w:p>
    <w:p w14:paraId="5C9AC1F2" w14:textId="14EC1A4D" w:rsidR="00247D0E" w:rsidRPr="00247D0E" w:rsidRDefault="00247D0E" w:rsidP="00247D0E">
      <w:pPr>
        <w:rPr>
          <w:u w:val="single"/>
        </w:rPr>
      </w:pPr>
      <w:r>
        <w:rPr>
          <w:u w:val="single"/>
        </w:rPr>
        <w:t>Future</w:t>
      </w:r>
      <w:r w:rsidRPr="00247D0E">
        <w:rPr>
          <w:u w:val="single"/>
        </w:rPr>
        <w:t xml:space="preserve"> </w:t>
      </w:r>
      <w:r>
        <w:rPr>
          <w:u w:val="single"/>
        </w:rPr>
        <w:t>Passive,</w:t>
      </w:r>
      <w:r w:rsidRPr="00247D0E">
        <w:rPr>
          <w:u w:val="single"/>
        </w:rPr>
        <w:t xml:space="preserve"> 1</w:t>
      </w:r>
      <w:r w:rsidRPr="00247D0E">
        <w:rPr>
          <w:u w:val="single"/>
          <w:vertAlign w:val="superscript"/>
        </w:rPr>
        <w:t>st</w:t>
      </w:r>
      <w:r w:rsidRPr="00247D0E">
        <w:rPr>
          <w:u w:val="single"/>
        </w:rPr>
        <w:t xml:space="preserve"> Conjugation</w:t>
      </w:r>
    </w:p>
    <w:p w14:paraId="380F3A61" w14:textId="3777535D" w:rsidR="00247D0E" w:rsidRPr="0020165A" w:rsidRDefault="00247D0E" w:rsidP="00247D0E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20165A">
        <w:rPr>
          <w:rFonts w:eastAsia="Times New Roman" w:cstheme="minorHAnsi"/>
          <w:lang w:bidi="he-IL"/>
        </w:rPr>
        <w:t>1</w:t>
      </w:r>
      <w:r w:rsidRPr="0020165A">
        <w:rPr>
          <w:rFonts w:eastAsia="Times New Roman" w:cstheme="minorHAnsi"/>
          <w:vertAlign w:val="superscript"/>
          <w:lang w:bidi="he-IL"/>
        </w:rPr>
        <w:t>st</w:t>
      </w:r>
      <w:r w:rsidRPr="0020165A">
        <w:rPr>
          <w:rFonts w:eastAsia="Times New Roman" w:cstheme="minorHAnsi"/>
          <w:lang w:bidi="he-IL"/>
        </w:rPr>
        <w:t xml:space="preserve"> Conjugation: </w:t>
      </w:r>
      <w:r w:rsidRPr="0020165A">
        <w:rPr>
          <w:rFonts w:cstheme="minorHAnsi"/>
          <w:i/>
          <w:iCs/>
          <w:color w:val="000000"/>
        </w:rPr>
        <w:t xml:space="preserve">gusto, </w:t>
      </w:r>
      <w:proofErr w:type="spellStart"/>
      <w:r w:rsidRPr="0020165A">
        <w:rPr>
          <w:rFonts w:cstheme="minorHAnsi"/>
          <w:i/>
          <w:iCs/>
          <w:color w:val="000000"/>
        </w:rPr>
        <w:t>gustare</w:t>
      </w:r>
      <w:proofErr w:type="spellEnd"/>
      <w:r w:rsidRPr="0020165A">
        <w:rPr>
          <w:rFonts w:cstheme="minorHAnsi"/>
          <w:i/>
          <w:iCs/>
          <w:color w:val="000000"/>
        </w:rPr>
        <w:t xml:space="preserve">, </w:t>
      </w:r>
      <w:proofErr w:type="spellStart"/>
      <w:r w:rsidRPr="0020165A">
        <w:rPr>
          <w:rFonts w:cstheme="minorHAnsi"/>
          <w:i/>
          <w:iCs/>
          <w:color w:val="000000"/>
        </w:rPr>
        <w:t>gustavi</w:t>
      </w:r>
      <w:proofErr w:type="spellEnd"/>
      <w:r w:rsidRPr="0020165A">
        <w:rPr>
          <w:rFonts w:cstheme="minorHAnsi"/>
          <w:i/>
          <w:iCs/>
          <w:color w:val="000000"/>
        </w:rPr>
        <w:t xml:space="preserve">, </w:t>
      </w:r>
      <w:proofErr w:type="spellStart"/>
      <w:r w:rsidRPr="0020165A">
        <w:rPr>
          <w:rFonts w:cstheme="minorHAnsi"/>
          <w:i/>
          <w:iCs/>
          <w:color w:val="000000"/>
        </w:rPr>
        <w:t>gustatus</w:t>
      </w:r>
      <w:proofErr w:type="spellEnd"/>
      <w:r w:rsidRPr="0020165A">
        <w:rPr>
          <w:rFonts w:cstheme="minorHAnsi"/>
          <w:i/>
          <w:iCs/>
          <w:color w:val="000000"/>
        </w:rPr>
        <w:t>, -a, -um</w:t>
      </w:r>
      <w:r w:rsidRPr="0020165A">
        <w:rPr>
          <w:rFonts w:cstheme="minorHAnsi"/>
          <w:color w:val="000000"/>
        </w:rPr>
        <w:t xml:space="preserve"> </w:t>
      </w:r>
      <w:r w:rsidR="00AF1A8F">
        <w:rPr>
          <w:rFonts w:cstheme="minorHAnsi"/>
          <w:color w:val="000000"/>
        </w:rPr>
        <w:t>—t</w:t>
      </w:r>
      <w:r w:rsidRPr="0020165A">
        <w:rPr>
          <w:rFonts w:cstheme="minorHAnsi"/>
          <w:color w:val="000000"/>
        </w:rPr>
        <w:t>o eat</w:t>
      </w:r>
    </w:p>
    <w:p w14:paraId="3B3F706F" w14:textId="77777777" w:rsidR="00247D0E" w:rsidRPr="0020165A" w:rsidRDefault="00247D0E" w:rsidP="00247D0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lang w:bidi="he-IL"/>
        </w:rPr>
      </w:pPr>
    </w:p>
    <w:tbl>
      <w:tblPr>
        <w:tblW w:w="4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755"/>
        <w:gridCol w:w="1096"/>
        <w:gridCol w:w="968"/>
        <w:gridCol w:w="1096"/>
      </w:tblGrid>
      <w:tr w:rsidR="00247D0E" w:rsidRPr="0077385C" w14:paraId="78832D9F" w14:textId="77777777" w:rsidTr="00067B8F">
        <w:trPr>
          <w:trHeight w:val="186"/>
        </w:trPr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919F6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</w:rPr>
              <w:lastRenderedPageBreak/>
              <w:t> Person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5985B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Singular</w:t>
            </w:r>
          </w:p>
        </w:tc>
        <w:tc>
          <w:tcPr>
            <w:tcW w:w="10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2B86C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9C725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Plural</w:t>
            </w:r>
          </w:p>
        </w:tc>
        <w:tc>
          <w:tcPr>
            <w:tcW w:w="1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9D451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</w:tr>
      <w:tr w:rsidR="00247D0E" w:rsidRPr="008F616D" w14:paraId="0589B163" w14:textId="77777777" w:rsidTr="00067B8F">
        <w:trPr>
          <w:trHeight w:val="386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A12E3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1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37E7B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823BA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77E7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7B0E2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6F23D23D" w14:textId="77777777" w:rsidTr="00067B8F">
        <w:trPr>
          <w:trHeight w:val="379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6C9EE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2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 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5D7453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444DB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261F2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45955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6225076F" w14:textId="77777777" w:rsidTr="00067B8F">
        <w:trPr>
          <w:trHeight w:val="372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56F7C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3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rd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2D5AB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BD0FF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6D923D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01290" w14:textId="77777777" w:rsidR="00247D0E" w:rsidRPr="008F616D" w:rsidRDefault="00247D0E" w:rsidP="00067B8F">
            <w:pPr>
              <w:textAlignment w:val="baseline"/>
            </w:pPr>
          </w:p>
        </w:tc>
      </w:tr>
    </w:tbl>
    <w:p w14:paraId="419B2788" w14:textId="77777777" w:rsidR="00247D0E" w:rsidRDefault="00247D0E" w:rsidP="00247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7848700F" w14:textId="77777777" w:rsidR="00247D0E" w:rsidRPr="00247D0E" w:rsidRDefault="00247D0E" w:rsidP="00247D0E">
      <w:pPr>
        <w:rPr>
          <w:u w:val="single"/>
        </w:rPr>
      </w:pPr>
      <w:r w:rsidRPr="00247D0E">
        <w:rPr>
          <w:u w:val="single"/>
        </w:rPr>
        <w:t xml:space="preserve">Present </w:t>
      </w:r>
      <w:r>
        <w:rPr>
          <w:u w:val="single"/>
        </w:rPr>
        <w:t>Passive,</w:t>
      </w:r>
      <w:r w:rsidRPr="00247D0E">
        <w:rPr>
          <w:u w:val="single"/>
        </w:rPr>
        <w:t xml:space="preserve"> </w:t>
      </w:r>
      <w:r>
        <w:rPr>
          <w:u w:val="single"/>
        </w:rPr>
        <w:t>2</w:t>
      </w:r>
      <w:r w:rsidRPr="00247D0E">
        <w:rPr>
          <w:u w:val="single"/>
          <w:vertAlign w:val="superscript"/>
        </w:rPr>
        <w:t>nd</w:t>
      </w:r>
      <w:r w:rsidRPr="00247D0E">
        <w:rPr>
          <w:u w:val="single"/>
        </w:rPr>
        <w:t xml:space="preserve"> Conjugation</w:t>
      </w:r>
    </w:p>
    <w:p w14:paraId="0DFFDF9F" w14:textId="77C5F93D" w:rsidR="00247D0E" w:rsidRPr="0020165A" w:rsidRDefault="00247D0E" w:rsidP="00247D0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20165A">
        <w:rPr>
          <w:rFonts w:eastAsia="Times New Roman" w:cstheme="minorHAnsi"/>
          <w:color w:val="333333"/>
          <w:lang w:bidi="he-IL"/>
        </w:rPr>
        <w:t>2</w:t>
      </w:r>
      <w:r w:rsidRPr="0020165A">
        <w:rPr>
          <w:rFonts w:eastAsia="Times New Roman" w:cstheme="minorHAnsi"/>
          <w:color w:val="333333"/>
          <w:vertAlign w:val="superscript"/>
          <w:lang w:bidi="he-IL"/>
        </w:rPr>
        <w:t>nd</w:t>
      </w:r>
      <w:r w:rsidRPr="0020165A">
        <w:rPr>
          <w:rFonts w:eastAsia="Times New Roman" w:cstheme="minorHAnsi"/>
          <w:color w:val="333333"/>
          <w:lang w:bidi="he-IL"/>
        </w:rPr>
        <w:t xml:space="preserve"> Conjugation: </w:t>
      </w:r>
      <w:proofErr w:type="spellStart"/>
      <w:r w:rsidRPr="0020165A">
        <w:rPr>
          <w:rFonts w:eastAsia="Times New Roman" w:cstheme="minorHAnsi"/>
          <w:i/>
          <w:iCs/>
          <w:color w:val="333333"/>
          <w:lang w:bidi="he-IL"/>
        </w:rPr>
        <w:t>timeo</w:t>
      </w:r>
      <w:proofErr w:type="spellEnd"/>
      <w:r w:rsidRPr="0020165A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Pr="0020165A">
        <w:rPr>
          <w:rFonts w:eastAsia="Times New Roman" w:cstheme="minorHAnsi"/>
          <w:i/>
          <w:iCs/>
          <w:color w:val="333333"/>
          <w:lang w:bidi="he-IL"/>
        </w:rPr>
        <w:t>timere</w:t>
      </w:r>
      <w:proofErr w:type="spellEnd"/>
      <w:r w:rsidRPr="0020165A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Pr="0020165A">
        <w:rPr>
          <w:rFonts w:eastAsia="Times New Roman" w:cstheme="minorHAnsi"/>
          <w:i/>
          <w:iCs/>
          <w:color w:val="333333"/>
          <w:lang w:bidi="he-IL"/>
        </w:rPr>
        <w:t>timui</w:t>
      </w:r>
      <w:proofErr w:type="spellEnd"/>
      <w:r w:rsidRPr="0020165A">
        <w:rPr>
          <w:rFonts w:eastAsia="Times New Roman" w:cstheme="minorHAnsi"/>
          <w:i/>
          <w:iCs/>
          <w:color w:val="333333"/>
          <w:lang w:bidi="he-IL"/>
        </w:rPr>
        <w:t xml:space="preserve"> </w:t>
      </w:r>
      <w:r w:rsidR="00AF1A8F">
        <w:rPr>
          <w:rFonts w:eastAsia="Times New Roman" w:cstheme="minorHAnsi"/>
          <w:color w:val="333333"/>
          <w:lang w:bidi="he-IL"/>
        </w:rPr>
        <w:t>—</w:t>
      </w:r>
      <w:r w:rsidRPr="0020165A">
        <w:rPr>
          <w:rFonts w:eastAsia="Times New Roman" w:cstheme="minorHAnsi"/>
          <w:color w:val="333333"/>
          <w:lang w:bidi="he-IL"/>
        </w:rPr>
        <w:t xml:space="preserve"> to fear</w:t>
      </w:r>
    </w:p>
    <w:p w14:paraId="2C328718" w14:textId="77777777" w:rsidR="00247D0E" w:rsidRPr="0020165A" w:rsidRDefault="00247D0E" w:rsidP="00247D0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</w:p>
    <w:tbl>
      <w:tblPr>
        <w:tblW w:w="4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755"/>
        <w:gridCol w:w="1096"/>
        <w:gridCol w:w="971"/>
        <w:gridCol w:w="1096"/>
      </w:tblGrid>
      <w:tr w:rsidR="00247D0E" w:rsidRPr="0077385C" w14:paraId="49607196" w14:textId="77777777" w:rsidTr="00067B8F">
        <w:trPr>
          <w:trHeight w:val="186"/>
        </w:trPr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55D44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</w:rPr>
              <w:t> Person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7C05D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Singular</w:t>
            </w:r>
          </w:p>
        </w:tc>
        <w:tc>
          <w:tcPr>
            <w:tcW w:w="10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B6E46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26001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Plural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9C17B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Translation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</w:tr>
      <w:tr w:rsidR="00247D0E" w:rsidRPr="008F616D" w14:paraId="1764AB47" w14:textId="77777777" w:rsidTr="00067B8F">
        <w:trPr>
          <w:trHeight w:val="386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26288" w14:textId="248434CA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1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BAC97B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D057DD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C78D80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8C6E00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0CAEB8DF" w14:textId="77777777" w:rsidTr="00067B8F">
        <w:trPr>
          <w:trHeight w:val="379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B7BE4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2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 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9C9D0A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15FDA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06F228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4B8B4" w14:textId="77777777" w:rsidR="00247D0E" w:rsidRPr="008F616D" w:rsidRDefault="00247D0E" w:rsidP="00067B8F">
            <w:pPr>
              <w:textAlignment w:val="baseline"/>
            </w:pPr>
          </w:p>
        </w:tc>
      </w:tr>
      <w:tr w:rsidR="00247D0E" w:rsidRPr="008F616D" w14:paraId="4E694D1E" w14:textId="77777777" w:rsidTr="00067B8F">
        <w:trPr>
          <w:trHeight w:val="372"/>
        </w:trPr>
        <w:tc>
          <w:tcPr>
            <w:tcW w:w="1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6F092" w14:textId="77777777" w:rsidR="00247D0E" w:rsidRPr="0077385C" w:rsidRDefault="00247D0E" w:rsidP="00067B8F">
            <w:pPr>
              <w:textAlignment w:val="baseline"/>
              <w:rPr>
                <w:b/>
                <w:bCs/>
              </w:rPr>
            </w:pP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3</w:t>
            </w:r>
            <w:r w:rsidRPr="0077385C">
              <w:rPr>
                <w:rFonts w:ascii="Calibri" w:hAnsi="Calibri" w:cs="Calibri"/>
                <w:b/>
                <w:bCs/>
                <w:color w:val="333333"/>
                <w:sz w:val="17"/>
                <w:szCs w:val="17"/>
                <w:shd w:val="clear" w:color="auto" w:fill="FFFFFF"/>
                <w:vertAlign w:val="superscript"/>
              </w:rPr>
              <w:t>rd</w:t>
            </w:r>
            <w:r w:rsidRPr="0077385C">
              <w:rPr>
                <w:rFonts w:ascii="Calibri" w:hAnsi="Calibri" w:cs="Calibri"/>
                <w:b/>
                <w:bCs/>
                <w:color w:val="333333"/>
                <w:shd w:val="clear" w:color="auto" w:fill="FFFFFF"/>
              </w:rPr>
              <w:t> Person</w:t>
            </w:r>
            <w:r w:rsidRPr="0077385C">
              <w:rPr>
                <w:rFonts w:ascii="Calibri" w:hAnsi="Calibri" w:cs="Calibri"/>
                <w:b/>
                <w:bCs/>
                <w:color w:val="333333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77D54D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EB0A8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BF407" w14:textId="77777777" w:rsidR="00247D0E" w:rsidRPr="008F616D" w:rsidRDefault="00247D0E" w:rsidP="00067B8F">
            <w:pPr>
              <w:textAlignment w:val="baseline"/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9D5F99" w14:textId="77777777" w:rsidR="00247D0E" w:rsidRPr="008F616D" w:rsidRDefault="00247D0E" w:rsidP="00067B8F">
            <w:pPr>
              <w:textAlignment w:val="baseline"/>
            </w:pPr>
          </w:p>
        </w:tc>
      </w:tr>
    </w:tbl>
    <w:p w14:paraId="02BED186" w14:textId="77777777" w:rsidR="00247D0E" w:rsidRDefault="00247D0E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3EBF4F5" w14:textId="4E213EE2" w:rsidR="008601BD" w:rsidRDefault="008601BD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CD45DAC" w14:textId="00F78CEE" w:rsidR="003759B4" w:rsidRDefault="00FE4CAA" w:rsidP="00694E2C">
      <w:pPr>
        <w:rPr>
          <w:b/>
          <w:bCs/>
        </w:rPr>
      </w:pPr>
      <w:r>
        <w:rPr>
          <w:b/>
          <w:bCs/>
        </w:rPr>
        <w:t xml:space="preserve">Fabula </w:t>
      </w:r>
      <w:proofErr w:type="spellStart"/>
      <w:r>
        <w:rPr>
          <w:b/>
          <w:bCs/>
        </w:rPr>
        <w:t>Fabulosa</w:t>
      </w:r>
      <w:proofErr w:type="spellEnd"/>
      <w:r>
        <w:rPr>
          <w:b/>
          <w:bCs/>
        </w:rPr>
        <w:t>:</w:t>
      </w:r>
      <w:r w:rsidR="00E01629">
        <w:rPr>
          <w:b/>
          <w:bCs/>
        </w:rPr>
        <w:t xml:space="preserve"> </w:t>
      </w:r>
      <w:r w:rsidR="00A52AE5">
        <w:rPr>
          <w:b/>
          <w:bCs/>
        </w:rPr>
        <w:t>Juno and the Trojan War</w:t>
      </w:r>
    </w:p>
    <w:p w14:paraId="245AB650" w14:textId="3C697DEF" w:rsidR="00E01629" w:rsidRDefault="00E01629" w:rsidP="00694E2C">
      <w:r>
        <w:t>What have you learned?</w:t>
      </w:r>
    </w:p>
    <w:p w14:paraId="70F74539" w14:textId="7ABE938B" w:rsidR="00AA4104" w:rsidRDefault="00AA4104" w:rsidP="00E01629">
      <w:pPr>
        <w:pStyle w:val="ListParagraph"/>
        <w:numPr>
          <w:ilvl w:val="0"/>
          <w:numId w:val="6"/>
        </w:numPr>
      </w:pPr>
      <w:r>
        <w:t>Wh</w:t>
      </w:r>
      <w:r w:rsidR="00B83EF3">
        <w:t>ich group did Juno help in the Trojan War?</w:t>
      </w:r>
    </w:p>
    <w:p w14:paraId="3FCD3DC4" w14:textId="237BDC8B" w:rsidR="00AA4104" w:rsidRDefault="00A91319" w:rsidP="00E01629">
      <w:pPr>
        <w:pStyle w:val="ListParagraph"/>
        <w:numPr>
          <w:ilvl w:val="0"/>
          <w:numId w:val="6"/>
        </w:numPr>
      </w:pPr>
      <w:r>
        <w:t>How did Juno lull Jupiter to sleep?</w:t>
      </w:r>
    </w:p>
    <w:p w14:paraId="04E1E899" w14:textId="68C0809B" w:rsidR="00AA4104" w:rsidRDefault="00A91319" w:rsidP="00E01629">
      <w:pPr>
        <w:pStyle w:val="ListParagraph"/>
        <w:numPr>
          <w:ilvl w:val="0"/>
          <w:numId w:val="6"/>
        </w:numPr>
      </w:pPr>
      <w:r>
        <w:t xml:space="preserve">How did Neptune help Juno? </w:t>
      </w:r>
    </w:p>
    <w:p w14:paraId="3C12B3EB" w14:textId="226812F8" w:rsidR="00A91319" w:rsidRDefault="00A91319" w:rsidP="00E01629">
      <w:pPr>
        <w:pStyle w:val="ListParagraph"/>
        <w:numPr>
          <w:ilvl w:val="0"/>
          <w:numId w:val="6"/>
        </w:numPr>
      </w:pPr>
      <w:r>
        <w:t>On which mountain was Jupiter perched?</w:t>
      </w:r>
    </w:p>
    <w:sectPr w:rsidR="00A9131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44301" w14:textId="77777777" w:rsidR="006F1461" w:rsidRDefault="006F1461" w:rsidP="00AF1A8F">
      <w:pPr>
        <w:spacing w:after="0" w:line="240" w:lineRule="auto"/>
      </w:pPr>
      <w:r>
        <w:separator/>
      </w:r>
    </w:p>
  </w:endnote>
  <w:endnote w:type="continuationSeparator" w:id="0">
    <w:p w14:paraId="097D98FD" w14:textId="77777777" w:rsidR="006F1461" w:rsidRDefault="006F1461" w:rsidP="00AF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D9BC2" w14:textId="77777777" w:rsidR="005210C1" w:rsidRDefault="005210C1" w:rsidP="005210C1">
    <w:pPr>
      <w:pStyle w:val="Footer"/>
      <w:jc w:val="right"/>
    </w:pPr>
    <w:r>
      <w:t>Unless Otherwise Noted All Content © 2021 Florida Virtual School</w:t>
    </w:r>
  </w:p>
  <w:p w14:paraId="3C753E61" w14:textId="242105B0" w:rsidR="00BA7B48" w:rsidRDefault="00BA7B48">
    <w:pPr>
      <w:pStyle w:val="Footer"/>
    </w:pPr>
  </w:p>
  <w:p w14:paraId="557FFB05" w14:textId="77777777" w:rsidR="00AF1A8F" w:rsidRDefault="00AF1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E70A4" w14:textId="77777777" w:rsidR="006F1461" w:rsidRDefault="006F1461" w:rsidP="00AF1A8F">
      <w:pPr>
        <w:spacing w:after="0" w:line="240" w:lineRule="auto"/>
      </w:pPr>
      <w:r>
        <w:separator/>
      </w:r>
    </w:p>
  </w:footnote>
  <w:footnote w:type="continuationSeparator" w:id="0">
    <w:p w14:paraId="7EA3232B" w14:textId="77777777" w:rsidR="006F1461" w:rsidRDefault="006F1461" w:rsidP="00AF1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3F26"/>
    <w:rsid w:val="00074BEB"/>
    <w:rsid w:val="0009284F"/>
    <w:rsid w:val="0012448C"/>
    <w:rsid w:val="00187FCA"/>
    <w:rsid w:val="001B4BCB"/>
    <w:rsid w:val="001B7F99"/>
    <w:rsid w:val="0020165A"/>
    <w:rsid w:val="00231DF6"/>
    <w:rsid w:val="002443B7"/>
    <w:rsid w:val="00247D0E"/>
    <w:rsid w:val="002D7F04"/>
    <w:rsid w:val="00335DA9"/>
    <w:rsid w:val="003759B4"/>
    <w:rsid w:val="003A2DCF"/>
    <w:rsid w:val="0041721A"/>
    <w:rsid w:val="004A5735"/>
    <w:rsid w:val="005210C1"/>
    <w:rsid w:val="00544185"/>
    <w:rsid w:val="005730BF"/>
    <w:rsid w:val="005B1173"/>
    <w:rsid w:val="005D3576"/>
    <w:rsid w:val="006029F4"/>
    <w:rsid w:val="00617B3C"/>
    <w:rsid w:val="00672186"/>
    <w:rsid w:val="00694E2C"/>
    <w:rsid w:val="006C738C"/>
    <w:rsid w:val="006F1461"/>
    <w:rsid w:val="007019CC"/>
    <w:rsid w:val="007076AB"/>
    <w:rsid w:val="00747651"/>
    <w:rsid w:val="00776020"/>
    <w:rsid w:val="007A0CF2"/>
    <w:rsid w:val="007F18C9"/>
    <w:rsid w:val="008601BD"/>
    <w:rsid w:val="008B43E8"/>
    <w:rsid w:val="00943FE8"/>
    <w:rsid w:val="009475FC"/>
    <w:rsid w:val="00981C44"/>
    <w:rsid w:val="00A52AE5"/>
    <w:rsid w:val="00A91319"/>
    <w:rsid w:val="00AA4104"/>
    <w:rsid w:val="00AE3E01"/>
    <w:rsid w:val="00AF1A8F"/>
    <w:rsid w:val="00B416F7"/>
    <w:rsid w:val="00B83EF3"/>
    <w:rsid w:val="00BA7B48"/>
    <w:rsid w:val="00BB1BC1"/>
    <w:rsid w:val="00C027AC"/>
    <w:rsid w:val="00CB5C06"/>
    <w:rsid w:val="00CD525D"/>
    <w:rsid w:val="00CF28B2"/>
    <w:rsid w:val="00D81F35"/>
    <w:rsid w:val="00DA5EAA"/>
    <w:rsid w:val="00DB090A"/>
    <w:rsid w:val="00E01629"/>
    <w:rsid w:val="00E23B54"/>
    <w:rsid w:val="00E3006D"/>
    <w:rsid w:val="00EA719D"/>
    <w:rsid w:val="00EE1153"/>
    <w:rsid w:val="00F24929"/>
    <w:rsid w:val="00F46D1F"/>
    <w:rsid w:val="00F74945"/>
    <w:rsid w:val="00F80836"/>
    <w:rsid w:val="00FD7170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5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EA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A8F"/>
  </w:style>
  <w:style w:type="paragraph" w:styleId="Footer">
    <w:name w:val="footer"/>
    <w:basedOn w:val="Normal"/>
    <w:link w:val="FooterChar"/>
    <w:uiPriority w:val="99"/>
    <w:unhideWhenUsed/>
    <w:rsid w:val="00AF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A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B54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B5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36</cp:revision>
  <dcterms:created xsi:type="dcterms:W3CDTF">2020-09-15T13:26:00Z</dcterms:created>
  <dcterms:modified xsi:type="dcterms:W3CDTF">2021-03-18T10:16:00Z</dcterms:modified>
</cp:coreProperties>
</file>