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13C3F" w14:textId="77777777" w:rsidR="005D3041" w:rsidRDefault="00000000">
      <w:pPr>
        <w:spacing w:before="600" w:after="80"/>
      </w:pPr>
      <w:r>
        <w:rPr>
          <w:b/>
          <w:bCs/>
          <w:color w:val="111111"/>
          <w:sz w:val="44"/>
          <w:szCs w:val="44"/>
        </w:rPr>
        <w:t>PRODUCT REQUIREMENTS DOCUMENT</w:t>
      </w:r>
    </w:p>
    <w:p w14:paraId="66212470" w14:textId="77777777" w:rsidR="005D3041" w:rsidRDefault="00000000">
      <w:pPr>
        <w:spacing w:after="60"/>
      </w:pPr>
      <w:r>
        <w:rPr>
          <w:color w:val="555555"/>
          <w:sz w:val="30"/>
          <w:szCs w:val="30"/>
        </w:rPr>
        <w:t xml:space="preserve">Girik </w:t>
      </w:r>
      <w:proofErr w:type="spellStart"/>
      <w:r>
        <w:rPr>
          <w:color w:val="555555"/>
          <w:sz w:val="30"/>
          <w:szCs w:val="30"/>
        </w:rPr>
        <w:t>Nohani</w:t>
      </w:r>
      <w:proofErr w:type="spellEnd"/>
      <w:r>
        <w:rPr>
          <w:color w:val="555555"/>
          <w:sz w:val="30"/>
          <w:szCs w:val="30"/>
        </w:rPr>
        <w:t xml:space="preserve"> — Personal Portfolio Website</w:t>
      </w:r>
    </w:p>
    <w:p w14:paraId="207FB7BA" w14:textId="77777777" w:rsidR="005D3041" w:rsidRDefault="00000000">
      <w:pPr>
        <w:spacing w:after="400"/>
      </w:pPr>
      <w:r>
        <w:rPr>
          <w:color w:val="999999"/>
          <w:sz w:val="20"/>
          <w:szCs w:val="20"/>
        </w:rPr>
        <w:t xml:space="preserve">Version </w:t>
      </w:r>
      <w:proofErr w:type="gramStart"/>
      <w:r>
        <w:rPr>
          <w:color w:val="999999"/>
          <w:sz w:val="20"/>
          <w:szCs w:val="20"/>
        </w:rPr>
        <w:t>1.0  ·</w:t>
      </w:r>
      <w:proofErr w:type="gramEnd"/>
      <w:r>
        <w:rPr>
          <w:color w:val="999999"/>
          <w:sz w:val="20"/>
          <w:szCs w:val="20"/>
        </w:rPr>
        <w:t xml:space="preserve">  March 2026  ·  Built with Cursor AI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D3041" w14:paraId="394F47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28A5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Client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C261F" w14:textId="77777777" w:rsidR="005D3041" w:rsidRDefault="00000000">
            <w:r>
              <w:rPr>
                <w:color w:val="444444"/>
                <w:sz w:val="20"/>
                <w:szCs w:val="20"/>
              </w:rPr>
              <w:t xml:space="preserve">Girik </w:t>
            </w:r>
            <w:proofErr w:type="spellStart"/>
            <w:r>
              <w:rPr>
                <w:color w:val="444444"/>
                <w:sz w:val="20"/>
                <w:szCs w:val="20"/>
              </w:rPr>
              <w:t>Nohani</w:t>
            </w:r>
            <w:proofErr w:type="spellEnd"/>
          </w:p>
        </w:tc>
      </w:tr>
      <w:tr w:rsidR="005D3041" w14:paraId="36088D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19D1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Prepared for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427E" w14:textId="77777777" w:rsidR="005D3041" w:rsidRDefault="00000000">
            <w:r>
              <w:rPr>
                <w:color w:val="444444"/>
                <w:sz w:val="20"/>
                <w:szCs w:val="20"/>
              </w:rPr>
              <w:t>Cursor AI-assisted development</w:t>
            </w:r>
          </w:p>
        </w:tc>
      </w:tr>
      <w:tr w:rsidR="005D3041" w14:paraId="6AA464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89E41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Document status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D417" w14:textId="77777777" w:rsidR="005D3041" w:rsidRDefault="00000000">
            <w:r>
              <w:rPr>
                <w:color w:val="444444"/>
                <w:sz w:val="20"/>
                <w:szCs w:val="20"/>
              </w:rPr>
              <w:t>Final — Ready for build</w:t>
            </w:r>
          </w:p>
        </w:tc>
      </w:tr>
      <w:tr w:rsidR="005D3041" w14:paraId="023335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4E8D8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Last updated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8B06" w14:textId="77777777" w:rsidR="005D3041" w:rsidRDefault="00000000">
            <w:r>
              <w:rPr>
                <w:color w:val="444444"/>
                <w:sz w:val="20"/>
                <w:szCs w:val="20"/>
              </w:rPr>
              <w:t>March 2026</w:t>
            </w:r>
          </w:p>
        </w:tc>
      </w:tr>
    </w:tbl>
    <w:p w14:paraId="01A6C445" w14:textId="77777777" w:rsidR="005D3041" w:rsidRDefault="005D3041">
      <w:pPr>
        <w:pBdr>
          <w:bottom w:val="single" w:sz="4" w:space="0" w:color="DDDDDD"/>
        </w:pBdr>
        <w:spacing w:before="200" w:after="200"/>
      </w:pPr>
    </w:p>
    <w:p w14:paraId="75C44223" w14:textId="77777777" w:rsidR="005D3041" w:rsidRDefault="00000000">
      <w:pPr>
        <w:pStyle w:val="Heading1"/>
      </w:pPr>
      <w:r>
        <w:t>1. Project Overview</w:t>
      </w:r>
    </w:p>
    <w:p w14:paraId="052A3CF6" w14:textId="77777777" w:rsidR="005D3041" w:rsidRDefault="00000000">
      <w:pPr>
        <w:spacing w:before="60" w:after="60"/>
      </w:pPr>
      <w:r>
        <w:rPr>
          <w:color w:val="333333"/>
        </w:rPr>
        <w:t xml:space="preserve">This document defines all requirements, architecture decisions, component specifications, content schema, and interaction </w:t>
      </w:r>
      <w:proofErr w:type="spellStart"/>
      <w:r>
        <w:rPr>
          <w:color w:val="333333"/>
        </w:rPr>
        <w:t>behaviors</w:t>
      </w:r>
      <w:proofErr w:type="spellEnd"/>
      <w:r>
        <w:rPr>
          <w:color w:val="333333"/>
        </w:rPr>
        <w:t xml:space="preserve"> for the Girik </w:t>
      </w:r>
      <w:proofErr w:type="spellStart"/>
      <w:r>
        <w:rPr>
          <w:color w:val="333333"/>
        </w:rPr>
        <w:t>Nohani</w:t>
      </w:r>
      <w:proofErr w:type="spellEnd"/>
      <w:r>
        <w:rPr>
          <w:color w:val="333333"/>
        </w:rPr>
        <w:t xml:space="preserve"> portfolio website. It is intended to be passed directly to Cursor as the primary context document for AI-assisted development.</w:t>
      </w:r>
    </w:p>
    <w:p w14:paraId="40716097" w14:textId="77777777" w:rsidR="005D3041" w:rsidRDefault="005D304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D3041" w14:paraId="73DC75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55AC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Project type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A9901" w14:textId="77777777" w:rsidR="005D3041" w:rsidRDefault="00000000">
            <w:r>
              <w:rPr>
                <w:color w:val="444444"/>
                <w:sz w:val="20"/>
                <w:szCs w:val="20"/>
              </w:rPr>
              <w:t>Personal portfolio website — cybersecurity professional</w:t>
            </w:r>
          </w:p>
        </w:tc>
      </w:tr>
      <w:tr w:rsidR="005D3041" w14:paraId="789D01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6137D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Primary goals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9A5E" w14:textId="77777777" w:rsidR="005D3041" w:rsidRDefault="00000000">
            <w:r>
              <w:rPr>
                <w:color w:val="444444"/>
                <w:sz w:val="20"/>
                <w:szCs w:val="20"/>
              </w:rPr>
              <w:t>Attract freelance clients, support job applications, showcase projects</w:t>
            </w:r>
          </w:p>
        </w:tc>
      </w:tr>
      <w:tr w:rsidR="005D3041" w14:paraId="36BC01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C830B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Design source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0441" w14:textId="77777777" w:rsidR="005D3041" w:rsidRDefault="00000000">
            <w:r>
              <w:rPr>
                <w:color w:val="444444"/>
                <w:sz w:val="20"/>
                <w:szCs w:val="20"/>
              </w:rPr>
              <w:t>Figma (single-page, dark cyberpunk aesthetic)</w:t>
            </w:r>
          </w:p>
        </w:tc>
      </w:tr>
      <w:tr w:rsidR="005D3041" w14:paraId="7AC269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1E403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Build method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2B7F" w14:textId="77777777" w:rsidR="005D3041" w:rsidRDefault="00000000">
            <w:r>
              <w:rPr>
                <w:color w:val="444444"/>
                <w:sz w:val="20"/>
                <w:szCs w:val="20"/>
              </w:rPr>
              <w:t>AI-assisted via Cursor — this PRD is the primary prompt context</w:t>
            </w:r>
          </w:p>
        </w:tc>
      </w:tr>
      <w:tr w:rsidR="005D3041" w14:paraId="3F0051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7054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Target launch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2FCFD" w14:textId="77777777" w:rsidR="005D3041" w:rsidRDefault="00000000">
            <w:r>
              <w:rPr>
                <w:color w:val="444444"/>
                <w:sz w:val="20"/>
                <w:szCs w:val="20"/>
              </w:rPr>
              <w:t>As soon as content is finalized</w:t>
            </w:r>
          </w:p>
        </w:tc>
      </w:tr>
    </w:tbl>
    <w:p w14:paraId="0A4DE6EF" w14:textId="77777777" w:rsidR="005D3041" w:rsidRDefault="005D3041">
      <w:pPr>
        <w:pBdr>
          <w:bottom w:val="single" w:sz="4" w:space="0" w:color="DDDDDD"/>
        </w:pBdr>
        <w:spacing w:before="200" w:after="200"/>
      </w:pPr>
    </w:p>
    <w:p w14:paraId="69A115AB" w14:textId="77777777" w:rsidR="005D3041" w:rsidRDefault="00000000">
      <w:pPr>
        <w:pStyle w:val="Heading1"/>
      </w:pPr>
      <w:r>
        <w:t>2. Tech Stack</w:t>
      </w:r>
    </w:p>
    <w:p w14:paraId="63C93FD3" w14:textId="77777777" w:rsidR="005D3041" w:rsidRDefault="00000000">
      <w:pPr>
        <w:spacing w:before="60" w:after="60"/>
      </w:pPr>
      <w:r>
        <w:rPr>
          <w:color w:val="333333"/>
        </w:rPr>
        <w:t>All technology choices are finalized. Do not deviate from this stack without explicit approval.</w:t>
      </w:r>
    </w:p>
    <w:p w14:paraId="3AA26169" w14:textId="77777777" w:rsidR="005D3041" w:rsidRDefault="005D304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5D3041" w14:paraId="5C133F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D83C" w14:textId="77777777" w:rsidR="005D3041" w:rsidRDefault="00000000"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162A" w14:textId="77777777" w:rsidR="005D3041" w:rsidRDefault="00000000">
            <w:r>
              <w:rPr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3515" w14:textId="77777777" w:rsidR="005D3041" w:rsidRDefault="00000000">
            <w:r>
              <w:rPr>
                <w:b/>
                <w:bCs/>
                <w:sz w:val="20"/>
                <w:szCs w:val="20"/>
              </w:rPr>
              <w:t>Rationale</w:t>
            </w:r>
          </w:p>
        </w:tc>
      </w:tr>
      <w:tr w:rsidR="005D3041" w14:paraId="53B3CF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04E8E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2A02F" w14:textId="77777777" w:rsidR="005D3041" w:rsidRDefault="00000000">
            <w:r>
              <w:rPr>
                <w:color w:val="1A6E4A"/>
                <w:sz w:val="20"/>
                <w:szCs w:val="20"/>
              </w:rPr>
              <w:t>Next.js 14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1BEA" w14:textId="77777777" w:rsidR="005D3041" w:rsidRDefault="00000000">
            <w:r>
              <w:rPr>
                <w:color w:val="444444"/>
                <w:sz w:val="20"/>
                <w:szCs w:val="20"/>
              </w:rPr>
              <w:t xml:space="preserve">App Router, SSG for performance and basic SEO, </w:t>
            </w:r>
            <w:proofErr w:type="spellStart"/>
            <w:r>
              <w:rPr>
                <w:color w:val="444444"/>
                <w:sz w:val="20"/>
                <w:szCs w:val="20"/>
              </w:rPr>
              <w:t>Vercel</w:t>
            </w:r>
            <w:proofErr w:type="spellEnd"/>
            <w:r>
              <w:rPr>
                <w:color w:val="444444"/>
                <w:sz w:val="20"/>
                <w:szCs w:val="20"/>
              </w:rPr>
              <w:t>-native</w:t>
            </w:r>
          </w:p>
        </w:tc>
      </w:tr>
      <w:tr w:rsidR="005D3041" w14:paraId="1FE444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E6C7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Styling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B2633" w14:textId="77777777" w:rsidR="005D3041" w:rsidRDefault="00000000">
            <w:r>
              <w:rPr>
                <w:color w:val="1A6E4A"/>
                <w:sz w:val="20"/>
                <w:szCs w:val="20"/>
              </w:rPr>
              <w:t>Tailwind CSS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5E6C" w14:textId="77777777" w:rsidR="005D3041" w:rsidRDefault="00000000">
            <w:r>
              <w:rPr>
                <w:color w:val="444444"/>
                <w:sz w:val="20"/>
                <w:szCs w:val="20"/>
              </w:rPr>
              <w:t xml:space="preserve">Utility-first, works well with AI </w:t>
            </w:r>
            <w:proofErr w:type="spellStart"/>
            <w:r>
              <w:rPr>
                <w:color w:val="444444"/>
                <w:sz w:val="20"/>
                <w:szCs w:val="20"/>
              </w:rPr>
              <w:t>codegen</w:t>
            </w:r>
            <w:proofErr w:type="spellEnd"/>
            <w:r>
              <w:rPr>
                <w:color w:val="444444"/>
                <w:sz w:val="20"/>
                <w:szCs w:val="20"/>
              </w:rPr>
              <w:t>, maps cleanly to dark theme</w:t>
            </w:r>
          </w:p>
        </w:tc>
      </w:tr>
      <w:tr w:rsidR="005D3041" w14:paraId="2161AC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A9855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CMS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2AA4D" w14:textId="77777777" w:rsidR="005D3041" w:rsidRDefault="00000000">
            <w:r>
              <w:rPr>
                <w:color w:val="1A6E4A"/>
                <w:sz w:val="20"/>
                <w:szCs w:val="20"/>
              </w:rPr>
              <w:t>Sanity.io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395F" w14:textId="77777777" w:rsidR="005D3041" w:rsidRDefault="00000000">
            <w:r>
              <w:rPr>
                <w:color w:val="444444"/>
                <w:sz w:val="20"/>
                <w:szCs w:val="20"/>
              </w:rPr>
              <w:t>Non-technical editing UI, generous free tier, next-sanity integration</w:t>
            </w:r>
          </w:p>
        </w:tc>
      </w:tr>
      <w:tr w:rsidR="005D3041" w14:paraId="1761ED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2C2A6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Email / Forms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23D96" w14:textId="77777777" w:rsidR="005D3041" w:rsidRDefault="00000000">
            <w:r>
              <w:rPr>
                <w:color w:val="1A6E4A"/>
                <w:sz w:val="20"/>
                <w:szCs w:val="20"/>
              </w:rPr>
              <w:t>Resend + React Email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170D1" w14:textId="77777777" w:rsidR="005D3041" w:rsidRDefault="00000000">
            <w:r>
              <w:rPr>
                <w:color w:val="444444"/>
                <w:sz w:val="20"/>
                <w:szCs w:val="20"/>
              </w:rPr>
              <w:t>Delivers contact form submissions directly to client inbox, 3k/</w:t>
            </w:r>
            <w:proofErr w:type="spellStart"/>
            <w:r>
              <w:rPr>
                <w:color w:val="444444"/>
                <w:sz w:val="20"/>
                <w:szCs w:val="20"/>
              </w:rPr>
              <w:t>mo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free</w:t>
            </w:r>
          </w:p>
        </w:tc>
      </w:tr>
      <w:tr w:rsidR="005D3041" w14:paraId="52E7C3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3A1E0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Animations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5C466" w14:textId="77777777" w:rsidR="005D3041" w:rsidRDefault="00000000">
            <w:r>
              <w:rPr>
                <w:color w:val="1A6E4A"/>
                <w:sz w:val="20"/>
                <w:szCs w:val="20"/>
              </w:rPr>
              <w:t>Framer Motion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5579" w14:textId="77777777" w:rsidR="005D3041" w:rsidRDefault="00000000">
            <w:r>
              <w:rPr>
                <w:color w:val="444444"/>
                <w:sz w:val="20"/>
                <w:szCs w:val="20"/>
              </w:rPr>
              <w:t>Scroll reveals, typewriter hero text, hover states, glitch effects</w:t>
            </w:r>
          </w:p>
        </w:tc>
      </w:tr>
      <w:tr w:rsidR="005D3041" w14:paraId="6B579B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FBC1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Hosting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2E238" w14:textId="77777777" w:rsidR="005D3041" w:rsidRDefault="00000000">
            <w:proofErr w:type="spellStart"/>
            <w:r>
              <w:rPr>
                <w:color w:val="1A6E4A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D66A5" w14:textId="77777777" w:rsidR="005D3041" w:rsidRDefault="00000000">
            <w:r>
              <w:rPr>
                <w:color w:val="444444"/>
                <w:sz w:val="20"/>
                <w:szCs w:val="20"/>
              </w:rPr>
              <w:t>Free tier, auto-deploy from Git, zero config for Next.js</w:t>
            </w:r>
          </w:p>
        </w:tc>
      </w:tr>
    </w:tbl>
    <w:p w14:paraId="1B0051AD" w14:textId="77777777" w:rsidR="005D3041" w:rsidRDefault="005D3041">
      <w:pPr>
        <w:spacing w:before="160"/>
      </w:pPr>
    </w:p>
    <w:p w14:paraId="764A23CD" w14:textId="77777777" w:rsidR="005D3041" w:rsidRDefault="00000000">
      <w:pPr>
        <w:pStyle w:val="Heading2"/>
      </w:pPr>
      <w:r>
        <w:t>2.1 Key Packages</w:t>
      </w:r>
    </w:p>
    <w:p w14:paraId="154C5408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next-sanity — Sanity client and image component for Next.js</w:t>
      </w:r>
    </w:p>
    <w:p w14:paraId="2C406164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@sanity/image-url — Responsive image URL builder</w:t>
      </w:r>
    </w:p>
    <w:p w14:paraId="3CE512CB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react-email — Email template components</w:t>
      </w:r>
    </w:p>
    <w:p w14:paraId="3B0ECAF1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resend — Email delivery SDK</w:t>
      </w:r>
    </w:p>
    <w:p w14:paraId="418C472F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framer-motion — Animation library</w:t>
      </w:r>
    </w:p>
    <w:p w14:paraId="3D93A26D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@tailwindcss/typography — Prose styling for rich text from Sanity</w:t>
      </w:r>
    </w:p>
    <w:p w14:paraId="63CB0CF5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lucide</w:t>
      </w:r>
      <w:proofErr w:type="spellEnd"/>
      <w:r>
        <w:rPr>
          <w:color w:val="444444"/>
        </w:rPr>
        <w:t>-react — Icon set</w:t>
      </w:r>
    </w:p>
    <w:p w14:paraId="7FBCF947" w14:textId="77777777" w:rsidR="005D3041" w:rsidRDefault="005D3041">
      <w:pPr>
        <w:pBdr>
          <w:bottom w:val="single" w:sz="4" w:space="0" w:color="DDDDDD"/>
        </w:pBdr>
        <w:spacing w:before="200" w:after="200"/>
      </w:pPr>
    </w:p>
    <w:p w14:paraId="0FB416AD" w14:textId="77777777" w:rsidR="005D3041" w:rsidRDefault="00000000">
      <w:pPr>
        <w:pStyle w:val="Heading1"/>
      </w:pPr>
      <w:r>
        <w:t>3. Design System</w:t>
      </w:r>
    </w:p>
    <w:p w14:paraId="0AD6A452" w14:textId="77777777" w:rsidR="005D3041" w:rsidRDefault="00000000">
      <w:pPr>
        <w:pStyle w:val="Heading2"/>
      </w:pPr>
      <w:r>
        <w:t xml:space="preserve">3.1 </w:t>
      </w:r>
      <w:proofErr w:type="spellStart"/>
      <w:r>
        <w:t>Color</w:t>
      </w:r>
      <w:proofErr w:type="spellEnd"/>
      <w:r>
        <w:t xml:space="preserve"> Palette</w:t>
      </w:r>
    </w:p>
    <w:p w14:paraId="676A9D7A" w14:textId="77777777" w:rsidR="005D3041" w:rsidRDefault="00000000">
      <w:pPr>
        <w:spacing w:before="60" w:after="60"/>
      </w:pPr>
      <w:r>
        <w:rPr>
          <w:color w:val="333333"/>
        </w:rPr>
        <w:t xml:space="preserve">All values extracted directly from the Figma </w:t>
      </w:r>
      <w:proofErr w:type="spellStart"/>
      <w:r>
        <w:rPr>
          <w:color w:val="333333"/>
        </w:rPr>
        <w:t>color</w:t>
      </w:r>
      <w:proofErr w:type="spellEnd"/>
      <w:r>
        <w:rPr>
          <w:color w:val="333333"/>
        </w:rPr>
        <w:t xml:space="preserve"> palette. Do not approximate or substitute.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D3041" w14:paraId="216242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3A4D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Page background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13B72" w14:textId="77777777" w:rsidR="005D3041" w:rsidRDefault="00000000">
            <w:r>
              <w:rPr>
                <w:color w:val="444444"/>
                <w:sz w:val="20"/>
                <w:szCs w:val="20"/>
              </w:rPr>
              <w:t>#000300 — near-pure black, the base background for the entire site</w:t>
            </w:r>
          </w:p>
        </w:tc>
      </w:tr>
      <w:tr w:rsidR="005D3041" w14:paraId="169C3C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72BF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Card / section background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EE1E0" w14:textId="77777777" w:rsidR="005D3041" w:rsidRDefault="00000000">
            <w:r>
              <w:rPr>
                <w:color w:val="444444"/>
                <w:sz w:val="20"/>
                <w:szCs w:val="20"/>
              </w:rPr>
              <w:t>#1A1B1A — slightly lighter dark, used for cards, nav, content blocks</w:t>
            </w:r>
          </w:p>
        </w:tc>
      </w:tr>
      <w:tr w:rsidR="005D3041" w14:paraId="69F902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5563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Accent (teal)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D5816" w14:textId="77777777" w:rsidR="005D3041" w:rsidRDefault="00000000">
            <w:r>
              <w:rPr>
                <w:color w:val="444444"/>
                <w:sz w:val="20"/>
                <w:szCs w:val="20"/>
              </w:rPr>
              <w:t>#00C6BE — primary accent: CTAs, section numbers, highlights, borders</w:t>
            </w:r>
          </w:p>
        </w:tc>
      </w:tr>
      <w:tr w:rsidR="005D3041" w14:paraId="213E8A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E4C64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Accent (yellow)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4E6D" w14:textId="77777777" w:rsidR="005D3041" w:rsidRDefault="00000000">
            <w:r>
              <w:rPr>
                <w:color w:val="444444"/>
                <w:sz w:val="20"/>
                <w:szCs w:val="20"/>
              </w:rPr>
              <w:t>#F0E100 — secondary accent: used sparingly, hero tagline highlight</w:t>
            </w:r>
          </w:p>
        </w:tc>
      </w:tr>
      <w:tr w:rsidR="005D3041" w14:paraId="040485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A1C9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Text (white)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99DB9" w14:textId="77777777" w:rsidR="005D3041" w:rsidRDefault="00000000">
            <w:r>
              <w:rPr>
                <w:color w:val="444444"/>
                <w:sz w:val="20"/>
                <w:szCs w:val="20"/>
              </w:rPr>
              <w:t>#FFFFFF — primary headings and high-emphasis text</w:t>
            </w:r>
          </w:p>
        </w:tc>
      </w:tr>
      <w:tr w:rsidR="005D3041" w14:paraId="61D4EB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07050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Text (light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gray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7EAA" w14:textId="77777777" w:rsidR="005D3041" w:rsidRDefault="00000000">
            <w:r>
              <w:rPr>
                <w:color w:val="444444"/>
                <w:sz w:val="20"/>
                <w:szCs w:val="20"/>
              </w:rPr>
              <w:t>#E6E6E6 — body text, descriptions</w:t>
            </w:r>
          </w:p>
        </w:tc>
      </w:tr>
      <w:tr w:rsidR="005D3041" w14:paraId="214DD7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8346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Text (mid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gray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DFCE" w14:textId="77777777" w:rsidR="005D3041" w:rsidRDefault="00000000">
            <w:r>
              <w:rPr>
                <w:color w:val="444444"/>
                <w:sz w:val="20"/>
                <w:szCs w:val="20"/>
              </w:rPr>
              <w:t>#CCCCCC — secondary body text</w:t>
            </w:r>
          </w:p>
        </w:tc>
      </w:tr>
      <w:tr w:rsidR="005D3041" w14:paraId="546539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BD27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Text (mid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gray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2)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D53D0" w14:textId="77777777" w:rsidR="005D3041" w:rsidRDefault="00000000">
            <w:r>
              <w:rPr>
                <w:color w:val="444444"/>
                <w:sz w:val="20"/>
                <w:szCs w:val="20"/>
              </w:rPr>
              <w:t>#B3B3B3 — meta text, captions, dates</w:t>
            </w:r>
          </w:p>
        </w:tc>
      </w:tr>
      <w:tr w:rsidR="005D3041" w14:paraId="4218A5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C5F1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Text (muted)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17F2D" w14:textId="77777777" w:rsidR="005D3041" w:rsidRDefault="00000000">
            <w:r>
              <w:rPr>
                <w:color w:val="444444"/>
                <w:sz w:val="20"/>
                <w:szCs w:val="20"/>
              </w:rPr>
              <w:t>#999999 — placeholder text, disabled states, muted labels</w:t>
            </w:r>
          </w:p>
        </w:tc>
      </w:tr>
      <w:tr w:rsidR="005D3041" w14:paraId="52CD69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196D6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Text (dark)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47C9D" w14:textId="77777777" w:rsidR="005D3041" w:rsidRDefault="00000000">
            <w:r>
              <w:rPr>
                <w:color w:val="444444"/>
                <w:sz w:val="20"/>
                <w:szCs w:val="20"/>
              </w:rPr>
              <w:t>#333333 — used on light backgrounds only (e.g. off-white sections)</w:t>
            </w:r>
          </w:p>
        </w:tc>
      </w:tr>
      <w:tr w:rsidR="005D3041" w14:paraId="2D3F24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68418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White line / divider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64703" w14:textId="77777777" w:rsidR="005D3041" w:rsidRDefault="00000000">
            <w:r>
              <w:rPr>
                <w:color w:val="444444"/>
                <w:sz w:val="20"/>
                <w:szCs w:val="20"/>
              </w:rPr>
              <w:t>#F7F0F0 — used for horizontal rules, section dividers, and light decorative lines</w:t>
            </w:r>
          </w:p>
        </w:tc>
      </w:tr>
      <w:tr w:rsidR="005D3041" w14:paraId="7A8F64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822E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Border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0F07" w14:textId="77777777" w:rsidR="005D3041" w:rsidRDefault="00000000">
            <w:r>
              <w:rPr>
                <w:color w:val="444444"/>
                <w:sz w:val="20"/>
                <w:szCs w:val="20"/>
              </w:rPr>
              <w:t>#2A2A2A — card borders, dividers, input outlines</w:t>
            </w:r>
          </w:p>
        </w:tc>
      </w:tr>
      <w:tr w:rsidR="00026BB0" w14:paraId="744176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D692" w14:textId="77777777" w:rsidR="00026BB0" w:rsidRDefault="00026BB0">
            <w:pPr>
              <w:rPr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7F3F" w14:textId="77777777" w:rsidR="00026BB0" w:rsidRDefault="00026BB0">
            <w:pPr>
              <w:rPr>
                <w:color w:val="444444"/>
                <w:sz w:val="20"/>
                <w:szCs w:val="20"/>
              </w:rPr>
            </w:pPr>
          </w:p>
        </w:tc>
      </w:tr>
    </w:tbl>
    <w:p w14:paraId="69FFE3C7" w14:textId="77777777" w:rsidR="005D3041" w:rsidRDefault="00000000">
      <w:pPr>
        <w:pStyle w:val="Heading2"/>
      </w:pPr>
      <w:r>
        <w:lastRenderedPageBreak/>
        <w:t>3.2 Typography</w:t>
      </w:r>
    </w:p>
    <w:p w14:paraId="18D23B43" w14:textId="77777777" w:rsidR="005D3041" w:rsidRDefault="00000000">
      <w:pPr>
        <w:spacing w:before="60" w:after="60"/>
      </w:pPr>
      <w:r>
        <w:rPr>
          <w:color w:val="333333"/>
        </w:rPr>
        <w:t xml:space="preserve">Import from Google Fonts: Exo 2 (headings/display) + </w:t>
      </w:r>
      <w:proofErr w:type="spellStart"/>
      <w:r>
        <w:rPr>
          <w:color w:val="333333"/>
        </w:rPr>
        <w:t>Jost</w:t>
      </w:r>
      <w:proofErr w:type="spellEnd"/>
      <w:r>
        <w:rPr>
          <w:color w:val="333333"/>
        </w:rPr>
        <w:t xml:space="preserve"> (body/UI). Both loaded via next/font/google. These are the exact fonts used in the Figma design.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D3041" w14:paraId="30BD5C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3761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Hero name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16D5E" w14:textId="77777777" w:rsidR="005D3041" w:rsidRDefault="00000000">
            <w:r>
              <w:rPr>
                <w:color w:val="444444"/>
                <w:sz w:val="20"/>
                <w:szCs w:val="20"/>
              </w:rPr>
              <w:t>Exo 2, 64px mobile / 96px desktop, bold, #FFFFFF</w:t>
            </w:r>
          </w:p>
        </w:tc>
      </w:tr>
      <w:tr w:rsidR="005D3041" w14:paraId="7DA7C8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9045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Hero tagline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9B5B" w14:textId="77777777" w:rsidR="005D3041" w:rsidRDefault="00000000">
            <w:proofErr w:type="spellStart"/>
            <w:r>
              <w:rPr>
                <w:color w:val="444444"/>
                <w:sz w:val="20"/>
                <w:szCs w:val="20"/>
              </w:rPr>
              <w:t>Jost</w:t>
            </w:r>
            <w:proofErr w:type="spellEnd"/>
            <w:r>
              <w:rPr>
                <w:color w:val="444444"/>
                <w:sz w:val="20"/>
                <w:szCs w:val="20"/>
              </w:rPr>
              <w:t>, 18px / 22px, regular, #B3B3B3</w:t>
            </w:r>
          </w:p>
        </w:tc>
      </w:tr>
      <w:tr w:rsidR="005D3041" w14:paraId="1A089D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0E70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Section numbers (C1, C2)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297DB" w14:textId="77777777" w:rsidR="005D3041" w:rsidRDefault="00000000">
            <w:r>
              <w:rPr>
                <w:color w:val="444444"/>
                <w:sz w:val="20"/>
                <w:szCs w:val="20"/>
              </w:rPr>
              <w:t>Exo 2, 96px, bold, opacity 0.06, decorative</w:t>
            </w:r>
          </w:p>
        </w:tc>
      </w:tr>
      <w:tr w:rsidR="005D3041" w14:paraId="76BC79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C18A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Section headings (H2)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0B5D4" w14:textId="77777777" w:rsidR="005D3041" w:rsidRDefault="00000000">
            <w:r>
              <w:rPr>
                <w:color w:val="444444"/>
                <w:sz w:val="20"/>
                <w:szCs w:val="20"/>
              </w:rPr>
              <w:t>Exo 2, 32px / 48px, bold, #FFFFFF</w:t>
            </w:r>
          </w:p>
        </w:tc>
      </w:tr>
      <w:tr w:rsidR="005D3041" w14:paraId="6C6E36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BFAC7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Sub-headings (H3)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07A3D" w14:textId="77777777" w:rsidR="005D3041" w:rsidRDefault="00000000">
            <w:r>
              <w:rPr>
                <w:color w:val="444444"/>
                <w:sz w:val="20"/>
                <w:szCs w:val="20"/>
              </w:rPr>
              <w:t>Exo 2, 20px / 24px, bold, #E6E6E6</w:t>
            </w:r>
          </w:p>
        </w:tc>
      </w:tr>
      <w:tr w:rsidR="005D3041" w14:paraId="3B6217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2D41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Body text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FF7CB" w14:textId="77777777" w:rsidR="005D3041" w:rsidRDefault="00000000">
            <w:proofErr w:type="spellStart"/>
            <w:r>
              <w:rPr>
                <w:color w:val="444444"/>
                <w:sz w:val="20"/>
                <w:szCs w:val="20"/>
              </w:rPr>
              <w:t>Jost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16px / 18px, regular, #E6E6E6 (accessibility fix from Figma </w:t>
            </w:r>
            <w:proofErr w:type="spellStart"/>
            <w:r>
              <w:rPr>
                <w:color w:val="444444"/>
                <w:sz w:val="20"/>
                <w:szCs w:val="20"/>
              </w:rPr>
              <w:t>gray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</w:tr>
      <w:tr w:rsidR="005D3041" w14:paraId="73E8BB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E853D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Meta/caption text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A41BC" w14:textId="77777777" w:rsidR="005D3041" w:rsidRDefault="00000000">
            <w:proofErr w:type="spellStart"/>
            <w:r>
              <w:rPr>
                <w:color w:val="444444"/>
                <w:sz w:val="20"/>
                <w:szCs w:val="20"/>
              </w:rPr>
              <w:t>Jost</w:t>
            </w:r>
            <w:proofErr w:type="spellEnd"/>
            <w:r>
              <w:rPr>
                <w:color w:val="444444"/>
                <w:sz w:val="20"/>
                <w:szCs w:val="20"/>
              </w:rPr>
              <w:t>, 13px / 14px, regular, #999999</w:t>
            </w:r>
          </w:p>
        </w:tc>
      </w:tr>
      <w:tr w:rsidR="005D3041" w14:paraId="2632E5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05D3A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Button text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52B5" w14:textId="77777777" w:rsidR="005D3041" w:rsidRDefault="00000000">
            <w:r>
              <w:rPr>
                <w:color w:val="444444"/>
                <w:sz w:val="20"/>
                <w:szCs w:val="20"/>
              </w:rPr>
              <w:t>Exo 2, 14px, bold, letter-spacing 0.05em</w:t>
            </w:r>
          </w:p>
        </w:tc>
      </w:tr>
      <w:tr w:rsidR="005D3041" w14:paraId="403FEC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D5B8" w14:textId="77777777" w:rsidR="005D3041" w:rsidRDefault="00000000">
            <w:r>
              <w:rPr>
                <w:b/>
                <w:bCs/>
                <w:color w:val="333333"/>
                <w:sz w:val="20"/>
                <w:szCs w:val="20"/>
              </w:rPr>
              <w:t>CMS badge text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1A3A5" w14:textId="77777777" w:rsidR="005D3041" w:rsidRDefault="00000000">
            <w:proofErr w:type="spellStart"/>
            <w:r>
              <w:rPr>
                <w:color w:val="444444"/>
                <w:sz w:val="20"/>
                <w:szCs w:val="20"/>
              </w:rPr>
              <w:t>Jost</w:t>
            </w:r>
            <w:proofErr w:type="spellEnd"/>
            <w:r>
              <w:rPr>
                <w:color w:val="444444"/>
                <w:sz w:val="20"/>
                <w:szCs w:val="20"/>
              </w:rPr>
              <w:t>, 11px, uppercase, letter-spacing 0.1em</w:t>
            </w:r>
          </w:p>
        </w:tc>
      </w:tr>
    </w:tbl>
    <w:p w14:paraId="6F6C31B0" w14:textId="77777777" w:rsidR="005D3041" w:rsidRDefault="00000000">
      <w:pPr>
        <w:pStyle w:val="Heading2"/>
      </w:pPr>
      <w:r>
        <w:t>3.3 Design Changes from Figma (Implemented in Code)</w:t>
      </w:r>
    </w:p>
    <w:p w14:paraId="24BB1624" w14:textId="77777777" w:rsidR="005D3041" w:rsidRDefault="00000000">
      <w:pPr>
        <w:spacing w:before="60" w:after="60"/>
      </w:pPr>
      <w:r>
        <w:rPr>
          <w:color w:val="333333"/>
        </w:rPr>
        <w:t>The following changes from the Figma design must be implemented directly in code — do not replicate the Figma version for these items:</w:t>
      </w:r>
    </w:p>
    <w:p w14:paraId="384D1774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CHANGE 1: </w:t>
      </w:r>
      <w:r>
        <w:rPr>
          <w:color w:val="444444"/>
        </w:rPr>
        <w:t xml:space="preserve">Body text </w:t>
      </w:r>
      <w:proofErr w:type="spellStart"/>
      <w:r>
        <w:rPr>
          <w:color w:val="444444"/>
        </w:rPr>
        <w:t>color</w:t>
      </w:r>
      <w:proofErr w:type="spellEnd"/>
      <w:r>
        <w:rPr>
          <w:color w:val="444444"/>
        </w:rPr>
        <w:t>: Changed from #888888 to #F0F0F0 throughout to meet WCAG AA contrast ratio (4.5:1 minimum).</w:t>
      </w:r>
    </w:p>
    <w:p w14:paraId="008995B6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CHANGE 2: </w:t>
      </w:r>
      <w:r>
        <w:rPr>
          <w:color w:val="444444"/>
        </w:rPr>
        <w:t>Hover/interaction states: Fully defined in Section 6. The Figma has no hover states — all must be built from this PRD.</w:t>
      </w:r>
    </w:p>
    <w:p w14:paraId="39410F0E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CHANGE 3: </w:t>
      </w:r>
      <w:r>
        <w:rPr>
          <w:color w:val="444444"/>
        </w:rPr>
        <w:t>Services section: Must appear BEFORE the Contact section in the final page order.</w:t>
      </w:r>
    </w:p>
    <w:p w14:paraId="0FEB5ED0" w14:textId="77777777" w:rsidR="005D3041" w:rsidRDefault="005D3041">
      <w:pPr>
        <w:pBdr>
          <w:bottom w:val="single" w:sz="4" w:space="0" w:color="DDDDDD"/>
        </w:pBdr>
        <w:spacing w:before="200" w:after="200"/>
      </w:pPr>
    </w:p>
    <w:p w14:paraId="53A0FE85" w14:textId="77777777" w:rsidR="005D3041" w:rsidRDefault="00000000">
      <w:pPr>
        <w:pStyle w:val="Heading1"/>
      </w:pPr>
      <w:r>
        <w:t>4. Page Structure &amp; Section Order</w:t>
      </w:r>
    </w:p>
    <w:p w14:paraId="62510D8E" w14:textId="77777777" w:rsidR="005D3041" w:rsidRDefault="00000000">
      <w:pPr>
        <w:spacing w:before="60" w:after="60"/>
      </w:pPr>
      <w:r>
        <w:rPr>
          <w:color w:val="333333"/>
        </w:rPr>
        <w:t>This is a single-page application with smooth scroll navigation. The page order below is final and supersedes the Figma layout.</w:t>
      </w:r>
    </w:p>
    <w:p w14:paraId="5A81E73D" w14:textId="77777777" w:rsidR="005D3041" w:rsidRDefault="005D304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5D3041" w14:paraId="6CC958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0E328" w14:textId="77777777" w:rsidR="005D3041" w:rsidRDefault="00000000">
            <w:r>
              <w:rPr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740C3" w14:textId="77777777" w:rsidR="005D3041" w:rsidRDefault="00000000">
            <w:r>
              <w:rPr>
                <w:b/>
                <w:bCs/>
                <w:sz w:val="20"/>
                <w:szCs w:val="20"/>
              </w:rPr>
              <w:t>Route/ID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C3A66" w14:textId="77777777" w:rsidR="005D3041" w:rsidRDefault="00000000">
            <w:r>
              <w:rPr>
                <w:b/>
                <w:bCs/>
                <w:sz w:val="20"/>
                <w:szCs w:val="20"/>
              </w:rPr>
              <w:t>CMS-Driven?</w:t>
            </w:r>
          </w:p>
        </w:tc>
      </w:tr>
      <w:tr w:rsidR="005D3041" w14:paraId="413A04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E8EC" w14:textId="77777777" w:rsidR="005D3041" w:rsidRDefault="00000000">
            <w:r>
              <w:rPr>
                <w:b/>
                <w:bCs/>
                <w:sz w:val="20"/>
                <w:szCs w:val="20"/>
              </w:rPr>
              <w:t>Navigation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4761" w14:textId="77777777" w:rsidR="005D304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#nav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A1D12" w14:textId="77777777" w:rsidR="005D3041" w:rsidRDefault="00000000">
            <w:r>
              <w:rPr>
                <w:color w:val="444444"/>
                <w:sz w:val="20"/>
                <w:szCs w:val="20"/>
              </w:rPr>
              <w:t>No — static</w:t>
            </w:r>
          </w:p>
        </w:tc>
      </w:tr>
      <w:tr w:rsidR="005D3041" w14:paraId="4CB9F9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39965" w14:textId="77777777" w:rsidR="005D3041" w:rsidRDefault="00000000">
            <w:r>
              <w:rPr>
                <w:b/>
                <w:bCs/>
                <w:sz w:val="20"/>
                <w:szCs w:val="20"/>
              </w:rPr>
              <w:t>Hero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A3F7" w14:textId="77777777" w:rsidR="005D304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#hero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F0044" w14:textId="77777777" w:rsidR="005D3041" w:rsidRDefault="00000000">
            <w:r>
              <w:rPr>
                <w:color w:val="444444"/>
                <w:sz w:val="20"/>
                <w:szCs w:val="20"/>
              </w:rPr>
              <w:t>No — static</w:t>
            </w:r>
          </w:p>
        </w:tc>
      </w:tr>
      <w:tr w:rsidR="005D3041" w14:paraId="709864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6524" w14:textId="77777777" w:rsidR="005D3041" w:rsidRDefault="00000000">
            <w:r>
              <w:rPr>
                <w:b/>
                <w:bCs/>
                <w:sz w:val="20"/>
                <w:szCs w:val="20"/>
              </w:rPr>
              <w:t>About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CB82" w14:textId="77777777" w:rsidR="005D304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#about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DAE4" w14:textId="77777777" w:rsidR="005D3041" w:rsidRDefault="00000000">
            <w:r>
              <w:rPr>
                <w:color w:val="444444"/>
                <w:sz w:val="20"/>
                <w:szCs w:val="20"/>
              </w:rPr>
              <w:t>Partial — bio text from CMS</w:t>
            </w:r>
          </w:p>
        </w:tc>
      </w:tr>
      <w:tr w:rsidR="005D3041" w14:paraId="478D55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40B9" w14:textId="77777777" w:rsidR="005D3041" w:rsidRDefault="00000000">
            <w:r>
              <w:rPr>
                <w:b/>
                <w:bCs/>
                <w:sz w:val="20"/>
                <w:szCs w:val="20"/>
              </w:rPr>
              <w:t>Education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0BD2A" w14:textId="77777777" w:rsidR="005D304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#education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5EACB" w14:textId="77777777" w:rsidR="005D3041" w:rsidRDefault="00000000">
            <w:r>
              <w:rPr>
                <w:color w:val="444444"/>
                <w:sz w:val="20"/>
                <w:szCs w:val="20"/>
              </w:rPr>
              <w:t>Yes — education entries from CMS</w:t>
            </w:r>
          </w:p>
        </w:tc>
      </w:tr>
      <w:tr w:rsidR="005D3041" w14:paraId="669237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B3FA1" w14:textId="77777777" w:rsidR="005D3041" w:rsidRDefault="00000000">
            <w:r>
              <w:rPr>
                <w:b/>
                <w:bCs/>
                <w:sz w:val="20"/>
                <w:szCs w:val="20"/>
              </w:rPr>
              <w:t>Certification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4C7C0" w14:textId="77777777" w:rsidR="005D304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#certification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D66E" w14:textId="77777777" w:rsidR="005D3041" w:rsidRDefault="00000000">
            <w:r>
              <w:rPr>
                <w:color w:val="444444"/>
                <w:sz w:val="20"/>
                <w:szCs w:val="20"/>
              </w:rPr>
              <w:t>Yes — certifications from CMS</w:t>
            </w:r>
          </w:p>
        </w:tc>
      </w:tr>
      <w:tr w:rsidR="005D3041" w14:paraId="04C909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F3EC" w14:textId="77777777" w:rsidR="005D3041" w:rsidRDefault="00000000">
            <w:r>
              <w:rPr>
                <w:b/>
                <w:bCs/>
                <w:sz w:val="20"/>
                <w:szCs w:val="20"/>
              </w:rPr>
              <w:t>Skills / Tools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A61E1" w14:textId="77777777" w:rsidR="005D304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#skills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B09A" w14:textId="77777777" w:rsidR="005D3041" w:rsidRDefault="00000000">
            <w:r>
              <w:rPr>
                <w:color w:val="444444"/>
                <w:sz w:val="20"/>
                <w:szCs w:val="20"/>
              </w:rPr>
              <w:t>Yes — skill categories from CMS</w:t>
            </w:r>
          </w:p>
        </w:tc>
      </w:tr>
      <w:tr w:rsidR="005D3041" w14:paraId="538CF9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18EF6" w14:textId="77777777" w:rsidR="005D3041" w:rsidRDefault="00000000">
            <w:r>
              <w:rPr>
                <w:b/>
                <w:bCs/>
                <w:sz w:val="20"/>
                <w:szCs w:val="20"/>
              </w:rPr>
              <w:lastRenderedPageBreak/>
              <w:t>Projects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5320" w14:textId="77777777" w:rsidR="005D304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#projects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FD1B5" w14:textId="77777777" w:rsidR="005D3041" w:rsidRDefault="00000000">
            <w:r>
              <w:rPr>
                <w:color w:val="444444"/>
                <w:sz w:val="20"/>
                <w:szCs w:val="20"/>
              </w:rPr>
              <w:t>Yes — project cards from CMS</w:t>
            </w:r>
          </w:p>
        </w:tc>
      </w:tr>
      <w:tr w:rsidR="005D3041" w14:paraId="0D9BEE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9E5A7" w14:textId="77777777" w:rsidR="005D3041" w:rsidRDefault="00000000">
            <w:r>
              <w:rPr>
                <w:b/>
                <w:bCs/>
                <w:sz w:val="20"/>
                <w:szCs w:val="20"/>
              </w:rPr>
              <w:t>Testimonials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201F" w14:textId="77777777" w:rsidR="005D304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#testimonials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00AF" w14:textId="77777777" w:rsidR="005D3041" w:rsidRDefault="00000000">
            <w:r>
              <w:rPr>
                <w:color w:val="444444"/>
                <w:sz w:val="20"/>
                <w:szCs w:val="20"/>
              </w:rPr>
              <w:t>Yes — testimonials from CMS</w:t>
            </w:r>
          </w:p>
        </w:tc>
      </w:tr>
      <w:tr w:rsidR="005D3041" w14:paraId="6452BC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3AAE" w14:textId="77777777" w:rsidR="005D3041" w:rsidRDefault="00000000">
            <w:r>
              <w:rPr>
                <w:b/>
                <w:bCs/>
                <w:sz w:val="20"/>
                <w:szCs w:val="20"/>
              </w:rPr>
              <w:t>Services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DF4C9" w14:textId="77777777" w:rsidR="005D304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#services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991D" w14:textId="77777777" w:rsidR="005D3041" w:rsidRDefault="00000000">
            <w:r>
              <w:rPr>
                <w:color w:val="444444"/>
                <w:sz w:val="20"/>
                <w:szCs w:val="20"/>
              </w:rPr>
              <w:t>Yes — from CMS. Built but hidden (</w:t>
            </w:r>
            <w:proofErr w:type="spellStart"/>
            <w:r>
              <w:rPr>
                <w:color w:val="444444"/>
                <w:sz w:val="20"/>
                <w:szCs w:val="20"/>
              </w:rPr>
              <w:t>isVisible</w:t>
            </w:r>
            <w:proofErr w:type="spellEnd"/>
            <w:r>
              <w:rPr>
                <w:color w:val="444444"/>
                <w:sz w:val="20"/>
                <w:szCs w:val="20"/>
              </w:rPr>
              <w:t>: false). Client enables via toggle.</w:t>
            </w:r>
          </w:p>
        </w:tc>
      </w:tr>
      <w:tr w:rsidR="005D3041" w14:paraId="0941AB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57313" w14:textId="77777777" w:rsidR="005D3041" w:rsidRDefault="00000000">
            <w:r>
              <w:rPr>
                <w:b/>
                <w:bCs/>
                <w:sz w:val="20"/>
                <w:szCs w:val="20"/>
              </w:rPr>
              <w:t>Experience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81C2" w14:textId="77777777" w:rsidR="005D304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#experience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D1DB" w14:textId="77777777" w:rsidR="005D3041" w:rsidRDefault="00000000">
            <w:r>
              <w:rPr>
                <w:color w:val="444444"/>
                <w:sz w:val="20"/>
                <w:szCs w:val="20"/>
              </w:rPr>
              <w:t>Yes — from CMS. Built but hidden (</w:t>
            </w:r>
            <w:proofErr w:type="spellStart"/>
            <w:r>
              <w:rPr>
                <w:color w:val="444444"/>
                <w:sz w:val="20"/>
                <w:szCs w:val="20"/>
              </w:rPr>
              <w:t>isVisible</w:t>
            </w:r>
            <w:proofErr w:type="spellEnd"/>
            <w:r>
              <w:rPr>
                <w:color w:val="444444"/>
                <w:sz w:val="20"/>
                <w:szCs w:val="20"/>
              </w:rPr>
              <w:t>: false). Client enables via toggle.</w:t>
            </w:r>
          </w:p>
        </w:tc>
      </w:tr>
      <w:tr w:rsidR="005D3041" w14:paraId="6FE79C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79202" w14:textId="77777777" w:rsidR="005D3041" w:rsidRDefault="00000000">
            <w:r>
              <w:rPr>
                <w:b/>
                <w:bCs/>
                <w:sz w:val="20"/>
                <w:szCs w:val="20"/>
              </w:rPr>
              <w:t>Contact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9294C" w14:textId="77777777" w:rsidR="005D304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#contact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28E4" w14:textId="77777777" w:rsidR="005D3041" w:rsidRDefault="00000000">
            <w:r>
              <w:rPr>
                <w:color w:val="444444"/>
                <w:sz w:val="20"/>
                <w:szCs w:val="20"/>
              </w:rPr>
              <w:t>No — static form</w:t>
            </w:r>
          </w:p>
        </w:tc>
      </w:tr>
      <w:tr w:rsidR="005D3041" w14:paraId="706D31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512C4" w14:textId="77777777" w:rsidR="005D3041" w:rsidRDefault="00000000">
            <w:r>
              <w:rPr>
                <w:b/>
                <w:bCs/>
                <w:sz w:val="20"/>
                <w:szCs w:val="20"/>
              </w:rPr>
              <w:t>Footer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B15B" w14:textId="77777777" w:rsidR="005D304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#footer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ED31" w14:textId="77777777" w:rsidR="005D3041" w:rsidRDefault="00000000">
            <w:r>
              <w:rPr>
                <w:color w:val="444444"/>
                <w:sz w:val="20"/>
                <w:szCs w:val="20"/>
              </w:rPr>
              <w:t>No — static</w:t>
            </w:r>
          </w:p>
        </w:tc>
      </w:tr>
    </w:tbl>
    <w:p w14:paraId="280F72B5" w14:textId="77777777" w:rsidR="005D3041" w:rsidRDefault="005D3041">
      <w:pPr>
        <w:pBdr>
          <w:bottom w:val="single" w:sz="4" w:space="0" w:color="DDDDDD"/>
        </w:pBdr>
        <w:spacing w:before="200" w:after="200"/>
      </w:pPr>
    </w:p>
    <w:p w14:paraId="73B04086" w14:textId="77777777" w:rsidR="005D3041" w:rsidRDefault="00000000">
      <w:pPr>
        <w:pStyle w:val="Heading1"/>
      </w:pPr>
      <w:r>
        <w:t>5. Component Breakdown</w:t>
      </w:r>
    </w:p>
    <w:p w14:paraId="4BA84C6A" w14:textId="77777777" w:rsidR="005D3041" w:rsidRDefault="00000000">
      <w:pPr>
        <w:pStyle w:val="Heading2"/>
      </w:pPr>
      <w:r>
        <w:t>5.1 Navigation</w:t>
      </w:r>
    </w:p>
    <w:p w14:paraId="1288628A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Sticky top nav, transparent background that gains a blur + border-bottom on scroll (backdrop-blur-md)</w:t>
      </w:r>
    </w:p>
    <w:p w14:paraId="15390E6B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Logo: 'GN' monogram in teal, Space Grotesk bold</w:t>
      </w:r>
    </w:p>
    <w:p w14:paraId="48EAE0E2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Links: Home, About, Projects, Contact — smooth scroll to section IDs</w:t>
      </w:r>
    </w:p>
    <w:p w14:paraId="75C218E9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Mobile: hamburger icon → full-screen overlay menu with slide-in animation (Framer Motion)</w:t>
      </w:r>
    </w:p>
    <w:p w14:paraId="3242A88B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Active link: teal underline indicator that follows scroll position</w:t>
      </w:r>
    </w:p>
    <w:p w14:paraId="4248A6C0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Download CV button: outlined teal button, top-right of nav</w:t>
      </w:r>
    </w:p>
    <w:p w14:paraId="7831EDD0" w14:textId="77777777" w:rsidR="005D3041" w:rsidRDefault="00000000">
      <w:pPr>
        <w:pStyle w:val="Heading2"/>
      </w:pPr>
      <w:r>
        <w:t>5.2 Hero Section</w:t>
      </w:r>
    </w:p>
    <w:p w14:paraId="2E7D2B24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Mobile-first layout: stacked single column, desktop: two-column with photo right</w:t>
      </w:r>
    </w:p>
    <w:p w14:paraId="12ECD12F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Label above name: 'Hello' in small teal caps with a short horizontal rule</w:t>
      </w:r>
    </w:p>
    <w:p w14:paraId="2221A808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Name: typewriter animation via Framer Motion — types 'I'm Girik </w:t>
      </w:r>
      <w:proofErr w:type="spellStart"/>
      <w:r>
        <w:rPr>
          <w:color w:val="444444"/>
        </w:rPr>
        <w:t>Nohani</w:t>
      </w:r>
      <w:proofErr w:type="spellEnd"/>
      <w:r>
        <w:rPr>
          <w:color w:val="444444"/>
        </w:rPr>
        <w:t>' character by character with blinking cursor</w:t>
      </w:r>
    </w:p>
    <w:p w14:paraId="0037F7FA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Tagline: 'Give me a glitch, a gap, or a system that doesn't make sense — I'll take it from there.' Fade in after typewriter completes</w:t>
      </w:r>
    </w:p>
    <w:p w14:paraId="7E30E6B7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CTAs: 'More about me' (outlined), 'Get in touch' (filled teal), 'Download CV' (ghost with arrow icon)</w:t>
      </w:r>
    </w:p>
    <w:p w14:paraId="351003D4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Vertical scroll indicator: animated chevron or dot on the right edge (desktop only)</w:t>
      </w:r>
    </w:p>
    <w:p w14:paraId="426F9BEE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Background: subtle noise texture or scanline overlay on dark background</w:t>
      </w:r>
    </w:p>
    <w:p w14:paraId="4EBDD0FA" w14:textId="77777777" w:rsidR="005D3041" w:rsidRDefault="00000000">
      <w:pPr>
        <w:pStyle w:val="Heading2"/>
      </w:pPr>
      <w:r>
        <w:t>5.3 About Section</w:t>
      </w:r>
    </w:p>
    <w:p w14:paraId="6306E6A7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Section marker: 'C1' decorative large numeral, opacity 6%, positioned top-left</w:t>
      </w:r>
    </w:p>
    <w:p w14:paraId="1ACB7AB9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Two-column layout on desktop: image left (rounded, teal border glow on hover), text right</w:t>
      </w:r>
    </w:p>
    <w:p w14:paraId="0B2FCDD2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Bio text pulled from Sanity (rich text field)</w:t>
      </w:r>
    </w:p>
    <w:p w14:paraId="43F7B71F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Social icon links: GitHub, LinkedIn — teal on hover, 24px icons from </w:t>
      </w:r>
      <w:proofErr w:type="spellStart"/>
      <w:r>
        <w:rPr>
          <w:color w:val="444444"/>
        </w:rPr>
        <w:t>lucide</w:t>
      </w:r>
      <w:proofErr w:type="spellEnd"/>
      <w:r>
        <w:rPr>
          <w:color w:val="444444"/>
        </w:rPr>
        <w:t>-react</w:t>
      </w:r>
    </w:p>
    <w:p w14:paraId="11390531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lastRenderedPageBreak/>
        <w:t>Download CV button below bio</w:t>
      </w:r>
    </w:p>
    <w:p w14:paraId="5388F5FA" w14:textId="77777777" w:rsidR="005D3041" w:rsidRDefault="00000000">
      <w:pPr>
        <w:pStyle w:val="Heading2"/>
      </w:pPr>
      <w:r>
        <w:t>5.4 Education Section</w:t>
      </w:r>
    </w:p>
    <w:p w14:paraId="4851551B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Timeline layout: left vertical teal line, education entries stacked on right</w:t>
      </w:r>
    </w:p>
    <w:p w14:paraId="733ACC1D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Each entry: degree title (bold), institution (teal), year range (</w:t>
      </w:r>
      <w:proofErr w:type="spellStart"/>
      <w:r>
        <w:rPr>
          <w:color w:val="444444"/>
        </w:rPr>
        <w:t>gray</w:t>
      </w:r>
      <w:proofErr w:type="spellEnd"/>
      <w:r>
        <w:rPr>
          <w:color w:val="444444"/>
        </w:rPr>
        <w:t>), description paragraph</w:t>
      </w:r>
    </w:p>
    <w:p w14:paraId="31B57689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Entries loaded from Sanity, sorted by date descending</w:t>
      </w:r>
    </w:p>
    <w:p w14:paraId="1991454E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Scroll-triggered fade-in for each entry (Framer Motion, staggered)</w:t>
      </w:r>
    </w:p>
    <w:p w14:paraId="751C8B83" w14:textId="77777777" w:rsidR="005D3041" w:rsidRDefault="00000000">
      <w:pPr>
        <w:pStyle w:val="Heading2"/>
      </w:pPr>
      <w:r>
        <w:t>5.5 Certification Section</w:t>
      </w:r>
    </w:p>
    <w:p w14:paraId="63211A0C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Three-column layout on desktop, single column on mobile</w:t>
      </w:r>
    </w:p>
    <w:p w14:paraId="07F12923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Left sidebar: list of certification names as clickable items</w:t>
      </w:r>
    </w:p>
    <w:p w14:paraId="49C3D0F9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Right content: selected certification detail (name, issuer, year, description)</w:t>
      </w:r>
    </w:p>
    <w:p w14:paraId="7834AF34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Active certification highlighted with teal left border</w:t>
      </w:r>
    </w:p>
    <w:p w14:paraId="18325A6D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Certifications loaded from Sanity</w:t>
      </w:r>
    </w:p>
    <w:p w14:paraId="5EC3B6E0" w14:textId="77777777" w:rsidR="005D3041" w:rsidRDefault="00000000">
      <w:pPr>
        <w:pStyle w:val="Heading2"/>
      </w:pPr>
      <w:r>
        <w:t>5.6 Skills / Tools Section</w:t>
      </w:r>
    </w:p>
    <w:p w14:paraId="154BA0D2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Accordion layout: each skill category is an expandable row</w:t>
      </w:r>
    </w:p>
    <w:p w14:paraId="11654BEB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Category header: icon + category name + chevron, teal accent on open state</w:t>
      </w:r>
    </w:p>
    <w:p w14:paraId="761E2F9D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Expanded content: bulleted list of individual tools/skills</w:t>
      </w:r>
    </w:p>
    <w:p w14:paraId="7F15918B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Only one accordion open at a time</w:t>
      </w:r>
    </w:p>
    <w:p w14:paraId="797D76E8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Categories and skills loaded from Sanity</w:t>
      </w:r>
    </w:p>
    <w:p w14:paraId="5D479465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Smooth expand/collapse animation via Framer Motion </w:t>
      </w:r>
      <w:proofErr w:type="spellStart"/>
      <w:r>
        <w:rPr>
          <w:color w:val="444444"/>
        </w:rPr>
        <w:t>AnimatePresence</w:t>
      </w:r>
      <w:proofErr w:type="spellEnd"/>
    </w:p>
    <w:p w14:paraId="1E14D91C" w14:textId="77777777" w:rsidR="005D3041" w:rsidRDefault="00000000">
      <w:pPr>
        <w:pStyle w:val="Heading2"/>
      </w:pPr>
      <w:r>
        <w:t>5.7 Projects Section</w:t>
      </w:r>
    </w:p>
    <w:p w14:paraId="20D9C8A9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Section marker: 'C2' decorative numeral</w:t>
      </w:r>
    </w:p>
    <w:p w14:paraId="5DF3CBCB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Label: 'Freelance / Projects' in small caps</w:t>
      </w:r>
    </w:p>
    <w:p w14:paraId="6CDE00C3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Cards alternate left/right layout on desktop (first card: image left, text right; second: image right, text left, etc.)</w:t>
      </w:r>
    </w:p>
    <w:p w14:paraId="1BD026C3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Each card: project image, category badge (e.g. 'Website'), title, description, tech stack tags, 'Read Case Study' link, date</w:t>
      </w:r>
    </w:p>
    <w:p w14:paraId="1B6BCC4D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Hover state: image scales to 1.03, card border becomes teal (see Section 6)</w:t>
      </w:r>
    </w:p>
    <w:p w14:paraId="11896810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Projects loaded from Sanity, sortable by date</w:t>
      </w:r>
    </w:p>
    <w:p w14:paraId="5F69E93B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Each project links to an individual case study page: /projects/[slug]</w:t>
      </w:r>
    </w:p>
    <w:p w14:paraId="7D2557D8" w14:textId="77777777" w:rsidR="005D3041" w:rsidRDefault="00000000">
      <w:pPr>
        <w:pStyle w:val="Heading2"/>
      </w:pPr>
      <w:r>
        <w:t>5.8 Testimonials Section</w:t>
      </w:r>
    </w:p>
    <w:p w14:paraId="1CA7EA63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Horizontal carousel/slider — one testimonial visible at a time on mobile, two on desktop</w:t>
      </w:r>
    </w:p>
    <w:p w14:paraId="70D7A79C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Each slide: quote text, client name (bold), client role/title</w:t>
      </w:r>
    </w:p>
    <w:p w14:paraId="1C460F19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Navigation: dot indicators + </w:t>
      </w:r>
      <w:proofErr w:type="spellStart"/>
      <w:r>
        <w:rPr>
          <w:color w:val="444444"/>
        </w:rPr>
        <w:t>prev</w:t>
      </w:r>
      <w:proofErr w:type="spellEnd"/>
      <w:r>
        <w:rPr>
          <w:color w:val="444444"/>
        </w:rPr>
        <w:t>/next arrows</w:t>
      </w:r>
    </w:p>
    <w:p w14:paraId="46BDFCA3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Autoplay: advances every 5 seconds, pauses on hover</w:t>
      </w:r>
    </w:p>
    <w:p w14:paraId="0191C8CB" w14:textId="77777777" w:rsidR="005D3041" w:rsidRPr="00026BB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Testimonials loaded from Sanity</w:t>
      </w:r>
    </w:p>
    <w:p w14:paraId="62E40161" w14:textId="77777777" w:rsidR="00026BB0" w:rsidRDefault="00026BB0" w:rsidP="00026BB0">
      <w:pPr>
        <w:pStyle w:val="ListParagraph"/>
        <w:spacing w:before="40" w:after="40"/>
        <w:ind w:left="720"/>
      </w:pPr>
    </w:p>
    <w:p w14:paraId="50D0C37A" w14:textId="77777777" w:rsidR="005D3041" w:rsidRDefault="00000000">
      <w:pPr>
        <w:pStyle w:val="Heading2"/>
      </w:pPr>
      <w:r>
        <w:lastRenderedPageBreak/>
        <w:t>5.9 Services Section</w:t>
      </w:r>
    </w:p>
    <w:p w14:paraId="73E7EDD8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Four-card grid: 2 columns on mobile, 4 on desktop</w:t>
      </w:r>
    </w:p>
    <w:p w14:paraId="239C6A90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Each card: service icon, service name, short description, pricing ($/hr)</w:t>
      </w:r>
    </w:p>
    <w:p w14:paraId="42B0C9CA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Hover: card lifts with box-shadow, border becomes teal</w:t>
      </w:r>
    </w:p>
    <w:p w14:paraId="133A1C0F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Services and pricing loaded from Sanity</w:t>
      </w:r>
    </w:p>
    <w:p w14:paraId="37531E7A" w14:textId="77777777" w:rsidR="005D3041" w:rsidRDefault="00000000">
      <w:pPr>
        <w:pStyle w:val="Heading2"/>
      </w:pPr>
      <w:r>
        <w:t>5.10 Experience Section</w:t>
      </w:r>
    </w:p>
    <w:p w14:paraId="0AC4FC8D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Timeline layout, similar to Education</w:t>
      </w:r>
    </w:p>
    <w:p w14:paraId="4219529D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Left side: company name, period</w:t>
      </w:r>
    </w:p>
    <w:p w14:paraId="60831D03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Right side: role title, description</w:t>
      </w:r>
    </w:p>
    <w:p w14:paraId="20FCDCF9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Pagination: show 1 of N entries, with </w:t>
      </w:r>
      <w:proofErr w:type="spellStart"/>
      <w:r>
        <w:rPr>
          <w:color w:val="444444"/>
        </w:rPr>
        <w:t>prev</w:t>
      </w:r>
      <w:proofErr w:type="spellEnd"/>
      <w:r>
        <w:rPr>
          <w:color w:val="444444"/>
        </w:rPr>
        <w:t>/next navigation (matching the Figma '1/4' indicator)</w:t>
      </w:r>
    </w:p>
    <w:p w14:paraId="1FB610FA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Experience entries loaded from Sanity</w:t>
      </w:r>
    </w:p>
    <w:p w14:paraId="26B61C77" w14:textId="77777777" w:rsidR="005D3041" w:rsidRDefault="00000000">
      <w:pPr>
        <w:pStyle w:val="Heading2"/>
      </w:pPr>
      <w:r>
        <w:t>5.11 Contact Section</w:t>
      </w:r>
    </w:p>
    <w:p w14:paraId="336ECC4F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Section marker: 'C3' decorative numeral</w:t>
      </w:r>
    </w:p>
    <w:p w14:paraId="3CA0CCB0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Two-column layout: form left, info text + social links right</w:t>
      </w:r>
    </w:p>
    <w:p w14:paraId="7FD95B8B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Form fields: Full Name, Email Address, Subject, Message (</w:t>
      </w:r>
      <w:proofErr w:type="spellStart"/>
      <w:r>
        <w:rPr>
          <w:color w:val="444444"/>
        </w:rPr>
        <w:t>textarea</w:t>
      </w:r>
      <w:proofErr w:type="spellEnd"/>
      <w:r>
        <w:rPr>
          <w:color w:val="444444"/>
        </w:rPr>
        <w:t>)</w:t>
      </w:r>
    </w:p>
    <w:p w14:paraId="5099DB02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Submission: POST to /</w:t>
      </w:r>
      <w:proofErr w:type="spellStart"/>
      <w:r>
        <w:rPr>
          <w:color w:val="444444"/>
        </w:rPr>
        <w:t>api</w:t>
      </w:r>
      <w:proofErr w:type="spellEnd"/>
      <w:r>
        <w:rPr>
          <w:color w:val="444444"/>
        </w:rPr>
        <w:t>/contact, triggers Resend email to client inbox</w:t>
      </w:r>
    </w:p>
    <w:p w14:paraId="3973AAC7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Success state: inline success message with teal checkmark — do NOT redirect</w:t>
      </w:r>
    </w:p>
    <w:p w14:paraId="256B5FF9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Error state: inline error message in red</w:t>
      </w:r>
    </w:p>
    <w:p w14:paraId="234D9878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Input focus state: teal outline, no default browser ring</w:t>
      </w:r>
    </w:p>
    <w:p w14:paraId="72DEF23B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Social links: icons with labels (LinkedIn, GitHub, Email)</w:t>
      </w:r>
    </w:p>
    <w:p w14:paraId="6DFFBBF0" w14:textId="77777777" w:rsidR="005D3041" w:rsidRDefault="00000000">
      <w:pPr>
        <w:pStyle w:val="Heading2"/>
      </w:pPr>
      <w:proofErr w:type="gramStart"/>
      <w:r>
        <w:t>5.12 Footer</w:t>
      </w:r>
      <w:proofErr w:type="gramEnd"/>
    </w:p>
    <w:p w14:paraId="06D9E5CB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One line: '© 2025 Girik </w:t>
      </w:r>
      <w:proofErr w:type="spellStart"/>
      <w:r>
        <w:rPr>
          <w:color w:val="444444"/>
        </w:rPr>
        <w:t>Nohani</w:t>
      </w:r>
      <w:proofErr w:type="spellEnd"/>
      <w:r>
        <w:rPr>
          <w:color w:val="444444"/>
        </w:rPr>
        <w:t>. All Rights Reserved'</w:t>
      </w:r>
    </w:p>
    <w:p w14:paraId="70515D1B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Centered</w:t>
      </w:r>
      <w:proofErr w:type="spellEnd"/>
      <w:r>
        <w:rPr>
          <w:color w:val="444444"/>
        </w:rPr>
        <w:t>, muted text, teal accent on name</w:t>
      </w:r>
    </w:p>
    <w:p w14:paraId="7C6DD622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Back to top button: bottom-right corner, appears after scrolling 500px</w:t>
      </w:r>
    </w:p>
    <w:p w14:paraId="1CBCC3F9" w14:textId="77777777" w:rsidR="005D3041" w:rsidRDefault="005D3041">
      <w:pPr>
        <w:pBdr>
          <w:bottom w:val="single" w:sz="4" w:space="0" w:color="DDDDDD"/>
        </w:pBdr>
        <w:spacing w:before="200" w:after="200"/>
      </w:pPr>
    </w:p>
    <w:p w14:paraId="10B6F769" w14:textId="77777777" w:rsidR="005D3041" w:rsidRDefault="00000000">
      <w:pPr>
        <w:pStyle w:val="Heading1"/>
      </w:pPr>
      <w:r>
        <w:t>6. Hover &amp; Interaction States</w:t>
      </w:r>
    </w:p>
    <w:p w14:paraId="563E235A" w14:textId="77777777" w:rsidR="005D3041" w:rsidRDefault="00000000">
      <w:pPr>
        <w:spacing w:before="60" w:after="60"/>
      </w:pPr>
      <w:r>
        <w:rPr>
          <w:color w:val="333333"/>
        </w:rPr>
        <w:t>These states are not in the Figma. They must be implemented as defined here. All transitions: duration 200ms, ease-out unless specified.</w:t>
      </w:r>
    </w:p>
    <w:p w14:paraId="28DF13FB" w14:textId="77777777" w:rsidR="005D3041" w:rsidRDefault="00000000">
      <w:pPr>
        <w:pStyle w:val="Heading2"/>
      </w:pPr>
      <w:r>
        <w:t>6.1 Navigation Links</w:t>
      </w:r>
    </w:p>
    <w:p w14:paraId="110E4753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Default: #AAAAAA text</w:t>
      </w:r>
    </w:p>
    <w:p w14:paraId="6BD2E509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Hover: #F0F0F0 text + teal underline slides in from left (</w:t>
      </w:r>
      <w:proofErr w:type="spellStart"/>
      <w:r>
        <w:rPr>
          <w:color w:val="444444"/>
        </w:rPr>
        <w:t>scaleX</w:t>
      </w:r>
      <w:proofErr w:type="spellEnd"/>
      <w:r>
        <w:rPr>
          <w:color w:val="444444"/>
        </w:rPr>
        <w:t xml:space="preserve"> 0 → 1, transform-origin: left)</w:t>
      </w:r>
    </w:p>
    <w:p w14:paraId="14A978B8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Active (in viewport): teal underline persists</w:t>
      </w:r>
    </w:p>
    <w:p w14:paraId="4488D46E" w14:textId="77777777" w:rsidR="005D3041" w:rsidRDefault="00000000">
      <w:pPr>
        <w:pStyle w:val="Heading2"/>
      </w:pPr>
      <w:r>
        <w:lastRenderedPageBreak/>
        <w:t>6.2 Buttons</w:t>
      </w:r>
    </w:p>
    <w:p w14:paraId="504A5288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Primary (filled teal): hover → background lightens to #00DDD5 (10% lighter than #00C6BE), slight </w:t>
      </w:r>
      <w:proofErr w:type="gramStart"/>
      <w:r>
        <w:rPr>
          <w:color w:val="444444"/>
        </w:rPr>
        <w:t>scale(</w:t>
      </w:r>
      <w:proofErr w:type="gramEnd"/>
      <w:r>
        <w:rPr>
          <w:color w:val="444444"/>
        </w:rPr>
        <w:t>1.02)</w:t>
      </w:r>
    </w:p>
    <w:p w14:paraId="4E4D0BB0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Secondary (outlined): hover → background fills with teal at 10% opacity, border brightens</w:t>
      </w:r>
    </w:p>
    <w:p w14:paraId="7CC6486F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Ghost/text buttons: hover → teal text </w:t>
      </w:r>
      <w:proofErr w:type="spellStart"/>
      <w:r>
        <w:rPr>
          <w:color w:val="444444"/>
        </w:rPr>
        <w:t>color</w:t>
      </w:r>
      <w:proofErr w:type="spellEnd"/>
      <w:r>
        <w:rPr>
          <w:color w:val="444444"/>
        </w:rPr>
        <w:t>, arrow icon translates 4px right</w:t>
      </w:r>
    </w:p>
    <w:p w14:paraId="5DD5C0EF" w14:textId="77777777" w:rsidR="005D3041" w:rsidRDefault="00000000">
      <w:pPr>
        <w:pStyle w:val="Heading2"/>
      </w:pPr>
      <w:r>
        <w:t>6.3 Project Cards</w:t>
      </w:r>
    </w:p>
    <w:p w14:paraId="6C577F57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Default: dark card background, 1px border #2A2A2A</w:t>
      </w:r>
    </w:p>
    <w:p w14:paraId="73BD29BC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Hover: border </w:t>
      </w:r>
      <w:proofErr w:type="spellStart"/>
      <w:r>
        <w:rPr>
          <w:color w:val="444444"/>
        </w:rPr>
        <w:t>color</w:t>
      </w:r>
      <w:proofErr w:type="spellEnd"/>
      <w:r>
        <w:rPr>
          <w:color w:val="444444"/>
        </w:rPr>
        <w:t xml:space="preserve"> → #00C6BE, image scale → 1.03 (overflow hidden), box-shadow: 0 8px 32px </w:t>
      </w:r>
      <w:proofErr w:type="spellStart"/>
      <w:proofErr w:type="gramStart"/>
      <w:r>
        <w:rPr>
          <w:color w:val="444444"/>
        </w:rPr>
        <w:t>rgba</w:t>
      </w:r>
      <w:proofErr w:type="spellEnd"/>
      <w:r>
        <w:rPr>
          <w:color w:val="444444"/>
        </w:rPr>
        <w:t>(</w:t>
      </w:r>
      <w:proofErr w:type="gramEnd"/>
      <w:r>
        <w:rPr>
          <w:color w:val="444444"/>
        </w:rPr>
        <w:t>0,198,190,0.12)</w:t>
      </w:r>
    </w:p>
    <w:p w14:paraId="3AF6F853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'Read Case Study' link: arrow icon translates 4px right on card hover</w:t>
      </w:r>
    </w:p>
    <w:p w14:paraId="2FA158B4" w14:textId="77777777" w:rsidR="005D3041" w:rsidRDefault="00000000">
      <w:pPr>
        <w:pStyle w:val="Heading2"/>
      </w:pPr>
      <w:r>
        <w:t>6.4 Service Cards</w:t>
      </w:r>
    </w:p>
    <w:p w14:paraId="5BD4AEFB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Default: dark card, subtle border</w:t>
      </w:r>
    </w:p>
    <w:p w14:paraId="0949B8DD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Hover: </w:t>
      </w:r>
      <w:proofErr w:type="spellStart"/>
      <w:r>
        <w:rPr>
          <w:color w:val="444444"/>
        </w:rPr>
        <w:t>translateY</w:t>
      </w:r>
      <w:proofErr w:type="spellEnd"/>
      <w:r>
        <w:rPr>
          <w:color w:val="444444"/>
        </w:rPr>
        <w:t xml:space="preserve">(-4px), border → #00C6BE, icon </w:t>
      </w:r>
      <w:proofErr w:type="spellStart"/>
      <w:r>
        <w:rPr>
          <w:color w:val="444444"/>
        </w:rPr>
        <w:t>color</w:t>
      </w:r>
      <w:proofErr w:type="spellEnd"/>
      <w:r>
        <w:rPr>
          <w:color w:val="444444"/>
        </w:rPr>
        <w:t xml:space="preserve"> → #00C6BE</w:t>
      </w:r>
    </w:p>
    <w:p w14:paraId="6C45BC6A" w14:textId="77777777" w:rsidR="005D3041" w:rsidRDefault="00000000">
      <w:pPr>
        <w:pStyle w:val="Heading2"/>
      </w:pPr>
      <w:r>
        <w:t>6.5 Skill Accordion</w:t>
      </w:r>
    </w:p>
    <w:p w14:paraId="4A5A2F4F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Closed header hover: background lightens to #1E1E1E, chevron rotates hint</w:t>
      </w:r>
    </w:p>
    <w:p w14:paraId="00D5CCD5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Open state: teal left border 2px, header background #1A1A1A</w:t>
      </w:r>
    </w:p>
    <w:p w14:paraId="251FC6C5" w14:textId="77777777" w:rsidR="005D3041" w:rsidRDefault="00000000">
      <w:pPr>
        <w:pStyle w:val="Heading2"/>
      </w:pPr>
      <w:r>
        <w:t>6.6 Social Icons</w:t>
      </w:r>
    </w:p>
    <w:p w14:paraId="4F1940AB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Default: #666666</w:t>
      </w:r>
    </w:p>
    <w:p w14:paraId="16D2C1F1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Hover: teal (#00C6BE), </w:t>
      </w:r>
      <w:proofErr w:type="gramStart"/>
      <w:r>
        <w:rPr>
          <w:color w:val="444444"/>
        </w:rPr>
        <w:t>scale(</w:t>
      </w:r>
      <w:proofErr w:type="gramEnd"/>
      <w:r>
        <w:rPr>
          <w:color w:val="444444"/>
        </w:rPr>
        <w:t xml:space="preserve">1.1), </w:t>
      </w:r>
      <w:proofErr w:type="spellStart"/>
      <w:r>
        <w:rPr>
          <w:color w:val="444444"/>
        </w:rPr>
        <w:t>translateY</w:t>
      </w:r>
      <w:proofErr w:type="spellEnd"/>
      <w:r>
        <w:rPr>
          <w:color w:val="444444"/>
        </w:rPr>
        <w:t>(-2px)</w:t>
      </w:r>
    </w:p>
    <w:p w14:paraId="2E67063B" w14:textId="77777777" w:rsidR="005D3041" w:rsidRDefault="00000000">
      <w:pPr>
        <w:pStyle w:val="Heading2"/>
      </w:pPr>
      <w:r>
        <w:t>6.7 Form Inputs</w:t>
      </w:r>
    </w:p>
    <w:p w14:paraId="4166CA71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Default: border #2A2A2A, background #111111</w:t>
      </w:r>
    </w:p>
    <w:p w14:paraId="1F71360E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Focus: border #00C6BE, box-shadow 0 0 0 2px </w:t>
      </w:r>
      <w:proofErr w:type="spellStart"/>
      <w:proofErr w:type="gramStart"/>
      <w:r>
        <w:rPr>
          <w:color w:val="444444"/>
        </w:rPr>
        <w:t>rgba</w:t>
      </w:r>
      <w:proofErr w:type="spellEnd"/>
      <w:r>
        <w:rPr>
          <w:color w:val="444444"/>
        </w:rPr>
        <w:t>(</w:t>
      </w:r>
      <w:proofErr w:type="gramEnd"/>
      <w:r>
        <w:rPr>
          <w:color w:val="444444"/>
        </w:rPr>
        <w:t>0,198,190,0.15)</w:t>
      </w:r>
    </w:p>
    <w:p w14:paraId="55338B3B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Error: border red-500</w:t>
      </w:r>
    </w:p>
    <w:p w14:paraId="35712F99" w14:textId="77777777" w:rsidR="005D3041" w:rsidRDefault="00000000">
      <w:pPr>
        <w:pStyle w:val="Heading2"/>
      </w:pPr>
      <w:r>
        <w:t>6.8 Back-to-top Button</w:t>
      </w:r>
    </w:p>
    <w:p w14:paraId="523BE044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Hover: background teal, icon </w:t>
      </w:r>
      <w:proofErr w:type="spellStart"/>
      <w:r>
        <w:rPr>
          <w:color w:val="444444"/>
        </w:rPr>
        <w:t>color</w:t>
      </w:r>
      <w:proofErr w:type="spellEnd"/>
      <w:r>
        <w:rPr>
          <w:color w:val="444444"/>
        </w:rPr>
        <w:t xml:space="preserve"> black</w:t>
      </w:r>
    </w:p>
    <w:p w14:paraId="5E1768D1" w14:textId="77777777" w:rsidR="005D3041" w:rsidRDefault="005D3041">
      <w:pPr>
        <w:pBdr>
          <w:bottom w:val="single" w:sz="4" w:space="0" w:color="DDDDDD"/>
        </w:pBdr>
        <w:spacing w:before="200" w:after="200"/>
      </w:pPr>
    </w:p>
    <w:p w14:paraId="431D0B24" w14:textId="77777777" w:rsidR="005D3041" w:rsidRDefault="00000000">
      <w:pPr>
        <w:pStyle w:val="Heading1"/>
      </w:pPr>
      <w:r>
        <w:t>7. Mobile-First Responsive Specification</w:t>
      </w:r>
    </w:p>
    <w:p w14:paraId="4C414F86" w14:textId="77777777" w:rsidR="005D3041" w:rsidRDefault="00000000">
      <w:pPr>
        <w:spacing w:before="60" w:after="60"/>
      </w:pPr>
      <w:r>
        <w:rPr>
          <w:color w:val="333333"/>
        </w:rPr>
        <w:t>Build mobile-first. Use Tailwind's responsive prefix (</w:t>
      </w:r>
      <w:proofErr w:type="spellStart"/>
      <w:proofErr w:type="gramStart"/>
      <w:r>
        <w:rPr>
          <w:color w:val="333333"/>
        </w:rPr>
        <w:t>sm</w:t>
      </w:r>
      <w:proofErr w:type="spellEnd"/>
      <w:r>
        <w:rPr>
          <w:color w:val="333333"/>
        </w:rPr>
        <w:t>:,</w:t>
      </w:r>
      <w:proofErr w:type="gramEnd"/>
      <w:r>
        <w:rPr>
          <w:color w:val="333333"/>
        </w:rPr>
        <w:t xml:space="preserve"> md:, </w:t>
      </w:r>
      <w:proofErr w:type="spellStart"/>
      <w:r>
        <w:rPr>
          <w:color w:val="333333"/>
        </w:rPr>
        <w:t>lg</w:t>
      </w:r>
      <w:proofErr w:type="spellEnd"/>
      <w:r>
        <w:rPr>
          <w:color w:val="333333"/>
        </w:rPr>
        <w:t xml:space="preserve">:) to scale up. Core breakpoints: </w:t>
      </w:r>
      <w:proofErr w:type="spellStart"/>
      <w:r>
        <w:rPr>
          <w:color w:val="333333"/>
        </w:rPr>
        <w:t>sm</w:t>
      </w:r>
      <w:proofErr w:type="spellEnd"/>
      <w:r>
        <w:rPr>
          <w:color w:val="333333"/>
        </w:rPr>
        <w:t xml:space="preserve"> = 640px, md = 768px, </w:t>
      </w:r>
      <w:proofErr w:type="spellStart"/>
      <w:r>
        <w:rPr>
          <w:color w:val="333333"/>
        </w:rPr>
        <w:t>lg</w:t>
      </w:r>
      <w:proofErr w:type="spellEnd"/>
      <w:r>
        <w:rPr>
          <w:color w:val="333333"/>
        </w:rPr>
        <w:t xml:space="preserve"> = 1024px, xl = 1280px.</w:t>
      </w:r>
    </w:p>
    <w:p w14:paraId="0094B3A8" w14:textId="77777777" w:rsidR="005D3041" w:rsidRDefault="00000000">
      <w:pPr>
        <w:pStyle w:val="Heading2"/>
      </w:pPr>
      <w:r>
        <w:t>7.1 Navigation</w:t>
      </w:r>
    </w:p>
    <w:p w14:paraId="63BCDDB1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Mobile: hamburger menu, full-screen overlay, links stacked vertically at large size</w:t>
      </w:r>
    </w:p>
    <w:p w14:paraId="5F91A8D7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lastRenderedPageBreak/>
        <w:t>md+: horizontal nav bar, inline links</w:t>
      </w:r>
    </w:p>
    <w:p w14:paraId="720727BB" w14:textId="77777777" w:rsidR="005D3041" w:rsidRDefault="00000000">
      <w:pPr>
        <w:pStyle w:val="Heading2"/>
      </w:pPr>
      <w:r>
        <w:t>7.2 Hero</w:t>
      </w:r>
    </w:p>
    <w:p w14:paraId="178C12CB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Mobile: single column, name ~48px, CTAs stacked vertically</w:t>
      </w:r>
    </w:p>
    <w:p w14:paraId="73B9B1E9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lg</w:t>
      </w:r>
      <w:proofErr w:type="spellEnd"/>
      <w:r>
        <w:rPr>
          <w:color w:val="444444"/>
        </w:rPr>
        <w:t>+: two columns, name ~80px, photo visible on right</w:t>
      </w:r>
    </w:p>
    <w:p w14:paraId="35EB3261" w14:textId="77777777" w:rsidR="005D3041" w:rsidRDefault="00000000">
      <w:pPr>
        <w:pStyle w:val="Heading2"/>
      </w:pPr>
      <w:r>
        <w:t>7.3 About</w:t>
      </w:r>
    </w:p>
    <w:p w14:paraId="1AF87B19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Mobile: single column, photo on top, text below</w:t>
      </w:r>
    </w:p>
    <w:p w14:paraId="499728FA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md+: two columns, photo left, text right</w:t>
      </w:r>
    </w:p>
    <w:p w14:paraId="470BCFD1" w14:textId="77777777" w:rsidR="005D3041" w:rsidRDefault="00000000">
      <w:pPr>
        <w:pStyle w:val="Heading2"/>
      </w:pPr>
      <w:r>
        <w:t>7.4 Education &amp; Experience Timelines</w:t>
      </w:r>
    </w:p>
    <w:p w14:paraId="2B306C54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Mobile: timeline line hidden, cards full-width stacked</w:t>
      </w:r>
    </w:p>
    <w:p w14:paraId="7BB89F77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md+: vertical timeline line, alternating or right-aligned entries</w:t>
      </w:r>
    </w:p>
    <w:p w14:paraId="74CA86F9" w14:textId="77777777" w:rsidR="005D3041" w:rsidRDefault="00000000">
      <w:pPr>
        <w:pStyle w:val="Heading2"/>
      </w:pPr>
      <w:r>
        <w:t>7.5 Certifications</w:t>
      </w:r>
    </w:p>
    <w:p w14:paraId="18A8EA48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Mobile: tab-style navigation above content</w:t>
      </w:r>
    </w:p>
    <w:p w14:paraId="23308E52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md+: sidebar left, content right</w:t>
      </w:r>
    </w:p>
    <w:p w14:paraId="18D0A22E" w14:textId="77777777" w:rsidR="005D3041" w:rsidRDefault="00000000">
      <w:pPr>
        <w:pStyle w:val="Heading2"/>
      </w:pPr>
      <w:r>
        <w:t>7.6 Skills Accordion</w:t>
      </w:r>
    </w:p>
    <w:p w14:paraId="16EA6FA4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Mobile: full-width accordion, compact headers</w:t>
      </w:r>
    </w:p>
    <w:p w14:paraId="3AC9B182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No layout </w:t>
      </w:r>
      <w:proofErr w:type="gramStart"/>
      <w:r>
        <w:rPr>
          <w:color w:val="444444"/>
        </w:rPr>
        <w:t>change</w:t>
      </w:r>
      <w:proofErr w:type="gramEnd"/>
      <w:r>
        <w:rPr>
          <w:color w:val="444444"/>
        </w:rPr>
        <w:t xml:space="preserve"> at larger breakpoints — accordion works at all sizes</w:t>
      </w:r>
    </w:p>
    <w:p w14:paraId="66AB9447" w14:textId="77777777" w:rsidR="005D3041" w:rsidRDefault="00000000">
      <w:pPr>
        <w:pStyle w:val="Heading2"/>
      </w:pPr>
      <w:r>
        <w:t>7.7 Projects</w:t>
      </w:r>
    </w:p>
    <w:p w14:paraId="5F644FA4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Mobile: single column, image on top, text below</w:t>
      </w:r>
    </w:p>
    <w:p w14:paraId="26503D57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lg</w:t>
      </w:r>
      <w:proofErr w:type="spellEnd"/>
      <w:r>
        <w:rPr>
          <w:color w:val="444444"/>
        </w:rPr>
        <w:t>+: alternating two-column layout</w:t>
      </w:r>
    </w:p>
    <w:p w14:paraId="6F4E089F" w14:textId="77777777" w:rsidR="005D3041" w:rsidRDefault="00000000">
      <w:pPr>
        <w:pStyle w:val="Heading2"/>
      </w:pPr>
      <w:r>
        <w:t>7.8 Services</w:t>
      </w:r>
    </w:p>
    <w:p w14:paraId="1FADA9AF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Mobile: 2-column grid</w:t>
      </w:r>
    </w:p>
    <w:p w14:paraId="64536408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lg</w:t>
      </w:r>
      <w:proofErr w:type="spellEnd"/>
      <w:r>
        <w:rPr>
          <w:color w:val="444444"/>
        </w:rPr>
        <w:t>+: 4-column grid</w:t>
      </w:r>
    </w:p>
    <w:p w14:paraId="6E316F5B" w14:textId="77777777" w:rsidR="005D3041" w:rsidRDefault="00000000">
      <w:pPr>
        <w:pStyle w:val="Heading2"/>
      </w:pPr>
      <w:r>
        <w:t>7.9 Contact</w:t>
      </w:r>
    </w:p>
    <w:p w14:paraId="7989D7D6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Mobile: single column, form first, info below</w:t>
      </w:r>
    </w:p>
    <w:p w14:paraId="382A2E98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md+: two columns side by side</w:t>
      </w:r>
    </w:p>
    <w:p w14:paraId="454A4ED1" w14:textId="77777777" w:rsidR="005D3041" w:rsidRDefault="005D3041">
      <w:pPr>
        <w:pBdr>
          <w:bottom w:val="single" w:sz="4" w:space="0" w:color="DDDDDD"/>
        </w:pBdr>
        <w:spacing w:before="200" w:after="200"/>
      </w:pPr>
    </w:p>
    <w:p w14:paraId="3E932422" w14:textId="77777777" w:rsidR="00026BB0" w:rsidRDefault="00026BB0">
      <w:pPr>
        <w:pStyle w:val="Heading1"/>
      </w:pPr>
    </w:p>
    <w:p w14:paraId="3BA8A011" w14:textId="77777777" w:rsidR="00026BB0" w:rsidRDefault="00026BB0">
      <w:pPr>
        <w:pStyle w:val="Heading1"/>
      </w:pPr>
    </w:p>
    <w:p w14:paraId="4EBE7A59" w14:textId="2DDE13C1" w:rsidR="005D3041" w:rsidRDefault="00000000">
      <w:pPr>
        <w:pStyle w:val="Heading1"/>
      </w:pPr>
      <w:r>
        <w:lastRenderedPageBreak/>
        <w:t>8. Sanity CMS Schema</w:t>
      </w:r>
    </w:p>
    <w:p w14:paraId="7C687AAD" w14:textId="77777777" w:rsidR="005D3041" w:rsidRDefault="00000000">
      <w:pPr>
        <w:spacing w:before="60" w:after="60"/>
      </w:pPr>
      <w:r>
        <w:rPr>
          <w:color w:val="333333"/>
        </w:rPr>
        <w:t xml:space="preserve">Create these schemas in /sanity/schema/. Register all in the schema index. There are 7 collection types (multiple documents) and 3 singletons (single document). Singletons must be configured in </w:t>
      </w:r>
      <w:proofErr w:type="spellStart"/>
      <w:r>
        <w:rPr>
          <w:color w:val="333333"/>
        </w:rPr>
        <w:t>sanity.config.ts</w:t>
      </w:r>
      <w:proofErr w:type="spellEnd"/>
      <w:r>
        <w:rPr>
          <w:color w:val="333333"/>
        </w:rPr>
        <w:t xml:space="preserve"> with __</w:t>
      </w:r>
      <w:proofErr w:type="spellStart"/>
      <w:r>
        <w:rPr>
          <w:color w:val="333333"/>
        </w:rPr>
        <w:t>experimental_actions</w:t>
      </w:r>
      <w:proofErr w:type="spellEnd"/>
      <w:r>
        <w:rPr>
          <w:color w:val="333333"/>
        </w:rPr>
        <w:t xml:space="preserve"> to prevent creation of multiple instances.</w:t>
      </w:r>
    </w:p>
    <w:p w14:paraId="4F373097" w14:textId="77777777" w:rsidR="005D3041" w:rsidRDefault="00000000">
      <w:pPr>
        <w:pStyle w:val="Heading2"/>
      </w:pPr>
      <w:r>
        <w:t>8.1 Project</w:t>
      </w:r>
    </w:p>
    <w:p w14:paraId="134FE082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title: string (required)</w:t>
      </w:r>
    </w:p>
    <w:p w14:paraId="7A6491EC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slug: slug (required, source: title)</w:t>
      </w:r>
    </w:p>
    <w:p w14:paraId="7F3EFB7F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category: string (e.g. 'Website', 'Tool', 'Research')</w:t>
      </w:r>
    </w:p>
    <w:p w14:paraId="2E434594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coverImage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image (required)</w:t>
      </w:r>
    </w:p>
    <w:p w14:paraId="65D0FDC7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description: text (required, short — shown on card)</w:t>
      </w:r>
    </w:p>
    <w:p w14:paraId="1DA4B248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techStack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array of strings</w:t>
      </w:r>
    </w:p>
    <w:p w14:paraId="525838B7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publishedAt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date</w:t>
      </w:r>
    </w:p>
    <w:p w14:paraId="1D84A60A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liveUrl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(optional) — 'Read Case Study' button links here, opens in new tab</w:t>
      </w:r>
    </w:p>
    <w:p w14:paraId="04E29425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githubUrl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(optional)</w:t>
      </w:r>
    </w:p>
    <w:p w14:paraId="035A0000" w14:textId="77777777" w:rsidR="005D3041" w:rsidRDefault="00000000">
      <w:pPr>
        <w:spacing w:before="60" w:after="60"/>
      </w:pPr>
      <w:r>
        <w:rPr>
          <w:color w:val="333333"/>
        </w:rPr>
        <w:t xml:space="preserve">Implementation note: The 'Read Case Study' button is an external link to </w:t>
      </w:r>
      <w:proofErr w:type="spellStart"/>
      <w:r>
        <w:rPr>
          <w:color w:val="333333"/>
        </w:rPr>
        <w:t>liveUrl</w:t>
      </w:r>
      <w:proofErr w:type="spellEnd"/>
      <w:r>
        <w:rPr>
          <w:color w:val="333333"/>
        </w:rPr>
        <w:t xml:space="preserve">. If </w:t>
      </w:r>
      <w:proofErr w:type="spellStart"/>
      <w:r>
        <w:rPr>
          <w:color w:val="333333"/>
        </w:rPr>
        <w:t>liveUrl</w:t>
      </w:r>
      <w:proofErr w:type="spellEnd"/>
      <w:r>
        <w:rPr>
          <w:color w:val="333333"/>
        </w:rPr>
        <w:t xml:space="preserve"> is not set, hide the button entirely — do not render a broken or disabled link. There are NO internal case study pages. Do not generate /projects/[slug] dynamic routes.</w:t>
      </w:r>
    </w:p>
    <w:p w14:paraId="2EBEA817" w14:textId="77777777" w:rsidR="005D3041" w:rsidRDefault="00000000">
      <w:pPr>
        <w:pStyle w:val="Heading2"/>
      </w:pPr>
      <w:r>
        <w:t>8.2 Skill Category</w:t>
      </w:r>
    </w:p>
    <w:p w14:paraId="634334A6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categoryName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string (e.g. 'Networking &amp; Systems')</w:t>
      </w:r>
    </w:p>
    <w:p w14:paraId="2447AA49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icon: string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lucide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icon name)</w:t>
      </w:r>
    </w:p>
    <w:p w14:paraId="6C5C6E29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skills: array of strings</w:t>
      </w:r>
    </w:p>
    <w:p w14:paraId="30FB0B37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order: number (controls display order)</w:t>
      </w:r>
    </w:p>
    <w:p w14:paraId="29E9FB3F" w14:textId="77777777" w:rsidR="005D3041" w:rsidRDefault="00000000">
      <w:pPr>
        <w:pStyle w:val="Heading2"/>
      </w:pPr>
      <w:r>
        <w:t>8.3 Education</w:t>
      </w:r>
    </w:p>
    <w:p w14:paraId="1058778E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degree: string (required)</w:t>
      </w:r>
    </w:p>
    <w:p w14:paraId="2CEF49FE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institution: string (required)</w:t>
      </w:r>
    </w:p>
    <w:p w14:paraId="72F67315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period: string (e.g. '2023 to 2024')</w:t>
      </w:r>
    </w:p>
    <w:p w14:paraId="73A9D65A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description: text</w:t>
      </w:r>
    </w:p>
    <w:p w14:paraId="55911FEC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order: number</w:t>
      </w:r>
    </w:p>
    <w:p w14:paraId="3B8289DC" w14:textId="77777777" w:rsidR="005D3041" w:rsidRDefault="00000000">
      <w:pPr>
        <w:pStyle w:val="Heading2"/>
      </w:pPr>
      <w:r>
        <w:t>8.4 Certification</w:t>
      </w:r>
    </w:p>
    <w:p w14:paraId="19EF90B2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name: string (required)</w:t>
      </w:r>
    </w:p>
    <w:p w14:paraId="168EB2FD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issuer: string (e.g. 'Google', 'TCM Security')</w:t>
      </w:r>
    </w:p>
    <w:p w14:paraId="7B7561D5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year: string</w:t>
      </w:r>
    </w:p>
    <w:p w14:paraId="613724FC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description: text</w:t>
      </w:r>
    </w:p>
    <w:p w14:paraId="1B92B416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order: number</w:t>
      </w:r>
    </w:p>
    <w:p w14:paraId="66136FFB" w14:textId="77777777" w:rsidR="005D3041" w:rsidRDefault="00000000">
      <w:pPr>
        <w:pStyle w:val="Heading2"/>
      </w:pPr>
      <w:r>
        <w:t>8.5 Testimonial</w:t>
      </w:r>
    </w:p>
    <w:p w14:paraId="12BBCEAC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quote: text (required)</w:t>
      </w:r>
    </w:p>
    <w:p w14:paraId="49F451D5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>clientName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string (required)</w:t>
      </w:r>
    </w:p>
    <w:p w14:paraId="3CF43ECE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clientRole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string</w:t>
      </w:r>
    </w:p>
    <w:p w14:paraId="011A4A4B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clientPhoto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image (optional)</w:t>
      </w:r>
    </w:p>
    <w:p w14:paraId="68A0D079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order: number</w:t>
      </w:r>
    </w:p>
    <w:p w14:paraId="7C6A98C2" w14:textId="77777777" w:rsidR="005D3041" w:rsidRDefault="00000000">
      <w:pPr>
        <w:pStyle w:val="Heading2"/>
      </w:pPr>
      <w:r>
        <w:t xml:space="preserve">8.6 </w:t>
      </w:r>
      <w:proofErr w:type="gramStart"/>
      <w:r>
        <w:t>Service  ⟶</w:t>
      </w:r>
      <w:proofErr w:type="gramEnd"/>
      <w:r>
        <w:t xml:space="preserve">  Hidden until future release</w:t>
      </w:r>
    </w:p>
    <w:p w14:paraId="207337E0" w14:textId="77777777" w:rsidR="005D3041" w:rsidRDefault="00000000">
      <w:pPr>
        <w:spacing w:before="60" w:after="60"/>
      </w:pPr>
      <w:r>
        <w:rPr>
          <w:color w:val="333333"/>
        </w:rPr>
        <w:t xml:space="preserve">Build this schema and section fully, but default </w:t>
      </w:r>
      <w:proofErr w:type="spellStart"/>
      <w:r>
        <w:rPr>
          <w:color w:val="333333"/>
        </w:rPr>
        <w:t>isVisible</w:t>
      </w:r>
      <w:proofErr w:type="spellEnd"/>
      <w:r>
        <w:rPr>
          <w:color w:val="333333"/>
        </w:rPr>
        <w:t xml:space="preserve"> to false. The client can toggle it live from Sanity Studio when ready — no redeployment needed.</w:t>
      </w:r>
    </w:p>
    <w:p w14:paraId="7F334757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serviceName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string (required)</w:t>
      </w:r>
    </w:p>
    <w:p w14:paraId="6D44D2EF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description: text</w:t>
      </w:r>
    </w:p>
    <w:p w14:paraId="045CFE42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pricePerHour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number</w:t>
      </w:r>
    </w:p>
    <w:p w14:paraId="7E92DEF3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icon: string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lucide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icon name)</w:t>
      </w:r>
    </w:p>
    <w:p w14:paraId="637FFA39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order: number</w:t>
      </w:r>
    </w:p>
    <w:p w14:paraId="3FAF56EA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isVisible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(default: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false)  ←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controls section visibility on site</w:t>
      </w:r>
    </w:p>
    <w:p w14:paraId="44A632AA" w14:textId="77777777" w:rsidR="005D3041" w:rsidRDefault="00000000">
      <w:pPr>
        <w:pStyle w:val="Heading2"/>
      </w:pPr>
      <w:r>
        <w:t xml:space="preserve">8.7 </w:t>
      </w:r>
      <w:proofErr w:type="gramStart"/>
      <w:r>
        <w:t>Experience  ⟶</w:t>
      </w:r>
      <w:proofErr w:type="gramEnd"/>
      <w:r>
        <w:t xml:space="preserve">  Hidden until future release</w:t>
      </w:r>
    </w:p>
    <w:p w14:paraId="36F26D90" w14:textId="77777777" w:rsidR="005D3041" w:rsidRDefault="00000000">
      <w:pPr>
        <w:spacing w:before="60" w:after="60"/>
      </w:pPr>
      <w:r>
        <w:rPr>
          <w:color w:val="333333"/>
        </w:rPr>
        <w:t xml:space="preserve">Same visibility pattern as Services. Build fully, default </w:t>
      </w:r>
      <w:proofErr w:type="spellStart"/>
      <w:r>
        <w:rPr>
          <w:color w:val="333333"/>
        </w:rPr>
        <w:t>isVisible</w:t>
      </w:r>
      <w:proofErr w:type="spellEnd"/>
      <w:r>
        <w:rPr>
          <w:color w:val="333333"/>
        </w:rPr>
        <w:t xml:space="preserve"> to false, client enables when ready.</w:t>
      </w:r>
    </w:p>
    <w:p w14:paraId="0D6203EF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company: string (required)</w:t>
      </w:r>
    </w:p>
    <w:p w14:paraId="043D9A68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role: string (required)</w:t>
      </w:r>
    </w:p>
    <w:p w14:paraId="4A592C32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period: string (e.g. '2019 to 2020')</w:t>
      </w:r>
    </w:p>
    <w:p w14:paraId="5A015EA4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description: text</w:t>
      </w:r>
    </w:p>
    <w:p w14:paraId="0198A9AD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order: number</w:t>
      </w:r>
    </w:p>
    <w:p w14:paraId="58B1FB22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isVisible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(default: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false)  ←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controls section visibility on site</w:t>
      </w:r>
    </w:p>
    <w:p w14:paraId="3EFC246A" w14:textId="77777777" w:rsidR="005D3041" w:rsidRDefault="00000000">
      <w:pPr>
        <w:spacing w:before="60" w:after="60"/>
      </w:pPr>
      <w:r>
        <w:rPr>
          <w:color w:val="333333"/>
        </w:rPr>
        <w:t xml:space="preserve">Implementation note: In </w:t>
      </w:r>
      <w:proofErr w:type="spellStart"/>
      <w:r>
        <w:rPr>
          <w:color w:val="333333"/>
        </w:rPr>
        <w:t>page.tsx</w:t>
      </w:r>
      <w:proofErr w:type="spellEnd"/>
      <w:r>
        <w:rPr>
          <w:color w:val="333333"/>
        </w:rPr>
        <w:t>, wrap each section conditionally — {</w:t>
      </w:r>
      <w:proofErr w:type="spellStart"/>
      <w:r>
        <w:rPr>
          <w:color w:val="333333"/>
        </w:rPr>
        <w:t>servicesVisible</w:t>
      </w:r>
      <w:proofErr w:type="spellEnd"/>
      <w:r>
        <w:rPr>
          <w:color w:val="333333"/>
        </w:rPr>
        <w:t xml:space="preserve"> &amp;&amp; &lt;Services /&gt;} and {</w:t>
      </w:r>
      <w:proofErr w:type="spellStart"/>
      <w:r>
        <w:rPr>
          <w:color w:val="333333"/>
        </w:rPr>
        <w:t>experienceVisible</w:t>
      </w:r>
      <w:proofErr w:type="spellEnd"/>
      <w:r>
        <w:rPr>
          <w:color w:val="333333"/>
        </w:rPr>
        <w:t xml:space="preserve"> &amp;&amp; &lt;Experience /&gt;}. Fetch the </w:t>
      </w:r>
      <w:proofErr w:type="spellStart"/>
      <w:r>
        <w:rPr>
          <w:color w:val="333333"/>
        </w:rPr>
        <w:t>isVisible</w:t>
      </w:r>
      <w:proofErr w:type="spellEnd"/>
      <w:r>
        <w:rPr>
          <w:color w:val="333333"/>
        </w:rPr>
        <w:t xml:space="preserve"> flag from Sanity as part of the page query. The Sanity Studio will show this as a simple toggle </w:t>
      </w:r>
      <w:proofErr w:type="spellStart"/>
      <w:r>
        <w:rPr>
          <w:color w:val="333333"/>
        </w:rPr>
        <w:t>labeled</w:t>
      </w:r>
      <w:proofErr w:type="spellEnd"/>
      <w:r>
        <w:rPr>
          <w:color w:val="333333"/>
        </w:rPr>
        <w:t xml:space="preserve"> 'Show this section on the website'.</w:t>
      </w:r>
    </w:p>
    <w:p w14:paraId="6A0DCC60" w14:textId="77777777" w:rsidR="005D3041" w:rsidRDefault="00000000">
      <w:pPr>
        <w:pStyle w:val="Heading2"/>
      </w:pPr>
      <w:r>
        <w:t>8.8 Site Settings (singleton) — UPDATED</w:t>
      </w:r>
    </w:p>
    <w:p w14:paraId="2E665EDC" w14:textId="77777777" w:rsidR="005D3041" w:rsidRDefault="00000000">
      <w:pPr>
        <w:spacing w:before="60" w:after="60"/>
      </w:pPr>
      <w:r>
        <w:rPr>
          <w:color w:val="333333"/>
        </w:rPr>
        <w:t>This is a singleton document — only one instance exists. It controls all editable static-looking text across the site. The client uses this to update copy without touching any component code.</w:t>
      </w:r>
    </w:p>
    <w:p w14:paraId="2851EB8D" w14:textId="77777777" w:rsidR="005D3041" w:rsidRDefault="00000000">
      <w:pPr>
        <w:spacing w:before="120" w:after="40"/>
      </w:pPr>
      <w:r>
        <w:rPr>
          <w:b/>
          <w:bCs/>
          <w:color w:val="999999"/>
          <w:sz w:val="18"/>
          <w:szCs w:val="18"/>
        </w:rPr>
        <w:t>HERO</w:t>
      </w:r>
    </w:p>
    <w:p w14:paraId="69C63A97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heroTagline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string — the punchy one-liner below the name</w:t>
      </w:r>
    </w:p>
    <w:p w14:paraId="74C29FCC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heroCta1Label: string (default: 'More about me')</w:t>
      </w:r>
    </w:p>
    <w:p w14:paraId="6979595B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heroCta2Label: string (default: 'Get in touch')</w:t>
      </w:r>
    </w:p>
    <w:p w14:paraId="6F65E8D3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heroCta3Label: string (default: 'Download CV')</w:t>
      </w:r>
    </w:p>
    <w:p w14:paraId="33A1CEA7" w14:textId="77777777" w:rsidR="005D3041" w:rsidRDefault="00000000">
      <w:pPr>
        <w:spacing w:before="120" w:after="40"/>
      </w:pPr>
      <w:r>
        <w:rPr>
          <w:b/>
          <w:bCs/>
          <w:color w:val="999999"/>
          <w:sz w:val="18"/>
          <w:szCs w:val="18"/>
        </w:rPr>
        <w:t>ABOUT</w:t>
      </w:r>
    </w:p>
    <w:p w14:paraId="6181BB00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bio: array (Portable Text / block content — supports bold, italic, links, paragraphs)</w:t>
      </w:r>
    </w:p>
    <w:p w14:paraId="48EFE323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profilePhoto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image (with hotspot enabled)</w:t>
      </w:r>
    </w:p>
    <w:p w14:paraId="35E9A463" w14:textId="77777777" w:rsidR="005D3041" w:rsidRDefault="00000000">
      <w:pPr>
        <w:spacing w:before="120" w:after="40"/>
      </w:pPr>
      <w:r>
        <w:rPr>
          <w:b/>
          <w:bCs/>
          <w:color w:val="999999"/>
          <w:sz w:val="18"/>
          <w:szCs w:val="18"/>
        </w:rPr>
        <w:t>CV</w:t>
      </w:r>
    </w:p>
    <w:p w14:paraId="5F54284E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cvFile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file (PDF — used by all Download CV buttons site-wide)</w:t>
      </w:r>
    </w:p>
    <w:p w14:paraId="3A9B16F9" w14:textId="77777777" w:rsidR="005D3041" w:rsidRDefault="00000000">
      <w:pPr>
        <w:spacing w:before="120" w:after="40"/>
      </w:pPr>
      <w:r>
        <w:rPr>
          <w:b/>
          <w:bCs/>
          <w:color w:val="999999"/>
          <w:sz w:val="18"/>
          <w:szCs w:val="18"/>
        </w:rPr>
        <w:lastRenderedPageBreak/>
        <w:t>CONTACT INFO</w:t>
      </w:r>
    </w:p>
    <w:p w14:paraId="6ACD11BE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contactEmail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string (destination for Resend emails)</w:t>
      </w:r>
    </w:p>
    <w:p w14:paraId="582E8435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contactIntroText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text — the 'Got any questions? Feel free...' paragraph in contact section</w:t>
      </w:r>
    </w:p>
    <w:p w14:paraId="0B92CB89" w14:textId="77777777" w:rsidR="005D3041" w:rsidRDefault="00000000">
      <w:pPr>
        <w:spacing w:before="120" w:after="40"/>
      </w:pPr>
      <w:r>
        <w:rPr>
          <w:b/>
          <w:bCs/>
          <w:color w:val="999999"/>
          <w:sz w:val="18"/>
          <w:szCs w:val="18"/>
        </w:rPr>
        <w:t>SOCIAL LINKS</w:t>
      </w:r>
    </w:p>
    <w:p w14:paraId="1996F7ED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linkedinUrl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url</w:t>
      </w:r>
      <w:proofErr w:type="spellEnd"/>
    </w:p>
    <w:p w14:paraId="4FB1F891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githubUrl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url</w:t>
      </w:r>
      <w:proofErr w:type="spellEnd"/>
    </w:p>
    <w:p w14:paraId="7999B8BA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twitterUrl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(optional)</w:t>
      </w:r>
    </w:p>
    <w:p w14:paraId="1950A08C" w14:textId="77777777" w:rsidR="005D3041" w:rsidRDefault="00000000">
      <w:pPr>
        <w:spacing w:before="120" w:after="40"/>
      </w:pPr>
      <w:r>
        <w:rPr>
          <w:b/>
          <w:bCs/>
          <w:color w:val="999999"/>
          <w:sz w:val="18"/>
          <w:szCs w:val="18"/>
        </w:rPr>
        <w:t>SECTION INTRO COPY</w:t>
      </w:r>
    </w:p>
    <w:p w14:paraId="452BE0C4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projectsSectionIntro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text — subtitle under 'Projects' heading</w:t>
      </w:r>
    </w:p>
    <w:p w14:paraId="3F5AAB1A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testimonialsSectionIntro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text — subtitle under 'Testimonials' heading</w:t>
      </w:r>
    </w:p>
    <w:p w14:paraId="1462CD81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certificationSectionIntro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text — subtitle under 'Certification' heading</w:t>
      </w:r>
    </w:p>
    <w:p w14:paraId="2D728529" w14:textId="77777777" w:rsidR="005D3041" w:rsidRDefault="00000000">
      <w:pPr>
        <w:pStyle w:val="Heading2"/>
      </w:pPr>
      <w:r>
        <w:t>8.9 Navigation (singleton) — NEW</w:t>
      </w:r>
    </w:p>
    <w:p w14:paraId="1D6B51AF" w14:textId="77777777" w:rsidR="005D3041" w:rsidRDefault="00000000">
      <w:pPr>
        <w:spacing w:before="60" w:after="60"/>
      </w:pPr>
      <w:r>
        <w:rPr>
          <w:color w:val="333333"/>
        </w:rPr>
        <w:t>Controls nav link labels. Useful if the client ever renames or reorders nav items without needing a code change.</w:t>
      </w:r>
    </w:p>
    <w:p w14:paraId="39296D9B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navLinks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array of objects</w:t>
      </w:r>
    </w:p>
    <w:p w14:paraId="055EB4A5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each: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{ label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string,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string (section ID e.g. '#projects') }</w:t>
      </w:r>
    </w:p>
    <w:p w14:paraId="1D44CF8C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navCtaLabel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string (default: 'Download CV') — the top-right nav button</w:t>
      </w:r>
    </w:p>
    <w:p w14:paraId="73DAEAC6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logoText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string (default: 'GN') — the monogram logo</w:t>
      </w:r>
    </w:p>
    <w:p w14:paraId="306DA19F" w14:textId="77777777" w:rsidR="005D3041" w:rsidRDefault="00000000">
      <w:pPr>
        <w:pStyle w:val="Heading2"/>
      </w:pPr>
      <w:r>
        <w:t>8.10 SEO Defaults (singleton) — NEW</w:t>
      </w:r>
    </w:p>
    <w:p w14:paraId="78DE159E" w14:textId="77777777" w:rsidR="005D3041" w:rsidRDefault="00000000">
      <w:pPr>
        <w:spacing w:before="60" w:after="60"/>
      </w:pPr>
      <w:r>
        <w:rPr>
          <w:color w:val="333333"/>
        </w:rPr>
        <w:t>Fallback SEO values used when a specific page does not override them. The client can update these from Sanity without any code change.</w:t>
      </w:r>
    </w:p>
    <w:p w14:paraId="7AF04BD3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defaultMetaTitle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string (e.g. 'Girik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Nohani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— Cybersecurity Professional')</w:t>
      </w:r>
    </w:p>
    <w:p w14:paraId="6F99E08D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defaultMetaDescription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text (150–160 chars recommended)</w:t>
      </w:r>
    </w:p>
    <w:p w14:paraId="7D4867A5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defaultOgImage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image (used as fallback Open Graph image for social sharing)</w:t>
      </w:r>
    </w:p>
    <w:p w14:paraId="5DBD30D5" w14:textId="77777777" w:rsidR="005D3041" w:rsidRDefault="00000000">
      <w:pPr>
        <w:shd w:val="clear" w:color="auto" w:fill="F5F5F5"/>
        <w:spacing w:before="100" w:after="1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twitterHandle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string (optional, e.g. '@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girik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')</w:t>
      </w:r>
    </w:p>
    <w:p w14:paraId="3E073A04" w14:textId="77777777" w:rsidR="005D3041" w:rsidRDefault="00000000">
      <w:pPr>
        <w:pStyle w:val="Heading2"/>
      </w:pPr>
      <w:r>
        <w:t>8.11 Editable Text — How Portable Text Works</w:t>
      </w:r>
    </w:p>
    <w:p w14:paraId="36496EBD" w14:textId="77777777" w:rsidR="005D3041" w:rsidRDefault="00000000">
      <w:pPr>
        <w:spacing w:before="60" w:after="60"/>
      </w:pPr>
      <w:r>
        <w:rPr>
          <w:color w:val="333333"/>
        </w:rPr>
        <w:t>Any field typed as 'array (Portable Text / block content)' in Sanity renders a rich text editor in the Studio — similar to a minimal Google Docs. The client can:</w:t>
      </w:r>
    </w:p>
    <w:p w14:paraId="3A2A26D8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Bold or italicise words</w:t>
      </w:r>
    </w:p>
    <w:p w14:paraId="7E2112AB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Add hyperlinks to any word or phrase</w:t>
      </w:r>
    </w:p>
    <w:p w14:paraId="55D62108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Create paragraph breaks</w:t>
      </w:r>
    </w:p>
    <w:p w14:paraId="12BE13F0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Add bullet lists (if enabled in the schema)</w:t>
      </w:r>
    </w:p>
    <w:p w14:paraId="210FA479" w14:textId="77777777" w:rsidR="005D3041" w:rsidRDefault="00000000">
      <w:pPr>
        <w:spacing w:before="60" w:after="60"/>
      </w:pPr>
      <w:r>
        <w:rPr>
          <w:color w:val="333333"/>
        </w:rPr>
        <w:t xml:space="preserve">In the Next.js code, render these fields using @portabletext/react with </w:t>
      </w:r>
      <w:proofErr w:type="gramStart"/>
      <w:r>
        <w:rPr>
          <w:color w:val="333333"/>
        </w:rPr>
        <w:t>a custom components</w:t>
      </w:r>
      <w:proofErr w:type="gramEnd"/>
      <w:r>
        <w:rPr>
          <w:color w:val="333333"/>
        </w:rPr>
        <w:t xml:space="preserve"> map that applies the correct Tailwind classes for the site's typography. Never render Portable Text as raw HTML strings.</w:t>
      </w:r>
    </w:p>
    <w:p w14:paraId="702577F7" w14:textId="77777777" w:rsidR="005D3041" w:rsidRDefault="00000000">
      <w:pPr>
        <w:spacing w:before="60" w:after="60"/>
      </w:pPr>
      <w:r>
        <w:rPr>
          <w:color w:val="333333"/>
        </w:rPr>
        <w:t xml:space="preserve">Fields that should be Portable Text (rich): bio, </w:t>
      </w:r>
      <w:proofErr w:type="spellStart"/>
      <w:r>
        <w:rPr>
          <w:color w:val="333333"/>
        </w:rPr>
        <w:t>caseStudyBody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contactIntroText</w:t>
      </w:r>
      <w:proofErr w:type="spellEnd"/>
      <w:r>
        <w:rPr>
          <w:color w:val="333333"/>
        </w:rPr>
        <w:t>, service descriptions, certification descriptions.</w:t>
      </w:r>
    </w:p>
    <w:p w14:paraId="68783FE8" w14:textId="77777777" w:rsidR="005D3041" w:rsidRDefault="00000000">
      <w:pPr>
        <w:spacing w:before="60" w:after="60"/>
      </w:pPr>
      <w:r>
        <w:rPr>
          <w:color w:val="333333"/>
        </w:rPr>
        <w:t xml:space="preserve">Fields that should be plain text (no formatting): </w:t>
      </w:r>
      <w:proofErr w:type="spellStart"/>
      <w:r>
        <w:rPr>
          <w:color w:val="333333"/>
        </w:rPr>
        <w:t>heroTagline</w:t>
      </w:r>
      <w:proofErr w:type="spellEnd"/>
      <w:r>
        <w:rPr>
          <w:color w:val="333333"/>
        </w:rPr>
        <w:t>, all CTA labels, nav labels, meta title/description, company names, degree names.</w:t>
      </w:r>
    </w:p>
    <w:p w14:paraId="683886D0" w14:textId="77777777" w:rsidR="005D3041" w:rsidRDefault="005D3041">
      <w:pPr>
        <w:pBdr>
          <w:bottom w:val="single" w:sz="4" w:space="0" w:color="DDDDDD"/>
        </w:pBdr>
        <w:spacing w:before="200" w:after="200"/>
      </w:pPr>
    </w:p>
    <w:p w14:paraId="5B98CA1A" w14:textId="77777777" w:rsidR="005D3041" w:rsidRDefault="00000000">
      <w:pPr>
        <w:pStyle w:val="Heading1"/>
      </w:pPr>
      <w:r>
        <w:t>9. API Routes</w:t>
      </w:r>
    </w:p>
    <w:p w14:paraId="0F8E40E8" w14:textId="77777777" w:rsidR="005D3041" w:rsidRDefault="00000000">
      <w:pPr>
        <w:pStyle w:val="Heading2"/>
      </w:pPr>
      <w:r>
        <w:t>9.1 POST /</w:t>
      </w:r>
      <w:proofErr w:type="spellStart"/>
      <w:r>
        <w:t>api</w:t>
      </w:r>
      <w:proofErr w:type="spellEnd"/>
      <w:r>
        <w:t>/contact</w:t>
      </w:r>
    </w:p>
    <w:p w14:paraId="5F5CC89D" w14:textId="77777777" w:rsidR="005D3041" w:rsidRDefault="00000000">
      <w:pPr>
        <w:spacing w:before="60" w:after="60"/>
      </w:pPr>
      <w:r>
        <w:rPr>
          <w:color w:val="333333"/>
        </w:rPr>
        <w:t>Handles contact form submission. Validates fields, then sends a formatted email to the client via Resend.</w:t>
      </w:r>
    </w:p>
    <w:p w14:paraId="0589220E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Method: POST</w:t>
      </w:r>
    </w:p>
    <w:p w14:paraId="78EC1F97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Body: </w:t>
      </w:r>
      <w:proofErr w:type="gramStart"/>
      <w:r>
        <w:rPr>
          <w:color w:val="444444"/>
        </w:rPr>
        <w:t>{ name</w:t>
      </w:r>
      <w:proofErr w:type="gramEnd"/>
      <w:r>
        <w:rPr>
          <w:color w:val="444444"/>
        </w:rPr>
        <w:t>: string, email: string, subject: string, message: string }</w:t>
      </w:r>
    </w:p>
    <w:p w14:paraId="1584E004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Validation: all fields required, email must be valid format</w:t>
      </w:r>
    </w:p>
    <w:p w14:paraId="2592AC2E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On success: sends email via Resend to client's inbox, returns </w:t>
      </w:r>
      <w:proofErr w:type="gramStart"/>
      <w:r>
        <w:rPr>
          <w:color w:val="444444"/>
        </w:rPr>
        <w:t>{ success</w:t>
      </w:r>
      <w:proofErr w:type="gramEnd"/>
      <w:r>
        <w:rPr>
          <w:color w:val="444444"/>
        </w:rPr>
        <w:t>: true }</w:t>
      </w:r>
    </w:p>
    <w:p w14:paraId="06E4396E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On error: returns </w:t>
      </w:r>
      <w:proofErr w:type="gramStart"/>
      <w:r>
        <w:rPr>
          <w:color w:val="444444"/>
        </w:rPr>
        <w:t>{ error</w:t>
      </w:r>
      <w:proofErr w:type="gramEnd"/>
      <w:r>
        <w:rPr>
          <w:color w:val="444444"/>
        </w:rPr>
        <w:t>: string } with appropriate HTTP status</w:t>
      </w:r>
    </w:p>
    <w:p w14:paraId="7C7BE6D5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Email template: use React Email — include sender name, email, subject, message body in a clean HTML template</w:t>
      </w:r>
    </w:p>
    <w:p w14:paraId="38536A39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Rate limiting: basic — reject if same IP submits more than 3 times in 10 minutes</w:t>
      </w:r>
    </w:p>
    <w:p w14:paraId="731ED576" w14:textId="77777777" w:rsidR="005D3041" w:rsidRDefault="005D3041">
      <w:pPr>
        <w:pBdr>
          <w:bottom w:val="single" w:sz="4" w:space="0" w:color="DDDDDD"/>
        </w:pBdr>
        <w:spacing w:before="200" w:after="200"/>
      </w:pPr>
    </w:p>
    <w:p w14:paraId="00EFF806" w14:textId="77777777" w:rsidR="005D3041" w:rsidRDefault="00000000">
      <w:pPr>
        <w:pStyle w:val="Heading1"/>
      </w:pPr>
      <w:r>
        <w:t>10. Animation Specifications</w:t>
      </w:r>
    </w:p>
    <w:p w14:paraId="110A9DE1" w14:textId="77777777" w:rsidR="005D3041" w:rsidRDefault="00000000">
      <w:pPr>
        <w:spacing w:before="60" w:after="60"/>
      </w:pPr>
      <w:r>
        <w:rPr>
          <w:color w:val="333333"/>
        </w:rPr>
        <w:t>All animations use Framer Motion. Keep motion subtle — this is a professional portfolio, not a game.</w:t>
      </w:r>
    </w:p>
    <w:p w14:paraId="5F576DD8" w14:textId="77777777" w:rsidR="005D3041" w:rsidRDefault="00000000">
      <w:pPr>
        <w:pStyle w:val="Heading2"/>
      </w:pPr>
      <w:r>
        <w:t>10.1 Page Load Sequence</w:t>
      </w:r>
    </w:p>
    <w:p w14:paraId="381DEA26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Nav fades in: delay 0ms, duration 400ms</w:t>
      </w:r>
    </w:p>
    <w:p w14:paraId="6EAC7A89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Hero label fades in: delay 200ms, duration 400ms</w:t>
      </w:r>
    </w:p>
    <w:p w14:paraId="69E5C597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Hero name typewriter: starts at delay 400ms</w:t>
      </w:r>
    </w:p>
    <w:p w14:paraId="2EDA1A62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Hero tagline fades in: after typewriter completes + 200ms delay</w:t>
      </w:r>
    </w:p>
    <w:p w14:paraId="0032E3FE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Hero CTAs slide up + fade in: staggered 100ms each, after tagline</w:t>
      </w:r>
    </w:p>
    <w:p w14:paraId="3B613834" w14:textId="77777777" w:rsidR="005D3041" w:rsidRDefault="00000000">
      <w:pPr>
        <w:pStyle w:val="Heading2"/>
      </w:pPr>
      <w:r>
        <w:t>10.2 Scroll-Triggered Reveals</w:t>
      </w:r>
    </w:p>
    <w:p w14:paraId="1BB5EDD3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All section headings: fade in + </w:t>
      </w:r>
      <w:proofErr w:type="spellStart"/>
      <w:proofErr w:type="gramStart"/>
      <w:r>
        <w:rPr>
          <w:color w:val="444444"/>
        </w:rPr>
        <w:t>translateY</w:t>
      </w:r>
      <w:proofErr w:type="spellEnd"/>
      <w:r>
        <w:rPr>
          <w:color w:val="444444"/>
        </w:rPr>
        <w:t>(</w:t>
      </w:r>
      <w:proofErr w:type="gramEnd"/>
      <w:r>
        <w:rPr>
          <w:color w:val="444444"/>
        </w:rPr>
        <w:t>20px → 0) when they enter viewport</w:t>
      </w:r>
    </w:p>
    <w:p w14:paraId="2D716BBB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Cards and list items: staggered fade in, 80ms between items</w:t>
      </w:r>
    </w:p>
    <w:p w14:paraId="733EA19F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Timeline entries: slide in from left with fade</w:t>
      </w:r>
    </w:p>
    <w:p w14:paraId="44CB55E9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Use Framer Motion's </w:t>
      </w:r>
      <w:proofErr w:type="spellStart"/>
      <w:r>
        <w:rPr>
          <w:color w:val="444444"/>
        </w:rPr>
        <w:t>whileInView</w:t>
      </w:r>
      <w:proofErr w:type="spellEnd"/>
      <w:r>
        <w:rPr>
          <w:color w:val="444444"/>
        </w:rPr>
        <w:t xml:space="preserve"> with once: true</w:t>
      </w:r>
    </w:p>
    <w:p w14:paraId="47AB9CF1" w14:textId="77777777" w:rsidR="005D3041" w:rsidRDefault="00000000">
      <w:pPr>
        <w:pStyle w:val="Heading2"/>
      </w:pPr>
      <w:r>
        <w:t>10.3 Typewriter Effect (Hero)</w:t>
      </w:r>
    </w:p>
    <w:p w14:paraId="1DB0A677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Characters appear one by one at 60ms intervals</w:t>
      </w:r>
    </w:p>
    <w:p w14:paraId="1CEEDFB3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Blinking cursor: opacity 0/1 toggle at 530ms interval</w:t>
      </w:r>
    </w:p>
    <w:p w14:paraId="13089FE9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Cursor disappears 1s after typing completes</w:t>
      </w:r>
    </w:p>
    <w:p w14:paraId="4CEB64DE" w14:textId="77777777" w:rsidR="005D3041" w:rsidRDefault="00000000">
      <w:pPr>
        <w:pStyle w:val="Heading2"/>
      </w:pPr>
      <w:r>
        <w:t>10.4 Glitch Effect (Optional — on hero name hover)</w:t>
      </w:r>
    </w:p>
    <w:p w14:paraId="7D896D77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lastRenderedPageBreak/>
        <w:t xml:space="preserve">On hover of the </w:t>
      </w:r>
      <w:proofErr w:type="gramStart"/>
      <w:r>
        <w:rPr>
          <w:color w:val="444444"/>
        </w:rPr>
        <w:t>hero</w:t>
      </w:r>
      <w:proofErr w:type="gramEnd"/>
      <w:r>
        <w:rPr>
          <w:color w:val="444444"/>
        </w:rPr>
        <w:t xml:space="preserve"> name, apply a brief CSS glitch animation</w:t>
      </w:r>
    </w:p>
    <w:p w14:paraId="1C395FC0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Duration: 400ms, single play, do not loop</w:t>
      </w:r>
    </w:p>
    <w:p w14:paraId="601B036B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Use CSS @keyframes with clip-path or text-shadow displacement in two passes</w:t>
      </w:r>
    </w:p>
    <w:p w14:paraId="075F0255" w14:textId="77777777" w:rsidR="005D3041" w:rsidRDefault="005D3041">
      <w:pPr>
        <w:pBdr>
          <w:bottom w:val="single" w:sz="4" w:space="0" w:color="DDDDDD"/>
        </w:pBdr>
        <w:spacing w:before="200" w:after="200"/>
      </w:pPr>
    </w:p>
    <w:p w14:paraId="62E91DEA" w14:textId="77777777" w:rsidR="005D3041" w:rsidRDefault="00000000">
      <w:pPr>
        <w:pStyle w:val="Heading1"/>
      </w:pPr>
      <w:r>
        <w:t>11. SEO Configuration</w:t>
      </w:r>
    </w:p>
    <w:p w14:paraId="242D8C33" w14:textId="77777777" w:rsidR="005D3041" w:rsidRDefault="00000000">
      <w:pPr>
        <w:spacing w:before="60" w:after="60"/>
      </w:pPr>
      <w:r>
        <w:rPr>
          <w:color w:val="333333"/>
        </w:rPr>
        <w:t>Basic SEO via Next.js App Router metadata API.</w:t>
      </w:r>
    </w:p>
    <w:p w14:paraId="0268537A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Root layout: title template '%s | Girik </w:t>
      </w:r>
      <w:proofErr w:type="spellStart"/>
      <w:r>
        <w:rPr>
          <w:color w:val="444444"/>
        </w:rPr>
        <w:t>Nohani</w:t>
      </w:r>
      <w:proofErr w:type="spellEnd"/>
      <w:r>
        <w:rPr>
          <w:color w:val="444444"/>
        </w:rPr>
        <w:t xml:space="preserve">', default description, </w:t>
      </w:r>
      <w:proofErr w:type="spellStart"/>
      <w:proofErr w:type="gramStart"/>
      <w:r>
        <w:rPr>
          <w:color w:val="444444"/>
        </w:rPr>
        <w:t>og:image</w:t>
      </w:r>
      <w:proofErr w:type="spellEnd"/>
      <w:proofErr w:type="gramEnd"/>
    </w:p>
    <w:p w14:paraId="775725B7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Home page metadata: title 'Girik </w:t>
      </w:r>
      <w:proofErr w:type="spellStart"/>
      <w:r>
        <w:rPr>
          <w:color w:val="444444"/>
        </w:rPr>
        <w:t>Nohani</w:t>
      </w:r>
      <w:proofErr w:type="spellEnd"/>
      <w:r>
        <w:rPr>
          <w:color w:val="444444"/>
        </w:rPr>
        <w:t xml:space="preserve"> — Cybersecurity Professional', description from About bio</w:t>
      </w:r>
    </w:p>
    <w:p w14:paraId="654ED8BD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Project pages: title from project title, description from project description, </w:t>
      </w:r>
      <w:proofErr w:type="spellStart"/>
      <w:proofErr w:type="gramStart"/>
      <w:r>
        <w:rPr>
          <w:color w:val="444444"/>
        </w:rPr>
        <w:t>og:image</w:t>
      </w:r>
      <w:proofErr w:type="spellEnd"/>
      <w:proofErr w:type="gramEnd"/>
      <w:r>
        <w:rPr>
          <w:color w:val="444444"/>
        </w:rPr>
        <w:t xml:space="preserve"> from cover image</w:t>
      </w:r>
    </w:p>
    <w:p w14:paraId="1CDDB3C9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robots.txt: allow all, add sitemap reference</w:t>
      </w:r>
    </w:p>
    <w:p w14:paraId="0046F9CB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sitemap.ts</w:t>
      </w:r>
      <w:proofErr w:type="spellEnd"/>
      <w:r>
        <w:rPr>
          <w:color w:val="444444"/>
        </w:rPr>
        <w:t>: auto-generated, include home + all project slugs</w:t>
      </w:r>
    </w:p>
    <w:p w14:paraId="3DE99712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Structured data: JSON-LD Person schema on home page with name, </w:t>
      </w:r>
      <w:proofErr w:type="spellStart"/>
      <w:r>
        <w:rPr>
          <w:color w:val="444444"/>
        </w:rPr>
        <w:t>jobTitle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url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sameAs</w:t>
      </w:r>
      <w:proofErr w:type="spellEnd"/>
      <w:r>
        <w:rPr>
          <w:color w:val="444444"/>
        </w:rPr>
        <w:t xml:space="preserve"> (LinkedIn, GitHub)</w:t>
      </w:r>
    </w:p>
    <w:p w14:paraId="45555B77" w14:textId="77777777" w:rsidR="005D3041" w:rsidRDefault="005D3041">
      <w:pPr>
        <w:pBdr>
          <w:bottom w:val="single" w:sz="4" w:space="0" w:color="DDDDDD"/>
        </w:pBdr>
        <w:spacing w:before="200" w:after="200"/>
      </w:pPr>
    </w:p>
    <w:p w14:paraId="76A2C8DB" w14:textId="77777777" w:rsidR="005D3041" w:rsidRDefault="00000000">
      <w:pPr>
        <w:pStyle w:val="Heading1"/>
      </w:pPr>
      <w:r>
        <w:t>12. Environment Variables</w:t>
      </w:r>
    </w:p>
    <w:p w14:paraId="5E007796" w14:textId="77777777" w:rsidR="005D3041" w:rsidRDefault="00000000">
      <w:pPr>
        <w:spacing w:before="60" w:after="60"/>
      </w:pPr>
      <w:r>
        <w:rPr>
          <w:color w:val="333333"/>
        </w:rPr>
        <w:t xml:space="preserve">Add these </w:t>
      </w:r>
      <w:proofErr w:type="gramStart"/>
      <w:r>
        <w:rPr>
          <w:color w:val="333333"/>
        </w:rPr>
        <w:t>to .</w:t>
      </w:r>
      <w:proofErr w:type="spellStart"/>
      <w:r>
        <w:rPr>
          <w:color w:val="333333"/>
        </w:rPr>
        <w:t>env</w:t>
      </w:r>
      <w:proofErr w:type="gramEnd"/>
      <w:r>
        <w:rPr>
          <w:color w:val="333333"/>
        </w:rPr>
        <w:t>.local</w:t>
      </w:r>
      <w:proofErr w:type="spellEnd"/>
      <w:r>
        <w:rPr>
          <w:color w:val="333333"/>
        </w:rPr>
        <w:t xml:space="preserve"> (local) and 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 xml:space="preserve"> project settings (production):</w:t>
      </w:r>
    </w:p>
    <w:p w14:paraId="52F8A369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NEXT_PUBLIC_SANITY_PROJECT_ID=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your_sanity_project_id</w:t>
      </w:r>
      <w:proofErr w:type="spellEnd"/>
    </w:p>
    <w:p w14:paraId="27A1DEE5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NEXT_PUBLIC_SANITY_DATASET=production</w:t>
      </w:r>
    </w:p>
    <w:p w14:paraId="07F0B250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SANITY_API_TOKEN=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your_sanity_write_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token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#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for form submissions if needed</w:t>
      </w:r>
    </w:p>
    <w:p w14:paraId="37F5669A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RESEND_API_KEY=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your_resend_api_key</w:t>
      </w:r>
      <w:proofErr w:type="spellEnd"/>
    </w:p>
    <w:p w14:paraId="5C6DFCFB" w14:textId="77777777" w:rsidR="005D3041" w:rsidRDefault="00000000">
      <w:pPr>
        <w:shd w:val="clear" w:color="auto" w:fill="F5F5F5"/>
        <w:spacing w:before="100" w:after="10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CONTACT_EMAIL=girik@yourdomain.com  #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destination for contact form emails</w:t>
      </w:r>
    </w:p>
    <w:p w14:paraId="028F1DA0" w14:textId="77777777" w:rsidR="005D3041" w:rsidRDefault="005D3041">
      <w:pPr>
        <w:pBdr>
          <w:bottom w:val="single" w:sz="4" w:space="0" w:color="DDDDDD"/>
        </w:pBdr>
        <w:spacing w:before="200" w:after="200"/>
      </w:pPr>
    </w:p>
    <w:p w14:paraId="477040F1" w14:textId="77777777" w:rsidR="005D3041" w:rsidRDefault="00000000">
      <w:pPr>
        <w:pStyle w:val="Heading1"/>
      </w:pPr>
      <w:r>
        <w:t>13. Recommended Project Structure</w:t>
      </w:r>
    </w:p>
    <w:p w14:paraId="387831C6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761A49B3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app/</w:t>
      </w:r>
    </w:p>
    <w:p w14:paraId="698A50E2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layout.tsx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# Root layout, fonts, metadata</w:t>
      </w:r>
    </w:p>
    <w:p w14:paraId="7A4DEDDA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page.tsx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# Home page — imports all sections</w:t>
      </w:r>
    </w:p>
    <w:p w14:paraId="1AAAB8C9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/contact/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route.ts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# Resend email handler</w:t>
      </w:r>
    </w:p>
    <w:p w14:paraId="227FC2C6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components/</w:t>
      </w:r>
    </w:p>
    <w:p w14:paraId="1A5FF1E9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sections/               # One file per section</w:t>
      </w:r>
    </w:p>
    <w:p w14:paraId="6DD03229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Hero.tsx</w:t>
      </w:r>
      <w:proofErr w:type="spellEnd"/>
    </w:p>
    <w:p w14:paraId="672149C6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About.tsx</w:t>
      </w:r>
      <w:proofErr w:type="spellEnd"/>
    </w:p>
    <w:p w14:paraId="03182CF1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Education.tsx</w:t>
      </w:r>
      <w:proofErr w:type="spellEnd"/>
    </w:p>
    <w:p w14:paraId="5180BE44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Certification.tsx</w:t>
      </w:r>
      <w:proofErr w:type="spellEnd"/>
    </w:p>
    <w:p w14:paraId="531010B2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Skills.tsx</w:t>
      </w:r>
      <w:proofErr w:type="spellEnd"/>
    </w:p>
    <w:p w14:paraId="2A5D4CEA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Projects.tsx</w:t>
      </w:r>
      <w:proofErr w:type="spellEnd"/>
    </w:p>
    <w:p w14:paraId="585C7516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Testimonials.tsx</w:t>
      </w:r>
      <w:proofErr w:type="spellEnd"/>
    </w:p>
    <w:p w14:paraId="6E04C327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Services.tsx</w:t>
      </w:r>
      <w:proofErr w:type="spellEnd"/>
    </w:p>
    <w:p w14:paraId="47BF9A2A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Experience.tsx</w:t>
      </w:r>
      <w:proofErr w:type="spellEnd"/>
    </w:p>
    <w:p w14:paraId="1C8A25C9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Contact.tsx</w:t>
      </w:r>
      <w:proofErr w:type="spellEnd"/>
    </w:p>
    <w:p w14:paraId="7AD85267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                     # Reusable atoms</w:t>
      </w:r>
    </w:p>
    <w:p w14:paraId="57DE3712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Button.tsx</w:t>
      </w:r>
      <w:proofErr w:type="spellEnd"/>
    </w:p>
    <w:p w14:paraId="02F39EE9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SectionMarker.tsx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# C1, C2, C3 decorative numbers</w:t>
      </w:r>
    </w:p>
    <w:p w14:paraId="5723FD4D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Tag.tsx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# Tech stack / category badge</w:t>
      </w:r>
    </w:p>
    <w:p w14:paraId="1AB956B5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BackToTop.tsx</w:t>
      </w:r>
      <w:proofErr w:type="spellEnd"/>
    </w:p>
    <w:p w14:paraId="53401F2A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layout/</w:t>
      </w:r>
    </w:p>
    <w:p w14:paraId="5DF87E0D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Navbar.tsx</w:t>
      </w:r>
      <w:proofErr w:type="spellEnd"/>
    </w:p>
    <w:p w14:paraId="210892DD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Footer.tsx</w:t>
      </w:r>
      <w:proofErr w:type="spellEnd"/>
    </w:p>
    <w:p w14:paraId="60F6EF77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└── emails/</w:t>
      </w:r>
    </w:p>
    <w:p w14:paraId="7C4D977F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    └──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ContactEmail.tsx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# React Email template</w:t>
      </w:r>
    </w:p>
    <w:p w14:paraId="47B9D939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sanity/</w:t>
      </w:r>
    </w:p>
    <w:p w14:paraId="3FCF43BD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schema/                 # One file per content type</w:t>
      </w:r>
    </w:p>
    <w:p w14:paraId="0D666FF2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lib/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client.ts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# Sanity client config</w:t>
      </w:r>
    </w:p>
    <w:p w14:paraId="2DE158ED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└── lib/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queries.ts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# GROQ query functions</w:t>
      </w:r>
    </w:p>
    <w:p w14:paraId="391D56E9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public/</w:t>
      </w:r>
    </w:p>
    <w:p w14:paraId="359C082E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└── cv.pdf                  # Static CV fallback</w:t>
      </w:r>
    </w:p>
    <w:p w14:paraId="3DF296E4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└─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.local</w:t>
      </w:r>
      <w:proofErr w:type="spellEnd"/>
    </w:p>
    <w:p w14:paraId="1E937BED" w14:textId="77777777" w:rsidR="005D3041" w:rsidRDefault="005D3041">
      <w:pPr>
        <w:pBdr>
          <w:bottom w:val="single" w:sz="4" w:space="0" w:color="DDDDDD"/>
        </w:pBdr>
        <w:spacing w:before="200" w:after="200"/>
      </w:pPr>
    </w:p>
    <w:p w14:paraId="1B05F76F" w14:textId="77777777" w:rsidR="005D3041" w:rsidRDefault="00000000">
      <w:pPr>
        <w:pStyle w:val="Heading1"/>
      </w:pPr>
      <w:r>
        <w:t>14. Instructions for Cursor</w:t>
      </w:r>
    </w:p>
    <w:p w14:paraId="4EF229FA" w14:textId="77777777" w:rsidR="005D3041" w:rsidRDefault="00000000">
      <w:pPr>
        <w:spacing w:before="60" w:after="60"/>
      </w:pPr>
      <w:r>
        <w:rPr>
          <w:color w:val="333333"/>
        </w:rPr>
        <w:t>When using this PRD with Cursor, follow this sequence:</w:t>
      </w:r>
    </w:p>
    <w:p w14:paraId="3B412EB1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Initialize Next.js 14 with App Router, Tailwind CSS, and TypeScript. Run: </w:t>
      </w:r>
      <w:proofErr w:type="spellStart"/>
      <w:r>
        <w:rPr>
          <w:color w:val="444444"/>
        </w:rPr>
        <w:t>npx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create-next-app@latest</w:t>
      </w:r>
      <w:proofErr w:type="spellEnd"/>
      <w:r>
        <w:rPr>
          <w:color w:val="444444"/>
        </w:rPr>
        <w:t xml:space="preserve"> --typescript --tailwind --app</w:t>
      </w:r>
    </w:p>
    <w:p w14:paraId="4EA91218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Install all packages listed in Section 2.1 before writing any component code</w:t>
      </w:r>
    </w:p>
    <w:p w14:paraId="4727FBBC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Set up Sanity project and studio first. Run: </w:t>
      </w:r>
      <w:proofErr w:type="spellStart"/>
      <w:r>
        <w:rPr>
          <w:color w:val="444444"/>
        </w:rPr>
        <w:t>npm</w:t>
      </w:r>
      <w:proofErr w:type="spellEnd"/>
      <w:r>
        <w:rPr>
          <w:color w:val="444444"/>
        </w:rPr>
        <w:t xml:space="preserve"> create </w:t>
      </w:r>
      <w:proofErr w:type="spellStart"/>
      <w:r>
        <w:rPr>
          <w:color w:val="444444"/>
        </w:rPr>
        <w:t>sanity@latest</w:t>
      </w:r>
      <w:proofErr w:type="spellEnd"/>
      <w:r>
        <w:rPr>
          <w:color w:val="444444"/>
        </w:rPr>
        <w:t>. Use the schema definitions in Section 8 exactly. Configure the 3 singleton schemas (</w:t>
      </w:r>
      <w:proofErr w:type="spellStart"/>
      <w:r>
        <w:rPr>
          <w:color w:val="444444"/>
        </w:rPr>
        <w:t>siteSettings</w:t>
      </w:r>
      <w:proofErr w:type="spellEnd"/>
      <w:r>
        <w:rPr>
          <w:color w:val="444444"/>
        </w:rPr>
        <w:t xml:space="preserve">, navigation, </w:t>
      </w:r>
      <w:proofErr w:type="spellStart"/>
      <w:r>
        <w:rPr>
          <w:color w:val="444444"/>
        </w:rPr>
        <w:t>seoDefaults</w:t>
      </w:r>
      <w:proofErr w:type="spellEnd"/>
      <w:r>
        <w:rPr>
          <w:color w:val="444444"/>
        </w:rPr>
        <w:t xml:space="preserve">) in </w:t>
      </w:r>
      <w:proofErr w:type="spellStart"/>
      <w:r>
        <w:rPr>
          <w:color w:val="444444"/>
        </w:rPr>
        <w:t>sanity.config.ts</w:t>
      </w:r>
      <w:proofErr w:type="spellEnd"/>
      <w:r>
        <w:rPr>
          <w:color w:val="444444"/>
        </w:rPr>
        <w:t xml:space="preserve"> with __</w:t>
      </w:r>
      <w:proofErr w:type="spellStart"/>
      <w:r>
        <w:rPr>
          <w:color w:val="444444"/>
        </w:rPr>
        <w:t>experimental_actions</w:t>
      </w:r>
      <w:proofErr w:type="spellEnd"/>
      <w:r>
        <w:rPr>
          <w:color w:val="444444"/>
        </w:rPr>
        <w:t>: ['update', 'publish'] to prevent duplicate documents.</w:t>
      </w:r>
    </w:p>
    <w:p w14:paraId="63F12D0B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Build mobile-first. Write all Tailwind classes for mobile base, then add </w:t>
      </w:r>
      <w:proofErr w:type="spellStart"/>
      <w:r>
        <w:rPr>
          <w:color w:val="444444"/>
        </w:rPr>
        <w:t>sm</w:t>
      </w:r>
      <w:proofErr w:type="spellEnd"/>
      <w:r>
        <w:rPr>
          <w:color w:val="444444"/>
        </w:rPr>
        <w:t>:/md:/</w:t>
      </w:r>
      <w:proofErr w:type="spellStart"/>
      <w:r>
        <w:rPr>
          <w:color w:val="444444"/>
        </w:rPr>
        <w:t>lg</w:t>
      </w:r>
      <w:proofErr w:type="spellEnd"/>
      <w:r>
        <w:rPr>
          <w:color w:val="444444"/>
        </w:rPr>
        <w:t>: prefixes for larger screens.</w:t>
      </w:r>
    </w:p>
    <w:p w14:paraId="3659DF5B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Build one section component at a time. Start with Navbar → Hero → About, then continue in page order.</w:t>
      </w:r>
    </w:p>
    <w:p w14:paraId="30DA702A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Do not use any inline styles. All styling must be Tailwind utility classes.</w:t>
      </w:r>
    </w:p>
    <w:p w14:paraId="470DC763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All </w:t>
      </w:r>
      <w:proofErr w:type="spellStart"/>
      <w:r>
        <w:rPr>
          <w:color w:val="444444"/>
        </w:rPr>
        <w:t>colors</w:t>
      </w:r>
      <w:proofErr w:type="spellEnd"/>
      <w:r>
        <w:rPr>
          <w:color w:val="444444"/>
        </w:rPr>
        <w:t xml:space="preserve"> must come from a </w:t>
      </w:r>
      <w:proofErr w:type="spellStart"/>
      <w:r>
        <w:rPr>
          <w:color w:val="444444"/>
        </w:rPr>
        <w:t>tailwind.config.ts</w:t>
      </w:r>
      <w:proofErr w:type="spellEnd"/>
      <w:r>
        <w:rPr>
          <w:color w:val="444444"/>
        </w:rPr>
        <w:t xml:space="preserve"> custom theme — define the palette from Section 3.1 as named </w:t>
      </w:r>
      <w:proofErr w:type="spellStart"/>
      <w:r>
        <w:rPr>
          <w:color w:val="444444"/>
        </w:rPr>
        <w:t>colors</w:t>
      </w:r>
      <w:proofErr w:type="spellEnd"/>
      <w:r>
        <w:rPr>
          <w:color w:val="444444"/>
        </w:rPr>
        <w:t xml:space="preserve"> (e.g. </w:t>
      </w:r>
      <w:proofErr w:type="spellStart"/>
      <w:r>
        <w:rPr>
          <w:color w:val="444444"/>
        </w:rPr>
        <w:t>bg</w:t>
      </w:r>
      <w:proofErr w:type="spellEnd"/>
      <w:r>
        <w:rPr>
          <w:color w:val="444444"/>
        </w:rPr>
        <w:t xml:space="preserve">-teal (#00C6BE), </w:t>
      </w:r>
      <w:proofErr w:type="spellStart"/>
      <w:r>
        <w:rPr>
          <w:color w:val="444444"/>
        </w:rPr>
        <w:t>bg</w:t>
      </w:r>
      <w:proofErr w:type="spellEnd"/>
      <w:r>
        <w:rPr>
          <w:color w:val="444444"/>
        </w:rPr>
        <w:t>-yellow (#F0E100), text-white (#FFFFFF), text-</w:t>
      </w:r>
      <w:proofErr w:type="spellStart"/>
      <w:r>
        <w:rPr>
          <w:color w:val="444444"/>
        </w:rPr>
        <w:t>gray</w:t>
      </w:r>
      <w:proofErr w:type="spellEnd"/>
      <w:r>
        <w:rPr>
          <w:color w:val="444444"/>
        </w:rPr>
        <w:t xml:space="preserve">-light (#E6E6E6), </w:t>
      </w:r>
      <w:proofErr w:type="spellStart"/>
      <w:r>
        <w:rPr>
          <w:color w:val="444444"/>
        </w:rPr>
        <w:t>bg</w:t>
      </w:r>
      <w:proofErr w:type="spellEnd"/>
      <w:r>
        <w:rPr>
          <w:color w:val="444444"/>
        </w:rPr>
        <w:t xml:space="preserve">-page (#000300), </w:t>
      </w:r>
      <w:proofErr w:type="spellStart"/>
      <w:r>
        <w:rPr>
          <w:color w:val="444444"/>
        </w:rPr>
        <w:t>bg</w:t>
      </w:r>
      <w:proofErr w:type="spellEnd"/>
      <w:r>
        <w:rPr>
          <w:color w:val="444444"/>
        </w:rPr>
        <w:t>-card (#1A1B1A), divider (#F7F0F0)).</w:t>
      </w:r>
    </w:p>
    <w:p w14:paraId="76A6E96B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lastRenderedPageBreak/>
        <w:t>All animation variants should be defined in a separate /lib/</w:t>
      </w:r>
      <w:proofErr w:type="spellStart"/>
      <w:r>
        <w:rPr>
          <w:color w:val="444444"/>
        </w:rPr>
        <w:t>animations.ts</w:t>
      </w:r>
      <w:proofErr w:type="spellEnd"/>
      <w:r>
        <w:rPr>
          <w:color w:val="444444"/>
        </w:rPr>
        <w:t xml:space="preserve"> file and imported into components — do not define inline in JSX.</w:t>
      </w:r>
    </w:p>
    <w:p w14:paraId="7C55A082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Sanity data fetching: use server components and fetch at the page level, passing data as props to section components.</w:t>
      </w:r>
    </w:p>
    <w:p w14:paraId="7BFB9821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The contact form must use React state for field values and submission state — no form libraries needed.</w:t>
      </w:r>
    </w:p>
    <w:p w14:paraId="7E082265" w14:textId="77777777" w:rsidR="005D3041" w:rsidRDefault="00000000">
      <w:pPr>
        <w:pStyle w:val="Heading2"/>
      </w:pPr>
      <w:r>
        <w:t>14.1 Prompting Cursor Section by Section</w:t>
      </w:r>
    </w:p>
    <w:p w14:paraId="191C7900" w14:textId="77777777" w:rsidR="005D3041" w:rsidRDefault="00000000">
      <w:pPr>
        <w:spacing w:before="60" w:after="60"/>
      </w:pPr>
      <w:r>
        <w:rPr>
          <w:color w:val="333333"/>
        </w:rPr>
        <w:t>Use this pattern when prompting Cursor for each section:</w:t>
      </w:r>
    </w:p>
    <w:p w14:paraId="745AB5A9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'Build the [Section Name] component for the Girik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Nohani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portfolio.</w:t>
      </w:r>
    </w:p>
    <w:p w14:paraId="56F80B3B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Refer to Section [X] of the PRD for the full spec.</w:t>
      </w:r>
    </w:p>
    <w:p w14:paraId="04D3B393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The data shape is defined in the Sanity schema (Section 8).</w:t>
      </w:r>
    </w:p>
    <w:p w14:paraId="489CB969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Apply hover states from Section 6 and responsive rules from Section 7.</w:t>
      </w:r>
    </w:p>
    <w:p w14:paraId="3F81D506" w14:textId="77777777" w:rsidR="005D3041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Use Framer Motion scroll animations as specified in Section 10.'</w:t>
      </w:r>
    </w:p>
    <w:p w14:paraId="72D625E3" w14:textId="77777777" w:rsidR="005D3041" w:rsidRDefault="005D3041">
      <w:pPr>
        <w:pBdr>
          <w:bottom w:val="single" w:sz="4" w:space="0" w:color="DDDDDD"/>
        </w:pBdr>
        <w:spacing w:before="200" w:after="200"/>
      </w:pPr>
    </w:p>
    <w:p w14:paraId="1C786616" w14:textId="77777777" w:rsidR="005D3041" w:rsidRDefault="00000000">
      <w:pPr>
        <w:pStyle w:val="Heading1"/>
      </w:pPr>
      <w:r>
        <w:t>15. Pre-Launch Content Checklist</w:t>
      </w:r>
    </w:p>
    <w:p w14:paraId="51F10DC4" w14:textId="77777777" w:rsidR="005D3041" w:rsidRDefault="00000000">
      <w:pPr>
        <w:spacing w:before="60" w:after="60"/>
      </w:pPr>
      <w:r>
        <w:rPr>
          <w:color w:val="333333"/>
        </w:rPr>
        <w:t>All items below must be completed and entered into Sanity before the site goes live:</w:t>
      </w:r>
    </w:p>
    <w:p w14:paraId="27AA05C0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Real bio text for About section</w:t>
      </w:r>
    </w:p>
    <w:p w14:paraId="40AB5FA8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Profile photo (minimum 800x800px, </w:t>
      </w:r>
      <w:proofErr w:type="spellStart"/>
      <w:r>
        <w:rPr>
          <w:color w:val="444444"/>
        </w:rPr>
        <w:t>WebP</w:t>
      </w:r>
      <w:proofErr w:type="spellEnd"/>
      <w:r>
        <w:rPr>
          <w:color w:val="444444"/>
        </w:rPr>
        <w:t xml:space="preserve"> preferred)</w:t>
      </w:r>
    </w:p>
    <w:p w14:paraId="09817FC2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At least 3 real project entries with titles, descriptions, tech stacks, and cover images</w:t>
      </w:r>
    </w:p>
    <w:p w14:paraId="480EF324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Real case study body content for each project (or placeholder with 'coming soon' flag)</w:t>
      </w:r>
    </w:p>
    <w:p w14:paraId="009298BA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All certifications with correct issuer names and years</w:t>
      </w:r>
    </w:p>
    <w:p w14:paraId="12F9D996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Skills/tools list reviewed and filled (no Lorem Ipsum)</w:t>
      </w:r>
    </w:p>
    <w:p w14:paraId="161D03F2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Real testimonials from actual collaborators (or remove section until ready)</w:t>
      </w:r>
    </w:p>
    <w:p w14:paraId="722D1F95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Real service descriptions and pricing confirmed</w:t>
      </w:r>
    </w:p>
    <w:p w14:paraId="48219652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Real work experience entries</w:t>
      </w:r>
    </w:p>
    <w:p w14:paraId="4B909B55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CV PDF uploaded and linked</w:t>
      </w:r>
    </w:p>
    <w:p w14:paraId="05A3FA07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LinkedIn and GitHub URLs confirmed</w:t>
      </w:r>
    </w:p>
    <w:p w14:paraId="7EBB9277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Contact email address confirmed and Resend verified</w:t>
      </w:r>
    </w:p>
    <w:p w14:paraId="7CEEDAB5" w14:textId="77777777" w:rsidR="005D304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Domain connected to </w:t>
      </w:r>
      <w:proofErr w:type="spellStart"/>
      <w:r>
        <w:rPr>
          <w:color w:val="444444"/>
        </w:rPr>
        <w:t>Vercel</w:t>
      </w:r>
      <w:proofErr w:type="spellEnd"/>
    </w:p>
    <w:p w14:paraId="72495F24" w14:textId="77777777" w:rsidR="005D3041" w:rsidRDefault="005D3041">
      <w:pPr>
        <w:pBdr>
          <w:bottom w:val="single" w:sz="4" w:space="0" w:color="DDDDDD"/>
        </w:pBdr>
        <w:spacing w:before="200" w:after="200"/>
      </w:pPr>
    </w:p>
    <w:p w14:paraId="03D3DEFE" w14:textId="77777777" w:rsidR="005D3041" w:rsidRDefault="00000000">
      <w:pPr>
        <w:spacing w:before="400" w:after="100"/>
        <w:jc w:val="center"/>
      </w:pPr>
      <w:r>
        <w:rPr>
          <w:i/>
          <w:iCs/>
          <w:color w:val="999999"/>
          <w:sz w:val="20"/>
          <w:szCs w:val="20"/>
        </w:rPr>
        <w:t>— End of Document —</w:t>
      </w:r>
    </w:p>
    <w:p w14:paraId="721E73F0" w14:textId="77777777" w:rsidR="005D3041" w:rsidRDefault="00000000">
      <w:pPr>
        <w:jc w:val="center"/>
      </w:pPr>
      <w:r>
        <w:rPr>
          <w:color w:val="BBBBBB"/>
          <w:sz w:val="18"/>
          <w:szCs w:val="18"/>
        </w:rPr>
        <w:t xml:space="preserve">PRD v1.0 · Girik </w:t>
      </w:r>
      <w:proofErr w:type="spellStart"/>
      <w:r>
        <w:rPr>
          <w:color w:val="BBBBBB"/>
          <w:sz w:val="18"/>
          <w:szCs w:val="18"/>
        </w:rPr>
        <w:t>Nohani</w:t>
      </w:r>
      <w:proofErr w:type="spellEnd"/>
      <w:r>
        <w:rPr>
          <w:color w:val="BBBBBB"/>
          <w:sz w:val="18"/>
          <w:szCs w:val="18"/>
        </w:rPr>
        <w:t xml:space="preserve"> Portfolio · March 2026</w:t>
      </w:r>
    </w:p>
    <w:sectPr w:rsidR="005D304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524FE"/>
    <w:multiLevelType w:val="hybridMultilevel"/>
    <w:tmpl w:val="A26462A2"/>
    <w:lvl w:ilvl="0" w:tplc="800E11A4">
      <w:start w:val="1"/>
      <w:numFmt w:val="bullet"/>
      <w:lvlText w:val="●"/>
      <w:lvlJc w:val="left"/>
      <w:pPr>
        <w:ind w:left="720" w:hanging="360"/>
      </w:pPr>
    </w:lvl>
    <w:lvl w:ilvl="1" w:tplc="04548C88">
      <w:start w:val="1"/>
      <w:numFmt w:val="bullet"/>
      <w:lvlText w:val="○"/>
      <w:lvlJc w:val="left"/>
      <w:pPr>
        <w:ind w:left="1440" w:hanging="360"/>
      </w:pPr>
    </w:lvl>
    <w:lvl w:ilvl="2" w:tplc="D0CE2C8A">
      <w:start w:val="1"/>
      <w:numFmt w:val="bullet"/>
      <w:lvlText w:val="■"/>
      <w:lvlJc w:val="left"/>
      <w:pPr>
        <w:ind w:left="2160" w:hanging="360"/>
      </w:pPr>
    </w:lvl>
    <w:lvl w:ilvl="3" w:tplc="EEE687F0">
      <w:start w:val="1"/>
      <w:numFmt w:val="bullet"/>
      <w:lvlText w:val="●"/>
      <w:lvlJc w:val="left"/>
      <w:pPr>
        <w:ind w:left="2880" w:hanging="360"/>
      </w:pPr>
    </w:lvl>
    <w:lvl w:ilvl="4" w:tplc="7E62FB1C">
      <w:start w:val="1"/>
      <w:numFmt w:val="bullet"/>
      <w:lvlText w:val="○"/>
      <w:lvlJc w:val="left"/>
      <w:pPr>
        <w:ind w:left="3600" w:hanging="360"/>
      </w:pPr>
    </w:lvl>
    <w:lvl w:ilvl="5" w:tplc="F3103BA4">
      <w:start w:val="1"/>
      <w:numFmt w:val="bullet"/>
      <w:lvlText w:val="■"/>
      <w:lvlJc w:val="left"/>
      <w:pPr>
        <w:ind w:left="4320" w:hanging="360"/>
      </w:pPr>
    </w:lvl>
    <w:lvl w:ilvl="6" w:tplc="6A687D1C">
      <w:start w:val="1"/>
      <w:numFmt w:val="bullet"/>
      <w:lvlText w:val="●"/>
      <w:lvlJc w:val="left"/>
      <w:pPr>
        <w:ind w:left="5040" w:hanging="360"/>
      </w:pPr>
    </w:lvl>
    <w:lvl w:ilvl="7" w:tplc="3816295E">
      <w:start w:val="1"/>
      <w:numFmt w:val="bullet"/>
      <w:lvlText w:val="●"/>
      <w:lvlJc w:val="left"/>
      <w:pPr>
        <w:ind w:left="5760" w:hanging="360"/>
      </w:pPr>
    </w:lvl>
    <w:lvl w:ilvl="8" w:tplc="42FC26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005361"/>
    <w:multiLevelType w:val="hybridMultilevel"/>
    <w:tmpl w:val="D3587674"/>
    <w:lvl w:ilvl="0" w:tplc="E584B7E6">
      <w:start w:val="1"/>
      <w:numFmt w:val="bullet"/>
      <w:lvlText w:val="•"/>
      <w:lvlJc w:val="left"/>
      <w:pPr>
        <w:ind w:left="720" w:hanging="360"/>
      </w:pPr>
    </w:lvl>
    <w:lvl w:ilvl="1" w:tplc="703E7154">
      <w:start w:val="1"/>
      <w:numFmt w:val="bullet"/>
      <w:lvlText w:val="◦"/>
      <w:lvlJc w:val="left"/>
      <w:pPr>
        <w:ind w:left="1080" w:hanging="360"/>
      </w:pPr>
    </w:lvl>
    <w:lvl w:ilvl="2" w:tplc="421EE438">
      <w:numFmt w:val="decimal"/>
      <w:lvlText w:val=""/>
      <w:lvlJc w:val="left"/>
    </w:lvl>
    <w:lvl w:ilvl="3" w:tplc="F4DE6A3A">
      <w:numFmt w:val="decimal"/>
      <w:lvlText w:val=""/>
      <w:lvlJc w:val="left"/>
    </w:lvl>
    <w:lvl w:ilvl="4" w:tplc="8AE8907C">
      <w:numFmt w:val="decimal"/>
      <w:lvlText w:val=""/>
      <w:lvlJc w:val="left"/>
    </w:lvl>
    <w:lvl w:ilvl="5" w:tplc="739E08F6">
      <w:numFmt w:val="decimal"/>
      <w:lvlText w:val=""/>
      <w:lvlJc w:val="left"/>
    </w:lvl>
    <w:lvl w:ilvl="6" w:tplc="009A8C40">
      <w:numFmt w:val="decimal"/>
      <w:lvlText w:val=""/>
      <w:lvlJc w:val="left"/>
    </w:lvl>
    <w:lvl w:ilvl="7" w:tplc="DACC7070">
      <w:numFmt w:val="decimal"/>
      <w:lvlText w:val=""/>
      <w:lvlJc w:val="left"/>
    </w:lvl>
    <w:lvl w:ilvl="8" w:tplc="1CE26868">
      <w:numFmt w:val="decimal"/>
      <w:lvlText w:val=""/>
      <w:lvlJc w:val="left"/>
    </w:lvl>
  </w:abstractNum>
  <w:num w:numId="1" w16cid:durableId="996687016">
    <w:abstractNumId w:val="0"/>
    <w:lvlOverride w:ilvl="0">
      <w:startOverride w:val="1"/>
    </w:lvlOverride>
  </w:num>
  <w:num w:numId="2" w16cid:durableId="1713813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041"/>
    <w:rsid w:val="00026BB0"/>
    <w:rsid w:val="005D3041"/>
    <w:rsid w:val="00E8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3A7AB"/>
  <w15:docId w15:val="{6F1BB781-DF2F-45BB-8763-D34D132A7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111111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00"/>
      <w:outlineLvl w:val="1"/>
    </w:pPr>
    <w:rPr>
      <w:b/>
      <w:bCs/>
      <w:color w:val="111111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3578</Words>
  <Characters>20397</Characters>
  <Application>Microsoft Office Word</Application>
  <DocSecurity>0</DocSecurity>
  <Lines>169</Lines>
  <Paragraphs>47</Paragraphs>
  <ScaleCrop>false</ScaleCrop>
  <Company/>
  <LinksUpToDate>false</LinksUpToDate>
  <CharactersWithSpaces>23928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Zion 3D</cp:lastModifiedBy>
  <cp:revision>2</cp:revision>
  <dcterms:created xsi:type="dcterms:W3CDTF">2026-03-25T05:46:00Z</dcterms:created>
  <dcterms:modified xsi:type="dcterms:W3CDTF">2026-03-25T06:20:00Z</dcterms:modified>
</cp:coreProperties>
</file>