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BFA7" w14:textId="71D3B272" w:rsidR="005D1D42" w:rsidRDefault="005D1D42" w:rsidP="005D1D42">
      <w:pPr>
        <w:jc w:val="center"/>
        <w:rPr>
          <w:b/>
          <w:bCs/>
          <w:sz w:val="32"/>
          <w:szCs w:val="32"/>
          <w:lang w:val="en-US"/>
        </w:rPr>
      </w:pPr>
      <w:r w:rsidRPr="005D1D42">
        <w:rPr>
          <w:b/>
          <w:bCs/>
          <w:sz w:val="32"/>
          <w:szCs w:val="32"/>
          <w:lang w:val="en-US"/>
        </w:rPr>
        <w:t>Senchola Task 2</w:t>
      </w:r>
    </w:p>
    <w:p w14:paraId="6171ABB9" w14:textId="643C7838" w:rsidR="005D1D42" w:rsidRDefault="005D1D42" w:rsidP="005D1D4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D1D42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>tal number of applicants for Senchola in Batch 2 is 387. In that 89 are females &amp; 298 are males.</w:t>
      </w:r>
    </w:p>
    <w:p w14:paraId="7EDCF9C5" w14:textId="49950EAA" w:rsidR="005D1D42" w:rsidRDefault="005D1D42" w:rsidP="005D1D4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387 applicants around 98.5% are openness to learn, so we can say they are ready &amp; prepared for new learnings.</w:t>
      </w:r>
    </w:p>
    <w:p w14:paraId="11BFB433" w14:textId="29DD7179" w:rsidR="005D1D42" w:rsidRDefault="005D1D42" w:rsidP="005D1D4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Their main motivation for joining </w:t>
      </w:r>
      <w:proofErr w:type="gramStart"/>
      <w:r>
        <w:rPr>
          <w:sz w:val="24"/>
          <w:szCs w:val="24"/>
          <w:lang w:val="en-US"/>
        </w:rPr>
        <w:t>are</w:t>
      </w:r>
      <w:proofErr w:type="gramEnd"/>
      <w:r>
        <w:rPr>
          <w:sz w:val="24"/>
          <w:szCs w:val="24"/>
          <w:lang w:val="en-US"/>
        </w:rPr>
        <w:t xml:space="preserve"> knowledge gaining, career change &amp; skills developing.</w:t>
      </w:r>
    </w:p>
    <w:p w14:paraId="2F56F65D" w14:textId="565EF3D7" w:rsidR="005D1D42" w:rsidRDefault="005D1D42" w:rsidP="005D1D4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n 387 applicants</w:t>
      </w:r>
      <w:r>
        <w:rPr>
          <w:sz w:val="24"/>
          <w:szCs w:val="24"/>
          <w:lang w:val="en-US"/>
        </w:rPr>
        <w:t>, 95.61% have laptop to learn which is a good sign.</w:t>
      </w:r>
    </w:p>
    <w:p w14:paraId="13BD5188" w14:textId="4F96E816" w:rsidR="005D1D42" w:rsidRDefault="005D1D42" w:rsidP="005D1D4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Major Qualification is Engineering with 195 applicants followed by Art &amp; science with 150 applicants</w:t>
      </w:r>
    </w:p>
    <w:p w14:paraId="6B526669" w14:textId="20C233B6" w:rsidR="005D1D42" w:rsidRDefault="005D1D42" w:rsidP="005D1D4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popular degrees are BCA with 34 applicants followed by BE specialization.</w:t>
      </w:r>
    </w:p>
    <w:p w14:paraId="033B5D27" w14:textId="2AD5D80D" w:rsidR="005D1D42" w:rsidRDefault="005D1D42" w:rsidP="006960C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applicants are passed out in the year of 2023 &amp; 2022 with 180 &amp; 69 applicants respectively</w:t>
      </w:r>
      <w:r w:rsidR="006960CE">
        <w:rPr>
          <w:sz w:val="24"/>
          <w:szCs w:val="24"/>
          <w:lang w:val="en-US"/>
        </w:rPr>
        <w:t>.</w:t>
      </w:r>
    </w:p>
    <w:p w14:paraId="68CE3EF1" w14:textId="5B7B75C4" w:rsidR="006960CE" w:rsidRDefault="006960CE" w:rsidP="006960C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top most college is Hindustan college of Technology with 13 applicants followed by bishop </w:t>
      </w:r>
      <w:proofErr w:type="spellStart"/>
      <w:r>
        <w:rPr>
          <w:sz w:val="24"/>
          <w:szCs w:val="24"/>
          <w:lang w:val="en-US"/>
        </w:rPr>
        <w:t>heeber</w:t>
      </w:r>
      <w:proofErr w:type="spellEnd"/>
      <w:r>
        <w:rPr>
          <w:sz w:val="24"/>
          <w:szCs w:val="24"/>
          <w:lang w:val="en-US"/>
        </w:rPr>
        <w:t xml:space="preserve"> &amp; </w:t>
      </w:r>
      <w:proofErr w:type="spellStart"/>
      <w:r>
        <w:rPr>
          <w:sz w:val="24"/>
          <w:szCs w:val="24"/>
          <w:lang w:val="en-US"/>
        </w:rPr>
        <w:t>Jeppiar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Institue</w:t>
      </w:r>
      <w:proofErr w:type="spellEnd"/>
      <w:r>
        <w:rPr>
          <w:sz w:val="24"/>
          <w:szCs w:val="24"/>
          <w:lang w:val="en-US"/>
        </w:rPr>
        <w:t xml:space="preserve"> of technology with 5 each. From this we can understand one student from those college referred and make other students to join</w:t>
      </w:r>
    </w:p>
    <w:p w14:paraId="2A61D2EC" w14:textId="32272DF8" w:rsidR="006960CE" w:rsidRDefault="006960CE" w:rsidP="006960C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Most of them are from Tamil </w:t>
      </w:r>
      <w:proofErr w:type="gramStart"/>
      <w:r>
        <w:rPr>
          <w:sz w:val="24"/>
          <w:szCs w:val="24"/>
          <w:lang w:val="en-US"/>
        </w:rPr>
        <w:t>Nadu ,</w:t>
      </w:r>
      <w:proofErr w:type="gramEnd"/>
      <w:r>
        <w:rPr>
          <w:sz w:val="24"/>
          <w:szCs w:val="24"/>
          <w:lang w:val="en-US"/>
        </w:rPr>
        <w:t xml:space="preserve"> 2 from AP, 1 from Kerala &amp; 3 from Puducherry.</w:t>
      </w:r>
    </w:p>
    <w:p w14:paraId="241B3E37" w14:textId="0E3B9967" w:rsidR="006960CE" w:rsidRDefault="006960CE" w:rsidP="006960C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Frontend development bags the first in the area of interest for applicants with 127 applicants followed by backend development &amp; UI/UX design with 89 &amp; 42 respectively.</w:t>
      </w:r>
    </w:p>
    <w:p w14:paraId="1F78CC20" w14:textId="78E05DC5" w:rsidR="006960CE" w:rsidRDefault="006960CE" w:rsidP="006960C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Technical feedback are said by two tech leads Vignesh &amp; </w:t>
      </w:r>
      <w:proofErr w:type="spellStart"/>
      <w:r>
        <w:rPr>
          <w:sz w:val="24"/>
          <w:szCs w:val="24"/>
          <w:lang w:val="en-US"/>
        </w:rPr>
        <w:t>Dhanalakshmi</w:t>
      </w:r>
      <w:proofErr w:type="spellEnd"/>
      <w:r>
        <w:rPr>
          <w:sz w:val="24"/>
          <w:szCs w:val="24"/>
          <w:lang w:val="en-US"/>
        </w:rPr>
        <w:t xml:space="preserve"> with 185 &amp; 137 respectively.</w:t>
      </w:r>
    </w:p>
    <w:p w14:paraId="053FD35E" w14:textId="527A4879" w:rsidR="006960CE" w:rsidRDefault="006960CE" w:rsidP="006960C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Common themes in HR comments are interested, check &amp; see, no response &amp; not interested.</w:t>
      </w:r>
    </w:p>
    <w:p w14:paraId="383B382D" w14:textId="42E6B20B" w:rsidR="006960CE" w:rsidRDefault="006960CE" w:rsidP="006960C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Technical feedback sentiment analysis </w:t>
      </w:r>
      <w:proofErr w:type="gramStart"/>
      <w:r>
        <w:rPr>
          <w:sz w:val="24"/>
          <w:szCs w:val="24"/>
          <w:lang w:val="en-US"/>
        </w:rPr>
        <w:t>have</w:t>
      </w:r>
      <w:proofErr w:type="gramEnd"/>
      <w:r>
        <w:rPr>
          <w:sz w:val="24"/>
          <w:szCs w:val="24"/>
          <w:lang w:val="en-US"/>
        </w:rPr>
        <w:t xml:space="preserve"> 168 in neutral side ,101 in positive side &amp; 53 in negative side.</w:t>
      </w:r>
    </w:p>
    <w:p w14:paraId="2749312E" w14:textId="7479E2FB" w:rsidR="006960CE" w:rsidRPr="006960CE" w:rsidRDefault="006960CE" w:rsidP="006960C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survey was taken from 5/30/2023 to 06/23/2023.</w:t>
      </w:r>
    </w:p>
    <w:sectPr w:rsidR="006960CE" w:rsidRPr="006960CE" w:rsidSect="005D1D4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7109D"/>
    <w:multiLevelType w:val="hybridMultilevel"/>
    <w:tmpl w:val="15141A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42"/>
    <w:rsid w:val="000E5588"/>
    <w:rsid w:val="005D1D42"/>
    <w:rsid w:val="006960CE"/>
    <w:rsid w:val="00C5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5411"/>
  <w15:chartTrackingRefBased/>
  <w15:docId w15:val="{4C09E380-0F82-4760-AC7B-63B78D46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Giriraju B</dc:creator>
  <cp:keywords/>
  <dc:description/>
  <cp:lastModifiedBy>Giriraju B</cp:lastModifiedBy>
  <cp:revision>1</cp:revision>
  <dcterms:created xsi:type="dcterms:W3CDTF">2023-10-26T02:21:00Z</dcterms:created>
  <dcterms:modified xsi:type="dcterms:W3CDTF">2023-10-26T03:43:00Z</dcterms:modified>
</cp:coreProperties>
</file>