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Demo School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4"/>
          <w:szCs w:val="24"/>
        </w:rPr>
        <w:t xml:space="preserve">10 | Science</w:t>
      </w:r>
    </w:p>
    <w:p>
      <w:pPr>
        <w:spacing w:after="1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4"/>
          <w:szCs w:val="24"/>
        </w:rPr>
        <w:t xml:space="preserve">Chapter / Topic: Light</w:t>
      </w:r>
    </w:p>
    <w:p>
      <w:pPr>
        <w:pBdr>
          <w:bottom w:val="single" w:color="D7DEE8" w:sz="6" w:space="1"/>
        </w:pBdr>
        <w:spacing w:after="220"/>
      </w:pP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Field | Details |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Exam | Unit Test | | Time Allowed | 2 Hours | | Maximum Marks | 40 |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Section | Question Type | No. of Questions | Marks Each | Total Marks | Competency Focus |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A | MCQ | 5 | 1 | 5 | Recall |</w:t>
      </w:r>
    </w:p>
    <w:p>
      <w:pPr>
        <w:pStyle w:val="Heading2"/>
        <w:pBdr>
          <w:bottom w:val="single" w:color="D7DEE8" w:sz="6" w:space="1"/>
        </w:pBdr>
        <w:spacing w:after="70" w:before="80" w:line="360"/>
      </w:pPr>
      <w:r>
        <w:rPr>
          <w:rFonts w:ascii="Times New Roman" w:cs="Times New Roman" w:eastAsia="Times New Roman" w:hAnsi="Times New Roman"/>
          <w:b/>
          <w:bCs/>
          <w:color w:val="7C2D12"/>
          <w:sz w:val="24"/>
          <w:szCs w:val="24"/>
        </w:rPr>
        <w:t xml:space="preserve">General Instructions</w:t>
      </w:r>
    </w:p>
    <w:p>
      <w:pPr>
        <w:pStyle w:val="ListParagraph"/>
        <w:numPr>
          <w:ilvl w:val="0"/>
          <w:numId w:val="1"/>
        </w:numPr>
        <w:spacing w:after="55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All questions are compulsory.</w:t>
      </w:r>
    </w:p>
    <w:p>
      <w:pPr>
        <w:pStyle w:val="ListParagraph"/>
        <w:numPr>
          <w:ilvl w:val="0"/>
          <w:numId w:val="1"/>
        </w:numPr>
        <w:spacing w:after="55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Draw neat diagrams where required.</w:t>
      </w:r>
    </w:p>
    <w:p>
      <w:pPr>
        <w:pStyle w:val="Heading2"/>
        <w:pBdr>
          <w:bottom w:val="single" w:color="D7DEE8" w:sz="6" w:space="1"/>
        </w:pBdr>
        <w:spacing w:after="70" w:before="80" w:line="360"/>
      </w:pPr>
      <w:r>
        <w:rPr>
          <w:rFonts w:ascii="Times New Roman" w:cs="Times New Roman" w:eastAsia="Times New Roman" w:hAnsi="Times New Roman"/>
          <w:b/>
          <w:bCs/>
          <w:color w:val="7C2D12"/>
          <w:sz w:val="24"/>
          <w:szCs w:val="24"/>
        </w:rPr>
        <w:t xml:space="preserve">Section A - MCQ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Q. No. | Question | Marks |</w:t>
      </w:r>
    </w:p>
    <w:p>
      <w:pPr>
        <w:pStyle w:val="Heading3"/>
        <w:pBdr>
          <w:bottom w:val="single" w:color="D7DEE8" w:sz="6" w:space="1"/>
        </w:pBdr>
        <w:spacing w:after="70" w:before="80" w:line="360"/>
      </w:pPr>
      <w:r>
        <w:rPr>
          <w:rFonts w:ascii="Times New Roman" w:cs="Times New Roman" w:eastAsia="Times New Roman" w:hAnsi="Times New Roman"/>
          <w:b/>
          <w:bCs/>
          <w:color w:val="7C2D12"/>
          <w:sz w:val="22"/>
          <w:szCs w:val="22"/>
        </w:rPr>
        <w:t xml:space="preserve">Diagram / Flowchart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1:</w:t>
      </w:r>
    </w:p>
    <w:p>
      <w:pPr>
        <w:pStyle w:val="ListParagraph"/>
        <w:numPr>
          <w:ilvl w:val="0"/>
          <w:numId w:val="1"/>
        </w:numPr>
        <w:spacing w:after="55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Choose the correct answer</w:t>
      </w:r>
    </w:p>
    <w:p>
      <w:pPr>
        <w:pStyle w:val="ListParagraph"/>
        <w:numPr>
          <w:ilvl w:val="0"/>
          <w:numId w:val="1"/>
        </w:numPr>
        <w:spacing w:after="55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Option one</w:t>
      </w:r>
    </w:p>
    <w:p>
      <w:pPr>
        <w:pStyle w:val="ListParagraph"/>
        <w:numPr>
          <w:ilvl w:val="0"/>
          <w:numId w:val="1"/>
        </w:numPr>
        <w:spacing w:after="55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Option two</w:t>
      </w:r>
    </w:p>
    <w:p>
      <w:pPr>
        <w:pStyle w:val="ListParagraph"/>
        <w:numPr>
          <w:ilvl w:val="0"/>
          <w:numId w:val="1"/>
        </w:numPr>
        <w:spacing w:after="55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Option three</w:t>
      </w:r>
    </w:p>
    <w:p>
      <w:pPr>
        <w:pStyle w:val="ListParagraph"/>
        <w:numPr>
          <w:ilvl w:val="0"/>
          <w:numId w:val="1"/>
        </w:numPr>
        <w:spacing w:after="55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Option four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1 |</w:t>
      </w:r>
    </w:p>
    <w:p>
      <w:pPr>
        <w:pStyle w:val="Heading2"/>
        <w:pBdr>
          <w:bottom w:val="single" w:color="D7DEE8" w:sz="6" w:space="1"/>
        </w:pBdr>
        <w:spacing w:after="70" w:before="80" w:line="360"/>
      </w:pPr>
      <w:r>
        <w:rPr>
          <w:rFonts w:ascii="Times New Roman" w:cs="Times New Roman" w:eastAsia="Times New Roman" w:hAnsi="Times New Roman"/>
          <w:b/>
          <w:bCs/>
          <w:color w:val="7C2D12"/>
          <w:sz w:val="24"/>
          <w:szCs w:val="24"/>
        </w:rPr>
        <w:t xml:space="preserve">Answer Key / Marking Scheme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Q. No. | Expected Answer / Value Points | Marks |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1 | Option one | 1 |</w:t>
      </w:r>
    </w:p>
    <w:sectPr>
      <w:footerReference w:type="default" r:id="rId7"/>
      <w:pgSz w:w="11906" w:h="16838" w:orient="portrait"/>
      <w:pgMar w:top="720" w:right="650" w:bottom="820" w:left="650" w:header="42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20"/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Eduforge AI | Page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Paper Test</dc:title>
  <dc:creator>Eduforge-AI</dc:creator>
  <dc:description>Question Paper Test generated by Eduforge-AI</dc:description>
  <cp:lastModifiedBy>Un-named</cp:lastModifiedBy>
  <cp:revision>1</cp:revision>
  <dcterms:created xsi:type="dcterms:W3CDTF">2026-05-03T07:09:22.491Z</dcterms:created>
  <dcterms:modified xsi:type="dcterms:W3CDTF">2026-05-03T07:09:22.491Z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