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Girish Khedikar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Nagpur, Maharashtra  |  9850517438  |  girishKhedikar3399@gmail.com  |  </w:t>
      </w:r>
      <w:hyperlink w:history="1" r:id="rIdtvu-qo4wlv3phbjtjdktl">
        <w:r>
          <w:rPr>
            <w:rFonts w:ascii="Arial" w:cs="Arial" w:eastAsia="Arial" w:hAnsi="Arial"/>
            <w:color w:val="1F4E79"/>
            <w:sz w:val="18"/>
            <w:szCs w:val="18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bjjgidkzbrp0kbe2w_aw4">
        <w:r>
          <w:rPr>
            <w:rFonts w:ascii="Arial" w:cs="Arial" w:eastAsia="Arial" w:hAnsi="Arial"/>
            <w:color w:val="1F4E79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1F4E79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Government Polytechnic Sakoli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May 2022 – May 2024</w:t>
            </w:r>
          </w:p>
        </w:tc>
      </w:tr>
    </w:tbl>
    <w:p>
      <w:pPr>
        <w:spacing w:after="60" w:before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Diploma in Computer Science and Engineering  |  92.40%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Samarth College, Lakhani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May 2022 – May 2025</w:t>
            </w:r>
          </w:p>
        </w:tc>
      </w:tr>
    </w:tbl>
    <w:p>
      <w:pPr>
        <w:spacing w:after="60" w:before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Bachelor of Commerce  |  68.75%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IIT Madras – Online Degree Programme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Sep 2024 – Present</w:t>
            </w:r>
          </w:p>
        </w:tc>
      </w:tr>
    </w:tbl>
    <w:p>
      <w:pPr>
        <w:spacing w:after="60" w:before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BS in Data Science  |  Current CGPA: 6.57</w:t>
      </w:r>
    </w:p>
    <w:p>
      <w:pPr>
        <w:pBdr>
          <w:bottom w:val="single" w:color="1F4E79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Secured a full-time offer (FTE) from Datastack Technologies through a highly competitive off-campus hiring process.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Maintained strong academic performance throughout Diploma education, consistently achieving 90% and above.</w:t>
      </w:r>
    </w:p>
    <w:p>
      <w:pPr>
        <w:pBdr>
          <w:bottom w:val="single" w:color="1F4E79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WORK EXPERIENCE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Datastack Technologies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Jan 2026 – Present</w:t>
            </w:r>
          </w:p>
        </w:tc>
      </w:tr>
    </w:tbl>
    <w:p>
      <w:pPr>
        <w:spacing w:after="4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Software Engineer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React.js · Next.js · TypeScript ·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and maintained responsive, scalable web applications using React.js and Next.js, delivering performant user experiences across multiple business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Implemented reusable UI components, integrated REST APIs, and optimized application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Contributed to frontend architecture decisions, state management implementation, and responsive design practices to enhance application scalability and user engagement.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Possess foundational knowledge of C#, enabling effective collaboration with backend teams and understanding of full-stack application workflows.</w:t>
      </w:r>
    </w:p>
    <w:p>
      <w:pPr>
        <w:pBdr>
          <w:bottom w:val="single" w:color="1F4E79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PROJECTS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Pet Adoption System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hyperlink w:history="1" r:id="rIdxqeedvpwhk6lwzed9gvl5">
        <w:r>
          <w:rPr>
            <w:rFonts w:ascii="Arial" w:cs="Arial" w:eastAsia="Arial" w:hAnsi="Arial"/>
            <w:color w:val="1F4E79"/>
            <w:sz w:val="19"/>
            <w:szCs w:val="19"/>
            <w:u w:val="single"/>
          </w:rPr>
          <w:t xml:space="preserve">Live Demo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hyperlink w:history="1" r:id="rIdwcrig4upv2_xlkzwgawfn">
        <w:r>
          <w:rPr>
            <w:rFonts w:ascii="Arial" w:cs="Arial" w:eastAsia="Arial" w:hAnsi="Arial"/>
            <w:color w:val="1F4E79"/>
            <w:sz w:val="19"/>
            <w:szCs w:val="19"/>
            <w:u w:val="single"/>
          </w:rPr>
          <w:t xml:space="preserve">GitHub</w:t>
        </w:r>
      </w:hyperlink>
    </w:p>
    <w:p>
      <w:pPr>
        <w:spacing w:after="4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HTML · CSS · JavaScript · PHP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 full-stack pet adoption platform with user authentication, pet listing, and adoption request management.</w:t>
      </w:r>
    </w:p>
    <w:p>
      <w:pPr>
        <w:spacing w:after="4" w:before="10"/>
      </w:pPr>
      <w:r>
        <w:rPr>
          <w:rFonts w:ascii="Arial" w:cs="Arial" w:eastAsia="Arial" w:hAnsi="Arial"/>
          <w:color w:val="C00000"/>
          <w:sz w:val="17"/>
          <w:szCs w:val="17"/>
        </w:rPr>
        <w:t xml:space="preserve">Note: The project name and description do not match — the live/GitHub links point to an AI Mock Interview project. Please align the project name, description, and links.</w:t>
      </w:r>
    </w:p>
    <w:p>
      <w:pPr>
        <w:pBdr>
          <w:bottom w:val="single" w:color="1F4E79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JavaScript, TypeScript</w:t>
      </w:r>
    </w:p>
    <w:p>
      <w:pPr>
        <w:spacing w:after="4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Frameworks &amp; Libraries: </w:t>
      </w:r>
      <w:r>
        <w:rPr>
          <w:rFonts w:ascii="Arial" w:cs="Arial" w:eastAsia="Arial" w:hAnsi="Arial"/>
          <w:sz w:val="19"/>
          <w:szCs w:val="19"/>
        </w:rPr>
        <w:t xml:space="preserve">React.js, Next.js, HTML, CSS</w:t>
      </w:r>
    </w:p>
    <w:p>
      <w:pPr>
        <w:spacing w:after="4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Databases: </w:t>
      </w:r>
      <w:r>
        <w:rPr>
          <w:rFonts w:ascii="Arial" w:cs="Arial" w:eastAsia="Arial" w:hAnsi="Arial"/>
          <w:sz w:val="19"/>
          <w:szCs w:val="19"/>
        </w:rPr>
        <w:t xml:space="preserve">PostgreSQL</w:t>
      </w:r>
    </w:p>
    <w:p>
      <w:pPr>
        <w:spacing w:after="4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CS Fundamentals: </w:t>
      </w:r>
      <w:r>
        <w:rPr>
          <w:rFonts w:ascii="Arial" w:cs="Arial" w:eastAsia="Arial" w:hAnsi="Arial"/>
          <w:sz w:val="19"/>
          <w:szCs w:val="19"/>
        </w:rPr>
        <w:t xml:space="preserve">Data Structures, Database Management Systems, Object-Oriented Programming, Computer Networks</w:t>
      </w:r>
    </w:p>
    <w:p>
      <w:pPr>
        <w:spacing w:after="4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Developer Tools: </w:t>
      </w:r>
      <w:r>
        <w:rPr>
          <w:rFonts w:ascii="Arial" w:cs="Arial" w:eastAsia="Arial" w:hAnsi="Arial"/>
          <w:sz w:val="19"/>
          <w:szCs w:val="19"/>
        </w:rPr>
        <w:t xml:space="preserve">Git, GitHub, VS Code, Visual Studio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vu-qo4wlv3phbjtjdktl" Type="http://schemas.openxmlformats.org/officeDocument/2006/relationships/hyperlink" Target="https://www.linkedin.com/in/girish-khedikar-6a1136264" TargetMode="External"/><Relationship Id="rIdbjjgidkzbrp0kbe2w_aw4" Type="http://schemas.openxmlformats.org/officeDocument/2006/relationships/hyperlink" Target="https://github.com" TargetMode="External"/><Relationship Id="rIdxqeedvpwhk6lwzed9gvl5" Type="http://schemas.openxmlformats.org/officeDocument/2006/relationships/hyperlink" Target="https://ai-mock-interview-delta-one.vercel.app/" TargetMode="External"/><Relationship Id="rIdwcrig4upv2_xlkzwgawfn" Type="http://schemas.openxmlformats.org/officeDocument/2006/relationships/hyperlink" Target="https://github.com/Adi1816/AI-Mock-Interview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2026-06-08T16:36:53.018Z</dcterms:created>
  <dcterms:modified xsi:type="dcterms:W3CDTF">2026-06-08T16:36:53.018Z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