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A00" w:rsidRPr="00C33A13" w:rsidRDefault="00F07A00" w:rsidP="00F07A00">
      <w:pPr>
        <w:pStyle w:val="ListParagraph"/>
        <w:numPr>
          <w:ilvl w:val="0"/>
          <w:numId w:val="1"/>
        </w:numPr>
        <w:rPr>
          <w:rFonts w:ascii="Times New Roman" w:hAnsi="Times New Roman" w:cs="Times New Roman"/>
          <w:b/>
          <w:sz w:val="28"/>
          <w:szCs w:val="28"/>
        </w:rPr>
      </w:pPr>
      <w:r w:rsidRPr="00C33A13">
        <w:rPr>
          <w:rFonts w:ascii="Times New Roman" w:hAnsi="Times New Roman" w:cs="Times New Roman"/>
          <w:b/>
          <w:sz w:val="28"/>
          <w:szCs w:val="28"/>
        </w:rPr>
        <w:t>List out Execution Modes of Pig</w:t>
      </w:r>
    </w:p>
    <w:p w:rsidR="00F07A00" w:rsidRPr="00DA2993" w:rsidRDefault="00F07A00" w:rsidP="00F07A00">
      <w:pPr>
        <w:autoSpaceDE w:val="0"/>
        <w:autoSpaceDN w:val="0"/>
        <w:adjustRightInd w:val="0"/>
        <w:spacing w:after="0" w:line="240" w:lineRule="auto"/>
        <w:rPr>
          <w:rFonts w:ascii="Times New Roman" w:hAnsi="Times New Roman" w:cs="Times New Roman"/>
          <w:sz w:val="24"/>
          <w:szCs w:val="24"/>
        </w:rPr>
      </w:pPr>
      <w:r w:rsidRPr="00DA2993">
        <w:rPr>
          <w:rFonts w:ascii="Times New Roman" w:hAnsi="Times New Roman" w:cs="Times New Roman"/>
          <w:sz w:val="24"/>
          <w:szCs w:val="24"/>
        </w:rPr>
        <w:t xml:space="preserve">Pig has two execution modes or </w:t>
      </w:r>
      <w:proofErr w:type="spellStart"/>
      <w:r w:rsidRPr="00DA2993">
        <w:rPr>
          <w:rFonts w:ascii="Times New Roman" w:hAnsi="Times New Roman" w:cs="Times New Roman"/>
          <w:sz w:val="24"/>
          <w:szCs w:val="24"/>
        </w:rPr>
        <w:t>exectypes</w:t>
      </w:r>
      <w:proofErr w:type="spellEnd"/>
      <w:r w:rsidRPr="00DA2993">
        <w:rPr>
          <w:rFonts w:ascii="Times New Roman" w:hAnsi="Times New Roman" w:cs="Times New Roman"/>
          <w:sz w:val="24"/>
          <w:szCs w:val="24"/>
        </w:rPr>
        <w:t>:</w:t>
      </w:r>
    </w:p>
    <w:p w:rsidR="00292C13" w:rsidRPr="00292C13" w:rsidRDefault="00292C13" w:rsidP="00292C13">
      <w:pPr>
        <w:numPr>
          <w:ilvl w:val="0"/>
          <w:numId w:val="4"/>
        </w:numPr>
        <w:rPr>
          <w:rFonts w:ascii="Times New Roman" w:hAnsi="Times New Roman" w:cs="Times New Roman"/>
          <w:sz w:val="24"/>
          <w:szCs w:val="24"/>
        </w:rPr>
      </w:pPr>
      <w:r w:rsidRPr="00292C13">
        <w:rPr>
          <w:rFonts w:ascii="Times New Roman" w:hAnsi="Times New Roman" w:cs="Times New Roman"/>
          <w:b/>
          <w:bCs/>
          <w:sz w:val="24"/>
          <w:szCs w:val="24"/>
          <w:lang w:val="en-US"/>
        </w:rPr>
        <w:t xml:space="preserve">Local Mode </w:t>
      </w:r>
    </w:p>
    <w:p w:rsidR="00292C13" w:rsidRPr="00DA2993" w:rsidRDefault="00292C13" w:rsidP="00292C13">
      <w:pPr>
        <w:rPr>
          <w:rFonts w:ascii="Times New Roman" w:hAnsi="Times New Roman" w:cs="Times New Roman"/>
          <w:sz w:val="24"/>
          <w:szCs w:val="24"/>
          <w:lang w:val="en-US"/>
        </w:rPr>
      </w:pPr>
      <w:r w:rsidRPr="00292C13">
        <w:rPr>
          <w:rFonts w:ascii="Times New Roman" w:hAnsi="Times New Roman" w:cs="Times New Roman"/>
          <w:sz w:val="24"/>
          <w:szCs w:val="24"/>
          <w:lang w:val="en-US"/>
        </w:rPr>
        <w:t xml:space="preserve">     In this mode, all the files are installed and run from your local host and local file system. There is no need of Hadoop or HDFS. This mode is generally used for testing purpose. </w:t>
      </w:r>
    </w:p>
    <w:p w:rsidR="00292C13" w:rsidRPr="00292C13" w:rsidRDefault="00292C13" w:rsidP="00292C13">
      <w:pPr>
        <w:rPr>
          <w:rFonts w:ascii="Times New Roman" w:hAnsi="Times New Roman" w:cs="Times New Roman"/>
          <w:sz w:val="24"/>
          <w:szCs w:val="24"/>
        </w:rPr>
      </w:pPr>
      <w:r w:rsidRPr="00292C13">
        <w:rPr>
          <w:rFonts w:ascii="Times New Roman" w:hAnsi="Times New Roman" w:cs="Times New Roman"/>
          <w:sz w:val="24"/>
          <w:szCs w:val="24"/>
          <w:lang w:val="en-US"/>
        </w:rPr>
        <w:t xml:space="preserve">        $ pig –x local</w:t>
      </w:r>
    </w:p>
    <w:p w:rsidR="00292C13" w:rsidRPr="00292C13" w:rsidRDefault="00292C13" w:rsidP="00292C13">
      <w:pPr>
        <w:numPr>
          <w:ilvl w:val="0"/>
          <w:numId w:val="5"/>
        </w:numPr>
        <w:rPr>
          <w:rFonts w:ascii="Times New Roman" w:hAnsi="Times New Roman" w:cs="Times New Roman"/>
          <w:sz w:val="24"/>
          <w:szCs w:val="24"/>
        </w:rPr>
      </w:pPr>
      <w:r w:rsidRPr="00292C13">
        <w:rPr>
          <w:rFonts w:ascii="Times New Roman" w:hAnsi="Times New Roman" w:cs="Times New Roman"/>
          <w:b/>
          <w:bCs/>
          <w:sz w:val="24"/>
          <w:szCs w:val="24"/>
          <w:lang w:val="en-US"/>
        </w:rPr>
        <w:t xml:space="preserve">MapReduce Mode </w:t>
      </w:r>
    </w:p>
    <w:p w:rsidR="00292C13" w:rsidRPr="00292C13" w:rsidRDefault="00292C13" w:rsidP="00292C13">
      <w:pPr>
        <w:rPr>
          <w:rFonts w:ascii="Times New Roman" w:hAnsi="Times New Roman" w:cs="Times New Roman"/>
          <w:sz w:val="24"/>
          <w:szCs w:val="24"/>
        </w:rPr>
      </w:pPr>
      <w:r w:rsidRPr="00292C13">
        <w:rPr>
          <w:rFonts w:ascii="Times New Roman" w:hAnsi="Times New Roman" w:cs="Times New Roman"/>
          <w:sz w:val="24"/>
          <w:szCs w:val="24"/>
          <w:lang w:val="en-US"/>
        </w:rPr>
        <w:t xml:space="preserve">    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 </w:t>
      </w:r>
    </w:p>
    <w:p w:rsidR="00292C13" w:rsidRPr="00292C13" w:rsidRDefault="00292C13" w:rsidP="00292C13">
      <w:pPr>
        <w:rPr>
          <w:rFonts w:ascii="Times New Roman" w:hAnsi="Times New Roman" w:cs="Times New Roman"/>
          <w:sz w:val="24"/>
          <w:szCs w:val="24"/>
        </w:rPr>
      </w:pPr>
      <w:r w:rsidRPr="00292C13">
        <w:rPr>
          <w:rFonts w:ascii="Times New Roman" w:hAnsi="Times New Roman" w:cs="Times New Roman"/>
          <w:sz w:val="24"/>
          <w:szCs w:val="24"/>
          <w:lang w:val="en-US"/>
        </w:rPr>
        <w:t xml:space="preserve">        $ pig -x </w:t>
      </w:r>
      <w:proofErr w:type="spellStart"/>
      <w:r w:rsidRPr="00292C13">
        <w:rPr>
          <w:rFonts w:ascii="Times New Roman" w:hAnsi="Times New Roman" w:cs="Times New Roman"/>
          <w:sz w:val="24"/>
          <w:szCs w:val="24"/>
          <w:lang w:val="en-US"/>
        </w:rPr>
        <w:t>mapreduce</w:t>
      </w:r>
      <w:proofErr w:type="spellEnd"/>
      <w:r w:rsidRPr="00292C13">
        <w:rPr>
          <w:rFonts w:ascii="Times New Roman" w:hAnsi="Times New Roman" w:cs="Times New Roman"/>
          <w:sz w:val="24"/>
          <w:szCs w:val="24"/>
          <w:lang w:val="en-US"/>
        </w:rPr>
        <w:t xml:space="preserve"> (or) pig</w:t>
      </w:r>
    </w:p>
    <w:p w:rsidR="00F07A00" w:rsidRPr="00DA2993" w:rsidRDefault="00F07A00" w:rsidP="00F07A00">
      <w:pPr>
        <w:rPr>
          <w:rFonts w:ascii="Times New Roman" w:hAnsi="Times New Roman" w:cs="Times New Roman"/>
          <w:sz w:val="24"/>
          <w:szCs w:val="24"/>
        </w:rPr>
      </w:pPr>
    </w:p>
    <w:p w:rsidR="00F07A00" w:rsidRPr="00C33A13" w:rsidRDefault="00F07A00" w:rsidP="00F07A00">
      <w:pPr>
        <w:pStyle w:val="ListParagraph"/>
        <w:numPr>
          <w:ilvl w:val="0"/>
          <w:numId w:val="1"/>
        </w:numPr>
        <w:spacing w:after="0" w:line="240" w:lineRule="auto"/>
        <w:rPr>
          <w:rFonts w:ascii="Times New Roman" w:hAnsi="Times New Roman" w:cs="Times New Roman"/>
          <w:b/>
          <w:sz w:val="28"/>
          <w:szCs w:val="28"/>
        </w:rPr>
      </w:pPr>
      <w:r w:rsidRPr="00C33A13">
        <w:rPr>
          <w:rFonts w:ascii="Times New Roman" w:hAnsi="Times New Roman" w:cs="Times New Roman"/>
          <w:b/>
          <w:bCs/>
          <w:sz w:val="28"/>
          <w:szCs w:val="28"/>
          <w:bdr w:val="none" w:sz="0" w:space="0" w:color="auto" w:frame="1"/>
          <w:shd w:val="clear" w:color="auto" w:fill="FFFFFF"/>
        </w:rPr>
        <w:t>List out the Features and Limitations of Hive.</w:t>
      </w:r>
    </w:p>
    <w:p w:rsidR="00F07A00" w:rsidRPr="00DA2993" w:rsidRDefault="00F07A00" w:rsidP="00F07A00">
      <w:pPr>
        <w:pStyle w:val="Heading2"/>
        <w:jc w:val="both"/>
        <w:rPr>
          <w:rFonts w:ascii="Times New Roman" w:hAnsi="Times New Roman" w:cs="Times New Roman"/>
          <w:b w:val="0"/>
          <w:bCs w:val="0"/>
          <w:sz w:val="24"/>
          <w:szCs w:val="24"/>
        </w:rPr>
      </w:pPr>
      <w:r w:rsidRPr="00DA2993">
        <w:rPr>
          <w:rFonts w:ascii="Times New Roman" w:hAnsi="Times New Roman" w:cs="Times New Roman"/>
          <w:b w:val="0"/>
          <w:bCs w:val="0"/>
          <w:sz w:val="24"/>
          <w:szCs w:val="24"/>
        </w:rPr>
        <w:t>Features of Hive</w:t>
      </w:r>
    </w:p>
    <w:p w:rsidR="00F07A00" w:rsidRPr="00DA2993" w:rsidRDefault="00F07A00" w:rsidP="00F07A00">
      <w:pPr>
        <w:numPr>
          <w:ilvl w:val="0"/>
          <w:numId w:val="3"/>
        </w:numPr>
        <w:spacing w:before="100" w:beforeAutospacing="1" w:after="77" w:line="240" w:lineRule="auto"/>
        <w:jc w:val="both"/>
        <w:rPr>
          <w:rFonts w:ascii="Times New Roman" w:hAnsi="Times New Roman" w:cs="Times New Roman"/>
          <w:sz w:val="24"/>
          <w:szCs w:val="24"/>
        </w:rPr>
      </w:pPr>
      <w:r w:rsidRPr="00DA2993">
        <w:rPr>
          <w:rFonts w:ascii="Times New Roman" w:hAnsi="Times New Roman" w:cs="Times New Roman"/>
          <w:sz w:val="24"/>
          <w:szCs w:val="24"/>
        </w:rPr>
        <w:t>It stores schema in a database and processed data into HDFS.</w:t>
      </w:r>
    </w:p>
    <w:p w:rsidR="00F07A00" w:rsidRPr="00DA2993" w:rsidRDefault="00F07A00" w:rsidP="00F07A00">
      <w:pPr>
        <w:numPr>
          <w:ilvl w:val="0"/>
          <w:numId w:val="3"/>
        </w:numPr>
        <w:spacing w:before="100" w:beforeAutospacing="1" w:after="77" w:line="240" w:lineRule="auto"/>
        <w:jc w:val="both"/>
        <w:rPr>
          <w:rFonts w:ascii="Times New Roman" w:hAnsi="Times New Roman" w:cs="Times New Roman"/>
          <w:sz w:val="24"/>
          <w:szCs w:val="24"/>
        </w:rPr>
      </w:pPr>
      <w:r w:rsidRPr="00DA2993">
        <w:rPr>
          <w:rFonts w:ascii="Times New Roman" w:hAnsi="Times New Roman" w:cs="Times New Roman"/>
          <w:sz w:val="24"/>
          <w:szCs w:val="24"/>
        </w:rPr>
        <w:t>It is designed for OLAP.</w:t>
      </w:r>
    </w:p>
    <w:p w:rsidR="00F07A00" w:rsidRPr="00DA2993" w:rsidRDefault="00F07A00" w:rsidP="00F07A00">
      <w:pPr>
        <w:numPr>
          <w:ilvl w:val="0"/>
          <w:numId w:val="3"/>
        </w:numPr>
        <w:spacing w:before="100" w:beforeAutospacing="1" w:after="77" w:line="240" w:lineRule="auto"/>
        <w:jc w:val="both"/>
        <w:rPr>
          <w:rFonts w:ascii="Times New Roman" w:hAnsi="Times New Roman" w:cs="Times New Roman"/>
          <w:sz w:val="24"/>
          <w:szCs w:val="24"/>
        </w:rPr>
      </w:pPr>
      <w:r w:rsidRPr="00DA2993">
        <w:rPr>
          <w:rFonts w:ascii="Times New Roman" w:hAnsi="Times New Roman" w:cs="Times New Roman"/>
          <w:sz w:val="24"/>
          <w:szCs w:val="24"/>
        </w:rPr>
        <w:t>It provides SQL type language for querying called HiveQL or HQL.</w:t>
      </w:r>
    </w:p>
    <w:p w:rsidR="00F07A00" w:rsidRPr="00DA2993" w:rsidRDefault="00F07A00" w:rsidP="00F07A00">
      <w:pPr>
        <w:numPr>
          <w:ilvl w:val="0"/>
          <w:numId w:val="3"/>
        </w:numPr>
        <w:spacing w:before="100" w:beforeAutospacing="1" w:after="77" w:line="240" w:lineRule="auto"/>
        <w:jc w:val="both"/>
        <w:rPr>
          <w:rFonts w:ascii="Times New Roman" w:hAnsi="Times New Roman" w:cs="Times New Roman"/>
          <w:sz w:val="24"/>
          <w:szCs w:val="24"/>
        </w:rPr>
      </w:pPr>
      <w:r w:rsidRPr="00DA2993">
        <w:rPr>
          <w:rFonts w:ascii="Times New Roman" w:hAnsi="Times New Roman" w:cs="Times New Roman"/>
          <w:sz w:val="24"/>
          <w:szCs w:val="24"/>
        </w:rPr>
        <w:t>It is familiar, fast, scalable, and extensible.</w:t>
      </w:r>
    </w:p>
    <w:p w:rsidR="00F07A00" w:rsidRPr="00DA2993" w:rsidRDefault="00F07A00" w:rsidP="00F07A00">
      <w:pPr>
        <w:pStyle w:val="ListParagraph"/>
        <w:numPr>
          <w:ilvl w:val="0"/>
          <w:numId w:val="3"/>
        </w:numPr>
        <w:spacing w:after="0" w:line="240" w:lineRule="auto"/>
        <w:rPr>
          <w:rFonts w:ascii="Times New Roman" w:hAnsi="Times New Roman" w:cs="Times New Roman"/>
          <w:b/>
          <w:sz w:val="24"/>
          <w:szCs w:val="24"/>
        </w:rPr>
      </w:pPr>
      <w:r w:rsidRPr="00DA2993">
        <w:rPr>
          <w:rFonts w:ascii="Times New Roman" w:hAnsi="Times New Roman" w:cs="Times New Roman"/>
          <w:color w:val="40424E"/>
          <w:spacing w:val="2"/>
          <w:sz w:val="24"/>
          <w:szCs w:val="24"/>
          <w:shd w:val="clear" w:color="auto" w:fill="EBEBEB"/>
        </w:rPr>
        <w:t>Helps in processing unstructured data</w:t>
      </w:r>
    </w:p>
    <w:p w:rsidR="00F07A00" w:rsidRPr="00D8281E" w:rsidRDefault="00F07A00" w:rsidP="00F07A00">
      <w:pPr>
        <w:pStyle w:val="ListParagraph"/>
        <w:numPr>
          <w:ilvl w:val="0"/>
          <w:numId w:val="3"/>
        </w:numPr>
        <w:spacing w:after="0" w:line="240" w:lineRule="auto"/>
        <w:rPr>
          <w:rFonts w:ascii="Times New Roman" w:eastAsia="Times New Roman" w:hAnsi="Times New Roman" w:cs="Times New Roman"/>
          <w:color w:val="40424E"/>
          <w:spacing w:val="2"/>
          <w:sz w:val="26"/>
          <w:szCs w:val="26"/>
          <w:lang w:eastAsia="en-IN"/>
        </w:rPr>
      </w:pPr>
      <w:r w:rsidRPr="00DA2993">
        <w:rPr>
          <w:rFonts w:ascii="Times New Roman" w:eastAsia="Times New Roman" w:hAnsi="Times New Roman" w:cs="Times New Roman"/>
          <w:color w:val="40424E"/>
          <w:spacing w:val="2"/>
          <w:sz w:val="24"/>
          <w:szCs w:val="24"/>
          <w:lang w:eastAsia="en-IN"/>
        </w:rPr>
        <w:t>Fault Tolerance</w:t>
      </w:r>
    </w:p>
    <w:p w:rsidR="00F07A00" w:rsidRDefault="00F07A00" w:rsidP="00F07A00">
      <w:pPr>
        <w:spacing w:after="0" w:line="240" w:lineRule="auto"/>
        <w:rPr>
          <w:rFonts w:ascii="Times New Roman" w:hAnsi="Times New Roman" w:cs="Times New Roman"/>
          <w:b/>
          <w:sz w:val="24"/>
          <w:szCs w:val="24"/>
        </w:rPr>
      </w:pPr>
      <w:r>
        <w:rPr>
          <w:rFonts w:ascii="Times New Roman" w:hAnsi="Times New Roman" w:cs="Times New Roman"/>
          <w:b/>
          <w:sz w:val="24"/>
          <w:szCs w:val="24"/>
        </w:rPr>
        <w:t>Limitations:</w:t>
      </w:r>
    </w:p>
    <w:tbl>
      <w:tblPr>
        <w:tblW w:w="0" w:type="auto"/>
        <w:shd w:val="clear" w:color="auto" w:fill="FFFFFF"/>
        <w:tblCellMar>
          <w:left w:w="0" w:type="dxa"/>
          <w:right w:w="0" w:type="dxa"/>
        </w:tblCellMar>
        <w:tblLook w:val="04A0"/>
      </w:tblPr>
      <w:tblGrid>
        <w:gridCol w:w="2368"/>
        <w:gridCol w:w="6808"/>
      </w:tblGrid>
      <w:tr w:rsidR="00F07A00" w:rsidRPr="00F07A00" w:rsidTr="00F07A00">
        <w:tc>
          <w:tcPr>
            <w:tcW w:w="0" w:type="auto"/>
            <w:tcBorders>
              <w:top w:val="nil"/>
              <w:left w:val="nil"/>
              <w:bottom w:val="nil"/>
              <w:right w:val="nil"/>
            </w:tcBorders>
            <w:shd w:val="clear" w:color="auto" w:fill="FFFFFF"/>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Does not support OLAP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 xml:space="preserve">Apache Hive doesn’t support online transaction processing (OLTP) but Online Analytical </w:t>
            </w:r>
            <w:proofErr w:type="gramStart"/>
            <w:r w:rsidRPr="00F07A00">
              <w:rPr>
                <w:rFonts w:ascii="Arial" w:eastAsia="Times New Roman" w:hAnsi="Arial" w:cs="Arial"/>
                <w:color w:val="40424E"/>
                <w:spacing w:val="2"/>
                <w:lang w:eastAsia="en-IN"/>
              </w:rPr>
              <w:t>Processing(</w:t>
            </w:r>
            <w:proofErr w:type="gramEnd"/>
            <w:r w:rsidRPr="00F07A00">
              <w:rPr>
                <w:rFonts w:ascii="Arial" w:eastAsia="Times New Roman" w:hAnsi="Arial" w:cs="Arial"/>
                <w:color w:val="40424E"/>
                <w:spacing w:val="2"/>
                <w:lang w:eastAsia="en-IN"/>
              </w:rPr>
              <w:t>OLAP) is supported.</w:t>
            </w:r>
          </w:p>
        </w:tc>
      </w:tr>
      <w:tr w:rsidR="00F07A00" w:rsidRPr="00F07A00" w:rsidTr="00F07A00">
        <w:tc>
          <w:tcPr>
            <w:tcW w:w="0" w:type="auto"/>
            <w:tcBorders>
              <w:top w:val="nil"/>
              <w:left w:val="nil"/>
              <w:bottom w:val="nil"/>
              <w:right w:val="nil"/>
            </w:tcBorders>
            <w:shd w:val="clear" w:color="auto" w:fill="FFFFFF"/>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 xml:space="preserve">No </w:t>
            </w:r>
            <w:proofErr w:type="spellStart"/>
            <w:r w:rsidRPr="00F07A00">
              <w:rPr>
                <w:rFonts w:ascii="Arial" w:eastAsia="Times New Roman" w:hAnsi="Arial" w:cs="Arial"/>
                <w:color w:val="40424E"/>
                <w:spacing w:val="2"/>
                <w:lang w:eastAsia="en-IN"/>
              </w:rPr>
              <w:t>updation</w:t>
            </w:r>
            <w:proofErr w:type="spellEnd"/>
            <w:r w:rsidRPr="00F07A00">
              <w:rPr>
                <w:rFonts w:ascii="Arial" w:eastAsia="Times New Roman" w:hAnsi="Arial" w:cs="Arial"/>
                <w:color w:val="40424E"/>
                <w:spacing w:val="2"/>
                <w:lang w:eastAsia="en-IN"/>
              </w:rPr>
              <w:t xml:space="preserve"> and Deletion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Hive does not support update and delete operation on tables.</w:t>
            </w:r>
          </w:p>
        </w:tc>
      </w:tr>
      <w:tr w:rsidR="00F07A00" w:rsidRPr="00F07A00" w:rsidTr="00F07A00">
        <w:tc>
          <w:tcPr>
            <w:tcW w:w="0" w:type="auto"/>
            <w:tcBorders>
              <w:top w:val="nil"/>
              <w:left w:val="nil"/>
              <w:bottom w:val="nil"/>
              <w:right w:val="nil"/>
            </w:tcBorders>
            <w:shd w:val="clear" w:color="auto" w:fill="FFFFFF"/>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Doesn’t support subqueries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Subqueries are not supported.</w:t>
            </w:r>
          </w:p>
        </w:tc>
      </w:tr>
      <w:tr w:rsidR="00F07A00" w:rsidRPr="00F07A00" w:rsidTr="00F07A00">
        <w:tc>
          <w:tcPr>
            <w:tcW w:w="0" w:type="auto"/>
            <w:tcBorders>
              <w:top w:val="nil"/>
              <w:left w:val="nil"/>
              <w:bottom w:val="nil"/>
              <w:right w:val="nil"/>
            </w:tcBorders>
            <w:shd w:val="clear" w:color="auto" w:fill="FFFFFF"/>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Latency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The latency in the apache hive query is very high.</w:t>
            </w:r>
          </w:p>
        </w:tc>
      </w:tr>
      <w:tr w:rsidR="00F07A00" w:rsidRPr="00F07A00" w:rsidTr="00F07A00">
        <w:tc>
          <w:tcPr>
            <w:tcW w:w="0" w:type="auto"/>
            <w:tcBorders>
              <w:top w:val="nil"/>
              <w:left w:val="nil"/>
              <w:bottom w:val="nil"/>
              <w:right w:val="nil"/>
            </w:tcBorders>
            <w:shd w:val="clear" w:color="auto" w:fill="FFFFFF"/>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Only non-real or cold data is supported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07A00" w:rsidRPr="00F07A00" w:rsidRDefault="00F07A00" w:rsidP="00F07A00">
            <w:pPr>
              <w:spacing w:after="0" w:line="240" w:lineRule="auto"/>
              <w:rPr>
                <w:rFonts w:ascii="Arial" w:eastAsia="Times New Roman" w:hAnsi="Arial" w:cs="Arial"/>
                <w:color w:val="40424E"/>
                <w:spacing w:val="2"/>
                <w:lang w:eastAsia="en-IN"/>
              </w:rPr>
            </w:pPr>
            <w:r w:rsidRPr="00F07A00">
              <w:rPr>
                <w:rFonts w:ascii="Arial" w:eastAsia="Times New Roman" w:hAnsi="Arial" w:cs="Arial"/>
                <w:color w:val="40424E"/>
                <w:spacing w:val="2"/>
                <w:lang w:eastAsia="en-IN"/>
              </w:rPr>
              <w:t>Hive is not used for real-time data querying since it takes a while to produce a result.</w:t>
            </w:r>
          </w:p>
        </w:tc>
      </w:tr>
    </w:tbl>
    <w:p w:rsidR="00F07A00" w:rsidRDefault="00F07A00" w:rsidP="00F07A00">
      <w:pPr>
        <w:rPr>
          <w:lang w:val="en-US"/>
        </w:rPr>
      </w:pPr>
    </w:p>
    <w:p w:rsidR="00F07A00" w:rsidRPr="00C33A13" w:rsidRDefault="00F07A00" w:rsidP="00F07A00">
      <w:pPr>
        <w:pStyle w:val="ListParagraph"/>
        <w:numPr>
          <w:ilvl w:val="0"/>
          <w:numId w:val="1"/>
        </w:numPr>
        <w:autoSpaceDE w:val="0"/>
        <w:autoSpaceDN w:val="0"/>
        <w:adjustRightInd w:val="0"/>
        <w:spacing w:after="0" w:line="240" w:lineRule="auto"/>
        <w:rPr>
          <w:rFonts w:ascii="Times New Roman" w:hAnsi="Times New Roman" w:cs="Times New Roman"/>
          <w:b/>
          <w:sz w:val="28"/>
          <w:szCs w:val="28"/>
        </w:rPr>
      </w:pPr>
      <w:r w:rsidRPr="00C33A13">
        <w:rPr>
          <w:rFonts w:ascii="Times New Roman" w:hAnsi="Times New Roman" w:cs="Times New Roman"/>
          <w:b/>
          <w:sz w:val="28"/>
          <w:szCs w:val="28"/>
        </w:rPr>
        <w:t xml:space="preserve">Compare </w:t>
      </w:r>
      <w:proofErr w:type="spellStart"/>
      <w:r w:rsidRPr="00C33A13">
        <w:rPr>
          <w:rFonts w:ascii="Times New Roman" w:hAnsi="Times New Roman" w:cs="Times New Roman"/>
          <w:b/>
          <w:sz w:val="28"/>
          <w:szCs w:val="28"/>
        </w:rPr>
        <w:t>Hbase</w:t>
      </w:r>
      <w:proofErr w:type="spellEnd"/>
      <w:r w:rsidRPr="00C33A13">
        <w:rPr>
          <w:rFonts w:ascii="Times New Roman" w:hAnsi="Times New Roman" w:cs="Times New Roman"/>
          <w:b/>
          <w:sz w:val="28"/>
          <w:szCs w:val="28"/>
        </w:rPr>
        <w:t xml:space="preserve"> with RDBMS</w:t>
      </w:r>
    </w:p>
    <w:p w:rsidR="00F07A00" w:rsidRDefault="00F07A00" w:rsidP="00F07A00">
      <w:pPr>
        <w:rPr>
          <w:lang w:val="en-US"/>
        </w:rPr>
      </w:pPr>
    </w:p>
    <w:p w:rsidR="00F07A00" w:rsidRDefault="00F07A00" w:rsidP="00F07A00">
      <w:pPr>
        <w:pStyle w:val="Heading2"/>
        <w:rPr>
          <w:rFonts w:ascii="Arial" w:hAnsi="Arial" w:cs="Arial"/>
          <w:b w:val="0"/>
          <w:bCs w:val="0"/>
          <w:sz w:val="35"/>
          <w:szCs w:val="35"/>
        </w:rPr>
      </w:pPr>
      <w:r>
        <w:rPr>
          <w:rFonts w:ascii="Arial" w:hAnsi="Arial" w:cs="Arial"/>
          <w:b w:val="0"/>
          <w:bCs w:val="0"/>
          <w:sz w:val="35"/>
          <w:szCs w:val="35"/>
        </w:rPr>
        <w:lastRenderedPageBreak/>
        <w:t>HBase and RDBMS</w:t>
      </w:r>
    </w:p>
    <w:tbl>
      <w:tblPr>
        <w:tblW w:w="9480" w:type="dxa"/>
        <w:tblBorders>
          <w:top w:val="single" w:sz="6" w:space="0" w:color="DDDDDD"/>
          <w:left w:val="single" w:sz="6" w:space="0" w:color="DDDDDD"/>
          <w:bottom w:val="single" w:sz="6" w:space="0" w:color="DDDDDD"/>
          <w:right w:val="single" w:sz="6" w:space="0" w:color="DDDDDD"/>
        </w:tblBorders>
        <w:tblLook w:val="04A0"/>
      </w:tblPr>
      <w:tblGrid>
        <w:gridCol w:w="5082"/>
        <w:gridCol w:w="4398"/>
      </w:tblGrid>
      <w:tr w:rsidR="00F07A00" w:rsidTr="00F07A00">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F07A00" w:rsidRDefault="00F07A00">
            <w:pPr>
              <w:spacing w:after="306"/>
              <w:jc w:val="center"/>
              <w:rPr>
                <w:rFonts w:ascii="Arial" w:hAnsi="Arial" w:cs="Arial"/>
                <w:b/>
                <w:bCs/>
                <w:sz w:val="25"/>
                <w:szCs w:val="25"/>
              </w:rPr>
            </w:pPr>
            <w:r>
              <w:rPr>
                <w:rFonts w:ascii="Arial" w:hAnsi="Arial" w:cs="Arial"/>
                <w:b/>
                <w:bCs/>
                <w:sz w:val="25"/>
                <w:szCs w:val="25"/>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F07A00" w:rsidRDefault="00F07A00">
            <w:pPr>
              <w:spacing w:after="306"/>
              <w:jc w:val="center"/>
              <w:rPr>
                <w:rFonts w:ascii="Arial" w:hAnsi="Arial" w:cs="Arial"/>
                <w:b/>
                <w:bCs/>
                <w:sz w:val="25"/>
                <w:szCs w:val="25"/>
              </w:rPr>
            </w:pPr>
            <w:r>
              <w:rPr>
                <w:rFonts w:ascii="Arial" w:hAnsi="Arial" w:cs="Arial"/>
                <w:b/>
                <w:bCs/>
                <w:sz w:val="25"/>
                <w:szCs w:val="25"/>
              </w:rPr>
              <w:t>RDBMS</w:t>
            </w:r>
          </w:p>
        </w:tc>
      </w:tr>
      <w:tr w:rsidR="00F07A00" w:rsidTr="00F07A00">
        <w:trPr>
          <w:trHeight w:val="1181"/>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HBase is schema-less, it doesn't have the concept of fixed columns schema; defines only column families.</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An RDBMS is governed by its schema, which describes the whole structure of tables.</w:t>
            </w:r>
          </w:p>
        </w:tc>
      </w:tr>
      <w:tr w:rsidR="00F07A00" w:rsidTr="00F07A00">
        <w:trPr>
          <w:trHeight w:val="885"/>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It is built for wide tables. HBase is horizontally scalable.</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It is thin and built for small tables. Hard to scale.</w:t>
            </w:r>
          </w:p>
        </w:tc>
      </w:tr>
      <w:tr w:rsidR="00F07A00" w:rsidTr="00F07A00">
        <w:trPr>
          <w:trHeight w:val="590"/>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No transactions are there in HBase.</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RDBMS is transactional.</w:t>
            </w:r>
          </w:p>
        </w:tc>
      </w:tr>
      <w:tr w:rsidR="00F07A00" w:rsidTr="00F07A00">
        <w:trPr>
          <w:trHeight w:val="590"/>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It has de-normalized data.</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It will have normalized data.</w:t>
            </w:r>
          </w:p>
        </w:tc>
      </w:tr>
      <w:tr w:rsidR="00F07A00" w:rsidTr="00F07A00">
        <w:trPr>
          <w:trHeight w:val="885"/>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It is good for semi-structured as well as structured data.</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F07A00" w:rsidRDefault="00F07A00">
            <w:pPr>
              <w:spacing w:after="306"/>
              <w:rPr>
                <w:rFonts w:ascii="Arial" w:hAnsi="Arial" w:cs="Arial"/>
                <w:sz w:val="25"/>
                <w:szCs w:val="25"/>
              </w:rPr>
            </w:pPr>
            <w:r>
              <w:rPr>
                <w:rFonts w:ascii="Arial" w:hAnsi="Arial" w:cs="Arial"/>
                <w:sz w:val="25"/>
                <w:szCs w:val="25"/>
              </w:rPr>
              <w:t>It is good for structured data.</w:t>
            </w:r>
          </w:p>
        </w:tc>
      </w:tr>
    </w:tbl>
    <w:p w:rsidR="00F07A00" w:rsidRDefault="00F07A00" w:rsidP="00F07A00">
      <w:pPr>
        <w:rPr>
          <w:lang w:val="en-US"/>
        </w:rPr>
      </w:pPr>
    </w:p>
    <w:p w:rsidR="00F07A00" w:rsidRPr="00C33A13" w:rsidRDefault="00F07A00" w:rsidP="00F07A00">
      <w:pPr>
        <w:pStyle w:val="ListParagraph"/>
        <w:numPr>
          <w:ilvl w:val="0"/>
          <w:numId w:val="1"/>
        </w:numPr>
        <w:spacing w:after="0" w:line="240" w:lineRule="auto"/>
        <w:rPr>
          <w:rFonts w:ascii="Times New Roman" w:hAnsi="Times New Roman" w:cs="Times New Roman"/>
          <w:b/>
          <w:sz w:val="28"/>
          <w:szCs w:val="28"/>
        </w:rPr>
      </w:pPr>
      <w:r w:rsidRPr="00C33A13">
        <w:rPr>
          <w:rFonts w:ascii="Times New Roman" w:hAnsi="Times New Roman" w:cs="Times New Roman"/>
          <w:b/>
          <w:sz w:val="28"/>
          <w:szCs w:val="28"/>
        </w:rPr>
        <w:t xml:space="preserve">Define list and </w:t>
      </w:r>
      <w:proofErr w:type="spellStart"/>
      <w:r w:rsidRPr="00C33A13">
        <w:rPr>
          <w:rFonts w:ascii="Times New Roman" w:hAnsi="Times New Roman" w:cs="Times New Roman"/>
          <w:b/>
          <w:sz w:val="28"/>
          <w:szCs w:val="28"/>
        </w:rPr>
        <w:t>DataFrame</w:t>
      </w:r>
      <w:proofErr w:type="spellEnd"/>
      <w:r w:rsidRPr="00C33A13">
        <w:rPr>
          <w:rFonts w:ascii="Times New Roman" w:hAnsi="Times New Roman" w:cs="Times New Roman"/>
          <w:b/>
          <w:sz w:val="28"/>
          <w:szCs w:val="28"/>
        </w:rPr>
        <w:t xml:space="preserve"> in R</w:t>
      </w:r>
    </w:p>
    <w:p w:rsidR="00F07A00" w:rsidRDefault="00F07A00" w:rsidP="00F07A00">
      <w:pPr>
        <w:pStyle w:val="Heading2"/>
        <w:shd w:val="clear" w:color="auto" w:fill="FFFFFF"/>
        <w:spacing w:before="158" w:after="158"/>
        <w:jc w:val="both"/>
        <w:rPr>
          <w:b w:val="0"/>
          <w:bCs w:val="0"/>
          <w:color w:val="000000"/>
          <w:sz w:val="24"/>
          <w:szCs w:val="24"/>
        </w:rPr>
      </w:pPr>
      <w:r>
        <w:rPr>
          <w:b w:val="0"/>
          <w:bCs w:val="0"/>
          <w:color w:val="000000"/>
          <w:sz w:val="24"/>
          <w:szCs w:val="24"/>
        </w:rPr>
        <w:t>Lists</w:t>
      </w:r>
    </w:p>
    <w:p w:rsidR="00F07A00" w:rsidRDefault="00F07A00" w:rsidP="00F07A00">
      <w:pPr>
        <w:pStyle w:val="NormalWeb"/>
        <w:shd w:val="clear" w:color="auto" w:fill="FFFFFF"/>
        <w:spacing w:before="288" w:beforeAutospacing="0" w:after="288" w:afterAutospacing="0"/>
        <w:jc w:val="both"/>
        <w:rPr>
          <w:color w:val="000000"/>
        </w:rPr>
      </w:pPr>
      <w:r>
        <w:rPr>
          <w:color w:val="000000"/>
        </w:rPr>
        <w:t>A list in R can contain many different data types inside it. A list is a collection of data which is ordered and changeable.</w:t>
      </w:r>
    </w:p>
    <w:p w:rsidR="00F07A00" w:rsidRDefault="00F07A00" w:rsidP="00F07A00">
      <w:pPr>
        <w:pStyle w:val="NormalWeb"/>
        <w:shd w:val="clear" w:color="auto" w:fill="FFFFFF"/>
        <w:spacing w:before="288" w:beforeAutospacing="0" w:after="288" w:afterAutospacing="0"/>
        <w:jc w:val="both"/>
        <w:rPr>
          <w:color w:val="000000"/>
        </w:rPr>
      </w:pPr>
      <w:r>
        <w:rPr>
          <w:color w:val="000000"/>
        </w:rPr>
        <w:t>To create a list, use the </w:t>
      </w:r>
      <w:proofErr w:type="gramStart"/>
      <w:r>
        <w:rPr>
          <w:rStyle w:val="HTMLCode"/>
          <w:rFonts w:eastAsiaTheme="majorEastAsia"/>
          <w:color w:val="DC143C"/>
        </w:rPr>
        <w:t>list(</w:t>
      </w:r>
      <w:proofErr w:type="gramEnd"/>
      <w:r>
        <w:rPr>
          <w:rStyle w:val="HTMLCode"/>
          <w:rFonts w:eastAsiaTheme="majorEastAsia"/>
          <w:color w:val="DC143C"/>
        </w:rPr>
        <w:t>)</w:t>
      </w:r>
      <w:r>
        <w:rPr>
          <w:color w:val="000000"/>
        </w:rPr>
        <w:t> function:</w:t>
      </w:r>
    </w:p>
    <w:p w:rsidR="00F07A00" w:rsidRDefault="00F07A00" w:rsidP="00F07A00">
      <w:pPr>
        <w:pStyle w:val="Heading3"/>
        <w:shd w:val="clear" w:color="auto" w:fill="F1F1F1"/>
        <w:spacing w:before="158" w:after="158"/>
        <w:jc w:val="both"/>
        <w:rPr>
          <w:rFonts w:ascii="Times New Roman" w:hAnsi="Times New Roman" w:cs="Times New Roman"/>
          <w:color w:val="000000"/>
        </w:rPr>
      </w:pPr>
      <w:r>
        <w:rPr>
          <w:rFonts w:ascii="Times New Roman" w:hAnsi="Times New Roman" w:cs="Times New Roman"/>
          <w:b/>
          <w:bCs/>
          <w:color w:val="000000"/>
        </w:rPr>
        <w:t>Example</w:t>
      </w:r>
    </w:p>
    <w:p w:rsidR="00F07A00" w:rsidRDefault="00F07A00" w:rsidP="00F07A00">
      <w:pPr>
        <w:shd w:val="clear" w:color="auto" w:fill="FFFFFF"/>
        <w:rPr>
          <w:rFonts w:ascii="Times New Roman" w:hAnsi="Times New Roman" w:cs="Times New Roman"/>
          <w:color w:val="000000"/>
        </w:rPr>
      </w:pPr>
      <w:r>
        <w:rPr>
          <w:rStyle w:val="commentcolor"/>
          <w:rFonts w:ascii="Times New Roman" w:hAnsi="Times New Roman" w:cs="Times New Roman"/>
          <w:color w:val="008000"/>
        </w:rPr>
        <w:t># List of strings</w:t>
      </w:r>
      <w:r>
        <w:rPr>
          <w:rFonts w:ascii="Times New Roman" w:hAnsi="Times New Roman" w:cs="Times New Roman"/>
          <w:color w:val="008000"/>
        </w:rPr>
        <w:br/>
      </w:r>
      <w:proofErr w:type="spellStart"/>
      <w:r>
        <w:rPr>
          <w:rStyle w:val="pythoncolor"/>
          <w:rFonts w:ascii="Times New Roman" w:hAnsi="Times New Roman" w:cs="Times New Roman"/>
          <w:color w:val="000000"/>
        </w:rPr>
        <w:t>thislist</w:t>
      </w:r>
      <w:proofErr w:type="spellEnd"/>
      <w:r>
        <w:rPr>
          <w:rStyle w:val="pythoncolor"/>
          <w:rFonts w:ascii="Times New Roman" w:hAnsi="Times New Roman" w:cs="Times New Roman"/>
          <w:color w:val="000000"/>
        </w:rPr>
        <w:t xml:space="preserve"> &lt;- </w:t>
      </w:r>
      <w:proofErr w:type="gramStart"/>
      <w:r>
        <w:rPr>
          <w:rStyle w:val="pythoncolor"/>
          <w:rFonts w:ascii="Times New Roman" w:hAnsi="Times New Roman" w:cs="Times New Roman"/>
          <w:color w:val="000000"/>
        </w:rPr>
        <w:t>list(</w:t>
      </w:r>
      <w:proofErr w:type="gramEnd"/>
      <w:r>
        <w:rPr>
          <w:rStyle w:val="pythonstringcolor"/>
          <w:rFonts w:ascii="Times New Roman" w:hAnsi="Times New Roman" w:cs="Times New Roman"/>
          <w:color w:val="A52A2A"/>
        </w:rPr>
        <w:t>"apple"</w:t>
      </w:r>
      <w:r>
        <w:rPr>
          <w:rStyle w:val="pythoncolor"/>
          <w:rFonts w:ascii="Times New Roman" w:hAnsi="Times New Roman" w:cs="Times New Roman"/>
          <w:color w:val="000000"/>
        </w:rPr>
        <w:t>, </w:t>
      </w:r>
      <w:r>
        <w:rPr>
          <w:rStyle w:val="pythonstringcolor"/>
          <w:rFonts w:ascii="Times New Roman" w:hAnsi="Times New Roman" w:cs="Times New Roman"/>
          <w:color w:val="A52A2A"/>
        </w:rPr>
        <w:t>"banana"</w:t>
      </w:r>
      <w:r>
        <w:rPr>
          <w:rStyle w:val="pythoncolor"/>
          <w:rFonts w:ascii="Times New Roman" w:hAnsi="Times New Roman" w:cs="Times New Roman"/>
          <w:color w:val="000000"/>
        </w:rPr>
        <w:t>, </w:t>
      </w:r>
      <w:r>
        <w:rPr>
          <w:rStyle w:val="pythonstringcolor"/>
          <w:rFonts w:ascii="Times New Roman" w:hAnsi="Times New Roman" w:cs="Times New Roman"/>
          <w:color w:val="A52A2A"/>
        </w:rPr>
        <w:t>"cherry"</w:t>
      </w:r>
      <w:r>
        <w:rPr>
          <w:rStyle w:val="pythoncolor"/>
          <w:rFonts w:ascii="Times New Roman" w:hAnsi="Times New Roman" w:cs="Times New Roman"/>
          <w:color w:val="000000"/>
        </w:rPr>
        <w:t>)</w:t>
      </w:r>
      <w:r>
        <w:rPr>
          <w:rFonts w:ascii="Times New Roman" w:hAnsi="Times New Roman" w:cs="Times New Roman"/>
          <w:color w:val="000000"/>
        </w:rPr>
        <w:br/>
      </w:r>
      <w:r>
        <w:rPr>
          <w:rFonts w:ascii="Times New Roman" w:hAnsi="Times New Roman" w:cs="Times New Roman"/>
          <w:color w:val="000000"/>
        </w:rPr>
        <w:br/>
      </w:r>
      <w:r>
        <w:rPr>
          <w:rStyle w:val="commentcolor"/>
          <w:rFonts w:ascii="Times New Roman" w:hAnsi="Times New Roman" w:cs="Times New Roman"/>
          <w:color w:val="008000"/>
        </w:rPr>
        <w:t># Print the list</w:t>
      </w:r>
      <w:r>
        <w:rPr>
          <w:rFonts w:ascii="Times New Roman" w:hAnsi="Times New Roman" w:cs="Times New Roman"/>
          <w:color w:val="008000"/>
        </w:rPr>
        <w:br/>
      </w:r>
      <w:r w:rsidR="007A0A9B">
        <w:rPr>
          <w:rStyle w:val="pythoncolor"/>
          <w:rFonts w:ascii="Times New Roman" w:hAnsi="Times New Roman" w:cs="Times New Roman"/>
          <w:color w:val="000000"/>
        </w:rPr>
        <w:t>print(</w:t>
      </w:r>
      <w:proofErr w:type="spellStart"/>
      <w:r>
        <w:rPr>
          <w:rStyle w:val="pythoncolor"/>
          <w:rFonts w:ascii="Times New Roman" w:hAnsi="Times New Roman" w:cs="Times New Roman"/>
          <w:color w:val="000000"/>
        </w:rPr>
        <w:t>thislist</w:t>
      </w:r>
      <w:proofErr w:type="spellEnd"/>
      <w:r w:rsidR="007A0A9B">
        <w:rPr>
          <w:rStyle w:val="pythoncolor"/>
          <w:rFonts w:ascii="Times New Roman" w:hAnsi="Times New Roman" w:cs="Times New Roman"/>
          <w:color w:val="000000"/>
        </w:rPr>
        <w:t>)</w:t>
      </w:r>
    </w:p>
    <w:p w:rsidR="00F07A00" w:rsidRDefault="00F07A00" w:rsidP="00F07A00">
      <w:pPr>
        <w:rPr>
          <w:lang w:val="en-US"/>
        </w:rPr>
      </w:pPr>
    </w:p>
    <w:p w:rsidR="00F07A00" w:rsidRDefault="00F07A00" w:rsidP="00F07A00">
      <w:pPr>
        <w:rPr>
          <w:lang w:val="en-US"/>
        </w:rPr>
      </w:pPr>
      <w:r>
        <w:rPr>
          <w:lang w:val="en-US"/>
        </w:rPr>
        <w:t>DATAFRAME:</w:t>
      </w:r>
    </w:p>
    <w:p w:rsidR="00F07A00" w:rsidRDefault="00F07A00" w:rsidP="00F07A00">
      <w:pPr>
        <w:rPr>
          <w:rFonts w:ascii="Arial" w:hAnsi="Arial" w:cs="Arial"/>
          <w:color w:val="40424E"/>
          <w:spacing w:val="2"/>
          <w:sz w:val="26"/>
          <w:szCs w:val="26"/>
          <w:shd w:val="clear" w:color="auto" w:fill="FFFFFF"/>
        </w:rPr>
      </w:pPr>
      <w:proofErr w:type="spellStart"/>
      <w:r>
        <w:rPr>
          <w:rStyle w:val="Strong"/>
          <w:rFonts w:ascii="Arial" w:hAnsi="Arial" w:cs="Arial"/>
          <w:color w:val="40424E"/>
          <w:spacing w:val="2"/>
          <w:sz w:val="26"/>
          <w:szCs w:val="26"/>
          <w:bdr w:val="none" w:sz="0" w:space="0" w:color="auto" w:frame="1"/>
          <w:shd w:val="clear" w:color="auto" w:fill="FFFFFF"/>
        </w:rPr>
        <w:t>DataFrames</w:t>
      </w:r>
      <w:proofErr w:type="spellEnd"/>
      <w:r>
        <w:rPr>
          <w:rFonts w:ascii="Arial" w:hAnsi="Arial" w:cs="Arial"/>
          <w:color w:val="40424E"/>
          <w:spacing w:val="2"/>
          <w:sz w:val="26"/>
          <w:szCs w:val="26"/>
          <w:shd w:val="clear" w:color="auto" w:fill="FFFFFF"/>
        </w:rPr>
        <w:t> are generic data objects of R which are used to store the tabular data.</w:t>
      </w:r>
    </w:p>
    <w:p w:rsidR="00F07A00" w:rsidRDefault="00F07A00" w:rsidP="00F07A00">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 xml:space="preserve">Data frames can also be taught as mattresses where each column of a matrix can be of the different data types. </w:t>
      </w:r>
      <w:proofErr w:type="spellStart"/>
      <w:r>
        <w:rPr>
          <w:rFonts w:ascii="Arial" w:hAnsi="Arial" w:cs="Arial"/>
          <w:color w:val="40424E"/>
          <w:spacing w:val="2"/>
          <w:sz w:val="26"/>
          <w:szCs w:val="26"/>
          <w:shd w:val="clear" w:color="auto" w:fill="FFFFFF"/>
        </w:rPr>
        <w:t>DataFrame</w:t>
      </w:r>
      <w:proofErr w:type="spellEnd"/>
      <w:r>
        <w:rPr>
          <w:rFonts w:ascii="Arial" w:hAnsi="Arial" w:cs="Arial"/>
          <w:color w:val="40424E"/>
          <w:spacing w:val="2"/>
          <w:sz w:val="26"/>
          <w:szCs w:val="26"/>
          <w:shd w:val="clear" w:color="auto" w:fill="FFFFFF"/>
        </w:rPr>
        <w:t xml:space="preserve"> are made up of three principal components, the data, rows, and columns.</w:t>
      </w:r>
    </w:p>
    <w:p w:rsidR="00530D48" w:rsidRPr="00C33A13" w:rsidRDefault="00530D48" w:rsidP="00C33A13">
      <w:pPr>
        <w:pStyle w:val="ListParagraph"/>
        <w:numPr>
          <w:ilvl w:val="0"/>
          <w:numId w:val="1"/>
        </w:numPr>
        <w:rPr>
          <w:rFonts w:ascii="Arial" w:hAnsi="Arial" w:cs="Arial"/>
          <w:b/>
          <w:color w:val="40424E"/>
          <w:spacing w:val="2"/>
          <w:sz w:val="28"/>
          <w:szCs w:val="28"/>
          <w:shd w:val="clear" w:color="auto" w:fill="FFFFFF"/>
        </w:rPr>
      </w:pPr>
      <w:r w:rsidRPr="00C33A13">
        <w:rPr>
          <w:rFonts w:ascii="Times New Roman" w:hAnsi="Times New Roman" w:cs="Times New Roman"/>
          <w:b/>
          <w:sz w:val="28"/>
          <w:szCs w:val="28"/>
        </w:rPr>
        <w:t>Define ordered and unordered factors</w:t>
      </w:r>
    </w:p>
    <w:p w:rsidR="00C33A13" w:rsidRPr="00C33A13" w:rsidRDefault="00C33A13" w:rsidP="00C33A13">
      <w:pPr>
        <w:spacing w:after="0" w:line="240" w:lineRule="auto"/>
        <w:rPr>
          <w:rFonts w:ascii="Times New Roman" w:hAnsi="Times New Roman" w:cs="Times New Roman"/>
          <w:sz w:val="24"/>
          <w:szCs w:val="24"/>
        </w:rPr>
      </w:pP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Courier New" w:eastAsia="Times New Roman" w:hAnsi="Courier New" w:cs="Courier New"/>
          <w:color w:val="000000"/>
          <w:sz w:val="20"/>
          <w:szCs w:val="20"/>
          <w:lang w:val="en-US"/>
        </w:rPr>
        <w:t xml:space="preserve">  </w:t>
      </w:r>
      <w:r w:rsidRPr="00C33A13">
        <w:rPr>
          <w:rFonts w:ascii="Times New Roman" w:eastAsia="Times New Roman" w:hAnsi="Times New Roman" w:cs="Times New Roman"/>
          <w:color w:val="000000"/>
          <w:sz w:val="24"/>
          <w:szCs w:val="24"/>
          <w:lang w:val="en-US"/>
        </w:rPr>
        <w:t>An unordered factor is one where there is no inherent order to the levels, examples:</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Color of car</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Race</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Nationality</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Sex</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State/Country of birth</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Etc.</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In the above, the order of the levels could be changed without it really changing the meaning (think of the order of bars in a bar chart).  We may want to print/plot in some specific order such as alphabetic for easy lookup or based on the summary values of another vector for nice looking plots, but there is no overriding reason why we would order color as blue/green/red vs. green/red/blue, etc.</w:t>
      </w: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C33A13" w:rsidRPr="00C33A13" w:rsidRDefault="00C33A13" w:rsidP="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C33A13">
        <w:rPr>
          <w:rFonts w:ascii="Times New Roman" w:eastAsia="Times New Roman" w:hAnsi="Times New Roman" w:cs="Times New Roman"/>
          <w:color w:val="000000"/>
          <w:sz w:val="24"/>
          <w:szCs w:val="24"/>
          <w:lang w:val="en-US"/>
        </w:rPr>
        <w:t xml:space="preserve">Ordered factors have some natural order, for example maybe you are studying a drug and have doses labeled as Low, Medium, and High.  It makes the most sense to print and plot in that order rather than alphabetically (High, Low, </w:t>
      </w:r>
      <w:proofErr w:type="gramStart"/>
      <w:r w:rsidRPr="00C33A13">
        <w:rPr>
          <w:rFonts w:ascii="Times New Roman" w:eastAsia="Times New Roman" w:hAnsi="Times New Roman" w:cs="Times New Roman"/>
          <w:color w:val="000000"/>
          <w:sz w:val="24"/>
          <w:szCs w:val="24"/>
          <w:lang w:val="en-US"/>
        </w:rPr>
        <w:t>Medium</w:t>
      </w:r>
      <w:proofErr w:type="gramEnd"/>
      <w:r w:rsidRPr="00C33A13">
        <w:rPr>
          <w:rFonts w:ascii="Times New Roman" w:eastAsia="Times New Roman" w:hAnsi="Times New Roman" w:cs="Times New Roman"/>
          <w:color w:val="000000"/>
          <w:sz w:val="24"/>
          <w:szCs w:val="24"/>
          <w:lang w:val="en-US"/>
        </w:rPr>
        <w:t>).  Any continuous variable that has been cut into categories (best not to do this, but if done) has a natural order.  Survey questions where you response can range from strongly disagree to strongly agree are usually ordered (but there may be disagreement on what the correct ordering is).</w:t>
      </w:r>
    </w:p>
    <w:p w:rsidR="00530D48" w:rsidRDefault="00530D48" w:rsidP="00F07A00">
      <w:pPr>
        <w:rPr>
          <w:rFonts w:ascii="Arial" w:hAnsi="Arial" w:cs="Arial"/>
          <w:color w:val="40424E"/>
          <w:spacing w:val="2"/>
          <w:sz w:val="26"/>
          <w:szCs w:val="26"/>
          <w:shd w:val="clear" w:color="auto" w:fill="FFFFFF"/>
        </w:rPr>
      </w:pPr>
    </w:p>
    <w:p w:rsidR="00BD629B" w:rsidRDefault="00BD629B" w:rsidP="00F07A00">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Set2:</w:t>
      </w:r>
    </w:p>
    <w:p w:rsidR="00BD629B" w:rsidRPr="00C33A13" w:rsidRDefault="00BD629B" w:rsidP="00BD629B">
      <w:pPr>
        <w:spacing w:after="0" w:line="240" w:lineRule="auto"/>
        <w:rPr>
          <w:rFonts w:ascii="Times New Roman" w:hAnsi="Times New Roman" w:cs="Times New Roman"/>
          <w:b/>
          <w:sz w:val="28"/>
          <w:szCs w:val="28"/>
        </w:rPr>
      </w:pPr>
      <w:r>
        <w:rPr>
          <w:rFonts w:ascii="Arial" w:hAnsi="Arial" w:cs="Arial"/>
          <w:color w:val="40424E"/>
          <w:spacing w:val="2"/>
          <w:sz w:val="26"/>
          <w:szCs w:val="26"/>
          <w:shd w:val="clear" w:color="auto" w:fill="FFFFFF"/>
        </w:rPr>
        <w:t>1)</w:t>
      </w:r>
      <w:r w:rsidRPr="00BD629B">
        <w:rPr>
          <w:rFonts w:ascii="Times New Roman" w:hAnsi="Times New Roman" w:cs="Times New Roman"/>
          <w:sz w:val="24"/>
          <w:szCs w:val="24"/>
        </w:rPr>
        <w:t xml:space="preserve"> </w:t>
      </w:r>
      <w:r w:rsidRPr="00C33A13">
        <w:rPr>
          <w:rFonts w:ascii="Times New Roman" w:hAnsi="Times New Roman" w:cs="Times New Roman"/>
          <w:b/>
          <w:sz w:val="28"/>
          <w:szCs w:val="28"/>
        </w:rPr>
        <w:t xml:space="preserve">Define Macro in pig </w:t>
      </w:r>
      <w:proofErr w:type="spellStart"/>
      <w:r w:rsidRPr="00C33A13">
        <w:rPr>
          <w:rFonts w:ascii="Times New Roman" w:hAnsi="Times New Roman" w:cs="Times New Roman"/>
          <w:b/>
          <w:sz w:val="28"/>
          <w:szCs w:val="28"/>
        </w:rPr>
        <w:t>latin</w:t>
      </w:r>
      <w:proofErr w:type="spellEnd"/>
    </w:p>
    <w:p w:rsidR="00390FB9" w:rsidRPr="00C33A13" w:rsidRDefault="00390FB9" w:rsidP="00390FB9">
      <w:pPr>
        <w:shd w:val="clear" w:color="auto" w:fill="FFFFFF"/>
        <w:spacing w:before="120" w:after="240" w:line="230" w:lineRule="atLeast"/>
        <w:rPr>
          <w:rFonts w:ascii="Times New Roman" w:hAnsi="Times New Roman" w:cs="Times New Roman"/>
          <w:color w:val="202124"/>
          <w:sz w:val="24"/>
          <w:szCs w:val="24"/>
          <w:shd w:val="clear" w:color="auto" w:fill="FFFFFF"/>
        </w:rPr>
      </w:pPr>
      <w:r w:rsidRPr="00C33A13">
        <w:rPr>
          <w:rFonts w:ascii="Times New Roman" w:eastAsia="Times New Roman" w:hAnsi="Times New Roman" w:cs="Times New Roman"/>
          <w:color w:val="000000"/>
          <w:sz w:val="24"/>
          <w:szCs w:val="24"/>
          <w:lang w:eastAsia="en-IN"/>
        </w:rPr>
        <w:t>A macro is a block of code</w:t>
      </w:r>
      <w:r w:rsidRPr="00C33A13">
        <w:rPr>
          <w:rFonts w:ascii="Times New Roman" w:hAnsi="Times New Roman" w:cs="Times New Roman"/>
          <w:color w:val="202124"/>
          <w:sz w:val="24"/>
          <w:szCs w:val="24"/>
          <w:shd w:val="clear" w:color="auto" w:fill="FFFFFF"/>
        </w:rPr>
        <w:t xml:space="preserve"> to do a particular </w:t>
      </w:r>
      <w:proofErr w:type="gramStart"/>
      <w:r w:rsidRPr="00C33A13">
        <w:rPr>
          <w:rFonts w:ascii="Times New Roman" w:hAnsi="Times New Roman" w:cs="Times New Roman"/>
          <w:color w:val="202124"/>
          <w:sz w:val="24"/>
          <w:szCs w:val="24"/>
          <w:shd w:val="clear" w:color="auto" w:fill="FFFFFF"/>
        </w:rPr>
        <w:t>task .</w:t>
      </w:r>
      <w:proofErr w:type="gramEnd"/>
    </w:p>
    <w:p w:rsidR="00390FB9" w:rsidRPr="00C33A13" w:rsidRDefault="00390FB9" w:rsidP="00390FB9">
      <w:pPr>
        <w:shd w:val="clear" w:color="auto" w:fill="FFFFFF"/>
        <w:spacing w:before="120" w:after="240" w:line="230" w:lineRule="atLeast"/>
        <w:rPr>
          <w:rFonts w:ascii="Times New Roman" w:eastAsia="Times New Roman" w:hAnsi="Times New Roman" w:cs="Times New Roman"/>
          <w:color w:val="000000"/>
          <w:sz w:val="24"/>
          <w:szCs w:val="24"/>
          <w:lang w:eastAsia="en-IN"/>
        </w:rPr>
      </w:pPr>
      <w:r w:rsidRPr="00C33A13">
        <w:rPr>
          <w:rFonts w:ascii="Times New Roman" w:hAnsi="Times New Roman" w:cs="Times New Roman"/>
          <w:color w:val="202124"/>
          <w:sz w:val="24"/>
          <w:szCs w:val="24"/>
          <w:shd w:val="clear" w:color="auto" w:fill="FFFFFF"/>
        </w:rPr>
        <w:t xml:space="preserve">It </w:t>
      </w:r>
      <w:r w:rsidRPr="00C33A13">
        <w:rPr>
          <w:rFonts w:ascii="Times New Roman" w:eastAsia="Times New Roman" w:hAnsi="Times New Roman" w:cs="Times New Roman"/>
          <w:color w:val="000000"/>
          <w:sz w:val="24"/>
          <w:szCs w:val="24"/>
          <w:lang w:eastAsia="en-IN"/>
        </w:rPr>
        <w:t>can appear anywhere in a Pig script.</w:t>
      </w:r>
      <w:r w:rsidRPr="00C33A13">
        <w:rPr>
          <w:rFonts w:ascii="Times New Roman" w:hAnsi="Times New Roman" w:cs="Times New Roman"/>
          <w:color w:val="222222"/>
          <w:sz w:val="24"/>
          <w:szCs w:val="24"/>
          <w:shd w:val="clear" w:color="auto" w:fill="FFFFFF"/>
        </w:rPr>
        <w:t xml:space="preserve"> We can develop more reusable scripts in Pig Latin Using Macros also. Macro is a kind of function written in Pig Latin.</w:t>
      </w:r>
    </w:p>
    <w:p w:rsidR="00BD629B" w:rsidRDefault="00BD629B" w:rsidP="00F07A00">
      <w:pPr>
        <w:rPr>
          <w:rFonts w:ascii="Arial" w:hAnsi="Arial" w:cs="Arial"/>
          <w:color w:val="40424E"/>
          <w:spacing w:val="2"/>
          <w:sz w:val="26"/>
          <w:szCs w:val="26"/>
          <w:shd w:val="clear" w:color="auto" w:fill="FFFFFF"/>
        </w:rPr>
      </w:pPr>
    </w:p>
    <w:p w:rsidR="00292C13" w:rsidRDefault="00292C13" w:rsidP="00F07A00">
      <w:pPr>
        <w:rPr>
          <w:rFonts w:ascii="Arial" w:hAnsi="Arial" w:cs="Arial"/>
          <w:b/>
          <w:color w:val="40424E"/>
          <w:spacing w:val="2"/>
          <w:sz w:val="28"/>
          <w:szCs w:val="28"/>
          <w:shd w:val="clear" w:color="auto" w:fill="FFFFFF"/>
        </w:rPr>
      </w:pPr>
      <w:proofErr w:type="gramStart"/>
      <w:r>
        <w:rPr>
          <w:rFonts w:ascii="Arial" w:hAnsi="Arial" w:cs="Arial"/>
          <w:color w:val="40424E"/>
          <w:spacing w:val="2"/>
          <w:sz w:val="26"/>
          <w:szCs w:val="26"/>
          <w:shd w:val="clear" w:color="auto" w:fill="FFFFFF"/>
        </w:rPr>
        <w:t>2)</w:t>
      </w:r>
      <w:r w:rsidRPr="00C33A13">
        <w:rPr>
          <w:rFonts w:ascii="Arial" w:hAnsi="Arial" w:cs="Arial"/>
          <w:b/>
          <w:color w:val="40424E"/>
          <w:spacing w:val="2"/>
          <w:sz w:val="28"/>
          <w:szCs w:val="28"/>
          <w:shd w:val="clear" w:color="auto" w:fill="FFFFFF"/>
        </w:rPr>
        <w:t>compare</w:t>
      </w:r>
      <w:proofErr w:type="gramEnd"/>
      <w:r w:rsidRPr="00C33A13">
        <w:rPr>
          <w:rFonts w:ascii="Arial" w:hAnsi="Arial" w:cs="Arial"/>
          <w:b/>
          <w:color w:val="40424E"/>
          <w:spacing w:val="2"/>
          <w:sz w:val="28"/>
          <w:szCs w:val="28"/>
          <w:shd w:val="clear" w:color="auto" w:fill="FFFFFF"/>
        </w:rPr>
        <w:t xml:space="preserve"> </w:t>
      </w:r>
      <w:proofErr w:type="spellStart"/>
      <w:r w:rsidRPr="00C33A13">
        <w:rPr>
          <w:rFonts w:ascii="Arial" w:hAnsi="Arial" w:cs="Arial"/>
          <w:b/>
          <w:color w:val="40424E"/>
          <w:spacing w:val="2"/>
          <w:sz w:val="28"/>
          <w:szCs w:val="28"/>
          <w:shd w:val="clear" w:color="auto" w:fill="FFFFFF"/>
        </w:rPr>
        <w:t>hbase</w:t>
      </w:r>
      <w:proofErr w:type="spellEnd"/>
      <w:r w:rsidRPr="00C33A13">
        <w:rPr>
          <w:rFonts w:ascii="Arial" w:hAnsi="Arial" w:cs="Arial"/>
          <w:b/>
          <w:color w:val="40424E"/>
          <w:spacing w:val="2"/>
          <w:sz w:val="28"/>
          <w:szCs w:val="28"/>
          <w:shd w:val="clear" w:color="auto" w:fill="FFFFFF"/>
        </w:rPr>
        <w:t xml:space="preserve"> with </w:t>
      </w:r>
      <w:proofErr w:type="spellStart"/>
      <w:r w:rsidRPr="00C33A13">
        <w:rPr>
          <w:rFonts w:ascii="Arial" w:hAnsi="Arial" w:cs="Arial"/>
          <w:b/>
          <w:color w:val="40424E"/>
          <w:spacing w:val="2"/>
          <w:sz w:val="28"/>
          <w:szCs w:val="28"/>
          <w:shd w:val="clear" w:color="auto" w:fill="FFFFFF"/>
        </w:rPr>
        <w:t>rdbms</w:t>
      </w:r>
      <w:proofErr w:type="spellEnd"/>
    </w:p>
    <w:tbl>
      <w:tblPr>
        <w:tblW w:w="9480" w:type="dxa"/>
        <w:tblBorders>
          <w:top w:val="single" w:sz="6" w:space="0" w:color="DDDDDD"/>
          <w:left w:val="single" w:sz="6" w:space="0" w:color="DDDDDD"/>
          <w:bottom w:val="single" w:sz="6" w:space="0" w:color="DDDDDD"/>
          <w:right w:val="single" w:sz="6" w:space="0" w:color="DDDDDD"/>
        </w:tblBorders>
        <w:tblLook w:val="04A0"/>
      </w:tblPr>
      <w:tblGrid>
        <w:gridCol w:w="5082"/>
        <w:gridCol w:w="4398"/>
      </w:tblGrid>
      <w:tr w:rsidR="00C33A13" w:rsidTr="00325362">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C33A13" w:rsidRDefault="00C33A13" w:rsidP="00325362">
            <w:pPr>
              <w:spacing w:after="306"/>
              <w:jc w:val="center"/>
              <w:rPr>
                <w:rFonts w:ascii="Arial" w:hAnsi="Arial" w:cs="Arial"/>
                <w:b/>
                <w:bCs/>
                <w:sz w:val="25"/>
                <w:szCs w:val="25"/>
              </w:rPr>
            </w:pPr>
            <w:proofErr w:type="spellStart"/>
            <w:r>
              <w:rPr>
                <w:rFonts w:ascii="Arial" w:hAnsi="Arial" w:cs="Arial"/>
                <w:b/>
                <w:bCs/>
                <w:sz w:val="25"/>
                <w:szCs w:val="25"/>
              </w:rPr>
              <w:t>HBase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C33A13" w:rsidRDefault="00C33A13" w:rsidP="00325362">
            <w:pPr>
              <w:spacing w:after="306"/>
              <w:jc w:val="center"/>
              <w:rPr>
                <w:rFonts w:ascii="Arial" w:hAnsi="Arial" w:cs="Arial"/>
                <w:b/>
                <w:bCs/>
                <w:sz w:val="25"/>
                <w:szCs w:val="25"/>
              </w:rPr>
            </w:pPr>
            <w:r>
              <w:rPr>
                <w:rFonts w:ascii="Arial" w:hAnsi="Arial" w:cs="Arial"/>
                <w:b/>
                <w:bCs/>
                <w:sz w:val="25"/>
                <w:szCs w:val="25"/>
              </w:rPr>
              <w:t>RDBMS</w:t>
            </w:r>
          </w:p>
        </w:tc>
      </w:tr>
      <w:tr w:rsidR="00C33A13" w:rsidTr="00325362">
        <w:trPr>
          <w:trHeight w:val="1181"/>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proofErr w:type="spellStart"/>
            <w:r>
              <w:rPr>
                <w:rFonts w:ascii="Arial" w:hAnsi="Arial" w:cs="Arial"/>
                <w:sz w:val="25"/>
                <w:szCs w:val="25"/>
              </w:rPr>
              <w:t>HBase</w:t>
            </w:r>
            <w:proofErr w:type="spellEnd"/>
            <w:r>
              <w:rPr>
                <w:rFonts w:ascii="Arial" w:hAnsi="Arial" w:cs="Arial"/>
                <w:sz w:val="25"/>
                <w:szCs w:val="25"/>
              </w:rPr>
              <w:t xml:space="preserve"> is schema-less, it doesn't have the concept of fixed columns schema; defines only column families.</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An RDBMS is governed by its schema, which describes the whole structure of tables.</w:t>
            </w:r>
          </w:p>
        </w:tc>
      </w:tr>
      <w:tr w:rsidR="00C33A13" w:rsidTr="00325362">
        <w:trPr>
          <w:trHeight w:val="885"/>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lastRenderedPageBreak/>
              <w:t xml:space="preserve">It is built for wide tables. </w:t>
            </w:r>
            <w:proofErr w:type="spellStart"/>
            <w:r>
              <w:rPr>
                <w:rFonts w:ascii="Arial" w:hAnsi="Arial" w:cs="Arial"/>
                <w:sz w:val="25"/>
                <w:szCs w:val="25"/>
              </w:rPr>
              <w:t>HBase</w:t>
            </w:r>
            <w:proofErr w:type="spellEnd"/>
            <w:r>
              <w:rPr>
                <w:rFonts w:ascii="Arial" w:hAnsi="Arial" w:cs="Arial"/>
                <w:sz w:val="25"/>
                <w:szCs w:val="25"/>
              </w:rPr>
              <w:t xml:space="preserve"> is horizontally scalable.</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It is thin and built for small tables. Hard to scale.</w:t>
            </w:r>
          </w:p>
        </w:tc>
      </w:tr>
      <w:tr w:rsidR="00C33A13" w:rsidTr="00325362">
        <w:trPr>
          <w:trHeight w:val="590"/>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 xml:space="preserve">No transactions are there in </w:t>
            </w:r>
            <w:proofErr w:type="spellStart"/>
            <w:r>
              <w:rPr>
                <w:rFonts w:ascii="Arial" w:hAnsi="Arial" w:cs="Arial"/>
                <w:sz w:val="25"/>
                <w:szCs w:val="25"/>
              </w:rPr>
              <w:t>HBase</w:t>
            </w:r>
            <w:proofErr w:type="spellEnd"/>
            <w:r>
              <w:rPr>
                <w:rFonts w:ascii="Arial" w:hAnsi="Arial" w:cs="Arial"/>
                <w:sz w:val="25"/>
                <w:szCs w:val="25"/>
              </w:rPr>
              <w:t>.</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RDBMS is transactional.</w:t>
            </w:r>
          </w:p>
        </w:tc>
      </w:tr>
      <w:tr w:rsidR="00C33A13" w:rsidTr="00325362">
        <w:trPr>
          <w:trHeight w:val="590"/>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It has de-normalized data.</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It will have normalized data.</w:t>
            </w:r>
          </w:p>
        </w:tc>
      </w:tr>
      <w:tr w:rsidR="00C33A13" w:rsidTr="00325362">
        <w:trPr>
          <w:trHeight w:val="885"/>
        </w:trPr>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It is good for semi-structured as well as structured data.</w:t>
            </w:r>
          </w:p>
        </w:tc>
        <w:tc>
          <w:tcPr>
            <w:tcW w:w="0" w:type="auto"/>
            <w:tcBorders>
              <w:top w:val="single" w:sz="6" w:space="0" w:color="DDDDDD"/>
              <w:left w:val="single" w:sz="6" w:space="0" w:color="DDDDDD"/>
              <w:bottom w:val="single" w:sz="6" w:space="0" w:color="DDDDDD"/>
              <w:right w:val="single" w:sz="6" w:space="0" w:color="DDDDDD"/>
            </w:tcBorders>
            <w:tcMar>
              <w:top w:w="123" w:type="dxa"/>
              <w:left w:w="123" w:type="dxa"/>
              <w:bottom w:w="123" w:type="dxa"/>
              <w:right w:w="123" w:type="dxa"/>
            </w:tcMar>
            <w:hideMark/>
          </w:tcPr>
          <w:p w:rsidR="00C33A13" w:rsidRDefault="00C33A13" w:rsidP="00325362">
            <w:pPr>
              <w:spacing w:after="306"/>
              <w:rPr>
                <w:rFonts w:ascii="Arial" w:hAnsi="Arial" w:cs="Arial"/>
                <w:sz w:val="25"/>
                <w:szCs w:val="25"/>
              </w:rPr>
            </w:pPr>
            <w:r>
              <w:rPr>
                <w:rFonts w:ascii="Arial" w:hAnsi="Arial" w:cs="Arial"/>
                <w:sz w:val="25"/>
                <w:szCs w:val="25"/>
              </w:rPr>
              <w:t>It is good for structured data.</w:t>
            </w:r>
          </w:p>
        </w:tc>
      </w:tr>
    </w:tbl>
    <w:p w:rsidR="00C33A13" w:rsidRDefault="00C33A13" w:rsidP="00F07A00">
      <w:pPr>
        <w:rPr>
          <w:rFonts w:ascii="Arial" w:hAnsi="Arial" w:cs="Arial"/>
          <w:b/>
          <w:color w:val="40424E"/>
          <w:spacing w:val="2"/>
          <w:sz w:val="28"/>
          <w:szCs w:val="28"/>
          <w:shd w:val="clear" w:color="auto" w:fill="FFFFFF"/>
        </w:rPr>
      </w:pPr>
    </w:p>
    <w:p w:rsidR="00C33A13" w:rsidRPr="00C33A13" w:rsidRDefault="00C33A13" w:rsidP="00F07A00">
      <w:pPr>
        <w:rPr>
          <w:rFonts w:ascii="Arial" w:hAnsi="Arial" w:cs="Arial"/>
          <w:b/>
          <w:color w:val="40424E"/>
          <w:spacing w:val="2"/>
          <w:sz w:val="28"/>
          <w:szCs w:val="28"/>
          <w:shd w:val="clear" w:color="auto" w:fill="FFFFFF"/>
        </w:rPr>
      </w:pPr>
    </w:p>
    <w:p w:rsidR="00292C13" w:rsidRPr="00C33A13" w:rsidRDefault="00292C13" w:rsidP="00292C13">
      <w:pPr>
        <w:spacing w:after="0" w:line="240" w:lineRule="auto"/>
        <w:rPr>
          <w:rStyle w:val="Strong"/>
          <w:sz w:val="28"/>
          <w:szCs w:val="28"/>
          <w:shd w:val="clear" w:color="auto" w:fill="FFFFFF"/>
        </w:rPr>
      </w:pPr>
      <w:r>
        <w:rPr>
          <w:rFonts w:ascii="Arial" w:hAnsi="Arial" w:cs="Arial"/>
          <w:color w:val="40424E"/>
          <w:spacing w:val="2"/>
          <w:sz w:val="26"/>
          <w:szCs w:val="26"/>
          <w:shd w:val="clear" w:color="auto" w:fill="FFFFFF"/>
        </w:rPr>
        <w:t>3)</w:t>
      </w:r>
      <w:r w:rsidRPr="00C33A13">
        <w:rPr>
          <w:sz w:val="28"/>
          <w:szCs w:val="28"/>
          <w:shd w:val="clear" w:color="auto" w:fill="FFFFFF"/>
        </w:rPr>
        <w:t xml:space="preserve"> </w:t>
      </w:r>
      <w:r w:rsidRPr="00C33A13">
        <w:rPr>
          <w:rStyle w:val="Strong"/>
          <w:sz w:val="28"/>
          <w:szCs w:val="28"/>
          <w:shd w:val="clear" w:color="auto" w:fill="FFFFFF"/>
        </w:rPr>
        <w:t>Explain about the different types of partitioning in Hive?</w:t>
      </w:r>
    </w:p>
    <w:p w:rsidR="00384375" w:rsidRDefault="00536313" w:rsidP="00384375">
      <w:pPr>
        <w:numPr>
          <w:ilvl w:val="0"/>
          <w:numId w:val="8"/>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536313">
        <w:rPr>
          <w:rFonts w:ascii="Georgia" w:eastAsia="Times New Roman" w:hAnsi="Georgia" w:cs="Times New Roman"/>
          <w:color w:val="444444"/>
          <w:sz w:val="27"/>
          <w:szCs w:val="27"/>
          <w:lang w:eastAsia="en-IN"/>
        </w:rPr>
        <w:t>Static Partitioning</w:t>
      </w:r>
    </w:p>
    <w:p w:rsidR="00102462" w:rsidRPr="00384375" w:rsidRDefault="00102462" w:rsidP="00384375">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84375">
        <w:rPr>
          <w:rFonts w:ascii="Verdana" w:eastAsia="Times New Roman" w:hAnsi="Verdana" w:cs="Times New Roman"/>
          <w:color w:val="000000"/>
          <w:sz w:val="21"/>
          <w:szCs w:val="21"/>
          <w:lang w:eastAsia="en-IN"/>
        </w:rPr>
        <w:t>In static or manual partitioning, it is required to pass the values of partitioned columns manually while loading the data into the table. Hence, the data file doesn't contain the partitioned columns.</w:t>
      </w:r>
    </w:p>
    <w:p w:rsidR="00536313" w:rsidRPr="00536313" w:rsidRDefault="00536313" w:rsidP="00536313">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384375" w:rsidRDefault="00536313" w:rsidP="00384375">
      <w:pPr>
        <w:numPr>
          <w:ilvl w:val="0"/>
          <w:numId w:val="8"/>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536313">
        <w:rPr>
          <w:rFonts w:ascii="Georgia" w:eastAsia="Times New Roman" w:hAnsi="Georgia" w:cs="Times New Roman"/>
          <w:color w:val="444444"/>
          <w:sz w:val="27"/>
          <w:szCs w:val="27"/>
          <w:lang w:eastAsia="en-IN"/>
        </w:rPr>
        <w:t>Dynamic Partitioning</w:t>
      </w:r>
    </w:p>
    <w:p w:rsidR="00504982" w:rsidRPr="00384375" w:rsidRDefault="00504982" w:rsidP="00384375">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84375">
        <w:rPr>
          <w:rFonts w:ascii="Verdana" w:eastAsia="Times New Roman" w:hAnsi="Verdana" w:cs="Times New Roman"/>
          <w:color w:val="000000"/>
          <w:sz w:val="21"/>
          <w:szCs w:val="21"/>
          <w:lang w:eastAsia="en-IN"/>
        </w:rPr>
        <w:t>In dynamic partitioning, the values of partitioned columns exist within the table. So, it is not required to pass the values of partitioned columns manually.</w:t>
      </w:r>
    </w:p>
    <w:p w:rsidR="00536313" w:rsidRPr="00D8281E" w:rsidRDefault="00536313" w:rsidP="00292C13">
      <w:pPr>
        <w:spacing w:after="0" w:line="240" w:lineRule="auto"/>
        <w:rPr>
          <w:rFonts w:ascii="Times New Roman" w:hAnsi="Times New Roman" w:cs="Times New Roman"/>
          <w:sz w:val="26"/>
          <w:szCs w:val="26"/>
        </w:rPr>
      </w:pPr>
    </w:p>
    <w:p w:rsidR="00D8281E" w:rsidRPr="00C33A13" w:rsidRDefault="009F76A0" w:rsidP="009F76A0">
      <w:pPr>
        <w:spacing w:after="0" w:line="240" w:lineRule="auto"/>
        <w:rPr>
          <w:rFonts w:ascii="Times New Roman" w:hAnsi="Times New Roman" w:cs="Times New Roman"/>
          <w:b/>
          <w:sz w:val="28"/>
          <w:szCs w:val="28"/>
        </w:rPr>
      </w:pPr>
      <w:r w:rsidRPr="00C33A13">
        <w:rPr>
          <w:rFonts w:ascii="Times New Roman" w:hAnsi="Times New Roman" w:cs="Times New Roman"/>
          <w:b/>
          <w:sz w:val="28"/>
          <w:szCs w:val="28"/>
        </w:rPr>
        <w:t>4)</w:t>
      </w:r>
      <w:r w:rsidR="00C33A13" w:rsidRPr="00C33A13">
        <w:rPr>
          <w:rFonts w:ascii="Times New Roman" w:hAnsi="Times New Roman" w:cs="Times New Roman"/>
          <w:b/>
          <w:sz w:val="28"/>
          <w:szCs w:val="28"/>
        </w:rPr>
        <w:t xml:space="preserve"> </w:t>
      </w:r>
      <w:proofErr w:type="gramStart"/>
      <w:r w:rsidR="00D8281E" w:rsidRPr="00C33A13">
        <w:rPr>
          <w:rFonts w:ascii="Times New Roman" w:hAnsi="Times New Roman" w:cs="Times New Roman"/>
          <w:b/>
          <w:sz w:val="28"/>
          <w:szCs w:val="28"/>
        </w:rPr>
        <w:t>Define  clustering</w:t>
      </w:r>
      <w:proofErr w:type="gramEnd"/>
      <w:r w:rsidR="00D8281E" w:rsidRPr="00C33A13">
        <w:rPr>
          <w:rFonts w:ascii="Times New Roman" w:hAnsi="Times New Roman" w:cs="Times New Roman"/>
          <w:b/>
          <w:sz w:val="28"/>
          <w:szCs w:val="28"/>
        </w:rPr>
        <w:t>? Give applications</w:t>
      </w:r>
    </w:p>
    <w:p w:rsidR="00D8281E" w:rsidRPr="00D8281E" w:rsidRDefault="006F5ED7" w:rsidP="00D8281E">
      <w:pPr>
        <w:pStyle w:val="NormalWeb"/>
        <w:shd w:val="clear" w:color="auto" w:fill="FFFFFF"/>
        <w:spacing w:before="0" w:beforeAutospacing="0" w:after="0" w:afterAutospacing="0"/>
        <w:jc w:val="both"/>
        <w:textAlignment w:val="baseline"/>
        <w:rPr>
          <w:color w:val="40424E"/>
          <w:sz w:val="26"/>
          <w:szCs w:val="26"/>
        </w:rPr>
      </w:pPr>
      <w:hyperlink r:id="rId5" w:tgtFrame="_blank" w:history="1">
        <w:r w:rsidR="00D8281E" w:rsidRPr="00D8281E">
          <w:rPr>
            <w:rStyle w:val="Hyperlink"/>
            <w:rFonts w:eastAsiaTheme="majorEastAsia"/>
            <w:sz w:val="26"/>
            <w:szCs w:val="26"/>
            <w:bdr w:val="none" w:sz="0" w:space="0" w:color="auto" w:frame="1"/>
          </w:rPr>
          <w:t>Clustering</w:t>
        </w:r>
      </w:hyperlink>
      <w:r w:rsidR="00D8281E" w:rsidRPr="00D8281E">
        <w:rPr>
          <w:color w:val="40424E"/>
          <w:sz w:val="26"/>
          <w:szCs w:val="26"/>
        </w:rPr>
        <w:t> in </w:t>
      </w:r>
      <w:hyperlink r:id="rId6" w:tgtFrame="_blank" w:history="1">
        <w:r w:rsidR="00D8281E" w:rsidRPr="00D8281E">
          <w:rPr>
            <w:rStyle w:val="Hyperlink"/>
            <w:rFonts w:eastAsiaTheme="majorEastAsia"/>
            <w:sz w:val="26"/>
            <w:szCs w:val="26"/>
            <w:bdr w:val="none" w:sz="0" w:space="0" w:color="auto" w:frame="1"/>
          </w:rPr>
          <w:t>R</w:t>
        </w:r>
      </w:hyperlink>
      <w:r w:rsidR="00D8281E" w:rsidRPr="00D8281E">
        <w:rPr>
          <w:color w:val="40424E"/>
          <w:sz w:val="26"/>
          <w:szCs w:val="26"/>
        </w:rPr>
        <w:t> is an unsupervised learning technique in which the data set is partitioned into several groups called as clusters based on their similarity. Several clusters of data are produced after the segmentation of data. All the objects in a cluster share common characteristics. During data mining and analysis, clustering is used to find the similar datasets.</w:t>
      </w:r>
    </w:p>
    <w:p w:rsidR="00D8281E" w:rsidRPr="00D8281E" w:rsidRDefault="00D8281E" w:rsidP="00D8281E">
      <w:pPr>
        <w:pStyle w:val="Heading4"/>
        <w:shd w:val="clear" w:color="auto" w:fill="FFFFFF"/>
        <w:spacing w:before="0"/>
        <w:jc w:val="both"/>
        <w:textAlignment w:val="baseline"/>
        <w:rPr>
          <w:rFonts w:ascii="Times New Roman" w:hAnsi="Times New Roman" w:cs="Times New Roman"/>
          <w:color w:val="40424E"/>
          <w:sz w:val="26"/>
          <w:szCs w:val="26"/>
        </w:rPr>
      </w:pPr>
      <w:r w:rsidRPr="00D8281E">
        <w:rPr>
          <w:rFonts w:ascii="Times New Roman" w:hAnsi="Times New Roman" w:cs="Times New Roman"/>
          <w:color w:val="40424E"/>
          <w:sz w:val="26"/>
          <w:szCs w:val="26"/>
        </w:rPr>
        <w:t>Applications of Clustering in R</w:t>
      </w:r>
    </w:p>
    <w:p w:rsidR="00D8281E" w:rsidRPr="00D8281E" w:rsidRDefault="00D8281E" w:rsidP="00D8281E">
      <w:pPr>
        <w:pStyle w:val="NormalWeb"/>
        <w:shd w:val="clear" w:color="auto" w:fill="FFFFFF"/>
        <w:spacing w:before="0" w:beforeAutospacing="0" w:after="0" w:afterAutospacing="0"/>
        <w:jc w:val="both"/>
        <w:textAlignment w:val="baseline"/>
        <w:rPr>
          <w:rStyle w:val="Strong"/>
          <w:rFonts w:eastAsiaTheme="majorEastAsia"/>
          <w:color w:val="40424E"/>
          <w:sz w:val="26"/>
          <w:szCs w:val="26"/>
          <w:bdr w:val="none" w:sz="0" w:space="0" w:color="auto" w:frame="1"/>
        </w:rPr>
      </w:pPr>
      <w:r w:rsidRPr="00D8281E">
        <w:rPr>
          <w:rStyle w:val="Strong"/>
          <w:rFonts w:eastAsiaTheme="majorEastAsia"/>
          <w:color w:val="40424E"/>
          <w:sz w:val="26"/>
          <w:szCs w:val="26"/>
          <w:bdr w:val="none" w:sz="0" w:space="0" w:color="auto" w:frame="1"/>
        </w:rPr>
        <w:t>Marketing</w:t>
      </w:r>
    </w:p>
    <w:p w:rsidR="00D8281E" w:rsidRPr="00D8281E" w:rsidRDefault="00D8281E" w:rsidP="00D8281E">
      <w:pPr>
        <w:pStyle w:val="NormalWeb"/>
        <w:shd w:val="clear" w:color="auto" w:fill="FFFFFF"/>
        <w:spacing w:before="0" w:beforeAutospacing="0" w:after="0" w:afterAutospacing="0"/>
        <w:jc w:val="both"/>
        <w:textAlignment w:val="baseline"/>
        <w:rPr>
          <w:color w:val="40424E"/>
          <w:sz w:val="26"/>
          <w:szCs w:val="26"/>
        </w:rPr>
      </w:pPr>
      <w:r w:rsidRPr="00D8281E">
        <w:rPr>
          <w:color w:val="40424E"/>
          <w:sz w:val="26"/>
          <w:szCs w:val="26"/>
        </w:rPr>
        <w:t>Medical Science</w:t>
      </w:r>
    </w:p>
    <w:p w:rsidR="00D8281E" w:rsidRPr="00D8281E" w:rsidRDefault="00D8281E" w:rsidP="00D8281E">
      <w:pPr>
        <w:pStyle w:val="NormalWeb"/>
        <w:shd w:val="clear" w:color="auto" w:fill="FFFFFF"/>
        <w:spacing w:before="0" w:beforeAutospacing="0" w:after="0" w:afterAutospacing="0"/>
        <w:jc w:val="both"/>
        <w:textAlignment w:val="baseline"/>
        <w:rPr>
          <w:color w:val="40424E"/>
          <w:sz w:val="26"/>
          <w:szCs w:val="26"/>
        </w:rPr>
      </w:pPr>
      <w:r w:rsidRPr="00D8281E">
        <w:rPr>
          <w:color w:val="40424E"/>
          <w:sz w:val="26"/>
          <w:szCs w:val="26"/>
        </w:rPr>
        <w:t>Gaming</w:t>
      </w:r>
    </w:p>
    <w:p w:rsidR="00D8281E" w:rsidRPr="00D8281E" w:rsidRDefault="00D8281E" w:rsidP="00D8281E">
      <w:pPr>
        <w:pStyle w:val="NormalWeb"/>
        <w:shd w:val="clear" w:color="auto" w:fill="FFFFFF"/>
        <w:spacing w:before="0" w:beforeAutospacing="0" w:after="0" w:afterAutospacing="0"/>
        <w:jc w:val="both"/>
        <w:textAlignment w:val="baseline"/>
        <w:rPr>
          <w:color w:val="40424E"/>
          <w:sz w:val="26"/>
          <w:szCs w:val="26"/>
        </w:rPr>
      </w:pPr>
      <w:r w:rsidRPr="00D8281E">
        <w:rPr>
          <w:color w:val="40424E"/>
          <w:sz w:val="26"/>
          <w:szCs w:val="26"/>
        </w:rPr>
        <w:t>Internet</w:t>
      </w:r>
    </w:p>
    <w:p w:rsidR="00D8281E" w:rsidRPr="00D8281E" w:rsidRDefault="00D8281E" w:rsidP="00D8281E">
      <w:pPr>
        <w:spacing w:after="0" w:line="240" w:lineRule="auto"/>
        <w:rPr>
          <w:rFonts w:ascii="Times New Roman" w:hAnsi="Times New Roman" w:cs="Times New Roman"/>
          <w:sz w:val="24"/>
          <w:szCs w:val="24"/>
        </w:rPr>
      </w:pPr>
    </w:p>
    <w:p w:rsidR="00D8281E" w:rsidRPr="00C33A13" w:rsidRDefault="00D8281E" w:rsidP="00D8281E">
      <w:pPr>
        <w:spacing w:after="0" w:line="240" w:lineRule="auto"/>
        <w:rPr>
          <w:rFonts w:ascii="Times New Roman" w:hAnsi="Times New Roman" w:cs="Times New Roman"/>
          <w:b/>
          <w:sz w:val="28"/>
          <w:szCs w:val="28"/>
        </w:rPr>
      </w:pPr>
      <w:r w:rsidRPr="00C33A13">
        <w:rPr>
          <w:rFonts w:ascii="Times New Roman" w:hAnsi="Times New Roman" w:cs="Times New Roman"/>
          <w:b/>
          <w:color w:val="40424E"/>
          <w:spacing w:val="2"/>
          <w:sz w:val="28"/>
          <w:szCs w:val="28"/>
          <w:shd w:val="clear" w:color="auto" w:fill="FFFFFF"/>
        </w:rPr>
        <w:t xml:space="preserve">5) </w:t>
      </w:r>
      <w:r w:rsidRPr="00C33A13">
        <w:rPr>
          <w:rFonts w:ascii="Times New Roman" w:hAnsi="Times New Roman" w:cs="Times New Roman"/>
          <w:b/>
          <w:sz w:val="28"/>
          <w:szCs w:val="28"/>
        </w:rPr>
        <w:t xml:space="preserve">List </w:t>
      </w:r>
      <w:proofErr w:type="gramStart"/>
      <w:r w:rsidRPr="00C33A13">
        <w:rPr>
          <w:rFonts w:ascii="Times New Roman" w:hAnsi="Times New Roman" w:cs="Times New Roman"/>
          <w:b/>
          <w:sz w:val="28"/>
          <w:szCs w:val="28"/>
        </w:rPr>
        <w:t>out  Regression</w:t>
      </w:r>
      <w:proofErr w:type="gramEnd"/>
      <w:r w:rsidRPr="00C33A13">
        <w:rPr>
          <w:rFonts w:ascii="Times New Roman" w:hAnsi="Times New Roman" w:cs="Times New Roman"/>
          <w:b/>
          <w:sz w:val="28"/>
          <w:szCs w:val="28"/>
        </w:rPr>
        <w:t xml:space="preserve"> types</w:t>
      </w:r>
    </w:p>
    <w:p w:rsidR="009F76A0" w:rsidRPr="00C33A13" w:rsidRDefault="009F76A0" w:rsidP="009F76A0">
      <w:pPr>
        <w:pStyle w:val="NormalWeb"/>
        <w:shd w:val="clear" w:color="auto" w:fill="FFFFFF"/>
        <w:spacing w:before="0" w:beforeAutospacing="0" w:after="0" w:afterAutospacing="0"/>
        <w:jc w:val="both"/>
        <w:textAlignment w:val="baseline"/>
        <w:rPr>
          <w:color w:val="40424E"/>
          <w:spacing w:val="3"/>
        </w:rPr>
      </w:pPr>
      <w:r w:rsidRPr="00C33A13">
        <w:rPr>
          <w:rStyle w:val="Strong"/>
          <w:rFonts w:eastAsiaTheme="majorEastAsia"/>
          <w:b w:val="0"/>
          <w:color w:val="40424E"/>
          <w:spacing w:val="3"/>
          <w:bdr w:val="none" w:sz="0" w:space="0" w:color="auto" w:frame="1"/>
        </w:rPr>
        <w:t>* Linear Regression</w:t>
      </w:r>
    </w:p>
    <w:p w:rsidR="009F76A0" w:rsidRPr="00C33A13" w:rsidRDefault="009F76A0" w:rsidP="009F76A0">
      <w:pPr>
        <w:pStyle w:val="NormalWeb"/>
        <w:shd w:val="clear" w:color="auto" w:fill="FFFFFF"/>
        <w:spacing w:before="0" w:beforeAutospacing="0" w:after="0" w:afterAutospacing="0"/>
        <w:jc w:val="both"/>
        <w:textAlignment w:val="baseline"/>
        <w:rPr>
          <w:color w:val="40424E"/>
          <w:spacing w:val="3"/>
        </w:rPr>
      </w:pPr>
      <w:r w:rsidRPr="00C33A13">
        <w:rPr>
          <w:color w:val="40424E"/>
          <w:spacing w:val="2"/>
          <w:shd w:val="clear" w:color="auto" w:fill="FFFFFF"/>
        </w:rPr>
        <w:t xml:space="preserve">* </w:t>
      </w:r>
      <w:r w:rsidRPr="00C33A13">
        <w:rPr>
          <w:rStyle w:val="Strong"/>
          <w:rFonts w:eastAsiaTheme="majorEastAsia"/>
          <w:b w:val="0"/>
          <w:color w:val="40424E"/>
          <w:spacing w:val="3"/>
          <w:bdr w:val="none" w:sz="0" w:space="0" w:color="auto" w:frame="1"/>
        </w:rPr>
        <w:t>Logistic Regression</w:t>
      </w:r>
    </w:p>
    <w:p w:rsidR="009F76A0" w:rsidRPr="00C33A13" w:rsidRDefault="009F76A0" w:rsidP="009F76A0">
      <w:pPr>
        <w:jc w:val="both"/>
        <w:textAlignment w:val="baseline"/>
        <w:rPr>
          <w:rFonts w:ascii="Times New Roman" w:hAnsi="Times New Roman" w:cs="Times New Roman"/>
          <w:color w:val="40424E"/>
          <w:spacing w:val="3"/>
          <w:sz w:val="24"/>
          <w:szCs w:val="24"/>
        </w:rPr>
      </w:pPr>
      <w:r w:rsidRPr="00C33A13">
        <w:rPr>
          <w:rFonts w:ascii="Times New Roman" w:hAnsi="Times New Roman" w:cs="Times New Roman"/>
          <w:color w:val="40424E"/>
          <w:spacing w:val="2"/>
          <w:sz w:val="24"/>
          <w:szCs w:val="24"/>
          <w:shd w:val="clear" w:color="auto" w:fill="FFFFFF"/>
        </w:rPr>
        <w:t xml:space="preserve">* </w:t>
      </w:r>
      <w:r w:rsidRPr="00C33A13">
        <w:rPr>
          <w:rStyle w:val="Strong"/>
          <w:rFonts w:ascii="Times New Roman" w:hAnsi="Times New Roman" w:cs="Times New Roman"/>
          <w:b w:val="0"/>
          <w:color w:val="40424E"/>
          <w:spacing w:val="3"/>
          <w:sz w:val="24"/>
          <w:szCs w:val="24"/>
          <w:bdr w:val="none" w:sz="0" w:space="0" w:color="auto" w:frame="1"/>
        </w:rPr>
        <w:t>Multinomial Logistic Regression</w:t>
      </w:r>
    </w:p>
    <w:p w:rsidR="009F76A0" w:rsidRPr="00C33A13" w:rsidRDefault="009F76A0" w:rsidP="009F76A0">
      <w:pPr>
        <w:pStyle w:val="NormalWeb"/>
        <w:shd w:val="clear" w:color="auto" w:fill="FFFFFF"/>
        <w:spacing w:before="0" w:beforeAutospacing="0" w:after="0" w:afterAutospacing="0"/>
        <w:jc w:val="both"/>
        <w:textAlignment w:val="baseline"/>
        <w:rPr>
          <w:color w:val="40424E"/>
          <w:spacing w:val="3"/>
        </w:rPr>
      </w:pPr>
      <w:r w:rsidRPr="00C33A13">
        <w:rPr>
          <w:color w:val="40424E"/>
          <w:spacing w:val="2"/>
          <w:shd w:val="clear" w:color="auto" w:fill="FFFFFF"/>
        </w:rPr>
        <w:t xml:space="preserve">* </w:t>
      </w:r>
      <w:r w:rsidRPr="00C33A13">
        <w:rPr>
          <w:rStyle w:val="Strong"/>
          <w:rFonts w:eastAsiaTheme="majorEastAsia"/>
          <w:b w:val="0"/>
          <w:color w:val="40424E"/>
          <w:spacing w:val="3"/>
          <w:bdr w:val="none" w:sz="0" w:space="0" w:color="auto" w:frame="1"/>
        </w:rPr>
        <w:t>Ordinal Logistic Regression</w:t>
      </w:r>
    </w:p>
    <w:p w:rsidR="009F76A0" w:rsidRPr="00D8281E" w:rsidRDefault="009F76A0" w:rsidP="00D8281E">
      <w:pPr>
        <w:rPr>
          <w:rFonts w:ascii="Arial" w:hAnsi="Arial" w:cs="Arial"/>
          <w:color w:val="40424E"/>
          <w:spacing w:val="2"/>
          <w:sz w:val="26"/>
          <w:szCs w:val="26"/>
          <w:shd w:val="clear" w:color="auto" w:fill="FFFFFF"/>
        </w:rPr>
      </w:pPr>
    </w:p>
    <w:sectPr w:rsidR="009F76A0" w:rsidRPr="00D8281E" w:rsidSect="006F5E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68EC"/>
    <w:multiLevelType w:val="hybridMultilevel"/>
    <w:tmpl w:val="8A28A1F2"/>
    <w:lvl w:ilvl="0" w:tplc="002E33A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11C5E"/>
    <w:multiLevelType w:val="multilevel"/>
    <w:tmpl w:val="FA10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5116EBE"/>
    <w:multiLevelType w:val="hybridMultilevel"/>
    <w:tmpl w:val="653E560C"/>
    <w:lvl w:ilvl="0" w:tplc="6D8CF0F6">
      <w:start w:val="1"/>
      <w:numFmt w:val="bullet"/>
      <w:lvlText w:val="•"/>
      <w:lvlJc w:val="left"/>
      <w:pPr>
        <w:tabs>
          <w:tab w:val="num" w:pos="720"/>
        </w:tabs>
        <w:ind w:left="720" w:hanging="360"/>
      </w:pPr>
      <w:rPr>
        <w:rFonts w:ascii="Arial" w:hAnsi="Arial" w:hint="default"/>
      </w:rPr>
    </w:lvl>
    <w:lvl w:ilvl="1" w:tplc="9B0A3C4C" w:tentative="1">
      <w:start w:val="1"/>
      <w:numFmt w:val="bullet"/>
      <w:lvlText w:val="•"/>
      <w:lvlJc w:val="left"/>
      <w:pPr>
        <w:tabs>
          <w:tab w:val="num" w:pos="1440"/>
        </w:tabs>
        <w:ind w:left="1440" w:hanging="360"/>
      </w:pPr>
      <w:rPr>
        <w:rFonts w:ascii="Arial" w:hAnsi="Arial" w:hint="default"/>
      </w:rPr>
    </w:lvl>
    <w:lvl w:ilvl="2" w:tplc="9064EBD4" w:tentative="1">
      <w:start w:val="1"/>
      <w:numFmt w:val="bullet"/>
      <w:lvlText w:val="•"/>
      <w:lvlJc w:val="left"/>
      <w:pPr>
        <w:tabs>
          <w:tab w:val="num" w:pos="2160"/>
        </w:tabs>
        <w:ind w:left="2160" w:hanging="360"/>
      </w:pPr>
      <w:rPr>
        <w:rFonts w:ascii="Arial" w:hAnsi="Arial" w:hint="default"/>
      </w:rPr>
    </w:lvl>
    <w:lvl w:ilvl="3" w:tplc="E0B4D704" w:tentative="1">
      <w:start w:val="1"/>
      <w:numFmt w:val="bullet"/>
      <w:lvlText w:val="•"/>
      <w:lvlJc w:val="left"/>
      <w:pPr>
        <w:tabs>
          <w:tab w:val="num" w:pos="2880"/>
        </w:tabs>
        <w:ind w:left="2880" w:hanging="360"/>
      </w:pPr>
      <w:rPr>
        <w:rFonts w:ascii="Arial" w:hAnsi="Arial" w:hint="default"/>
      </w:rPr>
    </w:lvl>
    <w:lvl w:ilvl="4" w:tplc="69B6DBF2" w:tentative="1">
      <w:start w:val="1"/>
      <w:numFmt w:val="bullet"/>
      <w:lvlText w:val="•"/>
      <w:lvlJc w:val="left"/>
      <w:pPr>
        <w:tabs>
          <w:tab w:val="num" w:pos="3600"/>
        </w:tabs>
        <w:ind w:left="3600" w:hanging="360"/>
      </w:pPr>
      <w:rPr>
        <w:rFonts w:ascii="Arial" w:hAnsi="Arial" w:hint="default"/>
      </w:rPr>
    </w:lvl>
    <w:lvl w:ilvl="5" w:tplc="5522835A" w:tentative="1">
      <w:start w:val="1"/>
      <w:numFmt w:val="bullet"/>
      <w:lvlText w:val="•"/>
      <w:lvlJc w:val="left"/>
      <w:pPr>
        <w:tabs>
          <w:tab w:val="num" w:pos="4320"/>
        </w:tabs>
        <w:ind w:left="4320" w:hanging="360"/>
      </w:pPr>
      <w:rPr>
        <w:rFonts w:ascii="Arial" w:hAnsi="Arial" w:hint="default"/>
      </w:rPr>
    </w:lvl>
    <w:lvl w:ilvl="6" w:tplc="BB3A50B8" w:tentative="1">
      <w:start w:val="1"/>
      <w:numFmt w:val="bullet"/>
      <w:lvlText w:val="•"/>
      <w:lvlJc w:val="left"/>
      <w:pPr>
        <w:tabs>
          <w:tab w:val="num" w:pos="5040"/>
        </w:tabs>
        <w:ind w:left="5040" w:hanging="360"/>
      </w:pPr>
      <w:rPr>
        <w:rFonts w:ascii="Arial" w:hAnsi="Arial" w:hint="default"/>
      </w:rPr>
    </w:lvl>
    <w:lvl w:ilvl="7" w:tplc="12E058EE" w:tentative="1">
      <w:start w:val="1"/>
      <w:numFmt w:val="bullet"/>
      <w:lvlText w:val="•"/>
      <w:lvlJc w:val="left"/>
      <w:pPr>
        <w:tabs>
          <w:tab w:val="num" w:pos="5760"/>
        </w:tabs>
        <w:ind w:left="5760" w:hanging="360"/>
      </w:pPr>
      <w:rPr>
        <w:rFonts w:ascii="Arial" w:hAnsi="Arial" w:hint="default"/>
      </w:rPr>
    </w:lvl>
    <w:lvl w:ilvl="8" w:tplc="03E6EDF4" w:tentative="1">
      <w:start w:val="1"/>
      <w:numFmt w:val="bullet"/>
      <w:lvlText w:val="•"/>
      <w:lvlJc w:val="left"/>
      <w:pPr>
        <w:tabs>
          <w:tab w:val="num" w:pos="6480"/>
        </w:tabs>
        <w:ind w:left="6480" w:hanging="360"/>
      </w:pPr>
      <w:rPr>
        <w:rFonts w:ascii="Arial" w:hAnsi="Arial" w:hint="default"/>
      </w:rPr>
    </w:lvl>
  </w:abstractNum>
  <w:abstractNum w:abstractNumId="3">
    <w:nsid w:val="1F5F4236"/>
    <w:multiLevelType w:val="hybridMultilevel"/>
    <w:tmpl w:val="9B6049C4"/>
    <w:lvl w:ilvl="0" w:tplc="7654F80A">
      <w:start w:val="1"/>
      <w:numFmt w:val="bullet"/>
      <w:lvlText w:val="•"/>
      <w:lvlJc w:val="left"/>
      <w:pPr>
        <w:tabs>
          <w:tab w:val="num" w:pos="720"/>
        </w:tabs>
        <w:ind w:left="720" w:hanging="360"/>
      </w:pPr>
      <w:rPr>
        <w:rFonts w:ascii="Arial" w:hAnsi="Arial" w:hint="default"/>
      </w:rPr>
    </w:lvl>
    <w:lvl w:ilvl="1" w:tplc="53C87ADE" w:tentative="1">
      <w:start w:val="1"/>
      <w:numFmt w:val="bullet"/>
      <w:lvlText w:val="•"/>
      <w:lvlJc w:val="left"/>
      <w:pPr>
        <w:tabs>
          <w:tab w:val="num" w:pos="1440"/>
        </w:tabs>
        <w:ind w:left="1440" w:hanging="360"/>
      </w:pPr>
      <w:rPr>
        <w:rFonts w:ascii="Arial" w:hAnsi="Arial" w:hint="default"/>
      </w:rPr>
    </w:lvl>
    <w:lvl w:ilvl="2" w:tplc="2EA27A8A" w:tentative="1">
      <w:start w:val="1"/>
      <w:numFmt w:val="bullet"/>
      <w:lvlText w:val="•"/>
      <w:lvlJc w:val="left"/>
      <w:pPr>
        <w:tabs>
          <w:tab w:val="num" w:pos="2160"/>
        </w:tabs>
        <w:ind w:left="2160" w:hanging="360"/>
      </w:pPr>
      <w:rPr>
        <w:rFonts w:ascii="Arial" w:hAnsi="Arial" w:hint="default"/>
      </w:rPr>
    </w:lvl>
    <w:lvl w:ilvl="3" w:tplc="66BA6E9C" w:tentative="1">
      <w:start w:val="1"/>
      <w:numFmt w:val="bullet"/>
      <w:lvlText w:val="•"/>
      <w:lvlJc w:val="left"/>
      <w:pPr>
        <w:tabs>
          <w:tab w:val="num" w:pos="2880"/>
        </w:tabs>
        <w:ind w:left="2880" w:hanging="360"/>
      </w:pPr>
      <w:rPr>
        <w:rFonts w:ascii="Arial" w:hAnsi="Arial" w:hint="default"/>
      </w:rPr>
    </w:lvl>
    <w:lvl w:ilvl="4" w:tplc="DD408DAC" w:tentative="1">
      <w:start w:val="1"/>
      <w:numFmt w:val="bullet"/>
      <w:lvlText w:val="•"/>
      <w:lvlJc w:val="left"/>
      <w:pPr>
        <w:tabs>
          <w:tab w:val="num" w:pos="3600"/>
        </w:tabs>
        <w:ind w:left="3600" w:hanging="360"/>
      </w:pPr>
      <w:rPr>
        <w:rFonts w:ascii="Arial" w:hAnsi="Arial" w:hint="default"/>
      </w:rPr>
    </w:lvl>
    <w:lvl w:ilvl="5" w:tplc="61C40B4A" w:tentative="1">
      <w:start w:val="1"/>
      <w:numFmt w:val="bullet"/>
      <w:lvlText w:val="•"/>
      <w:lvlJc w:val="left"/>
      <w:pPr>
        <w:tabs>
          <w:tab w:val="num" w:pos="4320"/>
        </w:tabs>
        <w:ind w:left="4320" w:hanging="360"/>
      </w:pPr>
      <w:rPr>
        <w:rFonts w:ascii="Arial" w:hAnsi="Arial" w:hint="default"/>
      </w:rPr>
    </w:lvl>
    <w:lvl w:ilvl="6" w:tplc="7848C4DC" w:tentative="1">
      <w:start w:val="1"/>
      <w:numFmt w:val="bullet"/>
      <w:lvlText w:val="•"/>
      <w:lvlJc w:val="left"/>
      <w:pPr>
        <w:tabs>
          <w:tab w:val="num" w:pos="5040"/>
        </w:tabs>
        <w:ind w:left="5040" w:hanging="360"/>
      </w:pPr>
      <w:rPr>
        <w:rFonts w:ascii="Arial" w:hAnsi="Arial" w:hint="default"/>
      </w:rPr>
    </w:lvl>
    <w:lvl w:ilvl="7" w:tplc="E5AA32E2" w:tentative="1">
      <w:start w:val="1"/>
      <w:numFmt w:val="bullet"/>
      <w:lvlText w:val="•"/>
      <w:lvlJc w:val="left"/>
      <w:pPr>
        <w:tabs>
          <w:tab w:val="num" w:pos="5760"/>
        </w:tabs>
        <w:ind w:left="5760" w:hanging="360"/>
      </w:pPr>
      <w:rPr>
        <w:rFonts w:ascii="Arial" w:hAnsi="Arial" w:hint="default"/>
      </w:rPr>
    </w:lvl>
    <w:lvl w:ilvl="8" w:tplc="8AA8AECC" w:tentative="1">
      <w:start w:val="1"/>
      <w:numFmt w:val="bullet"/>
      <w:lvlText w:val="•"/>
      <w:lvlJc w:val="left"/>
      <w:pPr>
        <w:tabs>
          <w:tab w:val="num" w:pos="6480"/>
        </w:tabs>
        <w:ind w:left="6480" w:hanging="360"/>
      </w:pPr>
      <w:rPr>
        <w:rFonts w:ascii="Arial" w:hAnsi="Arial" w:hint="default"/>
      </w:rPr>
    </w:lvl>
  </w:abstractNum>
  <w:abstractNum w:abstractNumId="4">
    <w:nsid w:val="22747641"/>
    <w:multiLevelType w:val="multilevel"/>
    <w:tmpl w:val="EEB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D3F82"/>
    <w:multiLevelType w:val="multilevel"/>
    <w:tmpl w:val="3BE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E6962"/>
    <w:multiLevelType w:val="hybridMultilevel"/>
    <w:tmpl w:val="1EC84DAE"/>
    <w:lvl w:ilvl="0" w:tplc="5EBA74F4">
      <w:start w:val="1"/>
      <w:numFmt w:val="bullet"/>
      <w:lvlText w:val="•"/>
      <w:lvlJc w:val="left"/>
      <w:pPr>
        <w:tabs>
          <w:tab w:val="num" w:pos="720"/>
        </w:tabs>
        <w:ind w:left="720" w:hanging="360"/>
      </w:pPr>
      <w:rPr>
        <w:rFonts w:ascii="Arial" w:hAnsi="Arial" w:hint="default"/>
      </w:rPr>
    </w:lvl>
    <w:lvl w:ilvl="1" w:tplc="548E1D4C" w:tentative="1">
      <w:start w:val="1"/>
      <w:numFmt w:val="bullet"/>
      <w:lvlText w:val="•"/>
      <w:lvlJc w:val="left"/>
      <w:pPr>
        <w:tabs>
          <w:tab w:val="num" w:pos="1440"/>
        </w:tabs>
        <w:ind w:left="1440" w:hanging="360"/>
      </w:pPr>
      <w:rPr>
        <w:rFonts w:ascii="Arial" w:hAnsi="Arial" w:hint="default"/>
      </w:rPr>
    </w:lvl>
    <w:lvl w:ilvl="2" w:tplc="3E6AFA72" w:tentative="1">
      <w:start w:val="1"/>
      <w:numFmt w:val="bullet"/>
      <w:lvlText w:val="•"/>
      <w:lvlJc w:val="left"/>
      <w:pPr>
        <w:tabs>
          <w:tab w:val="num" w:pos="2160"/>
        </w:tabs>
        <w:ind w:left="2160" w:hanging="360"/>
      </w:pPr>
      <w:rPr>
        <w:rFonts w:ascii="Arial" w:hAnsi="Arial" w:hint="default"/>
      </w:rPr>
    </w:lvl>
    <w:lvl w:ilvl="3" w:tplc="7714C870" w:tentative="1">
      <w:start w:val="1"/>
      <w:numFmt w:val="bullet"/>
      <w:lvlText w:val="•"/>
      <w:lvlJc w:val="left"/>
      <w:pPr>
        <w:tabs>
          <w:tab w:val="num" w:pos="2880"/>
        </w:tabs>
        <w:ind w:left="2880" w:hanging="360"/>
      </w:pPr>
      <w:rPr>
        <w:rFonts w:ascii="Arial" w:hAnsi="Arial" w:hint="default"/>
      </w:rPr>
    </w:lvl>
    <w:lvl w:ilvl="4" w:tplc="1F5A42EE" w:tentative="1">
      <w:start w:val="1"/>
      <w:numFmt w:val="bullet"/>
      <w:lvlText w:val="•"/>
      <w:lvlJc w:val="left"/>
      <w:pPr>
        <w:tabs>
          <w:tab w:val="num" w:pos="3600"/>
        </w:tabs>
        <w:ind w:left="3600" w:hanging="360"/>
      </w:pPr>
      <w:rPr>
        <w:rFonts w:ascii="Arial" w:hAnsi="Arial" w:hint="default"/>
      </w:rPr>
    </w:lvl>
    <w:lvl w:ilvl="5" w:tplc="361410EC" w:tentative="1">
      <w:start w:val="1"/>
      <w:numFmt w:val="bullet"/>
      <w:lvlText w:val="•"/>
      <w:lvlJc w:val="left"/>
      <w:pPr>
        <w:tabs>
          <w:tab w:val="num" w:pos="4320"/>
        </w:tabs>
        <w:ind w:left="4320" w:hanging="360"/>
      </w:pPr>
      <w:rPr>
        <w:rFonts w:ascii="Arial" w:hAnsi="Arial" w:hint="default"/>
      </w:rPr>
    </w:lvl>
    <w:lvl w:ilvl="6" w:tplc="8D9067AE" w:tentative="1">
      <w:start w:val="1"/>
      <w:numFmt w:val="bullet"/>
      <w:lvlText w:val="•"/>
      <w:lvlJc w:val="left"/>
      <w:pPr>
        <w:tabs>
          <w:tab w:val="num" w:pos="5040"/>
        </w:tabs>
        <w:ind w:left="5040" w:hanging="360"/>
      </w:pPr>
      <w:rPr>
        <w:rFonts w:ascii="Arial" w:hAnsi="Arial" w:hint="default"/>
      </w:rPr>
    </w:lvl>
    <w:lvl w:ilvl="7" w:tplc="0FB4D30E" w:tentative="1">
      <w:start w:val="1"/>
      <w:numFmt w:val="bullet"/>
      <w:lvlText w:val="•"/>
      <w:lvlJc w:val="left"/>
      <w:pPr>
        <w:tabs>
          <w:tab w:val="num" w:pos="5760"/>
        </w:tabs>
        <w:ind w:left="5760" w:hanging="360"/>
      </w:pPr>
      <w:rPr>
        <w:rFonts w:ascii="Arial" w:hAnsi="Arial" w:hint="default"/>
      </w:rPr>
    </w:lvl>
    <w:lvl w:ilvl="8" w:tplc="3F3C3818" w:tentative="1">
      <w:start w:val="1"/>
      <w:numFmt w:val="bullet"/>
      <w:lvlText w:val="•"/>
      <w:lvlJc w:val="left"/>
      <w:pPr>
        <w:tabs>
          <w:tab w:val="num" w:pos="6480"/>
        </w:tabs>
        <w:ind w:left="6480" w:hanging="360"/>
      </w:pPr>
      <w:rPr>
        <w:rFonts w:ascii="Arial" w:hAnsi="Arial" w:hint="default"/>
      </w:rPr>
    </w:lvl>
  </w:abstractNum>
  <w:abstractNum w:abstractNumId="7">
    <w:nsid w:val="4F506331"/>
    <w:multiLevelType w:val="multilevel"/>
    <w:tmpl w:val="4B0A1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6B51D51"/>
    <w:multiLevelType w:val="multilevel"/>
    <w:tmpl w:val="A8E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FF02D3"/>
    <w:multiLevelType w:val="hybridMultilevel"/>
    <w:tmpl w:val="0D467A04"/>
    <w:lvl w:ilvl="0" w:tplc="67605F32">
      <w:start w:val="1"/>
      <w:numFmt w:val="bullet"/>
      <w:lvlText w:val="•"/>
      <w:lvlJc w:val="left"/>
      <w:pPr>
        <w:tabs>
          <w:tab w:val="num" w:pos="720"/>
        </w:tabs>
        <w:ind w:left="720" w:hanging="360"/>
      </w:pPr>
      <w:rPr>
        <w:rFonts w:ascii="Arial" w:hAnsi="Arial" w:hint="default"/>
      </w:rPr>
    </w:lvl>
    <w:lvl w:ilvl="1" w:tplc="78F25822" w:tentative="1">
      <w:start w:val="1"/>
      <w:numFmt w:val="bullet"/>
      <w:lvlText w:val="•"/>
      <w:lvlJc w:val="left"/>
      <w:pPr>
        <w:tabs>
          <w:tab w:val="num" w:pos="1440"/>
        </w:tabs>
        <w:ind w:left="1440" w:hanging="360"/>
      </w:pPr>
      <w:rPr>
        <w:rFonts w:ascii="Arial" w:hAnsi="Arial" w:hint="default"/>
      </w:rPr>
    </w:lvl>
    <w:lvl w:ilvl="2" w:tplc="7D86F260" w:tentative="1">
      <w:start w:val="1"/>
      <w:numFmt w:val="bullet"/>
      <w:lvlText w:val="•"/>
      <w:lvlJc w:val="left"/>
      <w:pPr>
        <w:tabs>
          <w:tab w:val="num" w:pos="2160"/>
        </w:tabs>
        <w:ind w:left="2160" w:hanging="360"/>
      </w:pPr>
      <w:rPr>
        <w:rFonts w:ascii="Arial" w:hAnsi="Arial" w:hint="default"/>
      </w:rPr>
    </w:lvl>
    <w:lvl w:ilvl="3" w:tplc="F904A6FA" w:tentative="1">
      <w:start w:val="1"/>
      <w:numFmt w:val="bullet"/>
      <w:lvlText w:val="•"/>
      <w:lvlJc w:val="left"/>
      <w:pPr>
        <w:tabs>
          <w:tab w:val="num" w:pos="2880"/>
        </w:tabs>
        <w:ind w:left="2880" w:hanging="360"/>
      </w:pPr>
      <w:rPr>
        <w:rFonts w:ascii="Arial" w:hAnsi="Arial" w:hint="default"/>
      </w:rPr>
    </w:lvl>
    <w:lvl w:ilvl="4" w:tplc="44A8332A" w:tentative="1">
      <w:start w:val="1"/>
      <w:numFmt w:val="bullet"/>
      <w:lvlText w:val="•"/>
      <w:lvlJc w:val="left"/>
      <w:pPr>
        <w:tabs>
          <w:tab w:val="num" w:pos="3600"/>
        </w:tabs>
        <w:ind w:left="3600" w:hanging="360"/>
      </w:pPr>
      <w:rPr>
        <w:rFonts w:ascii="Arial" w:hAnsi="Arial" w:hint="default"/>
      </w:rPr>
    </w:lvl>
    <w:lvl w:ilvl="5" w:tplc="5806405C" w:tentative="1">
      <w:start w:val="1"/>
      <w:numFmt w:val="bullet"/>
      <w:lvlText w:val="•"/>
      <w:lvlJc w:val="left"/>
      <w:pPr>
        <w:tabs>
          <w:tab w:val="num" w:pos="4320"/>
        </w:tabs>
        <w:ind w:left="4320" w:hanging="360"/>
      </w:pPr>
      <w:rPr>
        <w:rFonts w:ascii="Arial" w:hAnsi="Arial" w:hint="default"/>
      </w:rPr>
    </w:lvl>
    <w:lvl w:ilvl="6" w:tplc="5DFAD4D4" w:tentative="1">
      <w:start w:val="1"/>
      <w:numFmt w:val="bullet"/>
      <w:lvlText w:val="•"/>
      <w:lvlJc w:val="left"/>
      <w:pPr>
        <w:tabs>
          <w:tab w:val="num" w:pos="5040"/>
        </w:tabs>
        <w:ind w:left="5040" w:hanging="360"/>
      </w:pPr>
      <w:rPr>
        <w:rFonts w:ascii="Arial" w:hAnsi="Arial" w:hint="default"/>
      </w:rPr>
    </w:lvl>
    <w:lvl w:ilvl="7" w:tplc="4F86270C" w:tentative="1">
      <w:start w:val="1"/>
      <w:numFmt w:val="bullet"/>
      <w:lvlText w:val="•"/>
      <w:lvlJc w:val="left"/>
      <w:pPr>
        <w:tabs>
          <w:tab w:val="num" w:pos="5760"/>
        </w:tabs>
        <w:ind w:left="5760" w:hanging="360"/>
      </w:pPr>
      <w:rPr>
        <w:rFonts w:ascii="Arial" w:hAnsi="Arial" w:hint="default"/>
      </w:rPr>
    </w:lvl>
    <w:lvl w:ilvl="8" w:tplc="79762C20" w:tentative="1">
      <w:start w:val="1"/>
      <w:numFmt w:val="bullet"/>
      <w:lvlText w:val="•"/>
      <w:lvlJc w:val="left"/>
      <w:pPr>
        <w:tabs>
          <w:tab w:val="num" w:pos="6480"/>
        </w:tabs>
        <w:ind w:left="6480" w:hanging="360"/>
      </w:pPr>
      <w:rPr>
        <w:rFonts w:ascii="Arial" w:hAnsi="Arial" w:hint="default"/>
      </w:rPr>
    </w:lvl>
  </w:abstractNum>
  <w:abstractNum w:abstractNumId="10">
    <w:nsid w:val="71F50549"/>
    <w:multiLevelType w:val="hybridMultilevel"/>
    <w:tmpl w:val="8A28A1F2"/>
    <w:lvl w:ilvl="0" w:tplc="002E33A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E0A166C"/>
    <w:multiLevelType w:val="multilevel"/>
    <w:tmpl w:val="B73A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3"/>
  </w:num>
  <w:num w:numId="5">
    <w:abstractNumId w:val="9"/>
  </w:num>
  <w:num w:numId="6">
    <w:abstractNumId w:val="2"/>
  </w:num>
  <w:num w:numId="7">
    <w:abstractNumId w:val="6"/>
  </w:num>
  <w:num w:numId="8">
    <w:abstractNumId w:val="4"/>
  </w:num>
  <w:num w:numId="9">
    <w:abstractNumId w:val="5"/>
  </w:num>
  <w:num w:numId="10">
    <w:abstractNumId w:val="11"/>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A00"/>
    <w:rsid w:val="00102462"/>
    <w:rsid w:val="001F3A08"/>
    <w:rsid w:val="00292C13"/>
    <w:rsid w:val="00384375"/>
    <w:rsid w:val="00390FB9"/>
    <w:rsid w:val="00504982"/>
    <w:rsid w:val="00524438"/>
    <w:rsid w:val="00530D48"/>
    <w:rsid w:val="00536313"/>
    <w:rsid w:val="006F5ED7"/>
    <w:rsid w:val="007A0A9B"/>
    <w:rsid w:val="008265C4"/>
    <w:rsid w:val="009F76A0"/>
    <w:rsid w:val="00BD629B"/>
    <w:rsid w:val="00BE5380"/>
    <w:rsid w:val="00C33A13"/>
    <w:rsid w:val="00D8281E"/>
    <w:rsid w:val="00DA2993"/>
    <w:rsid w:val="00F07A00"/>
    <w:rsid w:val="00F15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ED7"/>
  </w:style>
  <w:style w:type="paragraph" w:styleId="Heading2">
    <w:name w:val="heading 2"/>
    <w:basedOn w:val="Normal"/>
    <w:next w:val="Normal"/>
    <w:link w:val="Heading2Char"/>
    <w:uiPriority w:val="9"/>
    <w:semiHidden/>
    <w:unhideWhenUsed/>
    <w:qFormat/>
    <w:rsid w:val="00F07A00"/>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F07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28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00"/>
    <w:pPr>
      <w:ind w:left="720"/>
      <w:contextualSpacing/>
    </w:pPr>
  </w:style>
  <w:style w:type="table" w:styleId="TableGrid">
    <w:name w:val="Table Grid"/>
    <w:basedOn w:val="TableNormal"/>
    <w:uiPriority w:val="59"/>
    <w:rsid w:val="00F07A00"/>
    <w:pPr>
      <w:widowControl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07A00"/>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F07A0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07A0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07A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ythonstringcolor">
    <w:name w:val="pythonstringcolor"/>
    <w:basedOn w:val="DefaultParagraphFont"/>
    <w:rsid w:val="00F07A00"/>
  </w:style>
  <w:style w:type="character" w:customStyle="1" w:styleId="pythoncolor">
    <w:name w:val="pythoncolor"/>
    <w:basedOn w:val="DefaultParagraphFont"/>
    <w:rsid w:val="00F07A00"/>
  </w:style>
  <w:style w:type="character" w:customStyle="1" w:styleId="commentcolor">
    <w:name w:val="commentcolor"/>
    <w:basedOn w:val="DefaultParagraphFont"/>
    <w:rsid w:val="00F07A00"/>
  </w:style>
  <w:style w:type="character" w:styleId="Strong">
    <w:name w:val="Strong"/>
    <w:basedOn w:val="DefaultParagraphFont"/>
    <w:uiPriority w:val="22"/>
    <w:qFormat/>
    <w:rsid w:val="00F07A00"/>
    <w:rPr>
      <w:b/>
      <w:bCs/>
    </w:rPr>
  </w:style>
  <w:style w:type="character" w:styleId="Hyperlink">
    <w:name w:val="Hyperlink"/>
    <w:basedOn w:val="DefaultParagraphFont"/>
    <w:uiPriority w:val="99"/>
    <w:semiHidden/>
    <w:unhideWhenUsed/>
    <w:rsid w:val="00D8281E"/>
    <w:rPr>
      <w:color w:val="0000FF"/>
      <w:u w:val="single"/>
    </w:rPr>
  </w:style>
  <w:style w:type="character" w:customStyle="1" w:styleId="Heading4Char">
    <w:name w:val="Heading 4 Char"/>
    <w:basedOn w:val="DefaultParagraphFont"/>
    <w:link w:val="Heading4"/>
    <w:uiPriority w:val="9"/>
    <w:semiHidden/>
    <w:rsid w:val="00D8281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3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3A13"/>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27067287">
      <w:bodyDiv w:val="1"/>
      <w:marLeft w:val="0"/>
      <w:marRight w:val="0"/>
      <w:marTop w:val="0"/>
      <w:marBottom w:val="0"/>
      <w:divBdr>
        <w:top w:val="none" w:sz="0" w:space="0" w:color="auto"/>
        <w:left w:val="none" w:sz="0" w:space="0" w:color="auto"/>
        <w:bottom w:val="none" w:sz="0" w:space="0" w:color="auto"/>
        <w:right w:val="none" w:sz="0" w:space="0" w:color="auto"/>
      </w:divBdr>
    </w:div>
    <w:div w:id="93592599">
      <w:bodyDiv w:val="1"/>
      <w:marLeft w:val="0"/>
      <w:marRight w:val="0"/>
      <w:marTop w:val="0"/>
      <w:marBottom w:val="0"/>
      <w:divBdr>
        <w:top w:val="none" w:sz="0" w:space="0" w:color="auto"/>
        <w:left w:val="none" w:sz="0" w:space="0" w:color="auto"/>
        <w:bottom w:val="none" w:sz="0" w:space="0" w:color="auto"/>
        <w:right w:val="none" w:sz="0" w:space="0" w:color="auto"/>
      </w:divBdr>
    </w:div>
    <w:div w:id="149291771">
      <w:bodyDiv w:val="1"/>
      <w:marLeft w:val="0"/>
      <w:marRight w:val="0"/>
      <w:marTop w:val="0"/>
      <w:marBottom w:val="0"/>
      <w:divBdr>
        <w:top w:val="none" w:sz="0" w:space="0" w:color="auto"/>
        <w:left w:val="none" w:sz="0" w:space="0" w:color="auto"/>
        <w:bottom w:val="none" w:sz="0" w:space="0" w:color="auto"/>
        <w:right w:val="none" w:sz="0" w:space="0" w:color="auto"/>
      </w:divBdr>
      <w:divsChild>
        <w:div w:id="882133233">
          <w:marLeft w:val="547"/>
          <w:marRight w:val="0"/>
          <w:marTop w:val="130"/>
          <w:marBottom w:val="0"/>
          <w:divBdr>
            <w:top w:val="none" w:sz="0" w:space="0" w:color="auto"/>
            <w:left w:val="none" w:sz="0" w:space="0" w:color="auto"/>
            <w:bottom w:val="none" w:sz="0" w:space="0" w:color="auto"/>
            <w:right w:val="none" w:sz="0" w:space="0" w:color="auto"/>
          </w:divBdr>
        </w:div>
        <w:div w:id="184173393">
          <w:marLeft w:val="547"/>
          <w:marRight w:val="0"/>
          <w:marTop w:val="130"/>
          <w:marBottom w:val="0"/>
          <w:divBdr>
            <w:top w:val="none" w:sz="0" w:space="0" w:color="auto"/>
            <w:left w:val="none" w:sz="0" w:space="0" w:color="auto"/>
            <w:bottom w:val="none" w:sz="0" w:space="0" w:color="auto"/>
            <w:right w:val="none" w:sz="0" w:space="0" w:color="auto"/>
          </w:divBdr>
        </w:div>
      </w:divsChild>
    </w:div>
    <w:div w:id="184440693">
      <w:bodyDiv w:val="1"/>
      <w:marLeft w:val="0"/>
      <w:marRight w:val="0"/>
      <w:marTop w:val="0"/>
      <w:marBottom w:val="0"/>
      <w:divBdr>
        <w:top w:val="none" w:sz="0" w:space="0" w:color="auto"/>
        <w:left w:val="none" w:sz="0" w:space="0" w:color="auto"/>
        <w:bottom w:val="none" w:sz="0" w:space="0" w:color="auto"/>
        <w:right w:val="none" w:sz="0" w:space="0" w:color="auto"/>
      </w:divBdr>
    </w:div>
    <w:div w:id="268314501">
      <w:bodyDiv w:val="1"/>
      <w:marLeft w:val="0"/>
      <w:marRight w:val="0"/>
      <w:marTop w:val="0"/>
      <w:marBottom w:val="0"/>
      <w:divBdr>
        <w:top w:val="none" w:sz="0" w:space="0" w:color="auto"/>
        <w:left w:val="none" w:sz="0" w:space="0" w:color="auto"/>
        <w:bottom w:val="none" w:sz="0" w:space="0" w:color="auto"/>
        <w:right w:val="none" w:sz="0" w:space="0" w:color="auto"/>
      </w:divBdr>
    </w:div>
    <w:div w:id="306667756">
      <w:bodyDiv w:val="1"/>
      <w:marLeft w:val="0"/>
      <w:marRight w:val="0"/>
      <w:marTop w:val="0"/>
      <w:marBottom w:val="0"/>
      <w:divBdr>
        <w:top w:val="none" w:sz="0" w:space="0" w:color="auto"/>
        <w:left w:val="none" w:sz="0" w:space="0" w:color="auto"/>
        <w:bottom w:val="none" w:sz="0" w:space="0" w:color="auto"/>
        <w:right w:val="none" w:sz="0" w:space="0" w:color="auto"/>
      </w:divBdr>
    </w:div>
    <w:div w:id="515386057">
      <w:bodyDiv w:val="1"/>
      <w:marLeft w:val="0"/>
      <w:marRight w:val="0"/>
      <w:marTop w:val="0"/>
      <w:marBottom w:val="0"/>
      <w:divBdr>
        <w:top w:val="none" w:sz="0" w:space="0" w:color="auto"/>
        <w:left w:val="none" w:sz="0" w:space="0" w:color="auto"/>
        <w:bottom w:val="none" w:sz="0" w:space="0" w:color="auto"/>
        <w:right w:val="none" w:sz="0" w:space="0" w:color="auto"/>
      </w:divBdr>
      <w:divsChild>
        <w:div w:id="246692683">
          <w:marLeft w:val="547"/>
          <w:marRight w:val="0"/>
          <w:marTop w:val="154"/>
          <w:marBottom w:val="0"/>
          <w:divBdr>
            <w:top w:val="none" w:sz="0" w:space="0" w:color="auto"/>
            <w:left w:val="none" w:sz="0" w:space="0" w:color="auto"/>
            <w:bottom w:val="none" w:sz="0" w:space="0" w:color="auto"/>
            <w:right w:val="none" w:sz="0" w:space="0" w:color="auto"/>
          </w:divBdr>
        </w:div>
        <w:div w:id="800339849">
          <w:marLeft w:val="547"/>
          <w:marRight w:val="0"/>
          <w:marTop w:val="154"/>
          <w:marBottom w:val="0"/>
          <w:divBdr>
            <w:top w:val="none" w:sz="0" w:space="0" w:color="auto"/>
            <w:left w:val="none" w:sz="0" w:space="0" w:color="auto"/>
            <w:bottom w:val="none" w:sz="0" w:space="0" w:color="auto"/>
            <w:right w:val="none" w:sz="0" w:space="0" w:color="auto"/>
          </w:divBdr>
        </w:div>
      </w:divsChild>
    </w:div>
    <w:div w:id="540092048">
      <w:bodyDiv w:val="1"/>
      <w:marLeft w:val="0"/>
      <w:marRight w:val="0"/>
      <w:marTop w:val="0"/>
      <w:marBottom w:val="0"/>
      <w:divBdr>
        <w:top w:val="none" w:sz="0" w:space="0" w:color="auto"/>
        <w:left w:val="none" w:sz="0" w:space="0" w:color="auto"/>
        <w:bottom w:val="none" w:sz="0" w:space="0" w:color="auto"/>
        <w:right w:val="none" w:sz="0" w:space="0" w:color="auto"/>
      </w:divBdr>
    </w:div>
    <w:div w:id="568535527">
      <w:bodyDiv w:val="1"/>
      <w:marLeft w:val="0"/>
      <w:marRight w:val="0"/>
      <w:marTop w:val="0"/>
      <w:marBottom w:val="0"/>
      <w:divBdr>
        <w:top w:val="none" w:sz="0" w:space="0" w:color="auto"/>
        <w:left w:val="none" w:sz="0" w:space="0" w:color="auto"/>
        <w:bottom w:val="none" w:sz="0" w:space="0" w:color="auto"/>
        <w:right w:val="none" w:sz="0" w:space="0" w:color="auto"/>
      </w:divBdr>
    </w:div>
    <w:div w:id="576013430">
      <w:bodyDiv w:val="1"/>
      <w:marLeft w:val="0"/>
      <w:marRight w:val="0"/>
      <w:marTop w:val="0"/>
      <w:marBottom w:val="0"/>
      <w:divBdr>
        <w:top w:val="none" w:sz="0" w:space="0" w:color="auto"/>
        <w:left w:val="none" w:sz="0" w:space="0" w:color="auto"/>
        <w:bottom w:val="none" w:sz="0" w:space="0" w:color="auto"/>
        <w:right w:val="none" w:sz="0" w:space="0" w:color="auto"/>
      </w:divBdr>
    </w:div>
    <w:div w:id="579144626">
      <w:bodyDiv w:val="1"/>
      <w:marLeft w:val="0"/>
      <w:marRight w:val="0"/>
      <w:marTop w:val="0"/>
      <w:marBottom w:val="0"/>
      <w:divBdr>
        <w:top w:val="none" w:sz="0" w:space="0" w:color="auto"/>
        <w:left w:val="none" w:sz="0" w:space="0" w:color="auto"/>
        <w:bottom w:val="none" w:sz="0" w:space="0" w:color="auto"/>
        <w:right w:val="none" w:sz="0" w:space="0" w:color="auto"/>
      </w:divBdr>
    </w:div>
    <w:div w:id="583074518">
      <w:bodyDiv w:val="1"/>
      <w:marLeft w:val="0"/>
      <w:marRight w:val="0"/>
      <w:marTop w:val="0"/>
      <w:marBottom w:val="0"/>
      <w:divBdr>
        <w:top w:val="none" w:sz="0" w:space="0" w:color="auto"/>
        <w:left w:val="none" w:sz="0" w:space="0" w:color="auto"/>
        <w:bottom w:val="none" w:sz="0" w:space="0" w:color="auto"/>
        <w:right w:val="none" w:sz="0" w:space="0" w:color="auto"/>
      </w:divBdr>
    </w:div>
    <w:div w:id="605037718">
      <w:bodyDiv w:val="1"/>
      <w:marLeft w:val="0"/>
      <w:marRight w:val="0"/>
      <w:marTop w:val="0"/>
      <w:marBottom w:val="0"/>
      <w:divBdr>
        <w:top w:val="none" w:sz="0" w:space="0" w:color="auto"/>
        <w:left w:val="none" w:sz="0" w:space="0" w:color="auto"/>
        <w:bottom w:val="none" w:sz="0" w:space="0" w:color="auto"/>
        <w:right w:val="none" w:sz="0" w:space="0" w:color="auto"/>
      </w:divBdr>
    </w:div>
    <w:div w:id="904298066">
      <w:bodyDiv w:val="1"/>
      <w:marLeft w:val="0"/>
      <w:marRight w:val="0"/>
      <w:marTop w:val="0"/>
      <w:marBottom w:val="0"/>
      <w:divBdr>
        <w:top w:val="none" w:sz="0" w:space="0" w:color="auto"/>
        <w:left w:val="none" w:sz="0" w:space="0" w:color="auto"/>
        <w:bottom w:val="none" w:sz="0" w:space="0" w:color="auto"/>
        <w:right w:val="none" w:sz="0" w:space="0" w:color="auto"/>
      </w:divBdr>
    </w:div>
    <w:div w:id="925459791">
      <w:bodyDiv w:val="1"/>
      <w:marLeft w:val="0"/>
      <w:marRight w:val="0"/>
      <w:marTop w:val="0"/>
      <w:marBottom w:val="0"/>
      <w:divBdr>
        <w:top w:val="none" w:sz="0" w:space="0" w:color="auto"/>
        <w:left w:val="none" w:sz="0" w:space="0" w:color="auto"/>
        <w:bottom w:val="none" w:sz="0" w:space="0" w:color="auto"/>
        <w:right w:val="none" w:sz="0" w:space="0" w:color="auto"/>
      </w:divBdr>
    </w:div>
    <w:div w:id="932322627">
      <w:bodyDiv w:val="1"/>
      <w:marLeft w:val="0"/>
      <w:marRight w:val="0"/>
      <w:marTop w:val="0"/>
      <w:marBottom w:val="0"/>
      <w:divBdr>
        <w:top w:val="none" w:sz="0" w:space="0" w:color="auto"/>
        <w:left w:val="none" w:sz="0" w:space="0" w:color="auto"/>
        <w:bottom w:val="none" w:sz="0" w:space="0" w:color="auto"/>
        <w:right w:val="none" w:sz="0" w:space="0" w:color="auto"/>
      </w:divBdr>
    </w:div>
    <w:div w:id="1028411721">
      <w:bodyDiv w:val="1"/>
      <w:marLeft w:val="0"/>
      <w:marRight w:val="0"/>
      <w:marTop w:val="0"/>
      <w:marBottom w:val="0"/>
      <w:divBdr>
        <w:top w:val="none" w:sz="0" w:space="0" w:color="auto"/>
        <w:left w:val="none" w:sz="0" w:space="0" w:color="auto"/>
        <w:bottom w:val="none" w:sz="0" w:space="0" w:color="auto"/>
        <w:right w:val="none" w:sz="0" w:space="0" w:color="auto"/>
      </w:divBdr>
    </w:div>
    <w:div w:id="1162114153">
      <w:bodyDiv w:val="1"/>
      <w:marLeft w:val="0"/>
      <w:marRight w:val="0"/>
      <w:marTop w:val="0"/>
      <w:marBottom w:val="0"/>
      <w:divBdr>
        <w:top w:val="none" w:sz="0" w:space="0" w:color="auto"/>
        <w:left w:val="none" w:sz="0" w:space="0" w:color="auto"/>
        <w:bottom w:val="none" w:sz="0" w:space="0" w:color="auto"/>
        <w:right w:val="none" w:sz="0" w:space="0" w:color="auto"/>
      </w:divBdr>
    </w:div>
    <w:div w:id="1270166535">
      <w:bodyDiv w:val="1"/>
      <w:marLeft w:val="0"/>
      <w:marRight w:val="0"/>
      <w:marTop w:val="0"/>
      <w:marBottom w:val="0"/>
      <w:divBdr>
        <w:top w:val="none" w:sz="0" w:space="0" w:color="auto"/>
        <w:left w:val="none" w:sz="0" w:space="0" w:color="auto"/>
        <w:bottom w:val="none" w:sz="0" w:space="0" w:color="auto"/>
        <w:right w:val="none" w:sz="0" w:space="0" w:color="auto"/>
      </w:divBdr>
    </w:div>
    <w:div w:id="1369991038">
      <w:bodyDiv w:val="1"/>
      <w:marLeft w:val="0"/>
      <w:marRight w:val="0"/>
      <w:marTop w:val="0"/>
      <w:marBottom w:val="0"/>
      <w:divBdr>
        <w:top w:val="none" w:sz="0" w:space="0" w:color="auto"/>
        <w:left w:val="none" w:sz="0" w:space="0" w:color="auto"/>
        <w:bottom w:val="none" w:sz="0" w:space="0" w:color="auto"/>
        <w:right w:val="none" w:sz="0" w:space="0" w:color="auto"/>
      </w:divBdr>
    </w:div>
    <w:div w:id="1388532421">
      <w:bodyDiv w:val="1"/>
      <w:marLeft w:val="0"/>
      <w:marRight w:val="0"/>
      <w:marTop w:val="0"/>
      <w:marBottom w:val="0"/>
      <w:divBdr>
        <w:top w:val="none" w:sz="0" w:space="0" w:color="auto"/>
        <w:left w:val="none" w:sz="0" w:space="0" w:color="auto"/>
        <w:bottom w:val="none" w:sz="0" w:space="0" w:color="auto"/>
        <w:right w:val="none" w:sz="0" w:space="0" w:color="auto"/>
      </w:divBdr>
    </w:div>
    <w:div w:id="1415854381">
      <w:bodyDiv w:val="1"/>
      <w:marLeft w:val="0"/>
      <w:marRight w:val="0"/>
      <w:marTop w:val="0"/>
      <w:marBottom w:val="0"/>
      <w:divBdr>
        <w:top w:val="none" w:sz="0" w:space="0" w:color="auto"/>
        <w:left w:val="none" w:sz="0" w:space="0" w:color="auto"/>
        <w:bottom w:val="none" w:sz="0" w:space="0" w:color="auto"/>
        <w:right w:val="none" w:sz="0" w:space="0" w:color="auto"/>
      </w:divBdr>
    </w:div>
    <w:div w:id="1566257493">
      <w:bodyDiv w:val="1"/>
      <w:marLeft w:val="0"/>
      <w:marRight w:val="0"/>
      <w:marTop w:val="0"/>
      <w:marBottom w:val="0"/>
      <w:divBdr>
        <w:top w:val="none" w:sz="0" w:space="0" w:color="auto"/>
        <w:left w:val="none" w:sz="0" w:space="0" w:color="auto"/>
        <w:bottom w:val="none" w:sz="0" w:space="0" w:color="auto"/>
        <w:right w:val="none" w:sz="0" w:space="0" w:color="auto"/>
      </w:divBdr>
    </w:div>
    <w:div w:id="1604679345">
      <w:bodyDiv w:val="1"/>
      <w:marLeft w:val="0"/>
      <w:marRight w:val="0"/>
      <w:marTop w:val="0"/>
      <w:marBottom w:val="0"/>
      <w:divBdr>
        <w:top w:val="none" w:sz="0" w:space="0" w:color="auto"/>
        <w:left w:val="none" w:sz="0" w:space="0" w:color="auto"/>
        <w:bottom w:val="none" w:sz="0" w:space="0" w:color="auto"/>
        <w:right w:val="none" w:sz="0" w:space="0" w:color="auto"/>
      </w:divBdr>
    </w:div>
    <w:div w:id="1720981240">
      <w:bodyDiv w:val="1"/>
      <w:marLeft w:val="0"/>
      <w:marRight w:val="0"/>
      <w:marTop w:val="0"/>
      <w:marBottom w:val="0"/>
      <w:divBdr>
        <w:top w:val="none" w:sz="0" w:space="0" w:color="auto"/>
        <w:left w:val="none" w:sz="0" w:space="0" w:color="auto"/>
        <w:bottom w:val="none" w:sz="0" w:space="0" w:color="auto"/>
        <w:right w:val="none" w:sz="0" w:space="0" w:color="auto"/>
      </w:divBdr>
    </w:div>
    <w:div w:id="1762219347">
      <w:bodyDiv w:val="1"/>
      <w:marLeft w:val="0"/>
      <w:marRight w:val="0"/>
      <w:marTop w:val="0"/>
      <w:marBottom w:val="0"/>
      <w:divBdr>
        <w:top w:val="none" w:sz="0" w:space="0" w:color="auto"/>
        <w:left w:val="none" w:sz="0" w:space="0" w:color="auto"/>
        <w:bottom w:val="none" w:sz="0" w:space="0" w:color="auto"/>
        <w:right w:val="none" w:sz="0" w:space="0" w:color="auto"/>
      </w:divBdr>
    </w:div>
    <w:div w:id="1811096271">
      <w:bodyDiv w:val="1"/>
      <w:marLeft w:val="0"/>
      <w:marRight w:val="0"/>
      <w:marTop w:val="0"/>
      <w:marBottom w:val="0"/>
      <w:divBdr>
        <w:top w:val="none" w:sz="0" w:space="0" w:color="auto"/>
        <w:left w:val="none" w:sz="0" w:space="0" w:color="auto"/>
        <w:bottom w:val="none" w:sz="0" w:space="0" w:color="auto"/>
        <w:right w:val="none" w:sz="0" w:space="0" w:color="auto"/>
      </w:divBdr>
    </w:div>
    <w:div w:id="1846626734">
      <w:bodyDiv w:val="1"/>
      <w:marLeft w:val="0"/>
      <w:marRight w:val="0"/>
      <w:marTop w:val="0"/>
      <w:marBottom w:val="0"/>
      <w:divBdr>
        <w:top w:val="none" w:sz="0" w:space="0" w:color="auto"/>
        <w:left w:val="none" w:sz="0" w:space="0" w:color="auto"/>
        <w:bottom w:val="none" w:sz="0" w:space="0" w:color="auto"/>
        <w:right w:val="none" w:sz="0" w:space="0" w:color="auto"/>
      </w:divBdr>
    </w:div>
    <w:div w:id="1868910946">
      <w:bodyDiv w:val="1"/>
      <w:marLeft w:val="0"/>
      <w:marRight w:val="0"/>
      <w:marTop w:val="0"/>
      <w:marBottom w:val="0"/>
      <w:divBdr>
        <w:top w:val="none" w:sz="0" w:space="0" w:color="auto"/>
        <w:left w:val="none" w:sz="0" w:space="0" w:color="auto"/>
        <w:bottom w:val="none" w:sz="0" w:space="0" w:color="auto"/>
        <w:right w:val="none" w:sz="0" w:space="0" w:color="auto"/>
      </w:divBdr>
    </w:div>
    <w:div w:id="2025208516">
      <w:bodyDiv w:val="1"/>
      <w:marLeft w:val="0"/>
      <w:marRight w:val="0"/>
      <w:marTop w:val="0"/>
      <w:marBottom w:val="0"/>
      <w:divBdr>
        <w:top w:val="none" w:sz="0" w:space="0" w:color="auto"/>
        <w:left w:val="none" w:sz="0" w:space="0" w:color="auto"/>
        <w:bottom w:val="none" w:sz="0" w:space="0" w:color="auto"/>
        <w:right w:val="none" w:sz="0" w:space="0" w:color="auto"/>
      </w:divBdr>
    </w:div>
    <w:div w:id="2074502516">
      <w:bodyDiv w:val="1"/>
      <w:marLeft w:val="0"/>
      <w:marRight w:val="0"/>
      <w:marTop w:val="0"/>
      <w:marBottom w:val="0"/>
      <w:divBdr>
        <w:top w:val="none" w:sz="0" w:space="0" w:color="auto"/>
        <w:left w:val="none" w:sz="0" w:space="0" w:color="auto"/>
        <w:bottom w:val="none" w:sz="0" w:space="0" w:color="auto"/>
        <w:right w:val="none" w:sz="0" w:space="0" w:color="auto"/>
      </w:divBdr>
    </w:div>
    <w:div w:id="21141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programming-language/" TargetMode="External"/><Relationship Id="rId5" Type="http://schemas.openxmlformats.org/officeDocument/2006/relationships/hyperlink" Target="https://www.geeksforgeeks.org/clustering-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Adepu</dc:creator>
  <cp:lastModifiedBy>Hi</cp:lastModifiedBy>
  <cp:revision>2</cp:revision>
  <dcterms:created xsi:type="dcterms:W3CDTF">2021-02-14T07:37:00Z</dcterms:created>
  <dcterms:modified xsi:type="dcterms:W3CDTF">2021-02-14T07:37:00Z</dcterms:modified>
</cp:coreProperties>
</file>