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8260A" w14:textId="3A5ABA19" w:rsidR="00DF7DB6" w:rsidRPr="00DF7DB6" w:rsidRDefault="00DF7DB6" w:rsidP="00400237">
      <w:pPr>
        <w:ind w:left="720" w:hanging="360"/>
        <w:rPr>
          <w:color w:val="002060"/>
          <w:sz w:val="28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rPr>
          <w:color w:val="002060"/>
          <w:sz w:val="28"/>
        </w:rPr>
        <w:t>Assignment-1</w:t>
      </w:r>
    </w:p>
    <w:p w14:paraId="763DEBB5" w14:textId="77777777" w:rsidR="00DF7DB6" w:rsidRDefault="00DF7DB6" w:rsidP="00DF7DB6">
      <w:pPr>
        <w:pStyle w:val="ListParagraph"/>
        <w:rPr>
          <w:color w:val="7030A0"/>
        </w:rPr>
      </w:pPr>
    </w:p>
    <w:p w14:paraId="33832AEB" w14:textId="1C57FAD1" w:rsidR="006329BE" w:rsidRPr="00400237" w:rsidRDefault="006329BE" w:rsidP="00400237">
      <w:pPr>
        <w:pStyle w:val="ListParagraph"/>
        <w:numPr>
          <w:ilvl w:val="0"/>
          <w:numId w:val="3"/>
        </w:numPr>
        <w:rPr>
          <w:color w:val="7030A0"/>
        </w:rPr>
      </w:pPr>
      <w:r w:rsidRPr="00DA3D2B">
        <w:rPr>
          <w:color w:val="7030A0"/>
        </w:rPr>
        <w:t>The</w:t>
      </w:r>
      <w:r w:rsidRPr="00DA3D2B">
        <w:rPr>
          <w:color w:val="7030A0"/>
          <w:sz w:val="24"/>
        </w:rPr>
        <w:t xml:space="preserve"> two cases of Hierarchy in the given problem can be found at:</w:t>
      </w:r>
    </w:p>
    <w:p w14:paraId="57DDA605" w14:textId="38E11E4E" w:rsidR="006329BE" w:rsidRPr="00DA3D2B" w:rsidRDefault="006329BE" w:rsidP="006329BE">
      <w:pPr>
        <w:pStyle w:val="ListParagraph"/>
        <w:numPr>
          <w:ilvl w:val="0"/>
          <w:numId w:val="5"/>
        </w:numPr>
        <w:rPr>
          <w:color w:val="002060"/>
          <w:sz w:val="24"/>
        </w:rPr>
      </w:pPr>
      <w:r w:rsidRPr="00DA3D2B">
        <w:rPr>
          <w:color w:val="002060"/>
          <w:sz w:val="24"/>
        </w:rPr>
        <w:t>Students:</w:t>
      </w:r>
    </w:p>
    <w:p w14:paraId="70E1AF3D" w14:textId="18312E0E" w:rsidR="00DA3D2B" w:rsidRPr="00DA3D2B" w:rsidRDefault="00DA3D2B" w:rsidP="006329BE">
      <w:pPr>
        <w:pStyle w:val="ListParagraph"/>
        <w:ind w:left="2160"/>
        <w:rPr>
          <w:color w:val="002060"/>
          <w:sz w:val="24"/>
        </w:rPr>
      </w:pPr>
      <w:r w:rsidRPr="00DA3D2B">
        <w:rPr>
          <w:color w:val="002060"/>
          <w:sz w:val="24"/>
        </w:rPr>
        <w:t>Students can be postgraduate or graduate.</w:t>
      </w:r>
    </w:p>
    <w:p w14:paraId="31C09FA3" w14:textId="3A65143E" w:rsidR="00DA3D2B" w:rsidRDefault="00DA3D2B" w:rsidP="00DA3D2B">
      <w:pPr>
        <w:ind w:left="1440"/>
        <w:rPr>
          <w:color w:val="002060"/>
          <w:sz w:val="24"/>
        </w:rPr>
      </w:pPr>
      <w:r w:rsidRPr="00DA3D2B">
        <w:rPr>
          <w:color w:val="002060"/>
          <w:sz w:val="24"/>
        </w:rPr>
        <w:t>We can create Students class and make Postgraduate and Graduate as subclasses to Students class.</w:t>
      </w:r>
    </w:p>
    <w:p w14:paraId="772E7C72" w14:textId="134E3EBA" w:rsidR="00DA3D2B" w:rsidRDefault="00DA3D2B" w:rsidP="00DA3D2B">
      <w:pPr>
        <w:pStyle w:val="ListParagraph"/>
        <w:numPr>
          <w:ilvl w:val="0"/>
          <w:numId w:val="5"/>
        </w:numPr>
        <w:rPr>
          <w:color w:val="002060"/>
          <w:sz w:val="24"/>
        </w:rPr>
      </w:pPr>
      <w:r>
        <w:rPr>
          <w:color w:val="002060"/>
          <w:sz w:val="24"/>
        </w:rPr>
        <w:t>Lecturers:</w:t>
      </w:r>
    </w:p>
    <w:p w14:paraId="3BC92E54" w14:textId="26595C9A" w:rsidR="00DA3D2B" w:rsidRDefault="00DA3D2B" w:rsidP="00DA3D2B">
      <w:pPr>
        <w:pStyle w:val="ListParagraph"/>
        <w:ind w:left="2160"/>
        <w:rPr>
          <w:color w:val="002060"/>
          <w:sz w:val="24"/>
        </w:rPr>
      </w:pPr>
      <w:r>
        <w:rPr>
          <w:color w:val="002060"/>
          <w:sz w:val="24"/>
        </w:rPr>
        <w:t>Lecturers can be fulltime lecturers or visiting members.</w:t>
      </w:r>
    </w:p>
    <w:p w14:paraId="5F9C4100" w14:textId="08768767" w:rsidR="00400237" w:rsidRDefault="00DA3D2B" w:rsidP="00400237">
      <w:pPr>
        <w:ind w:left="1440"/>
        <w:rPr>
          <w:color w:val="002060"/>
          <w:sz w:val="24"/>
        </w:rPr>
      </w:pPr>
      <w:r>
        <w:rPr>
          <w:color w:val="002060"/>
          <w:sz w:val="24"/>
        </w:rPr>
        <w:t xml:space="preserve">Create Lecturer as a class and create 2 subclasses for it namely </w:t>
      </w:r>
      <w:r w:rsidR="009F2460">
        <w:rPr>
          <w:color w:val="002060"/>
          <w:sz w:val="24"/>
        </w:rPr>
        <w:t>Fulltime</w:t>
      </w:r>
      <w:r w:rsidR="002002C6">
        <w:rPr>
          <w:color w:val="002060"/>
          <w:sz w:val="24"/>
        </w:rPr>
        <w:t xml:space="preserve"> and Visitor.</w:t>
      </w:r>
    </w:p>
    <w:p w14:paraId="351605BA" w14:textId="78857A4C" w:rsidR="009F2460" w:rsidRDefault="009F2460" w:rsidP="002002C6">
      <w:pPr>
        <w:pStyle w:val="ListParagraph"/>
        <w:numPr>
          <w:ilvl w:val="0"/>
          <w:numId w:val="3"/>
        </w:numPr>
        <w:rPr>
          <w:color w:val="7030A0"/>
          <w:sz w:val="24"/>
        </w:rPr>
      </w:pPr>
      <w:r>
        <w:rPr>
          <w:color w:val="7030A0"/>
          <w:sz w:val="24"/>
        </w:rPr>
        <w:t>Common behavior among day scholar, host-elite, graduate and post graduate students:</w:t>
      </w:r>
    </w:p>
    <w:p w14:paraId="2118A350" w14:textId="227C4FDE" w:rsidR="002002C6" w:rsidRDefault="00400237" w:rsidP="00400237">
      <w:pPr>
        <w:pStyle w:val="ListParagraph"/>
        <w:numPr>
          <w:ilvl w:val="0"/>
          <w:numId w:val="5"/>
        </w:numPr>
        <w:rPr>
          <w:color w:val="002060"/>
          <w:sz w:val="24"/>
        </w:rPr>
      </w:pPr>
      <w:r>
        <w:rPr>
          <w:color w:val="002060"/>
          <w:sz w:val="24"/>
        </w:rPr>
        <w:t>All the students should have their unique id and password in order to access the system.</w:t>
      </w:r>
    </w:p>
    <w:p w14:paraId="1610C01B" w14:textId="2124C3EE" w:rsidR="00400237" w:rsidRDefault="00400237" w:rsidP="00400237">
      <w:pPr>
        <w:pStyle w:val="ListParagraph"/>
        <w:numPr>
          <w:ilvl w:val="0"/>
          <w:numId w:val="5"/>
        </w:numPr>
        <w:rPr>
          <w:color w:val="002060"/>
          <w:sz w:val="24"/>
        </w:rPr>
      </w:pPr>
      <w:r>
        <w:rPr>
          <w:color w:val="002060"/>
          <w:sz w:val="24"/>
        </w:rPr>
        <w:t>Students can view their marks and attendance history using the system.</w:t>
      </w:r>
    </w:p>
    <w:p w14:paraId="1A7D3670" w14:textId="030009C8" w:rsidR="00400237" w:rsidRDefault="00400237" w:rsidP="00400237">
      <w:pPr>
        <w:pStyle w:val="ListParagraph"/>
        <w:numPr>
          <w:ilvl w:val="0"/>
          <w:numId w:val="5"/>
        </w:numPr>
        <w:rPr>
          <w:color w:val="002060"/>
          <w:sz w:val="24"/>
        </w:rPr>
      </w:pPr>
      <w:r>
        <w:rPr>
          <w:color w:val="002060"/>
          <w:sz w:val="24"/>
        </w:rPr>
        <w:t>All the students should select 2 electives.</w:t>
      </w:r>
    </w:p>
    <w:p w14:paraId="3383F45B" w14:textId="46352B32" w:rsidR="00400237" w:rsidRDefault="00400237" w:rsidP="00400237">
      <w:pPr>
        <w:pStyle w:val="ListParagraph"/>
        <w:numPr>
          <w:ilvl w:val="0"/>
          <w:numId w:val="5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Paying Semester fee is mandatory for all students. </w:t>
      </w:r>
    </w:p>
    <w:p w14:paraId="00C70086" w14:textId="6ED7D786" w:rsidR="00400237" w:rsidRDefault="00400237" w:rsidP="00400237">
      <w:pPr>
        <w:pStyle w:val="ListParagraph"/>
        <w:numPr>
          <w:ilvl w:val="0"/>
          <w:numId w:val="3"/>
        </w:numPr>
        <w:rPr>
          <w:color w:val="7030A0"/>
          <w:sz w:val="24"/>
        </w:rPr>
      </w:pPr>
      <w:r>
        <w:rPr>
          <w:color w:val="7030A0"/>
          <w:sz w:val="24"/>
        </w:rPr>
        <w:t>Users of the system:</w:t>
      </w:r>
    </w:p>
    <w:p w14:paraId="54775EA0" w14:textId="68D24168" w:rsidR="00400237" w:rsidRDefault="00400237" w:rsidP="00400237">
      <w:pPr>
        <w:pStyle w:val="ListParagraph"/>
        <w:numPr>
          <w:ilvl w:val="0"/>
          <w:numId w:val="7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Admin staff </w:t>
      </w:r>
    </w:p>
    <w:p w14:paraId="65241E00" w14:textId="2E8D59AB" w:rsidR="00400237" w:rsidRDefault="00400237" w:rsidP="00400237">
      <w:pPr>
        <w:pStyle w:val="ListParagraph"/>
        <w:numPr>
          <w:ilvl w:val="0"/>
          <w:numId w:val="7"/>
        </w:numPr>
        <w:rPr>
          <w:color w:val="002060"/>
          <w:sz w:val="24"/>
        </w:rPr>
      </w:pPr>
      <w:r>
        <w:rPr>
          <w:color w:val="002060"/>
          <w:sz w:val="24"/>
        </w:rPr>
        <w:t>Student</w:t>
      </w:r>
    </w:p>
    <w:p w14:paraId="7FB5B2D2" w14:textId="6047D72E" w:rsidR="00400237" w:rsidRDefault="00400237" w:rsidP="00400237">
      <w:pPr>
        <w:pStyle w:val="ListParagraph"/>
        <w:numPr>
          <w:ilvl w:val="0"/>
          <w:numId w:val="7"/>
        </w:numPr>
        <w:rPr>
          <w:color w:val="002060"/>
          <w:sz w:val="24"/>
        </w:rPr>
      </w:pPr>
      <w:r>
        <w:rPr>
          <w:color w:val="002060"/>
          <w:sz w:val="24"/>
        </w:rPr>
        <w:t>HOD</w:t>
      </w:r>
    </w:p>
    <w:p w14:paraId="3F16F593" w14:textId="744F11F6" w:rsidR="00400237" w:rsidRDefault="00400237" w:rsidP="00400237">
      <w:pPr>
        <w:pStyle w:val="ListParagraph"/>
        <w:numPr>
          <w:ilvl w:val="0"/>
          <w:numId w:val="7"/>
        </w:numPr>
        <w:rPr>
          <w:color w:val="002060"/>
          <w:sz w:val="24"/>
        </w:rPr>
      </w:pPr>
      <w:r>
        <w:rPr>
          <w:color w:val="002060"/>
          <w:sz w:val="24"/>
        </w:rPr>
        <w:t>Lecturer</w:t>
      </w:r>
    </w:p>
    <w:p w14:paraId="1870FE0F" w14:textId="52A115A8" w:rsidR="00400237" w:rsidRDefault="00400237" w:rsidP="00400237">
      <w:pPr>
        <w:pStyle w:val="ListParagraph"/>
        <w:numPr>
          <w:ilvl w:val="0"/>
          <w:numId w:val="3"/>
        </w:numPr>
        <w:rPr>
          <w:color w:val="7030A0"/>
          <w:sz w:val="24"/>
        </w:rPr>
      </w:pPr>
      <w:r>
        <w:rPr>
          <w:color w:val="7030A0"/>
          <w:sz w:val="24"/>
        </w:rPr>
        <w:t>Details needed in order to generate that report:</w:t>
      </w:r>
    </w:p>
    <w:p w14:paraId="08C8B6B6" w14:textId="164C9CC2" w:rsidR="00400237" w:rsidRDefault="00DF7DB6" w:rsidP="00400237">
      <w:pPr>
        <w:pStyle w:val="ListParagraph"/>
        <w:numPr>
          <w:ilvl w:val="0"/>
          <w:numId w:val="8"/>
        </w:numPr>
        <w:rPr>
          <w:color w:val="002060"/>
          <w:sz w:val="24"/>
        </w:rPr>
      </w:pPr>
      <w:r>
        <w:rPr>
          <w:color w:val="002060"/>
          <w:sz w:val="24"/>
        </w:rPr>
        <w:t>As it is the work of admin staff to register the students to the course they opted,</w:t>
      </w:r>
    </w:p>
    <w:p w14:paraId="14267DA5" w14:textId="4EB43845" w:rsidR="00DF7DB6" w:rsidRDefault="00DF7DB6" w:rsidP="00DF7DB6">
      <w:pPr>
        <w:pStyle w:val="ListParagraph"/>
        <w:ind w:left="1440"/>
        <w:rPr>
          <w:color w:val="002060"/>
          <w:sz w:val="24"/>
        </w:rPr>
      </w:pPr>
      <w:r>
        <w:rPr>
          <w:color w:val="002060"/>
          <w:sz w:val="24"/>
        </w:rPr>
        <w:t>They already have the details of student id, name and the course registered.</w:t>
      </w:r>
    </w:p>
    <w:p w14:paraId="72DF920B" w14:textId="2C9B94EB" w:rsidR="00DF7DB6" w:rsidRDefault="00DF7DB6" w:rsidP="00DF7DB6">
      <w:pPr>
        <w:pStyle w:val="ListParagraph"/>
        <w:numPr>
          <w:ilvl w:val="0"/>
          <w:numId w:val="8"/>
        </w:numPr>
        <w:rPr>
          <w:color w:val="002060"/>
          <w:sz w:val="24"/>
        </w:rPr>
      </w:pPr>
      <w:r>
        <w:rPr>
          <w:color w:val="002060"/>
          <w:sz w:val="24"/>
        </w:rPr>
        <w:t>As the system already maintains the history of all the lecturers who have handled the course throughout the semester, admin staff can have the names of lecturers (for a certain course) from the HOD who has access to the lecturers and course information.</w:t>
      </w:r>
    </w:p>
    <w:p w14:paraId="67ACB776" w14:textId="70E9F035" w:rsidR="00DF7DB6" w:rsidRDefault="00DF7DB6" w:rsidP="00DF7DB6">
      <w:pPr>
        <w:pStyle w:val="ListParagraph"/>
        <w:numPr>
          <w:ilvl w:val="0"/>
          <w:numId w:val="8"/>
        </w:numPr>
        <w:rPr>
          <w:color w:val="002060"/>
          <w:sz w:val="24"/>
        </w:rPr>
      </w:pPr>
      <w:r>
        <w:rPr>
          <w:color w:val="002060"/>
          <w:sz w:val="24"/>
        </w:rPr>
        <w:t>Finally, Marks scored by the students can be retrieved from lecturers.</w:t>
      </w:r>
    </w:p>
    <w:p w14:paraId="59B114DE" w14:textId="77777777" w:rsidR="00DF7DB6" w:rsidRPr="00DF7DB6" w:rsidRDefault="00DF7DB6" w:rsidP="00DF7DB6">
      <w:pPr>
        <w:rPr>
          <w:color w:val="002060"/>
          <w:sz w:val="24"/>
        </w:rPr>
      </w:pPr>
    </w:p>
    <w:sectPr w:rsidR="00DF7DB6" w:rsidRPr="00DF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2CB7"/>
    <w:multiLevelType w:val="hybridMultilevel"/>
    <w:tmpl w:val="569E4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C68BF"/>
    <w:multiLevelType w:val="hybridMultilevel"/>
    <w:tmpl w:val="61067A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85763"/>
    <w:multiLevelType w:val="hybridMultilevel"/>
    <w:tmpl w:val="5C767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13D99"/>
    <w:multiLevelType w:val="hybridMultilevel"/>
    <w:tmpl w:val="220C9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8355BD"/>
    <w:multiLevelType w:val="hybridMultilevel"/>
    <w:tmpl w:val="F1002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66EB1"/>
    <w:multiLevelType w:val="hybridMultilevel"/>
    <w:tmpl w:val="9A041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871D3E"/>
    <w:multiLevelType w:val="hybridMultilevel"/>
    <w:tmpl w:val="08669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720FC"/>
    <w:multiLevelType w:val="hybridMultilevel"/>
    <w:tmpl w:val="1584E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BE"/>
    <w:rsid w:val="0010627B"/>
    <w:rsid w:val="002002C6"/>
    <w:rsid w:val="00400237"/>
    <w:rsid w:val="004B7995"/>
    <w:rsid w:val="006329BE"/>
    <w:rsid w:val="009F2460"/>
    <w:rsid w:val="00DA3D2B"/>
    <w:rsid w:val="00D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7F38"/>
  <w15:chartTrackingRefBased/>
  <w15:docId w15:val="{7FA7A40F-82EA-470D-AD7C-5950D335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BE"/>
    <w:pPr>
      <w:ind w:left="720"/>
      <w:contextualSpacing/>
    </w:pPr>
  </w:style>
  <w:style w:type="table" w:styleId="TableGrid">
    <w:name w:val="Table Grid"/>
    <w:basedOn w:val="TableNormal"/>
    <w:uiPriority w:val="39"/>
    <w:rsid w:val="0063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32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Nagella</dc:creator>
  <cp:keywords/>
  <dc:description/>
  <cp:lastModifiedBy>Girish Nagella</cp:lastModifiedBy>
  <cp:revision>2</cp:revision>
  <dcterms:created xsi:type="dcterms:W3CDTF">2019-01-12T14:12:00Z</dcterms:created>
  <dcterms:modified xsi:type="dcterms:W3CDTF">2019-01-12T14:12:00Z</dcterms:modified>
</cp:coreProperties>
</file>