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77AA8" w14:textId="266C296F" w:rsidR="00C95030" w:rsidRPr="0022531F" w:rsidRDefault="006F54DE" w:rsidP="006F54DE">
      <w:pPr>
        <w:jc w:val="both"/>
        <w:rPr>
          <w:rFonts w:ascii="Times New Roman" w:hAnsi="Times New Roman" w:cs="Times New Roman"/>
          <w:b/>
          <w:bCs/>
          <w:sz w:val="24"/>
          <w:szCs w:val="24"/>
        </w:rPr>
      </w:pPr>
      <w:r w:rsidRPr="0022531F">
        <w:rPr>
          <w:rFonts w:ascii="Times New Roman" w:hAnsi="Times New Roman" w:cs="Times New Roman"/>
          <w:b/>
          <w:bCs/>
          <w:sz w:val="24"/>
          <w:szCs w:val="24"/>
        </w:rPr>
        <w:t>Introduction: Energy sources (including fossil fuels and nuclear energy), India’s production and reserves of commercial energy sources, need for nonconventional energy sources, energy alternatives, Indian and global energy scenario. Solar Radiation &amp; Measurement: Extra-Terrestrial radiation, spectral distribution of extra-terrestrial radiation, solar constant, solar radiation at the earth’s surface, beam, diffuse and global radiation, solar radiation data. Pyrometer, shading ring Pyrheliometer, sunshine recorder, schematic diagrams, and principle of working, actinometer and bolometer</w:t>
      </w:r>
    </w:p>
    <w:p w14:paraId="411AA372" w14:textId="2DEB6A24" w:rsidR="0022531F" w:rsidRDefault="0022531F" w:rsidP="0022531F">
      <w:pPr>
        <w:pStyle w:val="ListParagraph"/>
        <w:numPr>
          <w:ilvl w:val="0"/>
          <w:numId w:val="1"/>
        </w:numPr>
        <w:rPr>
          <w:rFonts w:ascii="Times New Roman" w:hAnsi="Times New Roman" w:cs="Times New Roman"/>
        </w:rPr>
      </w:pPr>
      <w:r w:rsidRPr="0022531F">
        <w:rPr>
          <w:rFonts w:ascii="Times New Roman" w:hAnsi="Times New Roman" w:cs="Times New Roman"/>
        </w:rPr>
        <w:t>Explain briefly different renewable and non-renewable energy sources</w:t>
      </w:r>
      <w:r>
        <w:rPr>
          <w:rFonts w:ascii="Times New Roman" w:hAnsi="Times New Roman" w:cs="Times New Roman"/>
        </w:rPr>
        <w:t>.</w:t>
      </w:r>
    </w:p>
    <w:p w14:paraId="32D82752" w14:textId="77777777" w:rsidR="0022531F" w:rsidRPr="0022531F" w:rsidRDefault="0022531F" w:rsidP="0022531F">
      <w:pPr>
        <w:pStyle w:val="ListParagraph"/>
        <w:numPr>
          <w:ilvl w:val="0"/>
          <w:numId w:val="1"/>
        </w:numPr>
        <w:rPr>
          <w:rFonts w:ascii="Times New Roman" w:hAnsi="Times New Roman" w:cs="Times New Roman"/>
        </w:rPr>
      </w:pPr>
      <w:r w:rsidRPr="0022531F">
        <w:rPr>
          <w:rFonts w:ascii="Times New Roman" w:hAnsi="Times New Roman" w:cs="Times New Roman"/>
        </w:rPr>
        <w:t xml:space="preserve">Justify the statement “Indian economy is </w:t>
      </w:r>
      <w:proofErr w:type="gramStart"/>
      <w:r w:rsidRPr="0022531F">
        <w:rPr>
          <w:rFonts w:ascii="Times New Roman" w:hAnsi="Times New Roman" w:cs="Times New Roman"/>
        </w:rPr>
        <w:t>depends</w:t>
      </w:r>
      <w:proofErr w:type="gramEnd"/>
      <w:r w:rsidRPr="0022531F">
        <w:rPr>
          <w:rFonts w:ascii="Times New Roman" w:hAnsi="Times New Roman" w:cs="Times New Roman"/>
        </w:rPr>
        <w:t xml:space="preserve"> on energy”.</w:t>
      </w:r>
    </w:p>
    <w:p w14:paraId="4B317314" w14:textId="53AD45DC" w:rsidR="0022531F" w:rsidRDefault="0022531F" w:rsidP="0022531F">
      <w:pPr>
        <w:pStyle w:val="ListParagraph"/>
        <w:numPr>
          <w:ilvl w:val="0"/>
          <w:numId w:val="1"/>
        </w:numPr>
        <w:rPr>
          <w:rFonts w:ascii="Times New Roman" w:hAnsi="Times New Roman" w:cs="Times New Roman"/>
        </w:rPr>
      </w:pPr>
      <w:r w:rsidRPr="0022531F">
        <w:rPr>
          <w:rFonts w:ascii="Times New Roman" w:hAnsi="Times New Roman" w:cs="Times New Roman"/>
        </w:rPr>
        <w:t>Illustrate the radiation data collection with suitable graphs.</w:t>
      </w:r>
    </w:p>
    <w:p w14:paraId="3495DAB6" w14:textId="66353572" w:rsidR="006F54DE" w:rsidRPr="0022531F" w:rsidRDefault="0022531F" w:rsidP="0022531F">
      <w:pPr>
        <w:pStyle w:val="ListParagraph"/>
        <w:numPr>
          <w:ilvl w:val="0"/>
          <w:numId w:val="1"/>
        </w:numPr>
        <w:rPr>
          <w:rFonts w:ascii="Times New Roman" w:hAnsi="Times New Roman" w:cs="Times New Roman"/>
        </w:rPr>
      </w:pPr>
      <w:r w:rsidRPr="0022531F">
        <w:rPr>
          <w:rFonts w:ascii="Times New Roman" w:hAnsi="Times New Roman" w:cs="Times New Roman"/>
        </w:rPr>
        <w:t xml:space="preserve">Sketch and explain the </w:t>
      </w:r>
      <w:proofErr w:type="gramStart"/>
      <w:r w:rsidRPr="0022531F">
        <w:rPr>
          <w:rFonts w:ascii="Times New Roman" w:hAnsi="Times New Roman" w:cs="Times New Roman"/>
        </w:rPr>
        <w:t>Pyrheliometer.</w:t>
      </w:r>
      <w:r w:rsidR="006F54DE" w:rsidRPr="0022531F">
        <w:rPr>
          <w:rFonts w:ascii="Times New Roman" w:hAnsi="Times New Roman" w:cs="Times New Roman"/>
        </w:rPr>
        <w:t>.</w:t>
      </w:r>
      <w:proofErr w:type="gramEnd"/>
    </w:p>
    <w:p w14:paraId="7F914ED1" w14:textId="167AAB0A" w:rsidR="006F54DE" w:rsidRDefault="006F54DE" w:rsidP="006F54DE">
      <w:pPr>
        <w:rPr>
          <w:rFonts w:ascii="Times New Roman" w:hAnsi="Times New Roman" w:cs="Times New Roman"/>
          <w:b/>
          <w:bCs/>
          <w:sz w:val="28"/>
          <w:szCs w:val="28"/>
        </w:rPr>
      </w:pPr>
      <w:r w:rsidRPr="0022531F">
        <w:rPr>
          <w:rFonts w:ascii="Times New Roman" w:hAnsi="Times New Roman" w:cs="Times New Roman"/>
          <w:b/>
          <w:bCs/>
          <w:sz w:val="24"/>
          <w:szCs w:val="24"/>
        </w:rPr>
        <w:t>E</w:t>
      </w:r>
      <w:r w:rsidRPr="0022531F">
        <w:rPr>
          <w:rFonts w:ascii="Times New Roman" w:hAnsi="Times New Roman" w:cs="Times New Roman"/>
          <w:b/>
          <w:bCs/>
          <w:sz w:val="28"/>
          <w:szCs w:val="28"/>
        </w:rPr>
        <w:t>nergy sources (including fossil fuels and nuclear energy)</w:t>
      </w:r>
    </w:p>
    <w:p w14:paraId="7E1AC873" w14:textId="77777777" w:rsidR="0022531F" w:rsidRPr="0022531F" w:rsidRDefault="0022531F" w:rsidP="006F54DE">
      <w:pPr>
        <w:rPr>
          <w:rFonts w:ascii="Times New Roman" w:hAnsi="Times New Roman" w:cs="Times New Roman"/>
          <w:b/>
          <w:bCs/>
          <w:sz w:val="28"/>
          <w:szCs w:val="28"/>
        </w:rPr>
      </w:pPr>
    </w:p>
    <w:p w14:paraId="5BF08BC8" w14:textId="77777777" w:rsidR="0022531F" w:rsidRPr="0022531F" w:rsidRDefault="0022531F" w:rsidP="006F54DE">
      <w:pPr>
        <w:rPr>
          <w:rFonts w:ascii="Times New Roman" w:hAnsi="Times New Roman" w:cs="Times New Roman"/>
          <w:b/>
          <w:bCs/>
          <w:sz w:val="28"/>
          <w:szCs w:val="28"/>
        </w:rPr>
      </w:pPr>
    </w:p>
    <w:p w14:paraId="56C808EE" w14:textId="77777777" w:rsidR="006F54DE" w:rsidRPr="0022531F" w:rsidRDefault="006F54DE" w:rsidP="006F54DE">
      <w:pPr>
        <w:rPr>
          <w:rFonts w:ascii="Times New Roman" w:hAnsi="Times New Roman" w:cs="Times New Roman"/>
          <w:sz w:val="24"/>
          <w:szCs w:val="24"/>
        </w:rPr>
      </w:pPr>
    </w:p>
    <w:sectPr w:rsidR="006F54DE" w:rsidRPr="00225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A3879"/>
    <w:multiLevelType w:val="hybridMultilevel"/>
    <w:tmpl w:val="BEAA2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63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5C"/>
    <w:rsid w:val="00092FB0"/>
    <w:rsid w:val="0022531F"/>
    <w:rsid w:val="00383C5C"/>
    <w:rsid w:val="006F54DE"/>
    <w:rsid w:val="009C4428"/>
    <w:rsid w:val="00B704B0"/>
    <w:rsid w:val="00C95030"/>
    <w:rsid w:val="00FD5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B814"/>
  <w15:chartTrackingRefBased/>
  <w15:docId w15:val="{2478510A-32BB-4E6B-9B13-5B99970A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2</cp:revision>
  <dcterms:created xsi:type="dcterms:W3CDTF">2024-06-12T04:55:00Z</dcterms:created>
  <dcterms:modified xsi:type="dcterms:W3CDTF">2024-06-12T05:15:00Z</dcterms:modified>
</cp:coreProperties>
</file>