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C4224" w14:textId="77777777" w:rsidR="00BC3A8E" w:rsidRDefault="00A518C3" w:rsidP="00A518C3">
      <w:pPr>
        <w:pStyle w:val="Heading1"/>
      </w:pPr>
      <w:r>
        <w:t>2025</w:t>
      </w:r>
      <w:r>
        <w:rPr>
          <w:spacing w:val="44"/>
        </w:rPr>
        <w:t xml:space="preserve"> </w:t>
      </w:r>
      <w:r>
        <w:t>AI</w:t>
      </w:r>
      <w:r>
        <w:rPr>
          <w:spacing w:val="42"/>
        </w:rPr>
        <w:t xml:space="preserve"> </w:t>
      </w:r>
      <w:r>
        <w:t>Strategy</w:t>
      </w:r>
      <w:r>
        <w:rPr>
          <w:spacing w:val="44"/>
        </w:rPr>
        <w:t xml:space="preserve"> </w:t>
      </w:r>
      <w:r>
        <w:t>Task</w:t>
      </w:r>
      <w:r>
        <w:rPr>
          <w:spacing w:val="44"/>
        </w:rPr>
        <w:t xml:space="preserve"> </w:t>
      </w:r>
      <w:r>
        <w:t>Force</w:t>
      </w:r>
      <w:r>
        <w:rPr>
          <w:spacing w:val="44"/>
        </w:rPr>
        <w:t xml:space="preserve"> </w:t>
      </w:r>
      <w:r>
        <w:t>Member</w:t>
      </w:r>
      <w:r>
        <w:rPr>
          <w:spacing w:val="44"/>
        </w:rPr>
        <w:t xml:space="preserve"> </w:t>
      </w:r>
      <w:r>
        <w:t>Recommendations</w:t>
      </w:r>
      <w:r>
        <w:rPr>
          <w:spacing w:val="44"/>
        </w:rPr>
        <w:t xml:space="preserve"> </w:t>
      </w:r>
      <w:r>
        <w:rPr>
          <w:spacing w:val="-4"/>
        </w:rPr>
        <w:t>Memo</w:t>
      </w:r>
    </w:p>
    <w:p w14:paraId="13C21FD2" w14:textId="77777777" w:rsidR="00BC3A8E" w:rsidRDefault="00A518C3">
      <w:pPr>
        <w:spacing w:before="215"/>
        <w:jc w:val="center"/>
        <w:rPr>
          <w:b/>
          <w:sz w:val="24"/>
        </w:rPr>
      </w:pPr>
      <w:r>
        <w:rPr>
          <w:b/>
          <w:w w:val="110"/>
          <w:sz w:val="24"/>
        </w:rPr>
        <w:t>By</w:t>
      </w:r>
      <w:r>
        <w:rPr>
          <w:b/>
          <w:spacing w:val="-14"/>
          <w:w w:val="110"/>
          <w:sz w:val="24"/>
        </w:rPr>
        <w:t xml:space="preserve"> </w:t>
      </w:r>
      <w:r>
        <w:rPr>
          <w:b/>
          <w:w w:val="110"/>
          <w:sz w:val="24"/>
        </w:rPr>
        <w:t>Garth</w:t>
      </w:r>
      <w:r>
        <w:rPr>
          <w:b/>
          <w:spacing w:val="-13"/>
          <w:w w:val="110"/>
          <w:sz w:val="24"/>
        </w:rPr>
        <w:t xml:space="preserve"> </w:t>
      </w:r>
      <w:r>
        <w:rPr>
          <w:b/>
          <w:w w:val="110"/>
          <w:sz w:val="24"/>
        </w:rPr>
        <w:t>Gibson,</w:t>
      </w:r>
      <w:r>
        <w:rPr>
          <w:b/>
          <w:spacing w:val="-14"/>
          <w:w w:val="110"/>
          <w:sz w:val="24"/>
        </w:rPr>
        <w:t xml:space="preserve"> </w:t>
      </w:r>
      <w:r>
        <w:rPr>
          <w:b/>
          <w:spacing w:val="-4"/>
          <w:w w:val="110"/>
          <w:sz w:val="24"/>
        </w:rPr>
        <w:t>Ph.D.</w:t>
      </w:r>
    </w:p>
    <w:p w14:paraId="194B6C5F" w14:textId="77777777" w:rsidR="00BC3A8E" w:rsidRDefault="00A518C3">
      <w:pPr>
        <w:pStyle w:val="BodyText"/>
        <w:spacing w:before="206"/>
        <w:ind w:right="136"/>
      </w:pPr>
      <w:r>
        <w:rPr>
          <w:b/>
          <w:w w:val="105"/>
        </w:rPr>
        <w:t>Charge</w:t>
      </w:r>
      <w:r>
        <w:rPr>
          <w:w w:val="105"/>
        </w:rPr>
        <w:t>: Provide a list of recommendations for bold yet practical proposed solutions to current obstacles in the growth of the AI economy and ecosystem in Canada and its sovereignty, with special attention to infrastructure, addressing gaps, allocations and required capacity.</w:t>
      </w:r>
    </w:p>
    <w:p w14:paraId="7D892B03" w14:textId="77777777" w:rsidR="00BC3A8E" w:rsidRDefault="00BC3A8E">
      <w:pPr>
        <w:pStyle w:val="BodyText"/>
        <w:spacing w:before="3"/>
      </w:pPr>
    </w:p>
    <w:p w14:paraId="1243FC44" w14:textId="77777777" w:rsidR="00BC3A8E" w:rsidRDefault="00A518C3">
      <w:pPr>
        <w:spacing w:line="237" w:lineRule="auto"/>
        <w:ind w:right="136"/>
        <w:rPr>
          <w:b/>
          <w:i/>
        </w:rPr>
      </w:pPr>
      <w:r>
        <w:rPr>
          <w:b/>
          <w:w w:val="105"/>
        </w:rPr>
        <w:t>Response Themes</w:t>
      </w:r>
      <w:r>
        <w:rPr>
          <w:w w:val="105"/>
        </w:rPr>
        <w:t xml:space="preserve">: </w:t>
      </w:r>
      <w:r>
        <w:rPr>
          <w:i/>
          <w:w w:val="105"/>
        </w:rPr>
        <w:t>Speed, Full-Stack, and Timing</w:t>
      </w:r>
      <w:r>
        <w:rPr>
          <w:w w:val="105"/>
        </w:rPr>
        <w:t>.</w:t>
      </w:r>
      <w:r>
        <w:rPr>
          <w:spacing w:val="40"/>
          <w:w w:val="105"/>
        </w:rPr>
        <w:t xml:space="preserve"> </w:t>
      </w:r>
      <w:r>
        <w:rPr>
          <w:w w:val="105"/>
        </w:rPr>
        <w:t xml:space="preserve">Actions that </w:t>
      </w:r>
      <w:r>
        <w:rPr>
          <w:b/>
          <w:i/>
          <w:w w:val="105"/>
        </w:rPr>
        <w:t xml:space="preserve">Fast-Follow </w:t>
      </w:r>
      <w:r>
        <w:rPr>
          <w:w w:val="105"/>
        </w:rPr>
        <w:t xml:space="preserve">competitive breakthroughs, foster </w:t>
      </w:r>
      <w:r>
        <w:rPr>
          <w:b/>
          <w:i/>
          <w:w w:val="105"/>
        </w:rPr>
        <w:t xml:space="preserve">Human Infrastructure Development </w:t>
      </w:r>
      <w:r>
        <w:rPr>
          <w:w w:val="105"/>
        </w:rPr>
        <w:t xml:space="preserve">to build up the AI ecosystem, and invest in physical and computing infrastructure that meets the needs of users </w:t>
      </w:r>
      <w:r>
        <w:rPr>
          <w:b/>
          <w:i/>
          <w:w w:val="105"/>
        </w:rPr>
        <w:t>Where They Are Now and Can Soon Be.</w:t>
      </w:r>
    </w:p>
    <w:p w14:paraId="55317F04" w14:textId="77777777" w:rsidR="00BC3A8E" w:rsidRDefault="00BC3A8E">
      <w:pPr>
        <w:pStyle w:val="BodyText"/>
        <w:spacing w:before="5"/>
        <w:rPr>
          <w:b/>
          <w:i/>
        </w:rPr>
      </w:pPr>
    </w:p>
    <w:p w14:paraId="66E28CC6" w14:textId="77777777" w:rsidR="00BC3A8E" w:rsidRDefault="00A518C3">
      <w:pPr>
        <w:pStyle w:val="BodyText"/>
        <w:ind w:right="10"/>
      </w:pPr>
      <w:r>
        <w:rPr>
          <w:w w:val="105"/>
        </w:rPr>
        <w:t xml:space="preserve">By speed, I mean that in the current era in which AI dominates technology and dozens of other market sectors, </w:t>
      </w:r>
      <w:r>
        <w:rPr>
          <w:i/>
          <w:w w:val="105"/>
        </w:rPr>
        <w:t>change is faster than ever before</w:t>
      </w:r>
      <w:r>
        <w:rPr>
          <w:w w:val="105"/>
        </w:rPr>
        <w:t>.</w:t>
      </w:r>
      <w:r>
        <w:rPr>
          <w:spacing w:val="40"/>
          <w:w w:val="105"/>
        </w:rPr>
        <w:t xml:space="preserve"> </w:t>
      </w:r>
      <w:r>
        <w:rPr>
          <w:w w:val="105"/>
        </w:rPr>
        <w:t xml:space="preserve">A jurisdiction seeking to grow its economy, protect its society and advance its values must </w:t>
      </w:r>
      <w:r>
        <w:rPr>
          <w:i/>
          <w:w w:val="105"/>
        </w:rPr>
        <w:t xml:space="preserve">fast-follow global progress </w:t>
      </w:r>
      <w:r>
        <w:rPr>
          <w:w w:val="105"/>
        </w:rPr>
        <w:t>to be positioned to</w:t>
      </w:r>
      <w:r>
        <w:rPr>
          <w:spacing w:val="80"/>
          <w:w w:val="105"/>
        </w:rPr>
        <w:t xml:space="preserve"> </w:t>
      </w:r>
      <w:r>
        <w:rPr>
          <w:w w:val="105"/>
        </w:rPr>
        <w:t>excel. By full-stack, I mean that the human and non-human infrastructure needs to span the full list of necessary technologies, services and skills.</w:t>
      </w:r>
      <w:r>
        <w:rPr>
          <w:spacing w:val="40"/>
          <w:w w:val="105"/>
        </w:rPr>
        <w:t xml:space="preserve"> </w:t>
      </w:r>
      <w:r>
        <w:rPr>
          <w:w w:val="105"/>
        </w:rPr>
        <w:t xml:space="preserve">This includes (1) power, water, interconnect, </w:t>
      </w:r>
      <w:proofErr w:type="spellStart"/>
      <w:r>
        <w:rPr>
          <w:w w:val="105"/>
        </w:rPr>
        <w:t>datacentres</w:t>
      </w:r>
      <w:proofErr w:type="spellEnd"/>
      <w:r>
        <w:rPr>
          <w:w w:val="105"/>
        </w:rPr>
        <w:t>, (2) AI-oriented computer equipment and AI software platforms and tools, (3) AI technology specialists experienced at-scale with s</w:t>
      </w:r>
      <w:r>
        <w:rPr>
          <w:w w:val="105"/>
        </w:rPr>
        <w:t>tate-of-the-art equipment, and (4) users and project teams experienced at-scale with state-of-the-art equipment and empowered to pursue aggressive yet possible goals. And by timing, I mean that all the components of a breakthrough need</w:t>
      </w:r>
      <w:r>
        <w:rPr>
          <w:spacing w:val="-5"/>
          <w:w w:val="105"/>
        </w:rPr>
        <w:t xml:space="preserve"> </w:t>
      </w:r>
      <w:r>
        <w:rPr>
          <w:w w:val="105"/>
        </w:rPr>
        <w:t>to</w:t>
      </w:r>
      <w:r>
        <w:rPr>
          <w:spacing w:val="-5"/>
          <w:w w:val="105"/>
        </w:rPr>
        <w:t xml:space="preserve"> </w:t>
      </w:r>
      <w:r>
        <w:rPr>
          <w:w w:val="105"/>
        </w:rPr>
        <w:t>be</w:t>
      </w:r>
      <w:r>
        <w:rPr>
          <w:spacing w:val="-5"/>
          <w:w w:val="105"/>
        </w:rPr>
        <w:t xml:space="preserve"> </w:t>
      </w:r>
      <w:r>
        <w:rPr>
          <w:w w:val="105"/>
        </w:rPr>
        <w:t>present</w:t>
      </w:r>
      <w:r>
        <w:rPr>
          <w:spacing w:val="-5"/>
          <w:w w:val="105"/>
        </w:rPr>
        <w:t xml:space="preserve"> </w:t>
      </w:r>
      <w:r>
        <w:rPr>
          <w:w w:val="105"/>
        </w:rPr>
        <w:t>when</w:t>
      </w:r>
      <w:r>
        <w:rPr>
          <w:spacing w:val="-5"/>
          <w:w w:val="105"/>
        </w:rPr>
        <w:t xml:space="preserve"> </w:t>
      </w:r>
      <w:r>
        <w:rPr>
          <w:w w:val="105"/>
        </w:rPr>
        <w:t>an</w:t>
      </w:r>
      <w:r>
        <w:rPr>
          <w:spacing w:val="-5"/>
          <w:w w:val="105"/>
        </w:rPr>
        <w:t xml:space="preserve"> </w:t>
      </w:r>
      <w:r>
        <w:rPr>
          <w:w w:val="105"/>
        </w:rPr>
        <w:t>organization</w:t>
      </w:r>
      <w:r>
        <w:rPr>
          <w:spacing w:val="-5"/>
          <w:w w:val="105"/>
        </w:rPr>
        <w:t xml:space="preserve"> </w:t>
      </w:r>
      <w:r>
        <w:rPr>
          <w:w w:val="105"/>
        </w:rPr>
        <w:t>digs</w:t>
      </w:r>
      <w:r>
        <w:rPr>
          <w:spacing w:val="-5"/>
          <w:w w:val="105"/>
        </w:rPr>
        <w:t xml:space="preserve"> </w:t>
      </w:r>
      <w:r>
        <w:rPr>
          <w:w w:val="105"/>
        </w:rPr>
        <w:t>in</w:t>
      </w:r>
      <w:r>
        <w:rPr>
          <w:spacing w:val="-5"/>
          <w:w w:val="105"/>
        </w:rPr>
        <w:t xml:space="preserve"> </w:t>
      </w:r>
      <w:r>
        <w:rPr>
          <w:w w:val="105"/>
        </w:rPr>
        <w:t>to</w:t>
      </w:r>
      <w:r>
        <w:rPr>
          <w:spacing w:val="-5"/>
          <w:w w:val="105"/>
        </w:rPr>
        <w:t xml:space="preserve"> </w:t>
      </w:r>
      <w:r>
        <w:rPr>
          <w:w w:val="105"/>
        </w:rPr>
        <w:t>excel</w:t>
      </w:r>
      <w:r>
        <w:rPr>
          <w:spacing w:val="-5"/>
          <w:w w:val="105"/>
        </w:rPr>
        <w:t xml:space="preserve"> </w:t>
      </w:r>
      <w:r>
        <w:rPr>
          <w:w w:val="105"/>
        </w:rPr>
        <w:t>and</w:t>
      </w:r>
      <w:r>
        <w:rPr>
          <w:spacing w:val="-5"/>
          <w:w w:val="105"/>
        </w:rPr>
        <w:t xml:space="preserve"> </w:t>
      </w:r>
      <w:r>
        <w:rPr>
          <w:w w:val="105"/>
        </w:rPr>
        <w:t>many</w:t>
      </w:r>
      <w:r>
        <w:rPr>
          <w:spacing w:val="-5"/>
          <w:w w:val="105"/>
        </w:rPr>
        <w:t xml:space="preserve"> </w:t>
      </w:r>
      <w:r>
        <w:rPr>
          <w:w w:val="105"/>
        </w:rPr>
        <w:t>of</w:t>
      </w:r>
      <w:r>
        <w:rPr>
          <w:spacing w:val="-5"/>
          <w:w w:val="105"/>
        </w:rPr>
        <w:t xml:space="preserve"> </w:t>
      </w:r>
      <w:r>
        <w:rPr>
          <w:w w:val="105"/>
        </w:rPr>
        <w:t>these</w:t>
      </w:r>
      <w:r>
        <w:rPr>
          <w:spacing w:val="-5"/>
          <w:w w:val="105"/>
        </w:rPr>
        <w:t xml:space="preserve"> </w:t>
      </w:r>
      <w:r>
        <w:rPr>
          <w:w w:val="105"/>
        </w:rPr>
        <w:t>components</w:t>
      </w:r>
      <w:r>
        <w:rPr>
          <w:spacing w:val="-5"/>
          <w:w w:val="105"/>
        </w:rPr>
        <w:t xml:space="preserve"> </w:t>
      </w:r>
      <w:r>
        <w:rPr>
          <w:w w:val="105"/>
        </w:rPr>
        <w:t>need</w:t>
      </w:r>
      <w:r>
        <w:rPr>
          <w:spacing w:val="-5"/>
          <w:w w:val="105"/>
        </w:rPr>
        <w:t xml:space="preserve"> </w:t>
      </w:r>
      <w:r>
        <w:rPr>
          <w:w w:val="105"/>
        </w:rPr>
        <w:t>to</w:t>
      </w:r>
      <w:r>
        <w:rPr>
          <w:spacing w:val="-5"/>
          <w:w w:val="105"/>
        </w:rPr>
        <w:t xml:space="preserve"> </w:t>
      </w:r>
      <w:r>
        <w:rPr>
          <w:w w:val="105"/>
        </w:rPr>
        <w:t>be developed at smaller scales before they are ready for leadership scale utilization.</w:t>
      </w:r>
    </w:p>
    <w:p w14:paraId="1C3F7D58" w14:textId="77777777" w:rsidR="00BC3A8E" w:rsidRDefault="00BC3A8E">
      <w:pPr>
        <w:pStyle w:val="BodyText"/>
        <w:spacing w:before="3"/>
      </w:pPr>
    </w:p>
    <w:p w14:paraId="4AB864A5" w14:textId="77777777" w:rsidR="00BC3A8E" w:rsidRDefault="00A518C3">
      <w:r>
        <w:rPr>
          <w:b/>
          <w:w w:val="105"/>
        </w:rPr>
        <w:t>On</w:t>
      </w:r>
      <w:r>
        <w:rPr>
          <w:b/>
          <w:spacing w:val="-10"/>
          <w:w w:val="105"/>
        </w:rPr>
        <w:t xml:space="preserve"> </w:t>
      </w:r>
      <w:r>
        <w:rPr>
          <w:b/>
          <w:w w:val="105"/>
        </w:rPr>
        <w:t>Sovereignty</w:t>
      </w:r>
      <w:r>
        <w:rPr>
          <w:w w:val="105"/>
        </w:rPr>
        <w:t>:</w:t>
      </w:r>
      <w:r>
        <w:rPr>
          <w:spacing w:val="-9"/>
          <w:w w:val="105"/>
        </w:rPr>
        <w:t xml:space="preserve"> </w:t>
      </w:r>
      <w:r>
        <w:rPr>
          <w:w w:val="105"/>
        </w:rPr>
        <w:t>Getting</w:t>
      </w:r>
      <w:r>
        <w:rPr>
          <w:spacing w:val="-9"/>
          <w:w w:val="105"/>
        </w:rPr>
        <w:t xml:space="preserve"> </w:t>
      </w:r>
      <w:r>
        <w:rPr>
          <w:w w:val="105"/>
        </w:rPr>
        <w:t>the</w:t>
      </w:r>
      <w:r>
        <w:rPr>
          <w:spacing w:val="-10"/>
          <w:w w:val="105"/>
        </w:rPr>
        <w:t xml:space="preserve"> </w:t>
      </w:r>
      <w:r>
        <w:rPr>
          <w:w w:val="105"/>
        </w:rPr>
        <w:t>right</w:t>
      </w:r>
      <w:r>
        <w:rPr>
          <w:spacing w:val="-9"/>
          <w:w w:val="105"/>
        </w:rPr>
        <w:t xml:space="preserve"> </w:t>
      </w:r>
      <w:r>
        <w:rPr>
          <w:spacing w:val="-2"/>
          <w:w w:val="105"/>
        </w:rPr>
        <w:t>balance.</w:t>
      </w:r>
    </w:p>
    <w:p w14:paraId="1EF9F951" w14:textId="77777777" w:rsidR="00BC3A8E" w:rsidRDefault="00BC3A8E">
      <w:pPr>
        <w:pStyle w:val="BodyText"/>
      </w:pPr>
    </w:p>
    <w:p w14:paraId="76DE5710" w14:textId="77777777" w:rsidR="00BC3A8E" w:rsidRDefault="00A518C3">
      <w:pPr>
        <w:pStyle w:val="BodyText"/>
        <w:ind w:right="10"/>
      </w:pPr>
      <w:r>
        <w:rPr>
          <w:w w:val="105"/>
        </w:rPr>
        <w:t>A simple extreme notion of sovereign: all facilities, equipment, supply chains, software platforms and algorithms, data, results, know-how, staff and users be permanently located in, made in, headquartered in, owned by and citizens of the domestic jurisdiction. Note sovereign does not imply</w:t>
      </w:r>
      <w:r>
        <w:rPr>
          <w:spacing w:val="-4"/>
          <w:w w:val="105"/>
        </w:rPr>
        <w:t xml:space="preserve"> </w:t>
      </w:r>
      <w:r>
        <w:rPr>
          <w:w w:val="105"/>
        </w:rPr>
        <w:t>harmless;</w:t>
      </w:r>
      <w:r>
        <w:rPr>
          <w:spacing w:val="-4"/>
          <w:w w:val="105"/>
        </w:rPr>
        <w:t xml:space="preserve"> </w:t>
      </w:r>
      <w:r>
        <w:rPr>
          <w:w w:val="105"/>
        </w:rPr>
        <w:t>to</w:t>
      </w:r>
      <w:r>
        <w:rPr>
          <w:spacing w:val="-4"/>
          <w:w w:val="105"/>
        </w:rPr>
        <w:t xml:space="preserve"> </w:t>
      </w:r>
      <w:r>
        <w:rPr>
          <w:w w:val="105"/>
        </w:rPr>
        <w:t>the</w:t>
      </w:r>
      <w:r>
        <w:rPr>
          <w:spacing w:val="-4"/>
          <w:w w:val="105"/>
        </w:rPr>
        <w:t xml:space="preserve"> </w:t>
      </w:r>
      <w:r>
        <w:rPr>
          <w:w w:val="105"/>
        </w:rPr>
        <w:t>contrary,</w:t>
      </w:r>
      <w:r>
        <w:rPr>
          <w:spacing w:val="-4"/>
          <w:w w:val="105"/>
        </w:rPr>
        <w:t xml:space="preserve"> </w:t>
      </w:r>
      <w:r>
        <w:rPr>
          <w:w w:val="105"/>
        </w:rPr>
        <w:t>completely</w:t>
      </w:r>
      <w:r>
        <w:rPr>
          <w:spacing w:val="-4"/>
          <w:w w:val="105"/>
        </w:rPr>
        <w:t xml:space="preserve"> </w:t>
      </w:r>
      <w:r>
        <w:rPr>
          <w:w w:val="105"/>
        </w:rPr>
        <w:t>sovereign</w:t>
      </w:r>
      <w:r>
        <w:rPr>
          <w:spacing w:val="-4"/>
          <w:w w:val="105"/>
        </w:rPr>
        <w:t xml:space="preserve"> </w:t>
      </w:r>
      <w:r>
        <w:rPr>
          <w:w w:val="105"/>
        </w:rPr>
        <w:t>systems</w:t>
      </w:r>
      <w:r>
        <w:rPr>
          <w:spacing w:val="-4"/>
          <w:w w:val="105"/>
        </w:rPr>
        <w:t xml:space="preserve"> </w:t>
      </w:r>
      <w:r>
        <w:rPr>
          <w:w w:val="105"/>
        </w:rPr>
        <w:t>are</w:t>
      </w:r>
      <w:r>
        <w:rPr>
          <w:spacing w:val="-4"/>
          <w:w w:val="105"/>
        </w:rPr>
        <w:t xml:space="preserve"> </w:t>
      </w:r>
      <w:r>
        <w:rPr>
          <w:w w:val="105"/>
        </w:rPr>
        <w:t>often</w:t>
      </w:r>
      <w:r>
        <w:rPr>
          <w:spacing w:val="-4"/>
          <w:w w:val="105"/>
        </w:rPr>
        <w:t xml:space="preserve"> </w:t>
      </w:r>
      <w:r>
        <w:rPr>
          <w:w w:val="105"/>
        </w:rPr>
        <w:t>justified</w:t>
      </w:r>
      <w:r>
        <w:rPr>
          <w:spacing w:val="-4"/>
          <w:w w:val="105"/>
        </w:rPr>
        <w:t xml:space="preserve"> </w:t>
      </w:r>
      <w:r>
        <w:rPr>
          <w:w w:val="105"/>
        </w:rPr>
        <w:t>by</w:t>
      </w:r>
      <w:r>
        <w:rPr>
          <w:spacing w:val="-4"/>
          <w:w w:val="105"/>
        </w:rPr>
        <w:t xml:space="preserve"> </w:t>
      </w:r>
      <w:r>
        <w:rPr>
          <w:w w:val="105"/>
        </w:rPr>
        <w:t>and</w:t>
      </w:r>
      <w:r>
        <w:rPr>
          <w:spacing w:val="-4"/>
          <w:w w:val="105"/>
        </w:rPr>
        <w:t xml:space="preserve"> </w:t>
      </w:r>
      <w:r>
        <w:rPr>
          <w:w w:val="105"/>
        </w:rPr>
        <w:t>for</w:t>
      </w:r>
      <w:r>
        <w:rPr>
          <w:spacing w:val="-4"/>
          <w:w w:val="105"/>
        </w:rPr>
        <w:t xml:space="preserve"> </w:t>
      </w:r>
      <w:r>
        <w:rPr>
          <w:w w:val="105"/>
        </w:rPr>
        <w:t>military defense.</w:t>
      </w:r>
      <w:r>
        <w:rPr>
          <w:spacing w:val="39"/>
          <w:w w:val="105"/>
        </w:rPr>
        <w:t xml:space="preserve"> </w:t>
      </w:r>
      <w:r>
        <w:rPr>
          <w:w w:val="105"/>
        </w:rPr>
        <w:t>This</w:t>
      </w:r>
      <w:r>
        <w:rPr>
          <w:spacing w:val="-6"/>
          <w:w w:val="105"/>
        </w:rPr>
        <w:t xml:space="preserve"> </w:t>
      </w:r>
      <w:r>
        <w:rPr>
          <w:w w:val="105"/>
        </w:rPr>
        <w:t>notion</w:t>
      </w:r>
      <w:r>
        <w:rPr>
          <w:spacing w:val="-7"/>
          <w:w w:val="105"/>
        </w:rPr>
        <w:t xml:space="preserve"> </w:t>
      </w:r>
      <w:r>
        <w:rPr>
          <w:w w:val="105"/>
        </w:rPr>
        <w:t>of</w:t>
      </w:r>
      <w:r>
        <w:rPr>
          <w:spacing w:val="-6"/>
          <w:w w:val="105"/>
        </w:rPr>
        <w:t xml:space="preserve"> </w:t>
      </w:r>
      <w:r>
        <w:rPr>
          <w:w w:val="105"/>
        </w:rPr>
        <w:t>sovereignty</w:t>
      </w:r>
      <w:r>
        <w:rPr>
          <w:spacing w:val="-7"/>
          <w:w w:val="105"/>
        </w:rPr>
        <w:t xml:space="preserve"> </w:t>
      </w:r>
      <w:r>
        <w:rPr>
          <w:w w:val="105"/>
        </w:rPr>
        <w:t>will</w:t>
      </w:r>
      <w:r>
        <w:rPr>
          <w:spacing w:val="-7"/>
          <w:w w:val="105"/>
        </w:rPr>
        <w:t xml:space="preserve"> </w:t>
      </w:r>
      <w:r>
        <w:rPr>
          <w:w w:val="105"/>
        </w:rPr>
        <w:t>not</w:t>
      </w:r>
      <w:r>
        <w:rPr>
          <w:spacing w:val="-7"/>
          <w:w w:val="105"/>
        </w:rPr>
        <w:t xml:space="preserve"> </w:t>
      </w:r>
      <w:r>
        <w:rPr>
          <w:w w:val="105"/>
        </w:rPr>
        <w:t>foster</w:t>
      </w:r>
      <w:r>
        <w:rPr>
          <w:spacing w:val="-6"/>
          <w:w w:val="105"/>
        </w:rPr>
        <w:t xml:space="preserve"> </w:t>
      </w:r>
      <w:r>
        <w:rPr>
          <w:w w:val="105"/>
        </w:rPr>
        <w:t>the</w:t>
      </w:r>
      <w:r>
        <w:rPr>
          <w:spacing w:val="-7"/>
          <w:w w:val="105"/>
        </w:rPr>
        <w:t xml:space="preserve"> </w:t>
      </w:r>
      <w:r>
        <w:rPr>
          <w:w w:val="105"/>
        </w:rPr>
        <w:t>scope</w:t>
      </w:r>
      <w:r>
        <w:rPr>
          <w:spacing w:val="-7"/>
          <w:w w:val="105"/>
        </w:rPr>
        <w:t xml:space="preserve"> </w:t>
      </w:r>
      <w:r>
        <w:rPr>
          <w:w w:val="105"/>
        </w:rPr>
        <w:t>of</w:t>
      </w:r>
      <w:r>
        <w:rPr>
          <w:spacing w:val="-6"/>
          <w:w w:val="105"/>
        </w:rPr>
        <w:t xml:space="preserve"> </w:t>
      </w:r>
      <w:r>
        <w:rPr>
          <w:w w:val="105"/>
        </w:rPr>
        <w:t>AI</w:t>
      </w:r>
      <w:r>
        <w:rPr>
          <w:spacing w:val="-7"/>
          <w:w w:val="105"/>
        </w:rPr>
        <w:t xml:space="preserve"> </w:t>
      </w:r>
      <w:r>
        <w:rPr>
          <w:w w:val="105"/>
        </w:rPr>
        <w:t>ecosystem</w:t>
      </w:r>
      <w:r>
        <w:rPr>
          <w:spacing w:val="-7"/>
          <w:w w:val="105"/>
        </w:rPr>
        <w:t xml:space="preserve"> </w:t>
      </w:r>
      <w:r>
        <w:rPr>
          <w:w w:val="105"/>
        </w:rPr>
        <w:t>growth</w:t>
      </w:r>
      <w:r>
        <w:rPr>
          <w:spacing w:val="-6"/>
          <w:w w:val="105"/>
        </w:rPr>
        <w:t xml:space="preserve"> </w:t>
      </w:r>
      <w:r>
        <w:rPr>
          <w:w w:val="105"/>
        </w:rPr>
        <w:t>Canada</w:t>
      </w:r>
      <w:r>
        <w:rPr>
          <w:spacing w:val="-7"/>
          <w:w w:val="105"/>
        </w:rPr>
        <w:t xml:space="preserve"> </w:t>
      </w:r>
      <w:r>
        <w:rPr>
          <w:spacing w:val="-2"/>
          <w:w w:val="105"/>
        </w:rPr>
        <w:t>seeks.</w:t>
      </w:r>
    </w:p>
    <w:p w14:paraId="4ABEFB52" w14:textId="77777777" w:rsidR="00BC3A8E" w:rsidRDefault="00A518C3">
      <w:pPr>
        <w:pStyle w:val="BodyText"/>
        <w:spacing w:before="266"/>
        <w:ind w:right="80"/>
      </w:pPr>
      <w:r>
        <w:rPr>
          <w:w w:val="105"/>
        </w:rPr>
        <w:t>While</w:t>
      </w:r>
      <w:r>
        <w:rPr>
          <w:spacing w:val="-3"/>
          <w:w w:val="105"/>
        </w:rPr>
        <w:t xml:space="preserve"> </w:t>
      </w:r>
      <w:r>
        <w:rPr>
          <w:w w:val="105"/>
        </w:rPr>
        <w:t>I</w:t>
      </w:r>
      <w:r>
        <w:rPr>
          <w:spacing w:val="-3"/>
          <w:w w:val="105"/>
        </w:rPr>
        <w:t xml:space="preserve"> </w:t>
      </w:r>
      <w:r>
        <w:rPr>
          <w:w w:val="105"/>
        </w:rPr>
        <w:t>expect</w:t>
      </w:r>
      <w:r>
        <w:rPr>
          <w:spacing w:val="-3"/>
          <w:w w:val="105"/>
        </w:rPr>
        <w:t xml:space="preserve"> </w:t>
      </w:r>
      <w:r>
        <w:rPr>
          <w:w w:val="105"/>
        </w:rPr>
        <w:t>that</w:t>
      </w:r>
      <w:r>
        <w:rPr>
          <w:spacing w:val="-3"/>
          <w:w w:val="105"/>
        </w:rPr>
        <w:t xml:space="preserve"> </w:t>
      </w:r>
      <w:r>
        <w:rPr>
          <w:w w:val="105"/>
        </w:rPr>
        <w:t>in</w:t>
      </w:r>
      <w:r>
        <w:rPr>
          <w:spacing w:val="-3"/>
          <w:w w:val="105"/>
        </w:rPr>
        <w:t xml:space="preserve"> </w:t>
      </w:r>
      <w:r>
        <w:rPr>
          <w:w w:val="105"/>
        </w:rPr>
        <w:t>some</w:t>
      </w:r>
      <w:r>
        <w:rPr>
          <w:spacing w:val="-3"/>
          <w:w w:val="105"/>
        </w:rPr>
        <w:t xml:space="preserve"> </w:t>
      </w:r>
      <w:r>
        <w:rPr>
          <w:w w:val="105"/>
        </w:rPr>
        <w:t>countries</w:t>
      </w:r>
      <w:r>
        <w:rPr>
          <w:spacing w:val="-3"/>
          <w:w w:val="105"/>
        </w:rPr>
        <w:t xml:space="preserve"> </w:t>
      </w:r>
      <w:r>
        <w:rPr>
          <w:w w:val="105"/>
        </w:rPr>
        <w:t>there</w:t>
      </w:r>
      <w:r>
        <w:rPr>
          <w:spacing w:val="-3"/>
          <w:w w:val="105"/>
        </w:rPr>
        <w:t xml:space="preserve"> </w:t>
      </w:r>
      <w:r>
        <w:rPr>
          <w:w w:val="105"/>
        </w:rPr>
        <w:t>are</w:t>
      </w:r>
      <w:r>
        <w:rPr>
          <w:spacing w:val="-3"/>
          <w:w w:val="105"/>
        </w:rPr>
        <w:t xml:space="preserve"> </w:t>
      </w:r>
      <w:r>
        <w:rPr>
          <w:w w:val="105"/>
        </w:rPr>
        <w:t>well</w:t>
      </w:r>
      <w:r>
        <w:rPr>
          <w:spacing w:val="-3"/>
          <w:w w:val="105"/>
        </w:rPr>
        <w:t xml:space="preserve"> </w:t>
      </w:r>
      <w:r>
        <w:rPr>
          <w:w w:val="105"/>
        </w:rPr>
        <w:t>funded</w:t>
      </w:r>
      <w:r>
        <w:rPr>
          <w:spacing w:val="-3"/>
          <w:w w:val="105"/>
        </w:rPr>
        <w:t xml:space="preserve"> </w:t>
      </w:r>
      <w:r>
        <w:rPr>
          <w:w w:val="105"/>
        </w:rPr>
        <w:t>segments</w:t>
      </w:r>
      <w:r>
        <w:rPr>
          <w:spacing w:val="-3"/>
          <w:w w:val="105"/>
        </w:rPr>
        <w:t xml:space="preserve"> </w:t>
      </w:r>
      <w:r>
        <w:rPr>
          <w:w w:val="105"/>
        </w:rPr>
        <w:t>following</w:t>
      </w:r>
      <w:r>
        <w:rPr>
          <w:spacing w:val="-3"/>
          <w:w w:val="105"/>
        </w:rPr>
        <w:t xml:space="preserve"> </w:t>
      </w:r>
      <w:r>
        <w:rPr>
          <w:w w:val="105"/>
        </w:rPr>
        <w:t>this</w:t>
      </w:r>
      <w:r>
        <w:rPr>
          <w:spacing w:val="-3"/>
          <w:w w:val="105"/>
        </w:rPr>
        <w:t xml:space="preserve"> </w:t>
      </w:r>
      <w:r>
        <w:rPr>
          <w:w w:val="105"/>
        </w:rPr>
        <w:t>simple</w:t>
      </w:r>
      <w:r>
        <w:rPr>
          <w:spacing w:val="-3"/>
          <w:w w:val="105"/>
        </w:rPr>
        <w:t xml:space="preserve"> </w:t>
      </w:r>
      <w:r>
        <w:rPr>
          <w:w w:val="105"/>
        </w:rPr>
        <w:t>notion, their</w:t>
      </w:r>
      <w:r>
        <w:rPr>
          <w:spacing w:val="-6"/>
          <w:w w:val="105"/>
        </w:rPr>
        <w:t xml:space="preserve"> </w:t>
      </w:r>
      <w:r>
        <w:rPr>
          <w:w w:val="105"/>
        </w:rPr>
        <w:t>operations</w:t>
      </w:r>
      <w:r>
        <w:rPr>
          <w:spacing w:val="-6"/>
          <w:w w:val="105"/>
        </w:rPr>
        <w:t xml:space="preserve"> </w:t>
      </w:r>
      <w:r>
        <w:rPr>
          <w:w w:val="105"/>
        </w:rPr>
        <w:t>come</w:t>
      </w:r>
      <w:r>
        <w:rPr>
          <w:spacing w:val="-6"/>
          <w:w w:val="105"/>
        </w:rPr>
        <w:t xml:space="preserve"> </w:t>
      </w:r>
      <w:r>
        <w:rPr>
          <w:w w:val="105"/>
        </w:rPr>
        <w:t>at</w:t>
      </w:r>
      <w:r>
        <w:rPr>
          <w:spacing w:val="-6"/>
          <w:w w:val="105"/>
        </w:rPr>
        <w:t xml:space="preserve"> </w:t>
      </w:r>
      <w:r>
        <w:rPr>
          <w:w w:val="105"/>
        </w:rPr>
        <w:t>a</w:t>
      </w:r>
      <w:r>
        <w:rPr>
          <w:spacing w:val="-6"/>
          <w:w w:val="105"/>
        </w:rPr>
        <w:t xml:space="preserve"> </w:t>
      </w:r>
      <w:r>
        <w:rPr>
          <w:w w:val="105"/>
        </w:rPr>
        <w:t>very</w:t>
      </w:r>
      <w:r>
        <w:rPr>
          <w:spacing w:val="-6"/>
          <w:w w:val="105"/>
        </w:rPr>
        <w:t xml:space="preserve"> </w:t>
      </w:r>
      <w:r>
        <w:rPr>
          <w:w w:val="105"/>
        </w:rPr>
        <w:t>high</w:t>
      </w:r>
      <w:r>
        <w:rPr>
          <w:spacing w:val="-6"/>
          <w:w w:val="105"/>
        </w:rPr>
        <w:t xml:space="preserve"> </w:t>
      </w:r>
      <w:r>
        <w:rPr>
          <w:w w:val="105"/>
        </w:rPr>
        <w:t>cost</w:t>
      </w:r>
      <w:r>
        <w:rPr>
          <w:spacing w:val="-6"/>
          <w:w w:val="105"/>
        </w:rPr>
        <w:t xml:space="preserve"> </w:t>
      </w:r>
      <w:r>
        <w:rPr>
          <w:w w:val="105"/>
        </w:rPr>
        <w:t>and</w:t>
      </w:r>
      <w:r>
        <w:rPr>
          <w:spacing w:val="-6"/>
          <w:w w:val="105"/>
        </w:rPr>
        <w:t xml:space="preserve"> </w:t>
      </w:r>
      <w:r>
        <w:rPr>
          <w:w w:val="105"/>
        </w:rPr>
        <w:t>take</w:t>
      </w:r>
      <w:r>
        <w:rPr>
          <w:spacing w:val="-6"/>
          <w:w w:val="105"/>
        </w:rPr>
        <w:t xml:space="preserve"> </w:t>
      </w:r>
      <w:r>
        <w:rPr>
          <w:w w:val="105"/>
        </w:rPr>
        <w:t>decades</w:t>
      </w:r>
      <w:r>
        <w:rPr>
          <w:spacing w:val="-6"/>
          <w:w w:val="105"/>
        </w:rPr>
        <w:t xml:space="preserve"> </w:t>
      </w:r>
      <w:r>
        <w:rPr>
          <w:w w:val="105"/>
        </w:rPr>
        <w:t>of</w:t>
      </w:r>
      <w:r>
        <w:rPr>
          <w:spacing w:val="-6"/>
          <w:w w:val="105"/>
        </w:rPr>
        <w:t xml:space="preserve"> </w:t>
      </w:r>
      <w:r>
        <w:rPr>
          <w:w w:val="105"/>
        </w:rPr>
        <w:t>preparation.</w:t>
      </w:r>
      <w:r>
        <w:rPr>
          <w:spacing w:val="40"/>
          <w:w w:val="105"/>
        </w:rPr>
        <w:t xml:space="preserve"> </w:t>
      </w:r>
      <w:r>
        <w:rPr>
          <w:w w:val="105"/>
        </w:rPr>
        <w:t>In</w:t>
      </w:r>
      <w:r>
        <w:rPr>
          <w:spacing w:val="-6"/>
          <w:w w:val="105"/>
        </w:rPr>
        <w:t xml:space="preserve"> </w:t>
      </w:r>
      <w:r>
        <w:rPr>
          <w:w w:val="105"/>
        </w:rPr>
        <w:t>the</w:t>
      </w:r>
      <w:r>
        <w:rPr>
          <w:spacing w:val="-6"/>
          <w:w w:val="105"/>
        </w:rPr>
        <w:t xml:space="preserve"> </w:t>
      </w:r>
      <w:r>
        <w:rPr>
          <w:w w:val="105"/>
        </w:rPr>
        <w:t>near</w:t>
      </w:r>
      <w:r>
        <w:rPr>
          <w:spacing w:val="-6"/>
          <w:w w:val="105"/>
        </w:rPr>
        <w:t xml:space="preserve"> </w:t>
      </w:r>
      <w:r>
        <w:rPr>
          <w:w w:val="105"/>
        </w:rPr>
        <w:t>future</w:t>
      </w:r>
      <w:r>
        <w:rPr>
          <w:spacing w:val="-6"/>
          <w:w w:val="105"/>
        </w:rPr>
        <w:t xml:space="preserve"> </w:t>
      </w:r>
      <w:r>
        <w:rPr>
          <w:w w:val="105"/>
        </w:rPr>
        <w:t>most countries, including Canada, cannot expect to domestically hold competitive sources for all equipment supply chains and manufacturing.</w:t>
      </w:r>
      <w:r>
        <w:rPr>
          <w:spacing w:val="40"/>
          <w:w w:val="105"/>
        </w:rPr>
        <w:t xml:space="preserve"> </w:t>
      </w:r>
      <w:r>
        <w:rPr>
          <w:w w:val="105"/>
        </w:rPr>
        <w:t>Moreover, input data is massive, privately held, expensive to curate, and requires rare skills to transform into model-ready, strong-signal training data.</w:t>
      </w:r>
      <w:r>
        <w:rPr>
          <w:spacing w:val="40"/>
          <w:w w:val="105"/>
        </w:rPr>
        <w:t xml:space="preserve"> </w:t>
      </w:r>
      <w:r>
        <w:rPr>
          <w:w w:val="105"/>
        </w:rPr>
        <w:t>While there will be specific sets of data that domestic values dictate must be closely regulated, some of these regulations may be so burdensome that many of the most innovative users will simply not participate, pref</w:t>
      </w:r>
      <w:r>
        <w:rPr>
          <w:w w:val="105"/>
        </w:rPr>
        <w:t>erring the opportunities afforded by speed to those afforded by exclusive access.</w:t>
      </w:r>
      <w:r>
        <w:rPr>
          <w:spacing w:val="40"/>
          <w:w w:val="105"/>
        </w:rPr>
        <w:t xml:space="preserve"> </w:t>
      </w:r>
      <w:r>
        <w:rPr>
          <w:w w:val="105"/>
        </w:rPr>
        <w:t>And domestic values may not be aligned with owning and holding secret all the experiences and learning of all employees, especially as this may drive the most innovative users to alternative, more flexible jurisdictions.</w:t>
      </w:r>
    </w:p>
    <w:p w14:paraId="1BBC5208" w14:textId="77777777" w:rsidR="00BC3A8E" w:rsidRDefault="00BC3A8E">
      <w:pPr>
        <w:pStyle w:val="BodyText"/>
        <w:spacing w:before="2"/>
      </w:pPr>
    </w:p>
    <w:p w14:paraId="22A3BD32" w14:textId="77777777" w:rsidR="00BC3A8E" w:rsidRDefault="00A518C3">
      <w:pPr>
        <w:pStyle w:val="BodyText"/>
        <w:spacing w:before="1"/>
        <w:ind w:right="159"/>
        <w:jc w:val="both"/>
      </w:pPr>
      <w:r>
        <w:rPr>
          <w:w w:val="105"/>
        </w:rPr>
        <w:t xml:space="preserve">Instead, declaring a system sovereign </w:t>
      </w:r>
      <w:r>
        <w:rPr>
          <w:b/>
          <w:w w:val="105"/>
        </w:rPr>
        <w:t xml:space="preserve">should mean </w:t>
      </w:r>
      <w:r>
        <w:rPr>
          <w:w w:val="105"/>
        </w:rPr>
        <w:t>the system is striving to approach the simple notion</w:t>
      </w:r>
      <w:r>
        <w:rPr>
          <w:spacing w:val="-4"/>
          <w:w w:val="105"/>
        </w:rPr>
        <w:t xml:space="preserve"> </w:t>
      </w:r>
      <w:r>
        <w:rPr>
          <w:w w:val="105"/>
        </w:rPr>
        <w:t>of</w:t>
      </w:r>
      <w:r>
        <w:rPr>
          <w:spacing w:val="-4"/>
          <w:w w:val="105"/>
        </w:rPr>
        <w:t xml:space="preserve"> </w:t>
      </w:r>
      <w:r>
        <w:rPr>
          <w:w w:val="105"/>
        </w:rPr>
        <w:t>sovereign</w:t>
      </w:r>
      <w:r>
        <w:rPr>
          <w:spacing w:val="-4"/>
          <w:w w:val="105"/>
        </w:rPr>
        <w:t xml:space="preserve"> </w:t>
      </w:r>
      <w:r>
        <w:rPr>
          <w:w w:val="105"/>
        </w:rPr>
        <w:t>without</w:t>
      </w:r>
      <w:r>
        <w:rPr>
          <w:spacing w:val="-4"/>
          <w:w w:val="105"/>
        </w:rPr>
        <w:t xml:space="preserve"> </w:t>
      </w:r>
      <w:r>
        <w:rPr>
          <w:w w:val="105"/>
        </w:rPr>
        <w:t>so</w:t>
      </w:r>
      <w:r>
        <w:rPr>
          <w:spacing w:val="-4"/>
          <w:w w:val="105"/>
        </w:rPr>
        <w:t xml:space="preserve"> </w:t>
      </w:r>
      <w:r>
        <w:rPr>
          <w:w w:val="105"/>
        </w:rPr>
        <w:t>injuring</w:t>
      </w:r>
      <w:r>
        <w:rPr>
          <w:spacing w:val="-4"/>
          <w:w w:val="105"/>
        </w:rPr>
        <w:t xml:space="preserve"> </w:t>
      </w:r>
      <w:r>
        <w:rPr>
          <w:w w:val="105"/>
        </w:rPr>
        <w:t>its</w:t>
      </w:r>
      <w:r>
        <w:rPr>
          <w:spacing w:val="-4"/>
          <w:w w:val="105"/>
        </w:rPr>
        <w:t xml:space="preserve"> </w:t>
      </w:r>
      <w:r>
        <w:rPr>
          <w:w w:val="105"/>
        </w:rPr>
        <w:t>effectiveness</w:t>
      </w:r>
      <w:r>
        <w:rPr>
          <w:spacing w:val="-4"/>
          <w:w w:val="105"/>
        </w:rPr>
        <w:t xml:space="preserve"> </w:t>
      </w:r>
      <w:r>
        <w:rPr>
          <w:w w:val="105"/>
        </w:rPr>
        <w:t>that</w:t>
      </w:r>
      <w:r>
        <w:rPr>
          <w:spacing w:val="-4"/>
          <w:w w:val="105"/>
        </w:rPr>
        <w:t xml:space="preserve"> </w:t>
      </w:r>
      <w:r>
        <w:rPr>
          <w:w w:val="105"/>
        </w:rPr>
        <w:t>it</w:t>
      </w:r>
      <w:r>
        <w:rPr>
          <w:spacing w:val="-4"/>
          <w:w w:val="105"/>
        </w:rPr>
        <w:t xml:space="preserve"> </w:t>
      </w:r>
      <w:r>
        <w:rPr>
          <w:w w:val="105"/>
        </w:rPr>
        <w:t>is</w:t>
      </w:r>
      <w:r>
        <w:rPr>
          <w:spacing w:val="-4"/>
          <w:w w:val="105"/>
        </w:rPr>
        <w:t xml:space="preserve"> </w:t>
      </w:r>
      <w:r>
        <w:rPr>
          <w:w w:val="105"/>
        </w:rPr>
        <w:t>not</w:t>
      </w:r>
      <w:r>
        <w:rPr>
          <w:spacing w:val="-4"/>
          <w:w w:val="105"/>
        </w:rPr>
        <w:t xml:space="preserve"> </w:t>
      </w:r>
      <w:r>
        <w:rPr>
          <w:w w:val="105"/>
        </w:rPr>
        <w:t>competitive</w:t>
      </w:r>
      <w:r>
        <w:rPr>
          <w:spacing w:val="-4"/>
          <w:w w:val="105"/>
        </w:rPr>
        <w:t xml:space="preserve"> </w:t>
      </w:r>
      <w:r>
        <w:rPr>
          <w:w w:val="105"/>
        </w:rPr>
        <w:t>on</w:t>
      </w:r>
      <w:r>
        <w:rPr>
          <w:spacing w:val="-4"/>
          <w:w w:val="105"/>
        </w:rPr>
        <w:t xml:space="preserve"> </w:t>
      </w:r>
      <w:r>
        <w:rPr>
          <w:w w:val="105"/>
        </w:rPr>
        <w:t>a</w:t>
      </w:r>
      <w:r>
        <w:rPr>
          <w:spacing w:val="-4"/>
          <w:w w:val="105"/>
        </w:rPr>
        <w:t xml:space="preserve"> </w:t>
      </w:r>
      <w:r>
        <w:rPr>
          <w:w w:val="105"/>
        </w:rPr>
        <w:t>global</w:t>
      </w:r>
      <w:r>
        <w:rPr>
          <w:spacing w:val="-4"/>
          <w:w w:val="105"/>
        </w:rPr>
        <w:t xml:space="preserve"> </w:t>
      </w:r>
      <w:r>
        <w:rPr>
          <w:w w:val="105"/>
        </w:rPr>
        <w:t>scale. And a Canadian form of sovereignty will also be expected to be globally competitive in societal</w:t>
      </w:r>
    </w:p>
    <w:p w14:paraId="7E9DFB28" w14:textId="77777777" w:rsidR="00BC3A8E" w:rsidRDefault="00BC3A8E">
      <w:pPr>
        <w:pStyle w:val="BodyText"/>
        <w:jc w:val="both"/>
        <w:sectPr w:rsidR="00BC3A8E">
          <w:type w:val="continuous"/>
          <w:pgSz w:w="12240" w:h="15840"/>
          <w:pgMar w:top="1360" w:right="1440" w:bottom="280" w:left="1440" w:header="720" w:footer="720" w:gutter="0"/>
          <w:cols w:space="720"/>
        </w:sectPr>
      </w:pPr>
    </w:p>
    <w:p w14:paraId="0DB91F20" w14:textId="77777777" w:rsidR="00BC3A8E" w:rsidRDefault="00A518C3">
      <w:pPr>
        <w:pStyle w:val="BodyText"/>
        <w:spacing w:before="88"/>
        <w:ind w:right="44"/>
      </w:pPr>
      <w:r>
        <w:rPr>
          <w:w w:val="105"/>
        </w:rPr>
        <w:lastRenderedPageBreak/>
        <w:t>safety and inclusiveness.</w:t>
      </w:r>
      <w:r>
        <w:rPr>
          <w:spacing w:val="40"/>
          <w:w w:val="105"/>
        </w:rPr>
        <w:t xml:space="preserve"> </w:t>
      </w:r>
      <w:r>
        <w:rPr>
          <w:w w:val="105"/>
        </w:rPr>
        <w:t>Global competitiveness is an increasing challenge, requiring periodic assessment and reprioritization to reflect changes in domestic and international capabilities.</w:t>
      </w:r>
    </w:p>
    <w:p w14:paraId="11EBD031" w14:textId="77777777" w:rsidR="00BC3A8E" w:rsidRDefault="00BC3A8E">
      <w:pPr>
        <w:pStyle w:val="BodyText"/>
      </w:pPr>
    </w:p>
    <w:p w14:paraId="1E9E98CE" w14:textId="77777777" w:rsidR="00BC3A8E" w:rsidRDefault="00A518C3">
      <w:pPr>
        <w:pStyle w:val="BodyText"/>
        <w:ind w:right="44"/>
      </w:pPr>
      <w:r>
        <w:rPr>
          <w:w w:val="105"/>
        </w:rPr>
        <w:t>As a practical matter today this means that sovereign AI systems and organizations rarely buy AI Compute equipment made in Canada by solely Canadian supply chains, rarely depend exclusively on data and algorithms developed and improved solely in Canada, and will not be effective if the users and staff and their learned know-how is significantly restricted.</w:t>
      </w:r>
      <w:r>
        <w:rPr>
          <w:spacing w:val="40"/>
          <w:w w:val="105"/>
        </w:rPr>
        <w:t xml:space="preserve"> </w:t>
      </w:r>
      <w:r>
        <w:rPr>
          <w:w w:val="105"/>
        </w:rPr>
        <w:t xml:space="preserve">I will make specific suggestions (reforming policy and regulations delaying Canadian data </w:t>
      </w:r>
      <w:proofErr w:type="spellStart"/>
      <w:r>
        <w:rPr>
          <w:w w:val="105"/>
        </w:rPr>
        <w:t>centre</w:t>
      </w:r>
      <w:proofErr w:type="spellEnd"/>
      <w:r>
        <w:rPr>
          <w:w w:val="105"/>
        </w:rPr>
        <w:t xml:space="preserve"> development, fostering Canadian AI </w:t>
      </w:r>
      <w:proofErr w:type="spellStart"/>
      <w:r>
        <w:rPr>
          <w:w w:val="105"/>
        </w:rPr>
        <w:t>Neoclouds</w:t>
      </w:r>
      <w:proofErr w:type="spellEnd"/>
      <w:r>
        <w:rPr>
          <w:w w:val="105"/>
        </w:rPr>
        <w:t xml:space="preserve"> — companies that procure AI equipment and software then</w:t>
      </w:r>
    </w:p>
    <w:p w14:paraId="4558E8BC" w14:textId="77777777" w:rsidR="00BC3A8E" w:rsidRDefault="00A518C3">
      <w:pPr>
        <w:pStyle w:val="BodyText"/>
        <w:ind w:right="10"/>
      </w:pPr>
      <w:r>
        <w:rPr>
          <w:w w:val="105"/>
        </w:rPr>
        <w:t>stand-up (install and configure) and operate large scale automated AI Compute facilities — without prohibiting the global competition that will improve them, establishing a Fast Follow Facility to upskill (improve important skills) domestic users on AI software platforms and algorithms and spin out the workers skilled in software development for large scale AI) on this later in this memo.</w:t>
      </w:r>
    </w:p>
    <w:p w14:paraId="7EE53C39" w14:textId="77777777" w:rsidR="00BC3A8E" w:rsidRDefault="00A518C3">
      <w:pPr>
        <w:spacing w:before="267"/>
      </w:pPr>
      <w:r>
        <w:rPr>
          <w:b/>
          <w:w w:val="105"/>
        </w:rPr>
        <w:t>On</w:t>
      </w:r>
      <w:r>
        <w:rPr>
          <w:b/>
          <w:spacing w:val="4"/>
          <w:w w:val="105"/>
        </w:rPr>
        <w:t xml:space="preserve"> </w:t>
      </w:r>
      <w:r>
        <w:rPr>
          <w:b/>
          <w:w w:val="105"/>
        </w:rPr>
        <w:t>Sovereign</w:t>
      </w:r>
      <w:r>
        <w:rPr>
          <w:b/>
          <w:spacing w:val="5"/>
          <w:w w:val="105"/>
        </w:rPr>
        <w:t xml:space="preserve"> </w:t>
      </w:r>
      <w:r>
        <w:rPr>
          <w:b/>
          <w:w w:val="105"/>
        </w:rPr>
        <w:t>Infrastructure</w:t>
      </w:r>
      <w:r>
        <w:rPr>
          <w:b/>
          <w:spacing w:val="5"/>
          <w:w w:val="105"/>
        </w:rPr>
        <w:t xml:space="preserve"> </w:t>
      </w:r>
      <w:r>
        <w:rPr>
          <w:b/>
          <w:w w:val="105"/>
        </w:rPr>
        <w:t>Gaps</w:t>
      </w:r>
      <w:r>
        <w:rPr>
          <w:w w:val="105"/>
        </w:rPr>
        <w:t>:</w:t>
      </w:r>
      <w:r>
        <w:rPr>
          <w:spacing w:val="5"/>
          <w:w w:val="105"/>
        </w:rPr>
        <w:t xml:space="preserve"> </w:t>
      </w:r>
      <w:r>
        <w:rPr>
          <w:w w:val="105"/>
        </w:rPr>
        <w:t>(1)</w:t>
      </w:r>
      <w:r>
        <w:rPr>
          <w:spacing w:val="4"/>
          <w:w w:val="105"/>
        </w:rPr>
        <w:t xml:space="preserve"> </w:t>
      </w:r>
      <w:r>
        <w:rPr>
          <w:w w:val="105"/>
        </w:rPr>
        <w:t>power,</w:t>
      </w:r>
      <w:r>
        <w:rPr>
          <w:spacing w:val="5"/>
          <w:w w:val="105"/>
        </w:rPr>
        <w:t xml:space="preserve"> </w:t>
      </w:r>
      <w:r>
        <w:rPr>
          <w:w w:val="105"/>
        </w:rPr>
        <w:t>water,</w:t>
      </w:r>
      <w:r>
        <w:rPr>
          <w:spacing w:val="5"/>
          <w:w w:val="105"/>
        </w:rPr>
        <w:t xml:space="preserve"> </w:t>
      </w:r>
      <w:r>
        <w:rPr>
          <w:w w:val="105"/>
        </w:rPr>
        <w:t>interconnect,</w:t>
      </w:r>
      <w:r>
        <w:rPr>
          <w:spacing w:val="5"/>
          <w:w w:val="105"/>
        </w:rPr>
        <w:t xml:space="preserve"> </w:t>
      </w:r>
      <w:proofErr w:type="spellStart"/>
      <w:r>
        <w:rPr>
          <w:spacing w:val="-2"/>
          <w:w w:val="105"/>
        </w:rPr>
        <w:t>datacentres</w:t>
      </w:r>
      <w:proofErr w:type="spellEnd"/>
    </w:p>
    <w:p w14:paraId="3B44654C" w14:textId="77777777" w:rsidR="00BC3A8E" w:rsidRDefault="00BC3A8E">
      <w:pPr>
        <w:pStyle w:val="BodyText"/>
      </w:pPr>
    </w:p>
    <w:p w14:paraId="49EEE18F" w14:textId="77777777" w:rsidR="00BC3A8E" w:rsidRDefault="00A518C3">
      <w:pPr>
        <w:pStyle w:val="BodyText"/>
        <w:ind w:right="230"/>
        <w:jc w:val="both"/>
      </w:pPr>
      <w:r>
        <w:rPr>
          <w:w w:val="105"/>
        </w:rPr>
        <w:t>Canada has ample natural resources, including power sources, water and land.</w:t>
      </w:r>
      <w:r>
        <w:rPr>
          <w:spacing w:val="40"/>
          <w:w w:val="105"/>
        </w:rPr>
        <w:t xml:space="preserve"> </w:t>
      </w:r>
      <w:r>
        <w:rPr>
          <w:w w:val="105"/>
        </w:rPr>
        <w:t xml:space="preserve">It has a portfolio of companies adept at constructing data </w:t>
      </w:r>
      <w:proofErr w:type="spellStart"/>
      <w:r>
        <w:rPr>
          <w:w w:val="105"/>
        </w:rPr>
        <w:t>centres</w:t>
      </w:r>
      <w:proofErr w:type="spellEnd"/>
      <w:r>
        <w:rPr>
          <w:w w:val="105"/>
        </w:rPr>
        <w:t xml:space="preserve"> capable of high-availability power-dense cloud computing.</w:t>
      </w:r>
      <w:r>
        <w:rPr>
          <w:spacing w:val="40"/>
          <w:w w:val="105"/>
        </w:rPr>
        <w:t xml:space="preserve"> </w:t>
      </w:r>
      <w:r>
        <w:rPr>
          <w:w w:val="105"/>
        </w:rPr>
        <w:t>These companies are eager to grow their businesses with AI Compute customers.</w:t>
      </w:r>
    </w:p>
    <w:p w14:paraId="6C5019B1" w14:textId="77777777" w:rsidR="00BC3A8E" w:rsidRDefault="00A518C3">
      <w:pPr>
        <w:pStyle w:val="BodyText"/>
        <w:spacing w:before="1"/>
      </w:pPr>
      <w:r>
        <w:rPr>
          <w:w w:val="105"/>
        </w:rPr>
        <w:t xml:space="preserve">However, the frontier size of large power data </w:t>
      </w:r>
      <w:proofErr w:type="spellStart"/>
      <w:r>
        <w:rPr>
          <w:w w:val="105"/>
        </w:rPr>
        <w:t>centres</w:t>
      </w:r>
      <w:proofErr w:type="spellEnd"/>
      <w:r>
        <w:rPr>
          <w:w w:val="105"/>
        </w:rPr>
        <w:t xml:space="preserve"> in Canada trails global standards — where data</w:t>
      </w:r>
      <w:r>
        <w:rPr>
          <w:spacing w:val="-6"/>
          <w:w w:val="105"/>
        </w:rPr>
        <w:t xml:space="preserve"> </w:t>
      </w:r>
      <w:proofErr w:type="spellStart"/>
      <w:r>
        <w:rPr>
          <w:w w:val="105"/>
        </w:rPr>
        <w:t>centres</w:t>
      </w:r>
      <w:proofErr w:type="spellEnd"/>
      <w:r>
        <w:rPr>
          <w:spacing w:val="-6"/>
          <w:w w:val="105"/>
        </w:rPr>
        <w:t xml:space="preserve"> </w:t>
      </w:r>
      <w:r>
        <w:rPr>
          <w:w w:val="105"/>
        </w:rPr>
        <w:t>in</w:t>
      </w:r>
      <w:r>
        <w:rPr>
          <w:spacing w:val="-6"/>
          <w:w w:val="105"/>
        </w:rPr>
        <w:t xml:space="preserve"> </w:t>
      </w:r>
      <w:r>
        <w:rPr>
          <w:w w:val="105"/>
        </w:rPr>
        <w:t>Canada</w:t>
      </w:r>
      <w:r>
        <w:rPr>
          <w:spacing w:val="-6"/>
          <w:w w:val="105"/>
        </w:rPr>
        <w:t xml:space="preserve"> </w:t>
      </w:r>
      <w:r>
        <w:rPr>
          <w:w w:val="105"/>
        </w:rPr>
        <w:t>are</w:t>
      </w:r>
      <w:r>
        <w:rPr>
          <w:spacing w:val="-6"/>
          <w:w w:val="105"/>
        </w:rPr>
        <w:t xml:space="preserve"> </w:t>
      </w:r>
      <w:r>
        <w:rPr>
          <w:w w:val="105"/>
        </w:rPr>
        <w:t>today</w:t>
      </w:r>
      <w:r>
        <w:rPr>
          <w:spacing w:val="-6"/>
          <w:w w:val="105"/>
        </w:rPr>
        <w:t xml:space="preserve"> </w:t>
      </w:r>
      <w:r>
        <w:rPr>
          <w:w w:val="105"/>
        </w:rPr>
        <w:t>expanding</w:t>
      </w:r>
      <w:r>
        <w:rPr>
          <w:spacing w:val="-6"/>
          <w:w w:val="105"/>
        </w:rPr>
        <w:t xml:space="preserve"> </w:t>
      </w:r>
      <w:r>
        <w:rPr>
          <w:w w:val="105"/>
        </w:rPr>
        <w:t>from</w:t>
      </w:r>
      <w:r>
        <w:rPr>
          <w:spacing w:val="-6"/>
          <w:w w:val="105"/>
        </w:rPr>
        <w:t xml:space="preserve"> </w:t>
      </w:r>
      <w:r>
        <w:rPr>
          <w:w w:val="105"/>
        </w:rPr>
        <w:t>30</w:t>
      </w:r>
      <w:r>
        <w:rPr>
          <w:spacing w:val="-6"/>
          <w:w w:val="105"/>
        </w:rPr>
        <w:t xml:space="preserve"> </w:t>
      </w:r>
      <w:r>
        <w:rPr>
          <w:w w:val="105"/>
        </w:rPr>
        <w:t>to</w:t>
      </w:r>
      <w:r>
        <w:rPr>
          <w:spacing w:val="-6"/>
          <w:w w:val="105"/>
        </w:rPr>
        <w:t xml:space="preserve"> </w:t>
      </w:r>
      <w:r>
        <w:rPr>
          <w:w w:val="105"/>
        </w:rPr>
        <w:t>100</w:t>
      </w:r>
      <w:r>
        <w:rPr>
          <w:spacing w:val="-6"/>
          <w:w w:val="105"/>
        </w:rPr>
        <w:t xml:space="preserve"> </w:t>
      </w:r>
      <w:r>
        <w:rPr>
          <w:w w:val="105"/>
        </w:rPr>
        <w:t>MW</w:t>
      </w:r>
      <w:r>
        <w:rPr>
          <w:spacing w:val="-6"/>
          <w:w w:val="105"/>
        </w:rPr>
        <w:t xml:space="preserve"> </w:t>
      </w:r>
      <w:r>
        <w:rPr>
          <w:w w:val="105"/>
        </w:rPr>
        <w:t>(megawatts),</w:t>
      </w:r>
      <w:r>
        <w:rPr>
          <w:spacing w:val="-6"/>
          <w:w w:val="105"/>
        </w:rPr>
        <w:t xml:space="preserve"> </w:t>
      </w:r>
      <w:r>
        <w:rPr>
          <w:w w:val="105"/>
        </w:rPr>
        <w:t>international</w:t>
      </w:r>
      <w:r>
        <w:rPr>
          <w:spacing w:val="-6"/>
          <w:w w:val="105"/>
        </w:rPr>
        <w:t xml:space="preserve"> </w:t>
      </w:r>
      <w:r>
        <w:rPr>
          <w:w w:val="105"/>
        </w:rPr>
        <w:t>projects are aspiring to expand to 1,000 MW, or 1 GW (gigawatt).</w:t>
      </w:r>
    </w:p>
    <w:p w14:paraId="57F686F9" w14:textId="77777777" w:rsidR="00BC3A8E" w:rsidRDefault="00BC3A8E">
      <w:pPr>
        <w:pStyle w:val="BodyText"/>
        <w:spacing w:before="1"/>
      </w:pPr>
    </w:p>
    <w:p w14:paraId="27A4D90C" w14:textId="77777777" w:rsidR="00BC3A8E" w:rsidRDefault="00A518C3">
      <w:pPr>
        <w:pStyle w:val="BodyText"/>
        <w:ind w:right="10"/>
      </w:pPr>
      <w:r>
        <w:rPr>
          <w:w w:val="105"/>
        </w:rPr>
        <w:t>Western</w:t>
      </w:r>
      <w:r>
        <w:rPr>
          <w:spacing w:val="-5"/>
          <w:w w:val="105"/>
        </w:rPr>
        <w:t xml:space="preserve"> </w:t>
      </w:r>
      <w:r>
        <w:rPr>
          <w:w w:val="105"/>
        </w:rPr>
        <w:t>governments</w:t>
      </w:r>
      <w:r>
        <w:rPr>
          <w:spacing w:val="-5"/>
          <w:w w:val="105"/>
        </w:rPr>
        <w:t xml:space="preserve"> </w:t>
      </w:r>
      <w:r>
        <w:rPr>
          <w:w w:val="105"/>
        </w:rPr>
        <w:t>are</w:t>
      </w:r>
      <w:r>
        <w:rPr>
          <w:spacing w:val="-5"/>
          <w:w w:val="105"/>
        </w:rPr>
        <w:t xml:space="preserve"> </w:t>
      </w:r>
      <w:r>
        <w:rPr>
          <w:w w:val="105"/>
        </w:rPr>
        <w:t>mostly</w:t>
      </w:r>
      <w:r>
        <w:rPr>
          <w:spacing w:val="-5"/>
          <w:w w:val="105"/>
        </w:rPr>
        <w:t xml:space="preserve"> </w:t>
      </w:r>
      <w:r>
        <w:rPr>
          <w:w w:val="105"/>
        </w:rPr>
        <w:t>not</w:t>
      </w:r>
      <w:r>
        <w:rPr>
          <w:spacing w:val="-5"/>
          <w:w w:val="105"/>
        </w:rPr>
        <w:t xml:space="preserve"> </w:t>
      </w:r>
      <w:r>
        <w:rPr>
          <w:w w:val="105"/>
        </w:rPr>
        <w:t>publicly</w:t>
      </w:r>
      <w:r>
        <w:rPr>
          <w:spacing w:val="-5"/>
          <w:w w:val="105"/>
        </w:rPr>
        <w:t xml:space="preserve"> </w:t>
      </w:r>
      <w:r>
        <w:rPr>
          <w:w w:val="105"/>
        </w:rPr>
        <w:t>known</w:t>
      </w:r>
      <w:r>
        <w:rPr>
          <w:spacing w:val="-5"/>
          <w:w w:val="105"/>
        </w:rPr>
        <w:t xml:space="preserve"> </w:t>
      </w:r>
      <w:r>
        <w:rPr>
          <w:w w:val="105"/>
        </w:rPr>
        <w:t>to</w:t>
      </w:r>
      <w:r>
        <w:rPr>
          <w:spacing w:val="-5"/>
          <w:w w:val="105"/>
        </w:rPr>
        <w:t xml:space="preserve"> </w:t>
      </w:r>
      <w:r>
        <w:rPr>
          <w:w w:val="105"/>
        </w:rPr>
        <w:t>pay</w:t>
      </w:r>
      <w:r>
        <w:rPr>
          <w:spacing w:val="-5"/>
          <w:w w:val="105"/>
        </w:rPr>
        <w:t xml:space="preserve"> </w:t>
      </w:r>
      <w:r>
        <w:rPr>
          <w:w w:val="105"/>
        </w:rPr>
        <w:t>for</w:t>
      </w:r>
      <w:r>
        <w:rPr>
          <w:spacing w:val="-5"/>
          <w:w w:val="105"/>
        </w:rPr>
        <w:t xml:space="preserve"> </w:t>
      </w:r>
      <w:r>
        <w:rPr>
          <w:w w:val="105"/>
        </w:rPr>
        <w:t>1</w:t>
      </w:r>
      <w:r>
        <w:rPr>
          <w:spacing w:val="-5"/>
          <w:w w:val="105"/>
        </w:rPr>
        <w:t xml:space="preserve"> </w:t>
      </w:r>
      <w:r>
        <w:rPr>
          <w:w w:val="105"/>
        </w:rPr>
        <w:t>GW</w:t>
      </w:r>
      <w:r>
        <w:rPr>
          <w:spacing w:val="-5"/>
          <w:w w:val="105"/>
        </w:rPr>
        <w:t xml:space="preserve"> </w:t>
      </w:r>
      <w:r>
        <w:rPr>
          <w:w w:val="105"/>
        </w:rPr>
        <w:t>data</w:t>
      </w:r>
      <w:r>
        <w:rPr>
          <w:spacing w:val="-5"/>
          <w:w w:val="105"/>
        </w:rPr>
        <w:t xml:space="preserve"> </w:t>
      </w:r>
      <w:proofErr w:type="spellStart"/>
      <w:r>
        <w:rPr>
          <w:w w:val="105"/>
        </w:rPr>
        <w:t>centres</w:t>
      </w:r>
      <w:proofErr w:type="spellEnd"/>
      <w:r>
        <w:rPr>
          <w:spacing w:val="-5"/>
          <w:w w:val="105"/>
        </w:rPr>
        <w:t xml:space="preserve"> </w:t>
      </w:r>
      <w:r>
        <w:rPr>
          <w:w w:val="105"/>
        </w:rPr>
        <w:t>and</w:t>
      </w:r>
      <w:r>
        <w:rPr>
          <w:spacing w:val="-5"/>
          <w:w w:val="105"/>
        </w:rPr>
        <w:t xml:space="preserve"> </w:t>
      </w:r>
      <w:r>
        <w:rPr>
          <w:w w:val="105"/>
        </w:rPr>
        <w:t>equipment, and such press releases misconstrue the business aspirations of aggressive companies for government funded initiatives.</w:t>
      </w:r>
      <w:r>
        <w:rPr>
          <w:spacing w:val="40"/>
          <w:w w:val="105"/>
        </w:rPr>
        <w:t xml:space="preserve"> </w:t>
      </w:r>
      <w:r>
        <w:rPr>
          <w:w w:val="105"/>
        </w:rPr>
        <w:t>Businesses aspiring to need 1 GW facilities (rather than ten of 100 MW facilities) are either already operating with multiple oversubscribed 100 MW facilities that could</w:t>
      </w:r>
      <w:r>
        <w:rPr>
          <w:spacing w:val="-4"/>
          <w:w w:val="105"/>
        </w:rPr>
        <w:t xml:space="preserve"> </w:t>
      </w:r>
      <w:r>
        <w:rPr>
          <w:w w:val="105"/>
        </w:rPr>
        <w:t>be</w:t>
      </w:r>
      <w:r>
        <w:rPr>
          <w:spacing w:val="-4"/>
          <w:w w:val="105"/>
        </w:rPr>
        <w:t xml:space="preserve"> </w:t>
      </w:r>
      <w:r>
        <w:rPr>
          <w:w w:val="105"/>
        </w:rPr>
        <w:t>more</w:t>
      </w:r>
      <w:r>
        <w:rPr>
          <w:spacing w:val="-4"/>
          <w:w w:val="105"/>
        </w:rPr>
        <w:t xml:space="preserve"> </w:t>
      </w:r>
      <w:r>
        <w:rPr>
          <w:w w:val="105"/>
        </w:rPr>
        <w:t>efficiently</w:t>
      </w:r>
      <w:r>
        <w:rPr>
          <w:spacing w:val="-4"/>
          <w:w w:val="105"/>
        </w:rPr>
        <w:t xml:space="preserve"> </w:t>
      </w:r>
      <w:r>
        <w:rPr>
          <w:w w:val="105"/>
        </w:rPr>
        <w:t>delivered</w:t>
      </w:r>
      <w:r>
        <w:rPr>
          <w:spacing w:val="-4"/>
          <w:w w:val="105"/>
        </w:rPr>
        <w:t xml:space="preserve"> </w:t>
      </w:r>
      <w:r>
        <w:rPr>
          <w:w w:val="105"/>
        </w:rPr>
        <w:t>by</w:t>
      </w:r>
      <w:r>
        <w:rPr>
          <w:spacing w:val="-4"/>
          <w:w w:val="105"/>
        </w:rPr>
        <w:t xml:space="preserve"> </w:t>
      </w:r>
      <w:r>
        <w:rPr>
          <w:w w:val="105"/>
        </w:rPr>
        <w:t>a</w:t>
      </w:r>
      <w:r>
        <w:rPr>
          <w:spacing w:val="-4"/>
          <w:w w:val="105"/>
        </w:rPr>
        <w:t xml:space="preserve"> </w:t>
      </w:r>
      <w:r>
        <w:rPr>
          <w:w w:val="105"/>
        </w:rPr>
        <w:t>larger</w:t>
      </w:r>
      <w:r>
        <w:rPr>
          <w:spacing w:val="-4"/>
          <w:w w:val="105"/>
        </w:rPr>
        <w:t xml:space="preserve"> </w:t>
      </w:r>
      <w:r>
        <w:rPr>
          <w:w w:val="105"/>
        </w:rPr>
        <w:t>scale</w:t>
      </w:r>
      <w:r>
        <w:rPr>
          <w:spacing w:val="-4"/>
          <w:w w:val="105"/>
        </w:rPr>
        <w:t xml:space="preserve"> </w:t>
      </w:r>
      <w:r>
        <w:rPr>
          <w:w w:val="105"/>
        </w:rPr>
        <w:t>data</w:t>
      </w:r>
      <w:r>
        <w:rPr>
          <w:spacing w:val="-4"/>
          <w:w w:val="105"/>
        </w:rPr>
        <w:t xml:space="preserve"> </w:t>
      </w:r>
      <w:proofErr w:type="spellStart"/>
      <w:r>
        <w:rPr>
          <w:w w:val="105"/>
        </w:rPr>
        <w:t>centre</w:t>
      </w:r>
      <w:proofErr w:type="spellEnd"/>
      <w:r>
        <w:rPr>
          <w:w w:val="105"/>
        </w:rPr>
        <w:t>,</w:t>
      </w:r>
      <w:r>
        <w:rPr>
          <w:spacing w:val="-4"/>
          <w:w w:val="105"/>
        </w:rPr>
        <w:t xml:space="preserve"> </w:t>
      </w:r>
      <w:r>
        <w:rPr>
          <w:w w:val="105"/>
        </w:rPr>
        <w:t>or</w:t>
      </w:r>
      <w:r>
        <w:rPr>
          <w:spacing w:val="-4"/>
          <w:w w:val="105"/>
        </w:rPr>
        <w:t xml:space="preserve"> </w:t>
      </w:r>
      <w:r>
        <w:rPr>
          <w:w w:val="105"/>
        </w:rPr>
        <w:t>are</w:t>
      </w:r>
      <w:r>
        <w:rPr>
          <w:spacing w:val="-4"/>
          <w:w w:val="105"/>
        </w:rPr>
        <w:t xml:space="preserve"> </w:t>
      </w:r>
      <w:r>
        <w:rPr>
          <w:w w:val="105"/>
        </w:rPr>
        <w:t>pursuing</w:t>
      </w:r>
      <w:r>
        <w:rPr>
          <w:spacing w:val="-4"/>
          <w:w w:val="105"/>
        </w:rPr>
        <w:t xml:space="preserve"> </w:t>
      </w:r>
      <w:r>
        <w:rPr>
          <w:w w:val="105"/>
        </w:rPr>
        <w:t>a</w:t>
      </w:r>
      <w:r>
        <w:rPr>
          <w:spacing w:val="-4"/>
          <w:w w:val="105"/>
        </w:rPr>
        <w:t xml:space="preserve"> </w:t>
      </w:r>
      <w:r>
        <w:rPr>
          <w:w w:val="105"/>
        </w:rPr>
        <w:t>risky</w:t>
      </w:r>
      <w:r>
        <w:rPr>
          <w:spacing w:val="-4"/>
          <w:w w:val="105"/>
        </w:rPr>
        <w:t xml:space="preserve"> </w:t>
      </w:r>
      <w:r>
        <w:rPr>
          <w:w w:val="105"/>
        </w:rPr>
        <w:t>investment strategy to secure computing for an anticipated shortage in the future.</w:t>
      </w:r>
    </w:p>
    <w:p w14:paraId="7A276BFC" w14:textId="77777777" w:rsidR="00BC3A8E" w:rsidRDefault="00A518C3">
      <w:pPr>
        <w:pStyle w:val="BodyText"/>
        <w:spacing w:before="265"/>
        <w:ind w:right="33"/>
      </w:pPr>
      <w:r>
        <w:rPr>
          <w:w w:val="105"/>
        </w:rPr>
        <w:t xml:space="preserve">If Canadian customers are not lined up to purchase AI Computing at the GW scale, and do not have low risk methods for profiting from investments at this scale, then the key question for an AI strategy to foster GW data </w:t>
      </w:r>
      <w:proofErr w:type="spellStart"/>
      <w:r>
        <w:rPr>
          <w:w w:val="105"/>
        </w:rPr>
        <w:t>centres</w:t>
      </w:r>
      <w:proofErr w:type="spellEnd"/>
      <w:r>
        <w:rPr>
          <w:w w:val="105"/>
        </w:rPr>
        <w:t xml:space="preserve"> revolves around stimulating the growth and aspiration of Canadian businesses.</w:t>
      </w:r>
      <w:r>
        <w:rPr>
          <w:spacing w:val="40"/>
          <w:w w:val="105"/>
        </w:rPr>
        <w:t xml:space="preserve"> </w:t>
      </w:r>
      <w:r>
        <w:rPr>
          <w:w w:val="105"/>
        </w:rPr>
        <w:t xml:space="preserve">Otherwise, it will be necessary for the data </w:t>
      </w:r>
      <w:proofErr w:type="spellStart"/>
      <w:r>
        <w:rPr>
          <w:w w:val="105"/>
        </w:rPr>
        <w:t>centre</w:t>
      </w:r>
      <w:proofErr w:type="spellEnd"/>
      <w:r>
        <w:rPr>
          <w:w w:val="105"/>
        </w:rPr>
        <w:t xml:space="preserve"> builders to find international companies to fill the fostered capacity, effectively building only a small segment of</w:t>
      </w:r>
      <w:r>
        <w:rPr>
          <w:spacing w:val="40"/>
          <w:w w:val="105"/>
        </w:rPr>
        <w:t xml:space="preserve"> </w:t>
      </w:r>
      <w:r>
        <w:rPr>
          <w:w w:val="105"/>
        </w:rPr>
        <w:t>the domestic AI ecosystem.</w:t>
      </w:r>
      <w:r>
        <w:rPr>
          <w:spacing w:val="40"/>
          <w:w w:val="105"/>
        </w:rPr>
        <w:t xml:space="preserve"> </w:t>
      </w:r>
      <w:r>
        <w:rPr>
          <w:w w:val="105"/>
        </w:rPr>
        <w:t>Pursuing this plan is a matter of timing — I do not know if Canadian business</w:t>
      </w:r>
      <w:r>
        <w:rPr>
          <w:spacing w:val="-2"/>
          <w:w w:val="105"/>
        </w:rPr>
        <w:t xml:space="preserve"> </w:t>
      </w:r>
      <w:r>
        <w:rPr>
          <w:w w:val="105"/>
        </w:rPr>
        <w:t>is</w:t>
      </w:r>
      <w:r>
        <w:rPr>
          <w:spacing w:val="-2"/>
          <w:w w:val="105"/>
        </w:rPr>
        <w:t xml:space="preserve"> </w:t>
      </w:r>
      <w:r>
        <w:rPr>
          <w:w w:val="105"/>
        </w:rPr>
        <w:t>ready</w:t>
      </w:r>
      <w:r>
        <w:rPr>
          <w:spacing w:val="-2"/>
          <w:w w:val="105"/>
        </w:rPr>
        <w:t xml:space="preserve"> </w:t>
      </w:r>
      <w:r>
        <w:rPr>
          <w:w w:val="105"/>
        </w:rPr>
        <w:t>to</w:t>
      </w:r>
      <w:r>
        <w:rPr>
          <w:spacing w:val="-2"/>
          <w:w w:val="105"/>
        </w:rPr>
        <w:t xml:space="preserve"> </w:t>
      </w:r>
      <w:r>
        <w:rPr>
          <w:w w:val="105"/>
        </w:rPr>
        <w:t>make</w:t>
      </w:r>
      <w:r>
        <w:rPr>
          <w:spacing w:val="-2"/>
          <w:w w:val="105"/>
        </w:rPr>
        <w:t xml:space="preserve"> </w:t>
      </w:r>
      <w:r>
        <w:rPr>
          <w:w w:val="105"/>
        </w:rPr>
        <w:t>profitable</w:t>
      </w:r>
      <w:r>
        <w:rPr>
          <w:spacing w:val="-2"/>
          <w:w w:val="105"/>
        </w:rPr>
        <w:t xml:space="preserve"> </w:t>
      </w:r>
      <w:r>
        <w:rPr>
          <w:w w:val="105"/>
        </w:rPr>
        <w:t>investments</w:t>
      </w:r>
      <w:r>
        <w:rPr>
          <w:spacing w:val="-2"/>
          <w:w w:val="105"/>
        </w:rPr>
        <w:t xml:space="preserve"> </w:t>
      </w:r>
      <w:r>
        <w:rPr>
          <w:w w:val="105"/>
        </w:rPr>
        <w:t>at</w:t>
      </w:r>
      <w:r>
        <w:rPr>
          <w:spacing w:val="-2"/>
          <w:w w:val="105"/>
        </w:rPr>
        <w:t xml:space="preserve"> </w:t>
      </w:r>
      <w:r>
        <w:rPr>
          <w:w w:val="105"/>
        </w:rPr>
        <w:t>this</w:t>
      </w:r>
      <w:r>
        <w:rPr>
          <w:spacing w:val="-2"/>
          <w:w w:val="105"/>
        </w:rPr>
        <w:t xml:space="preserve"> </w:t>
      </w:r>
      <w:r>
        <w:rPr>
          <w:w w:val="105"/>
        </w:rPr>
        <w:t>scale,</w:t>
      </w:r>
      <w:r>
        <w:rPr>
          <w:spacing w:val="-2"/>
          <w:w w:val="105"/>
        </w:rPr>
        <w:t xml:space="preserve"> </w:t>
      </w:r>
      <w:r>
        <w:rPr>
          <w:w w:val="105"/>
        </w:rPr>
        <w:t>but</w:t>
      </w:r>
      <w:r>
        <w:rPr>
          <w:spacing w:val="-2"/>
          <w:w w:val="105"/>
        </w:rPr>
        <w:t xml:space="preserve"> </w:t>
      </w:r>
      <w:r>
        <w:rPr>
          <w:w w:val="105"/>
        </w:rPr>
        <w:t>the</w:t>
      </w:r>
      <w:r>
        <w:rPr>
          <w:spacing w:val="-2"/>
          <w:w w:val="105"/>
        </w:rPr>
        <w:t xml:space="preserve"> </w:t>
      </w:r>
      <w:r>
        <w:rPr>
          <w:w w:val="105"/>
        </w:rPr>
        <w:t>people</w:t>
      </w:r>
      <w:r>
        <w:rPr>
          <w:spacing w:val="-2"/>
          <w:w w:val="105"/>
        </w:rPr>
        <w:t xml:space="preserve"> </w:t>
      </w:r>
      <w:r>
        <w:rPr>
          <w:w w:val="105"/>
        </w:rPr>
        <w:t>I</w:t>
      </w:r>
      <w:r>
        <w:rPr>
          <w:spacing w:val="-2"/>
          <w:w w:val="105"/>
        </w:rPr>
        <w:t xml:space="preserve"> </w:t>
      </w:r>
      <w:r>
        <w:rPr>
          <w:w w:val="105"/>
        </w:rPr>
        <w:t>have</w:t>
      </w:r>
      <w:r>
        <w:rPr>
          <w:spacing w:val="-2"/>
          <w:w w:val="105"/>
        </w:rPr>
        <w:t xml:space="preserve"> </w:t>
      </w:r>
      <w:r>
        <w:rPr>
          <w:w w:val="105"/>
        </w:rPr>
        <w:t>talked</w:t>
      </w:r>
      <w:r>
        <w:rPr>
          <w:spacing w:val="-2"/>
          <w:w w:val="105"/>
        </w:rPr>
        <w:t xml:space="preserve"> </w:t>
      </w:r>
      <w:r>
        <w:rPr>
          <w:w w:val="105"/>
        </w:rPr>
        <w:t>to</w:t>
      </w:r>
      <w:r>
        <w:rPr>
          <w:spacing w:val="-2"/>
          <w:w w:val="105"/>
        </w:rPr>
        <w:t xml:space="preserve"> </w:t>
      </w:r>
      <w:r>
        <w:rPr>
          <w:w w:val="105"/>
        </w:rPr>
        <w:t>in</w:t>
      </w:r>
      <w:r>
        <w:rPr>
          <w:spacing w:val="-2"/>
          <w:w w:val="105"/>
        </w:rPr>
        <w:t xml:space="preserve"> </w:t>
      </w:r>
      <w:r>
        <w:rPr>
          <w:w w:val="105"/>
        </w:rPr>
        <w:t xml:space="preserve">the data </w:t>
      </w:r>
      <w:proofErr w:type="spellStart"/>
      <w:r>
        <w:rPr>
          <w:w w:val="105"/>
        </w:rPr>
        <w:t>centre</w:t>
      </w:r>
      <w:proofErr w:type="spellEnd"/>
      <w:r>
        <w:rPr>
          <w:w w:val="105"/>
        </w:rPr>
        <w:t xml:space="preserve"> business do not see Canadian businesses as cus</w:t>
      </w:r>
      <w:r>
        <w:rPr>
          <w:w w:val="105"/>
        </w:rPr>
        <w:t>tomers for a GW facility today.</w:t>
      </w:r>
    </w:p>
    <w:p w14:paraId="55669F74" w14:textId="77777777" w:rsidR="00BC3A8E" w:rsidRDefault="00BC3A8E">
      <w:pPr>
        <w:pStyle w:val="BodyText"/>
        <w:spacing w:before="2"/>
      </w:pPr>
    </w:p>
    <w:p w14:paraId="5CFFF730" w14:textId="77777777" w:rsidR="00BC3A8E" w:rsidRDefault="00A518C3">
      <w:pPr>
        <w:spacing w:before="1"/>
        <w:ind w:right="141"/>
        <w:jc w:val="both"/>
        <w:rPr>
          <w:i/>
        </w:rPr>
      </w:pPr>
      <w:r>
        <w:rPr>
          <w:i/>
          <w:w w:val="105"/>
        </w:rPr>
        <w:t>A Sovereign AI Strategy for Data Centre Capacity is probably a staging of 100 MW facilities.</w:t>
      </w:r>
      <w:r>
        <w:rPr>
          <w:i/>
          <w:spacing w:val="40"/>
          <w:w w:val="105"/>
        </w:rPr>
        <w:t xml:space="preserve"> </w:t>
      </w:r>
      <w:r>
        <w:rPr>
          <w:i/>
          <w:w w:val="105"/>
        </w:rPr>
        <w:t>This could easily sum to 1 GW in 5 or 10 years depending on the growth of Canadian business demand.</w:t>
      </w:r>
    </w:p>
    <w:p w14:paraId="62BAC24E" w14:textId="77777777" w:rsidR="00BC3A8E" w:rsidRDefault="00BC3A8E">
      <w:pPr>
        <w:pStyle w:val="BodyText"/>
        <w:rPr>
          <w:i/>
        </w:rPr>
      </w:pPr>
    </w:p>
    <w:p w14:paraId="31BD0A52" w14:textId="77777777" w:rsidR="00BC3A8E" w:rsidRDefault="00A518C3">
      <w:pPr>
        <w:pStyle w:val="BodyText"/>
        <w:ind w:right="136"/>
      </w:pPr>
      <w:r>
        <w:rPr>
          <w:w w:val="105"/>
        </w:rPr>
        <w:t xml:space="preserve">Sovereign AI Data </w:t>
      </w:r>
      <w:proofErr w:type="spellStart"/>
      <w:r>
        <w:rPr>
          <w:w w:val="105"/>
        </w:rPr>
        <w:t>Centres</w:t>
      </w:r>
      <w:proofErr w:type="spellEnd"/>
      <w:r>
        <w:rPr>
          <w:w w:val="105"/>
        </w:rPr>
        <w:t xml:space="preserve"> should not deny international business — foreign investment is a good thing, as is exposure of domestic industry to global competition to sharpen domestic competitiveness</w:t>
      </w:r>
      <w:r>
        <w:rPr>
          <w:spacing w:val="-2"/>
          <w:w w:val="105"/>
        </w:rPr>
        <w:t xml:space="preserve"> </w:t>
      </w:r>
      <w:r>
        <w:rPr>
          <w:w w:val="105"/>
        </w:rPr>
        <w:t>—</w:t>
      </w:r>
      <w:r>
        <w:rPr>
          <w:spacing w:val="-2"/>
          <w:w w:val="105"/>
        </w:rPr>
        <w:t xml:space="preserve"> </w:t>
      </w:r>
      <w:r>
        <w:rPr>
          <w:w w:val="105"/>
        </w:rPr>
        <w:t>but</w:t>
      </w:r>
      <w:r>
        <w:rPr>
          <w:spacing w:val="-2"/>
          <w:w w:val="105"/>
        </w:rPr>
        <w:t xml:space="preserve"> </w:t>
      </w:r>
      <w:r>
        <w:rPr>
          <w:w w:val="105"/>
        </w:rPr>
        <w:t>the</w:t>
      </w:r>
      <w:r>
        <w:rPr>
          <w:spacing w:val="-2"/>
          <w:w w:val="105"/>
        </w:rPr>
        <w:t xml:space="preserve"> </w:t>
      </w:r>
      <w:r>
        <w:rPr>
          <w:w w:val="105"/>
        </w:rPr>
        <w:t>principal</w:t>
      </w:r>
      <w:r>
        <w:rPr>
          <w:spacing w:val="-2"/>
          <w:w w:val="105"/>
        </w:rPr>
        <w:t xml:space="preserve"> </w:t>
      </w:r>
      <w:r>
        <w:rPr>
          <w:w w:val="105"/>
        </w:rPr>
        <w:t>benefit</w:t>
      </w:r>
      <w:r>
        <w:rPr>
          <w:spacing w:val="-2"/>
          <w:w w:val="105"/>
        </w:rPr>
        <w:t xml:space="preserve"> </w:t>
      </w:r>
      <w:r>
        <w:rPr>
          <w:w w:val="105"/>
        </w:rPr>
        <w:t>from</w:t>
      </w:r>
      <w:r>
        <w:rPr>
          <w:spacing w:val="-2"/>
          <w:w w:val="105"/>
        </w:rPr>
        <w:t xml:space="preserve"> </w:t>
      </w:r>
      <w:r>
        <w:rPr>
          <w:w w:val="105"/>
        </w:rPr>
        <w:t>fostering</w:t>
      </w:r>
      <w:r>
        <w:rPr>
          <w:spacing w:val="-2"/>
          <w:w w:val="105"/>
        </w:rPr>
        <w:t xml:space="preserve"> </w:t>
      </w:r>
      <w:r>
        <w:rPr>
          <w:w w:val="105"/>
        </w:rPr>
        <w:t>Data</w:t>
      </w:r>
      <w:r>
        <w:rPr>
          <w:spacing w:val="-2"/>
          <w:w w:val="105"/>
        </w:rPr>
        <w:t xml:space="preserve"> </w:t>
      </w:r>
      <w:proofErr w:type="spellStart"/>
      <w:r>
        <w:rPr>
          <w:w w:val="105"/>
        </w:rPr>
        <w:t>Centres</w:t>
      </w:r>
      <w:proofErr w:type="spellEnd"/>
      <w:r>
        <w:rPr>
          <w:spacing w:val="-2"/>
          <w:w w:val="105"/>
        </w:rPr>
        <w:t xml:space="preserve"> </w:t>
      </w:r>
      <w:r>
        <w:rPr>
          <w:w w:val="105"/>
        </w:rPr>
        <w:t>is in</w:t>
      </w:r>
      <w:r>
        <w:rPr>
          <w:spacing w:val="-2"/>
          <w:w w:val="105"/>
        </w:rPr>
        <w:t xml:space="preserve"> </w:t>
      </w:r>
      <w:r>
        <w:rPr>
          <w:w w:val="105"/>
        </w:rPr>
        <w:t>the</w:t>
      </w:r>
      <w:r>
        <w:rPr>
          <w:spacing w:val="-2"/>
          <w:w w:val="105"/>
        </w:rPr>
        <w:t xml:space="preserve"> </w:t>
      </w:r>
      <w:r>
        <w:rPr>
          <w:w w:val="105"/>
        </w:rPr>
        <w:t>business</w:t>
      </w:r>
      <w:r>
        <w:rPr>
          <w:spacing w:val="-2"/>
          <w:w w:val="105"/>
        </w:rPr>
        <w:t xml:space="preserve"> </w:t>
      </w:r>
      <w:r>
        <w:rPr>
          <w:w w:val="105"/>
        </w:rPr>
        <w:t>growth downstream derived from using AI in profitable enterprises, so a domestic AI Strategy fostering Data Centre growth should ensure that an adequate share of the fostered infrastructure is available to domestic businesses.</w:t>
      </w:r>
      <w:r>
        <w:rPr>
          <w:spacing w:val="40"/>
          <w:w w:val="105"/>
        </w:rPr>
        <w:t xml:space="preserve"> </w:t>
      </w:r>
      <w:r>
        <w:rPr>
          <w:w w:val="105"/>
        </w:rPr>
        <w:t>This is not so easy to ensure, as anecdotal experience reports</w:t>
      </w:r>
    </w:p>
    <w:p w14:paraId="3C41B96A" w14:textId="77777777" w:rsidR="00BC3A8E" w:rsidRDefault="00BC3A8E">
      <w:pPr>
        <w:pStyle w:val="BodyText"/>
        <w:sectPr w:rsidR="00BC3A8E">
          <w:headerReference w:type="default" r:id="rId10"/>
          <w:pgSz w:w="12240" w:h="15840"/>
          <w:pgMar w:top="1340" w:right="1440" w:bottom="280" w:left="1440" w:header="706" w:footer="0" w:gutter="0"/>
          <w:pgNumType w:start="2"/>
          <w:cols w:space="720"/>
        </w:sectPr>
      </w:pPr>
    </w:p>
    <w:p w14:paraId="4072F83E" w14:textId="77777777" w:rsidR="00BC3A8E" w:rsidRDefault="00A518C3">
      <w:pPr>
        <w:pStyle w:val="BodyText"/>
        <w:spacing w:before="88"/>
        <w:ind w:right="136"/>
      </w:pPr>
      <w:r>
        <w:rPr>
          <w:w w:val="105"/>
        </w:rPr>
        <w:lastRenderedPageBreak/>
        <w:t>that international customers may be needed to finance a facility and if an AI Compute capacity crunch follows, then the biggest spending (probably international) customers may force domestic customers out of the Canadian capacity.</w:t>
      </w:r>
      <w:r>
        <w:rPr>
          <w:spacing w:val="40"/>
          <w:w w:val="105"/>
        </w:rPr>
        <w:t xml:space="preserve"> </w:t>
      </w:r>
      <w:r>
        <w:rPr>
          <w:w w:val="105"/>
        </w:rPr>
        <w:t>Some form of protected share available for domestic businesses to purchase AI Compute might be needed as a condition of fostering assistance.</w:t>
      </w:r>
    </w:p>
    <w:p w14:paraId="15AA291C" w14:textId="77777777" w:rsidR="00BC3A8E" w:rsidRDefault="00BC3A8E">
      <w:pPr>
        <w:pStyle w:val="BodyText"/>
        <w:spacing w:before="1"/>
      </w:pPr>
    </w:p>
    <w:p w14:paraId="3BF7CEB2" w14:textId="77777777" w:rsidR="00BC3A8E" w:rsidRDefault="00A518C3">
      <w:pPr>
        <w:pStyle w:val="BodyText"/>
        <w:ind w:right="47"/>
      </w:pPr>
      <w:r>
        <w:rPr>
          <w:w w:val="105"/>
        </w:rPr>
        <w:t xml:space="preserve">Among the reasons for Canada to be behind in the scale of its data </w:t>
      </w:r>
      <w:proofErr w:type="spellStart"/>
      <w:r>
        <w:rPr>
          <w:w w:val="105"/>
        </w:rPr>
        <w:t>centre</w:t>
      </w:r>
      <w:proofErr w:type="spellEnd"/>
      <w:r>
        <w:rPr>
          <w:w w:val="105"/>
        </w:rPr>
        <w:t xml:space="preserve"> facilities may be related to government policies or their lack.</w:t>
      </w:r>
      <w:r>
        <w:rPr>
          <w:spacing w:val="40"/>
          <w:w w:val="105"/>
        </w:rPr>
        <w:t xml:space="preserve"> </w:t>
      </w:r>
      <w:r>
        <w:rPr>
          <w:w w:val="105"/>
        </w:rPr>
        <w:t xml:space="preserve">Multiple leading members of the Canadian data </w:t>
      </w:r>
      <w:proofErr w:type="spellStart"/>
      <w:r>
        <w:rPr>
          <w:w w:val="105"/>
        </w:rPr>
        <w:t>centre</w:t>
      </w:r>
      <w:proofErr w:type="spellEnd"/>
      <w:r>
        <w:rPr>
          <w:w w:val="105"/>
        </w:rPr>
        <w:t xml:space="preserve"> marketplace have commented on the drag on their business resulting from delays in approvals and permitting,</w:t>
      </w:r>
      <w:r>
        <w:rPr>
          <w:spacing w:val="-2"/>
          <w:w w:val="105"/>
        </w:rPr>
        <w:t xml:space="preserve"> </w:t>
      </w:r>
      <w:r>
        <w:rPr>
          <w:w w:val="105"/>
        </w:rPr>
        <w:t>as</w:t>
      </w:r>
      <w:r>
        <w:rPr>
          <w:spacing w:val="-2"/>
          <w:w w:val="105"/>
        </w:rPr>
        <w:t xml:space="preserve"> </w:t>
      </w:r>
      <w:r>
        <w:rPr>
          <w:w w:val="105"/>
        </w:rPr>
        <w:t>well</w:t>
      </w:r>
      <w:r>
        <w:rPr>
          <w:spacing w:val="-2"/>
          <w:w w:val="105"/>
        </w:rPr>
        <w:t xml:space="preserve"> </w:t>
      </w:r>
      <w:r>
        <w:rPr>
          <w:w w:val="105"/>
        </w:rPr>
        <w:t>as</w:t>
      </w:r>
      <w:r>
        <w:rPr>
          <w:spacing w:val="-2"/>
          <w:w w:val="105"/>
        </w:rPr>
        <w:t xml:space="preserve"> </w:t>
      </w:r>
      <w:r>
        <w:rPr>
          <w:w w:val="105"/>
        </w:rPr>
        <w:t>procurement</w:t>
      </w:r>
      <w:r>
        <w:rPr>
          <w:spacing w:val="-2"/>
          <w:w w:val="105"/>
        </w:rPr>
        <w:t xml:space="preserve"> </w:t>
      </w:r>
      <w:r>
        <w:rPr>
          <w:w w:val="105"/>
        </w:rPr>
        <w:t>times</w:t>
      </w:r>
      <w:r>
        <w:rPr>
          <w:spacing w:val="-2"/>
          <w:w w:val="105"/>
        </w:rPr>
        <w:t xml:space="preserve"> </w:t>
      </w:r>
      <w:r>
        <w:rPr>
          <w:w w:val="105"/>
        </w:rPr>
        <w:t>for</w:t>
      </w:r>
      <w:r>
        <w:rPr>
          <w:spacing w:val="-2"/>
          <w:w w:val="105"/>
        </w:rPr>
        <w:t xml:space="preserve"> </w:t>
      </w:r>
      <w:r>
        <w:rPr>
          <w:w w:val="105"/>
        </w:rPr>
        <w:t>high</w:t>
      </w:r>
      <w:r>
        <w:rPr>
          <w:spacing w:val="-2"/>
          <w:w w:val="105"/>
        </w:rPr>
        <w:t xml:space="preserve"> </w:t>
      </w:r>
      <w:r>
        <w:rPr>
          <w:w w:val="105"/>
        </w:rPr>
        <w:t>power</w:t>
      </w:r>
      <w:r>
        <w:rPr>
          <w:spacing w:val="-2"/>
          <w:w w:val="105"/>
        </w:rPr>
        <w:t xml:space="preserve"> </w:t>
      </w:r>
      <w:r>
        <w:rPr>
          <w:w w:val="105"/>
        </w:rPr>
        <w:t>service</w:t>
      </w:r>
      <w:r>
        <w:rPr>
          <w:spacing w:val="-2"/>
          <w:w w:val="105"/>
        </w:rPr>
        <w:t xml:space="preserve"> </w:t>
      </w:r>
      <w:r>
        <w:rPr>
          <w:w w:val="105"/>
        </w:rPr>
        <w:t>and</w:t>
      </w:r>
      <w:r>
        <w:rPr>
          <w:spacing w:val="-2"/>
          <w:w w:val="105"/>
        </w:rPr>
        <w:t xml:space="preserve"> </w:t>
      </w:r>
      <w:r>
        <w:rPr>
          <w:w w:val="105"/>
        </w:rPr>
        <w:t>adequate</w:t>
      </w:r>
      <w:r>
        <w:rPr>
          <w:spacing w:val="-2"/>
          <w:w w:val="105"/>
        </w:rPr>
        <w:t xml:space="preserve"> </w:t>
      </w:r>
      <w:r>
        <w:rPr>
          <w:w w:val="105"/>
        </w:rPr>
        <w:t>quality</w:t>
      </w:r>
      <w:r>
        <w:rPr>
          <w:spacing w:val="-2"/>
          <w:w w:val="105"/>
        </w:rPr>
        <w:t xml:space="preserve"> </w:t>
      </w:r>
      <w:r>
        <w:rPr>
          <w:w w:val="105"/>
        </w:rPr>
        <w:t xml:space="preserve">interconnect bandwidth. A leading Canadian commercial mortgage firm specializing in data </w:t>
      </w:r>
      <w:proofErr w:type="spellStart"/>
      <w:r>
        <w:rPr>
          <w:w w:val="105"/>
        </w:rPr>
        <w:t>centres</w:t>
      </w:r>
      <w:proofErr w:type="spellEnd"/>
      <w:r>
        <w:rPr>
          <w:w w:val="105"/>
        </w:rPr>
        <w:t xml:space="preserve"> provided a specific set of suggestions (brief slides attached as an appendix). This brief discusses a 30 MW de</w:t>
      </w:r>
      <w:r>
        <w:rPr>
          <w:w w:val="105"/>
        </w:rPr>
        <w:t>ployment comparison between US and Canadian deployments where the typical duration for</w:t>
      </w:r>
      <w:r>
        <w:rPr>
          <w:spacing w:val="40"/>
          <w:w w:val="105"/>
        </w:rPr>
        <w:t xml:space="preserve"> </w:t>
      </w:r>
      <w:r>
        <w:rPr>
          <w:w w:val="105"/>
        </w:rPr>
        <w:t>site selection, permits and interconnect agreements, detailed design, construction and commissioning was 24-60 months in the US and 30-72 months in Canada.</w:t>
      </w:r>
      <w:r>
        <w:rPr>
          <w:spacing w:val="40"/>
          <w:w w:val="105"/>
        </w:rPr>
        <w:t xml:space="preserve"> </w:t>
      </w:r>
      <w:r>
        <w:rPr>
          <w:w w:val="105"/>
        </w:rPr>
        <w:t>This difference puts Canada behind by a full generation in AI technology.</w:t>
      </w:r>
      <w:r>
        <w:rPr>
          <w:spacing w:val="40"/>
          <w:w w:val="105"/>
        </w:rPr>
        <w:t xml:space="preserve"> </w:t>
      </w:r>
      <w:r>
        <w:rPr>
          <w:w w:val="105"/>
        </w:rPr>
        <w:t xml:space="preserve">The following summarizes the brief’s </w:t>
      </w:r>
      <w:r>
        <w:rPr>
          <w:spacing w:val="-2"/>
          <w:w w:val="105"/>
        </w:rPr>
        <w:t>recommendations:</w:t>
      </w:r>
    </w:p>
    <w:p w14:paraId="2CC14CFF" w14:textId="77777777" w:rsidR="00BC3A8E" w:rsidRDefault="00A518C3">
      <w:pPr>
        <w:pStyle w:val="ListParagraph"/>
        <w:numPr>
          <w:ilvl w:val="0"/>
          <w:numId w:val="1"/>
        </w:numPr>
        <w:tabs>
          <w:tab w:val="left" w:pos="118"/>
        </w:tabs>
        <w:spacing w:before="266"/>
        <w:ind w:right="926" w:firstLine="0"/>
      </w:pPr>
      <w:r>
        <w:rPr>
          <w:w w:val="105"/>
        </w:rPr>
        <w:t>Create Fast-Track Canada-wide designated zones for high DC (direct current) power requirements,</w:t>
      </w:r>
      <w:r>
        <w:rPr>
          <w:spacing w:val="-7"/>
          <w:w w:val="105"/>
        </w:rPr>
        <w:t xml:space="preserve"> </w:t>
      </w:r>
      <w:r>
        <w:rPr>
          <w:w w:val="105"/>
        </w:rPr>
        <w:t>with</w:t>
      </w:r>
      <w:r>
        <w:rPr>
          <w:spacing w:val="-7"/>
          <w:w w:val="105"/>
        </w:rPr>
        <w:t xml:space="preserve"> </w:t>
      </w:r>
      <w:r>
        <w:rPr>
          <w:w w:val="105"/>
        </w:rPr>
        <w:t>planned</w:t>
      </w:r>
      <w:r>
        <w:rPr>
          <w:spacing w:val="-7"/>
          <w:w w:val="105"/>
        </w:rPr>
        <w:t xml:space="preserve"> </w:t>
      </w:r>
      <w:r>
        <w:rPr>
          <w:w w:val="105"/>
        </w:rPr>
        <w:t>capacity</w:t>
      </w:r>
      <w:r>
        <w:rPr>
          <w:spacing w:val="-7"/>
          <w:w w:val="105"/>
        </w:rPr>
        <w:t xml:space="preserve"> </w:t>
      </w:r>
      <w:r>
        <w:rPr>
          <w:w w:val="105"/>
        </w:rPr>
        <w:t>buildout</w:t>
      </w:r>
      <w:r>
        <w:rPr>
          <w:spacing w:val="-7"/>
          <w:w w:val="105"/>
        </w:rPr>
        <w:t xml:space="preserve"> </w:t>
      </w:r>
      <w:r>
        <w:rPr>
          <w:w w:val="105"/>
        </w:rPr>
        <w:t>for</w:t>
      </w:r>
      <w:r>
        <w:rPr>
          <w:spacing w:val="-7"/>
          <w:w w:val="105"/>
        </w:rPr>
        <w:t xml:space="preserve"> </w:t>
      </w:r>
      <w:r>
        <w:rPr>
          <w:w w:val="105"/>
        </w:rPr>
        <w:t>new</w:t>
      </w:r>
      <w:r>
        <w:rPr>
          <w:spacing w:val="-7"/>
          <w:w w:val="105"/>
        </w:rPr>
        <w:t xml:space="preserve"> </w:t>
      </w:r>
      <w:r>
        <w:rPr>
          <w:w w:val="105"/>
        </w:rPr>
        <w:t>power</w:t>
      </w:r>
      <w:r>
        <w:rPr>
          <w:spacing w:val="-7"/>
          <w:w w:val="105"/>
        </w:rPr>
        <w:t xml:space="preserve"> </w:t>
      </w:r>
      <w:r>
        <w:rPr>
          <w:w w:val="105"/>
        </w:rPr>
        <w:t>and</w:t>
      </w:r>
      <w:r>
        <w:rPr>
          <w:spacing w:val="-7"/>
          <w:w w:val="105"/>
        </w:rPr>
        <w:t xml:space="preserve"> </w:t>
      </w:r>
      <w:r>
        <w:rPr>
          <w:w w:val="105"/>
        </w:rPr>
        <w:t>incentives</w:t>
      </w:r>
      <w:r>
        <w:rPr>
          <w:spacing w:val="-7"/>
          <w:w w:val="105"/>
        </w:rPr>
        <w:t xml:space="preserve"> </w:t>
      </w:r>
      <w:r>
        <w:rPr>
          <w:w w:val="105"/>
        </w:rPr>
        <w:t>for</w:t>
      </w:r>
      <w:r>
        <w:rPr>
          <w:spacing w:val="-7"/>
          <w:w w:val="105"/>
        </w:rPr>
        <w:t xml:space="preserve"> </w:t>
      </w:r>
      <w:proofErr w:type="spellStart"/>
      <w:r>
        <w:rPr>
          <w:w w:val="105"/>
        </w:rPr>
        <w:t>fibre</w:t>
      </w:r>
      <w:proofErr w:type="spellEnd"/>
      <w:r>
        <w:rPr>
          <w:spacing w:val="-7"/>
          <w:w w:val="105"/>
        </w:rPr>
        <w:t xml:space="preserve"> </w:t>
      </w:r>
      <w:r>
        <w:rPr>
          <w:w w:val="105"/>
        </w:rPr>
        <w:t>optic infrastructure build out.</w:t>
      </w:r>
    </w:p>
    <w:p w14:paraId="0EB38D4F" w14:textId="77777777" w:rsidR="00BC3A8E" w:rsidRDefault="00A518C3">
      <w:pPr>
        <w:pStyle w:val="ListParagraph"/>
        <w:numPr>
          <w:ilvl w:val="0"/>
          <w:numId w:val="1"/>
        </w:numPr>
        <w:tabs>
          <w:tab w:val="left" w:pos="118"/>
        </w:tabs>
        <w:ind w:right="156" w:firstLine="0"/>
      </w:pPr>
      <w:r>
        <w:rPr>
          <w:w w:val="105"/>
        </w:rPr>
        <w:t>Provide a one-window permitting with statutory shot-clocks on processing delays, and design an overarching process for educating, supporting and guiding municipal approvals.</w:t>
      </w:r>
    </w:p>
    <w:p w14:paraId="1940CBCB" w14:textId="77777777" w:rsidR="00BC3A8E" w:rsidRDefault="00A518C3">
      <w:pPr>
        <w:pStyle w:val="ListParagraph"/>
        <w:numPr>
          <w:ilvl w:val="0"/>
          <w:numId w:val="1"/>
        </w:numPr>
        <w:tabs>
          <w:tab w:val="left" w:pos="118"/>
        </w:tabs>
        <w:ind w:right="143" w:firstLine="0"/>
      </w:pPr>
      <w:r>
        <w:rPr>
          <w:w w:val="105"/>
        </w:rPr>
        <w:t xml:space="preserve">Provide incentives tied to higher efficiency in the constructed data </w:t>
      </w:r>
      <w:proofErr w:type="spellStart"/>
      <w:r>
        <w:rPr>
          <w:w w:val="105"/>
        </w:rPr>
        <w:t>centres</w:t>
      </w:r>
      <w:proofErr w:type="spellEnd"/>
      <w:r>
        <w:rPr>
          <w:w w:val="105"/>
        </w:rPr>
        <w:t>, specifically encouraging lower PUE (power utilization effectiveness, which is the total power consumed by a facility</w:t>
      </w:r>
      <w:r>
        <w:rPr>
          <w:spacing w:val="-4"/>
          <w:w w:val="105"/>
        </w:rPr>
        <w:t xml:space="preserve"> </w:t>
      </w:r>
      <w:r>
        <w:rPr>
          <w:w w:val="105"/>
        </w:rPr>
        <w:t>divided</w:t>
      </w:r>
      <w:r>
        <w:rPr>
          <w:spacing w:val="-4"/>
          <w:w w:val="105"/>
        </w:rPr>
        <w:t xml:space="preserve"> </w:t>
      </w:r>
      <w:r>
        <w:rPr>
          <w:w w:val="105"/>
        </w:rPr>
        <w:t>by</w:t>
      </w:r>
      <w:r>
        <w:rPr>
          <w:spacing w:val="-4"/>
          <w:w w:val="105"/>
        </w:rPr>
        <w:t xml:space="preserve"> </w:t>
      </w:r>
      <w:r>
        <w:rPr>
          <w:w w:val="105"/>
        </w:rPr>
        <w:t>the</w:t>
      </w:r>
      <w:r>
        <w:rPr>
          <w:spacing w:val="-4"/>
          <w:w w:val="105"/>
        </w:rPr>
        <w:t xml:space="preserve"> </w:t>
      </w:r>
      <w:r>
        <w:rPr>
          <w:w w:val="105"/>
        </w:rPr>
        <w:t>power</w:t>
      </w:r>
      <w:r>
        <w:rPr>
          <w:spacing w:val="-4"/>
          <w:w w:val="105"/>
        </w:rPr>
        <w:t xml:space="preserve"> </w:t>
      </w:r>
      <w:r>
        <w:rPr>
          <w:w w:val="105"/>
        </w:rPr>
        <w:t>delivered</w:t>
      </w:r>
      <w:r>
        <w:rPr>
          <w:spacing w:val="-4"/>
          <w:w w:val="105"/>
        </w:rPr>
        <w:t xml:space="preserve"> </w:t>
      </w:r>
      <w:r>
        <w:rPr>
          <w:w w:val="105"/>
        </w:rPr>
        <w:t>to</w:t>
      </w:r>
      <w:r>
        <w:rPr>
          <w:spacing w:val="-4"/>
          <w:w w:val="105"/>
        </w:rPr>
        <w:t xml:space="preserve"> </w:t>
      </w:r>
      <w:r>
        <w:rPr>
          <w:w w:val="105"/>
        </w:rPr>
        <w:t>the</w:t>
      </w:r>
      <w:r>
        <w:rPr>
          <w:spacing w:val="-4"/>
          <w:w w:val="105"/>
        </w:rPr>
        <w:t xml:space="preserve"> </w:t>
      </w:r>
      <w:r>
        <w:rPr>
          <w:w w:val="105"/>
        </w:rPr>
        <w:t>equipment</w:t>
      </w:r>
      <w:r>
        <w:rPr>
          <w:spacing w:val="-4"/>
          <w:w w:val="105"/>
        </w:rPr>
        <w:t xml:space="preserve"> </w:t>
      </w:r>
      <w:r>
        <w:rPr>
          <w:w w:val="105"/>
        </w:rPr>
        <w:t>in</w:t>
      </w:r>
      <w:r>
        <w:rPr>
          <w:spacing w:val="-4"/>
          <w:w w:val="105"/>
        </w:rPr>
        <w:t xml:space="preserve"> </w:t>
      </w:r>
      <w:r>
        <w:rPr>
          <w:w w:val="105"/>
        </w:rPr>
        <w:t>the</w:t>
      </w:r>
      <w:r>
        <w:rPr>
          <w:spacing w:val="-4"/>
          <w:w w:val="105"/>
        </w:rPr>
        <w:t xml:space="preserve"> </w:t>
      </w:r>
      <w:r>
        <w:rPr>
          <w:w w:val="105"/>
        </w:rPr>
        <w:t>facility),</w:t>
      </w:r>
      <w:r>
        <w:rPr>
          <w:spacing w:val="-4"/>
          <w:w w:val="105"/>
        </w:rPr>
        <w:t xml:space="preserve"> </w:t>
      </w:r>
      <w:r>
        <w:rPr>
          <w:w w:val="105"/>
        </w:rPr>
        <w:t>because</w:t>
      </w:r>
      <w:r>
        <w:rPr>
          <w:spacing w:val="-4"/>
          <w:w w:val="105"/>
        </w:rPr>
        <w:t xml:space="preserve"> </w:t>
      </w:r>
      <w:r>
        <w:rPr>
          <w:w w:val="105"/>
        </w:rPr>
        <w:t>many</w:t>
      </w:r>
      <w:r>
        <w:rPr>
          <w:spacing w:val="-4"/>
          <w:w w:val="105"/>
        </w:rPr>
        <w:t xml:space="preserve"> </w:t>
      </w:r>
      <w:r>
        <w:rPr>
          <w:w w:val="105"/>
        </w:rPr>
        <w:t>of</w:t>
      </w:r>
      <w:r>
        <w:rPr>
          <w:spacing w:val="-4"/>
          <w:w w:val="105"/>
        </w:rPr>
        <w:t xml:space="preserve"> </w:t>
      </w:r>
      <w:r>
        <w:rPr>
          <w:w w:val="105"/>
        </w:rPr>
        <w:t>Canada’s facilities are said to be less efficient than Google’s 2008 achievement of a PUE of 1.2.</w:t>
      </w:r>
    </w:p>
    <w:p w14:paraId="65D6F825" w14:textId="77777777" w:rsidR="00BC3A8E" w:rsidRDefault="00A518C3">
      <w:pPr>
        <w:pStyle w:val="ListParagraph"/>
        <w:numPr>
          <w:ilvl w:val="0"/>
          <w:numId w:val="1"/>
        </w:numPr>
        <w:tabs>
          <w:tab w:val="left" w:pos="118"/>
        </w:tabs>
        <w:ind w:left="118" w:hanging="118"/>
      </w:pPr>
      <w:r>
        <w:rPr>
          <w:w w:val="105"/>
        </w:rPr>
        <w:t>Focus</w:t>
      </w:r>
      <w:r>
        <w:rPr>
          <w:spacing w:val="5"/>
          <w:w w:val="105"/>
        </w:rPr>
        <w:t xml:space="preserve"> </w:t>
      </w:r>
      <w:r>
        <w:rPr>
          <w:w w:val="105"/>
        </w:rPr>
        <w:t>on</w:t>
      </w:r>
      <w:r>
        <w:rPr>
          <w:spacing w:val="6"/>
          <w:w w:val="105"/>
        </w:rPr>
        <w:t xml:space="preserve"> </w:t>
      </w:r>
      <w:r>
        <w:rPr>
          <w:w w:val="105"/>
        </w:rPr>
        <w:t>long-haul</w:t>
      </w:r>
      <w:r>
        <w:rPr>
          <w:spacing w:val="6"/>
          <w:w w:val="105"/>
        </w:rPr>
        <w:t xml:space="preserve"> </w:t>
      </w:r>
      <w:r>
        <w:rPr>
          <w:w w:val="105"/>
        </w:rPr>
        <w:t>interconnect/</w:t>
      </w:r>
      <w:proofErr w:type="spellStart"/>
      <w:r>
        <w:rPr>
          <w:w w:val="105"/>
        </w:rPr>
        <w:t>fibre</w:t>
      </w:r>
      <w:proofErr w:type="spellEnd"/>
      <w:r>
        <w:rPr>
          <w:spacing w:val="5"/>
          <w:w w:val="105"/>
        </w:rPr>
        <w:t xml:space="preserve"> </w:t>
      </w:r>
      <w:r>
        <w:rPr>
          <w:w w:val="105"/>
        </w:rPr>
        <w:t>optics</w:t>
      </w:r>
      <w:r>
        <w:rPr>
          <w:spacing w:val="6"/>
          <w:w w:val="105"/>
        </w:rPr>
        <w:t xml:space="preserve"> </w:t>
      </w:r>
      <w:r>
        <w:rPr>
          <w:w w:val="105"/>
        </w:rPr>
        <w:t>capacity</w:t>
      </w:r>
      <w:r>
        <w:rPr>
          <w:spacing w:val="6"/>
          <w:w w:val="105"/>
        </w:rPr>
        <w:t xml:space="preserve"> </w:t>
      </w:r>
      <w:r>
        <w:rPr>
          <w:w w:val="105"/>
        </w:rPr>
        <w:t>increase</w:t>
      </w:r>
      <w:r>
        <w:rPr>
          <w:spacing w:val="5"/>
          <w:w w:val="105"/>
        </w:rPr>
        <w:t xml:space="preserve"> </w:t>
      </w:r>
      <w:r>
        <w:rPr>
          <w:w w:val="105"/>
        </w:rPr>
        <w:t>schedules</w:t>
      </w:r>
      <w:r>
        <w:rPr>
          <w:spacing w:val="6"/>
          <w:w w:val="105"/>
        </w:rPr>
        <w:t xml:space="preserve"> </w:t>
      </w:r>
      <w:r>
        <w:rPr>
          <w:w w:val="105"/>
        </w:rPr>
        <w:t>for</w:t>
      </w:r>
      <w:r>
        <w:rPr>
          <w:spacing w:val="6"/>
          <w:w w:val="105"/>
        </w:rPr>
        <w:t xml:space="preserve"> </w:t>
      </w:r>
      <w:r>
        <w:rPr>
          <w:w w:val="105"/>
        </w:rPr>
        <w:t>large</w:t>
      </w:r>
      <w:r>
        <w:rPr>
          <w:spacing w:val="5"/>
          <w:w w:val="105"/>
        </w:rPr>
        <w:t xml:space="preserve"> </w:t>
      </w:r>
      <w:r>
        <w:rPr>
          <w:spacing w:val="-2"/>
          <w:w w:val="105"/>
        </w:rPr>
        <w:t>orders</w:t>
      </w:r>
    </w:p>
    <w:p w14:paraId="02FA95A3" w14:textId="77777777" w:rsidR="00BC3A8E" w:rsidRDefault="00A518C3">
      <w:pPr>
        <w:pStyle w:val="ListParagraph"/>
        <w:numPr>
          <w:ilvl w:val="0"/>
          <w:numId w:val="1"/>
        </w:numPr>
        <w:tabs>
          <w:tab w:val="left" w:pos="118"/>
        </w:tabs>
        <w:spacing w:before="0"/>
        <w:ind w:right="1112" w:firstLine="0"/>
      </w:pPr>
      <w:r>
        <w:rPr>
          <w:w w:val="105"/>
        </w:rPr>
        <w:t>Work</w:t>
      </w:r>
      <w:r>
        <w:rPr>
          <w:spacing w:val="-5"/>
          <w:w w:val="105"/>
        </w:rPr>
        <w:t xml:space="preserve"> </w:t>
      </w:r>
      <w:r>
        <w:rPr>
          <w:w w:val="105"/>
        </w:rPr>
        <w:t>with</w:t>
      </w:r>
      <w:r>
        <w:rPr>
          <w:spacing w:val="-5"/>
          <w:w w:val="105"/>
        </w:rPr>
        <w:t xml:space="preserve"> </w:t>
      </w:r>
      <w:r>
        <w:rPr>
          <w:w w:val="105"/>
        </w:rPr>
        <w:t>Indigenous</w:t>
      </w:r>
      <w:r>
        <w:rPr>
          <w:spacing w:val="-5"/>
          <w:w w:val="105"/>
        </w:rPr>
        <w:t xml:space="preserve"> </w:t>
      </w:r>
      <w:r>
        <w:rPr>
          <w:w w:val="105"/>
        </w:rPr>
        <w:t>organizations</w:t>
      </w:r>
      <w:r>
        <w:rPr>
          <w:spacing w:val="-5"/>
          <w:w w:val="105"/>
        </w:rPr>
        <w:t xml:space="preserve"> </w:t>
      </w:r>
      <w:r>
        <w:rPr>
          <w:w w:val="105"/>
        </w:rPr>
        <w:t>to</w:t>
      </w:r>
      <w:r>
        <w:rPr>
          <w:spacing w:val="-5"/>
          <w:w w:val="105"/>
        </w:rPr>
        <w:t xml:space="preserve"> </w:t>
      </w:r>
      <w:r>
        <w:rPr>
          <w:w w:val="105"/>
        </w:rPr>
        <w:t>develop</w:t>
      </w:r>
      <w:r>
        <w:rPr>
          <w:spacing w:val="-5"/>
          <w:w w:val="105"/>
        </w:rPr>
        <w:t xml:space="preserve"> </w:t>
      </w:r>
      <w:r>
        <w:rPr>
          <w:w w:val="105"/>
        </w:rPr>
        <w:t>partnership</w:t>
      </w:r>
      <w:r>
        <w:rPr>
          <w:spacing w:val="-5"/>
          <w:w w:val="105"/>
        </w:rPr>
        <w:t xml:space="preserve"> </w:t>
      </w:r>
      <w:r>
        <w:rPr>
          <w:w w:val="105"/>
        </w:rPr>
        <w:t>templates,</w:t>
      </w:r>
      <w:r>
        <w:rPr>
          <w:spacing w:val="-5"/>
          <w:w w:val="105"/>
        </w:rPr>
        <w:t xml:space="preserve"> </w:t>
      </w:r>
      <w:r>
        <w:rPr>
          <w:w w:val="105"/>
        </w:rPr>
        <w:t>drive</w:t>
      </w:r>
      <w:r>
        <w:rPr>
          <w:spacing w:val="-5"/>
          <w:w w:val="105"/>
        </w:rPr>
        <w:t xml:space="preserve"> </w:t>
      </w:r>
      <w:r>
        <w:rPr>
          <w:w w:val="105"/>
        </w:rPr>
        <w:t>economic development and provide capacity funding as applicable.</w:t>
      </w:r>
    </w:p>
    <w:p w14:paraId="624B3ACC" w14:textId="77777777" w:rsidR="00BC3A8E" w:rsidRDefault="00A518C3">
      <w:pPr>
        <w:pStyle w:val="BodyText"/>
        <w:spacing w:before="264"/>
        <w:ind w:right="44"/>
      </w:pPr>
      <w:r>
        <w:rPr>
          <w:w w:val="105"/>
        </w:rPr>
        <w:t>A</w:t>
      </w:r>
      <w:r>
        <w:rPr>
          <w:spacing w:val="-1"/>
          <w:w w:val="105"/>
        </w:rPr>
        <w:t xml:space="preserve"> </w:t>
      </w:r>
      <w:r>
        <w:rPr>
          <w:w w:val="105"/>
        </w:rPr>
        <w:t>cursory</w:t>
      </w:r>
      <w:r>
        <w:rPr>
          <w:spacing w:val="-1"/>
          <w:w w:val="105"/>
        </w:rPr>
        <w:t xml:space="preserve"> </w:t>
      </w:r>
      <w:r>
        <w:rPr>
          <w:w w:val="105"/>
        </w:rPr>
        <w:t>review</w:t>
      </w:r>
      <w:r>
        <w:rPr>
          <w:spacing w:val="-1"/>
          <w:w w:val="105"/>
        </w:rPr>
        <w:t xml:space="preserve"> </w:t>
      </w:r>
      <w:r>
        <w:rPr>
          <w:w w:val="105"/>
        </w:rPr>
        <w:t>of</w:t>
      </w:r>
      <w:r>
        <w:rPr>
          <w:spacing w:val="-1"/>
          <w:w w:val="105"/>
        </w:rPr>
        <w:t xml:space="preserve"> </w:t>
      </w:r>
      <w:r>
        <w:rPr>
          <w:w w:val="105"/>
        </w:rPr>
        <w:t>international</w:t>
      </w:r>
      <w:r>
        <w:rPr>
          <w:spacing w:val="-1"/>
          <w:w w:val="105"/>
        </w:rPr>
        <w:t xml:space="preserve"> </w:t>
      </w:r>
      <w:r>
        <w:rPr>
          <w:w w:val="105"/>
        </w:rPr>
        <w:t>projects</w:t>
      </w:r>
      <w:r>
        <w:rPr>
          <w:spacing w:val="-1"/>
          <w:w w:val="105"/>
        </w:rPr>
        <w:t xml:space="preserve"> </w:t>
      </w:r>
      <w:r>
        <w:rPr>
          <w:w w:val="105"/>
        </w:rPr>
        <w:t>turns</w:t>
      </w:r>
      <w:r>
        <w:rPr>
          <w:spacing w:val="-1"/>
          <w:w w:val="105"/>
        </w:rPr>
        <w:t xml:space="preserve"> </w:t>
      </w:r>
      <w:r>
        <w:rPr>
          <w:w w:val="105"/>
        </w:rPr>
        <w:t>up</w:t>
      </w:r>
      <w:r>
        <w:rPr>
          <w:spacing w:val="-1"/>
          <w:w w:val="105"/>
        </w:rPr>
        <w:t xml:space="preserve"> </w:t>
      </w:r>
      <w:r>
        <w:rPr>
          <w:w w:val="105"/>
        </w:rPr>
        <w:t>comparisons.</w:t>
      </w:r>
      <w:r>
        <w:rPr>
          <w:spacing w:val="-1"/>
          <w:w w:val="105"/>
        </w:rPr>
        <w:t xml:space="preserve"> </w:t>
      </w:r>
      <w:r>
        <w:rPr>
          <w:w w:val="105"/>
        </w:rPr>
        <w:t>Ireland</w:t>
      </w:r>
      <w:r>
        <w:rPr>
          <w:spacing w:val="-1"/>
          <w:w w:val="105"/>
        </w:rPr>
        <w:t xml:space="preserve"> </w:t>
      </w:r>
      <w:r>
        <w:rPr>
          <w:w w:val="105"/>
        </w:rPr>
        <w:t>found</w:t>
      </w:r>
      <w:r>
        <w:rPr>
          <w:spacing w:val="-1"/>
          <w:w w:val="105"/>
        </w:rPr>
        <w:t xml:space="preserve"> </w:t>
      </w:r>
      <w:r>
        <w:rPr>
          <w:w w:val="105"/>
        </w:rPr>
        <w:t>it</w:t>
      </w:r>
      <w:r>
        <w:rPr>
          <w:spacing w:val="-1"/>
          <w:w w:val="105"/>
        </w:rPr>
        <w:t xml:space="preserve"> </w:t>
      </w:r>
      <w:r>
        <w:rPr>
          <w:w w:val="105"/>
        </w:rPr>
        <w:t>hard</w:t>
      </w:r>
      <w:r>
        <w:rPr>
          <w:spacing w:val="-1"/>
          <w:w w:val="105"/>
        </w:rPr>
        <w:t xml:space="preserve"> </w:t>
      </w:r>
      <w:r>
        <w:rPr>
          <w:w w:val="105"/>
        </w:rPr>
        <w:t>to</w:t>
      </w:r>
      <w:r>
        <w:rPr>
          <w:spacing w:val="-1"/>
          <w:w w:val="105"/>
        </w:rPr>
        <w:t xml:space="preserve"> </w:t>
      </w:r>
      <w:r>
        <w:rPr>
          <w:w w:val="105"/>
        </w:rPr>
        <w:t>scale</w:t>
      </w:r>
      <w:r>
        <w:rPr>
          <w:spacing w:val="-1"/>
          <w:w w:val="105"/>
        </w:rPr>
        <w:t xml:space="preserve"> </w:t>
      </w:r>
      <w:r>
        <w:rPr>
          <w:w w:val="105"/>
        </w:rPr>
        <w:t xml:space="preserve">staff for a one-window permitting office; Germany found that differential PUE support penalized small companies; Singapore’s designated zones significantly diminished consultation; US states employ tax policies </w:t>
      </w:r>
      <w:proofErr w:type="spellStart"/>
      <w:r>
        <w:rPr>
          <w:w w:val="105"/>
        </w:rPr>
        <w:t>favouring</w:t>
      </w:r>
      <w:proofErr w:type="spellEnd"/>
      <w:r>
        <w:rPr>
          <w:w w:val="105"/>
        </w:rPr>
        <w:t xml:space="preserve"> immediate benefit (</w:t>
      </w:r>
      <w:proofErr w:type="spellStart"/>
      <w:r>
        <w:rPr>
          <w:w w:val="105"/>
        </w:rPr>
        <w:t>eg.</w:t>
      </w:r>
      <w:proofErr w:type="spellEnd"/>
      <w:r>
        <w:rPr>
          <w:w w:val="105"/>
        </w:rPr>
        <w:t xml:space="preserve"> sales tax exemptions and property tax abatements).</w:t>
      </w:r>
    </w:p>
    <w:p w14:paraId="7B1B80DF" w14:textId="77777777" w:rsidR="00BC3A8E" w:rsidRDefault="00BC3A8E">
      <w:pPr>
        <w:pStyle w:val="BodyText"/>
        <w:spacing w:before="1"/>
      </w:pPr>
    </w:p>
    <w:p w14:paraId="692BD6E8" w14:textId="77777777" w:rsidR="00BC3A8E" w:rsidRDefault="00A518C3">
      <w:pPr>
        <w:pStyle w:val="BodyText"/>
        <w:spacing w:before="1"/>
        <w:ind w:right="10"/>
      </w:pPr>
      <w:r>
        <w:rPr>
          <w:w w:val="105"/>
        </w:rPr>
        <w:t>Anecdotally,</w:t>
      </w:r>
      <w:r>
        <w:rPr>
          <w:spacing w:val="-4"/>
          <w:w w:val="105"/>
        </w:rPr>
        <w:t xml:space="preserve"> </w:t>
      </w:r>
      <w:r>
        <w:rPr>
          <w:w w:val="105"/>
        </w:rPr>
        <w:t>one</w:t>
      </w:r>
      <w:r>
        <w:rPr>
          <w:spacing w:val="-4"/>
          <w:w w:val="105"/>
        </w:rPr>
        <w:t xml:space="preserve"> </w:t>
      </w:r>
      <w:r>
        <w:rPr>
          <w:w w:val="105"/>
        </w:rPr>
        <w:t>data</w:t>
      </w:r>
      <w:r>
        <w:rPr>
          <w:spacing w:val="-4"/>
          <w:w w:val="105"/>
        </w:rPr>
        <w:t xml:space="preserve"> </w:t>
      </w:r>
      <w:proofErr w:type="spellStart"/>
      <w:r>
        <w:rPr>
          <w:w w:val="105"/>
        </w:rPr>
        <w:t>centre</w:t>
      </w:r>
      <w:proofErr w:type="spellEnd"/>
      <w:r>
        <w:rPr>
          <w:spacing w:val="-4"/>
          <w:w w:val="105"/>
        </w:rPr>
        <w:t xml:space="preserve"> </w:t>
      </w:r>
      <w:r>
        <w:rPr>
          <w:w w:val="105"/>
        </w:rPr>
        <w:t>construction</w:t>
      </w:r>
      <w:r>
        <w:rPr>
          <w:spacing w:val="-4"/>
          <w:w w:val="105"/>
        </w:rPr>
        <w:t xml:space="preserve"> </w:t>
      </w:r>
      <w:r>
        <w:rPr>
          <w:w w:val="105"/>
        </w:rPr>
        <w:t>executive</w:t>
      </w:r>
      <w:r>
        <w:rPr>
          <w:spacing w:val="-4"/>
          <w:w w:val="105"/>
        </w:rPr>
        <w:t xml:space="preserve"> </w:t>
      </w:r>
      <w:r>
        <w:rPr>
          <w:w w:val="105"/>
        </w:rPr>
        <w:t>called</w:t>
      </w:r>
      <w:r>
        <w:rPr>
          <w:spacing w:val="-4"/>
          <w:w w:val="105"/>
        </w:rPr>
        <w:t xml:space="preserve"> </w:t>
      </w:r>
      <w:r>
        <w:rPr>
          <w:w w:val="105"/>
        </w:rPr>
        <w:t>attention</w:t>
      </w:r>
      <w:r>
        <w:rPr>
          <w:spacing w:val="-4"/>
          <w:w w:val="105"/>
        </w:rPr>
        <w:t xml:space="preserve"> </w:t>
      </w:r>
      <w:r>
        <w:rPr>
          <w:w w:val="105"/>
        </w:rPr>
        <w:t>to</w:t>
      </w:r>
      <w:r>
        <w:rPr>
          <w:spacing w:val="-4"/>
          <w:w w:val="105"/>
        </w:rPr>
        <w:t xml:space="preserve"> </w:t>
      </w:r>
      <w:r>
        <w:rPr>
          <w:w w:val="105"/>
        </w:rPr>
        <w:t>the</w:t>
      </w:r>
      <w:r>
        <w:rPr>
          <w:spacing w:val="-4"/>
          <w:w w:val="105"/>
        </w:rPr>
        <w:t xml:space="preserve"> </w:t>
      </w:r>
      <w:r>
        <w:rPr>
          <w:w w:val="105"/>
        </w:rPr>
        <w:t>difficulty</w:t>
      </w:r>
      <w:r>
        <w:rPr>
          <w:spacing w:val="-4"/>
          <w:w w:val="105"/>
        </w:rPr>
        <w:t xml:space="preserve"> </w:t>
      </w:r>
      <w:r>
        <w:rPr>
          <w:w w:val="105"/>
        </w:rPr>
        <w:t>of</w:t>
      </w:r>
      <w:r>
        <w:rPr>
          <w:spacing w:val="-4"/>
          <w:w w:val="105"/>
        </w:rPr>
        <w:t xml:space="preserve"> </w:t>
      </w:r>
      <w:r>
        <w:rPr>
          <w:w w:val="105"/>
        </w:rPr>
        <w:t>planning</w:t>
      </w:r>
      <w:r>
        <w:rPr>
          <w:spacing w:val="-4"/>
          <w:w w:val="105"/>
        </w:rPr>
        <w:t xml:space="preserve"> </w:t>
      </w:r>
      <w:r>
        <w:rPr>
          <w:w w:val="105"/>
        </w:rPr>
        <w:t>for power</w:t>
      </w:r>
      <w:r>
        <w:rPr>
          <w:spacing w:val="-1"/>
          <w:w w:val="105"/>
        </w:rPr>
        <w:t xml:space="preserve"> </w:t>
      </w:r>
      <w:r>
        <w:rPr>
          <w:w w:val="105"/>
        </w:rPr>
        <w:t>capacity.</w:t>
      </w:r>
      <w:r>
        <w:rPr>
          <w:spacing w:val="40"/>
          <w:w w:val="105"/>
        </w:rPr>
        <w:t xml:space="preserve"> </w:t>
      </w:r>
      <w:r>
        <w:rPr>
          <w:w w:val="105"/>
        </w:rPr>
        <w:t>As</w:t>
      </w:r>
      <w:r>
        <w:rPr>
          <w:spacing w:val="-1"/>
          <w:w w:val="105"/>
        </w:rPr>
        <w:t xml:space="preserve"> </w:t>
      </w:r>
      <w:r>
        <w:rPr>
          <w:w w:val="105"/>
        </w:rPr>
        <w:t>I</w:t>
      </w:r>
      <w:r>
        <w:rPr>
          <w:spacing w:val="-1"/>
          <w:w w:val="105"/>
        </w:rPr>
        <w:t xml:space="preserve"> </w:t>
      </w:r>
      <w:r>
        <w:rPr>
          <w:w w:val="105"/>
        </w:rPr>
        <w:t>understand</w:t>
      </w:r>
      <w:r>
        <w:rPr>
          <w:spacing w:val="-1"/>
          <w:w w:val="105"/>
        </w:rPr>
        <w:t xml:space="preserve"> </w:t>
      </w:r>
      <w:r>
        <w:rPr>
          <w:w w:val="105"/>
        </w:rPr>
        <w:t>the</w:t>
      </w:r>
      <w:r>
        <w:rPr>
          <w:spacing w:val="-1"/>
          <w:w w:val="105"/>
        </w:rPr>
        <w:t xml:space="preserve"> </w:t>
      </w:r>
      <w:r>
        <w:rPr>
          <w:w w:val="105"/>
        </w:rPr>
        <w:t>issue,</w:t>
      </w:r>
      <w:r>
        <w:rPr>
          <w:spacing w:val="-1"/>
          <w:w w:val="105"/>
        </w:rPr>
        <w:t xml:space="preserve"> </w:t>
      </w:r>
      <w:r>
        <w:rPr>
          <w:w w:val="105"/>
        </w:rPr>
        <w:t>securing</w:t>
      </w:r>
      <w:r>
        <w:rPr>
          <w:spacing w:val="-1"/>
          <w:w w:val="105"/>
        </w:rPr>
        <w:t xml:space="preserve"> </w:t>
      </w:r>
      <w:r>
        <w:rPr>
          <w:w w:val="105"/>
        </w:rPr>
        <w:t>a</w:t>
      </w:r>
      <w:r>
        <w:rPr>
          <w:spacing w:val="-1"/>
          <w:w w:val="105"/>
        </w:rPr>
        <w:t xml:space="preserve"> </w:t>
      </w:r>
      <w:r>
        <w:rPr>
          <w:w w:val="105"/>
        </w:rPr>
        <w:t>position</w:t>
      </w:r>
      <w:r>
        <w:rPr>
          <w:spacing w:val="-1"/>
          <w:w w:val="105"/>
        </w:rPr>
        <w:t xml:space="preserve"> </w:t>
      </w:r>
      <w:r>
        <w:rPr>
          <w:w w:val="105"/>
        </w:rPr>
        <w:t>on</w:t>
      </w:r>
      <w:r>
        <w:rPr>
          <w:spacing w:val="-1"/>
          <w:w w:val="105"/>
        </w:rPr>
        <w:t xml:space="preserve"> </w:t>
      </w:r>
      <w:r>
        <w:rPr>
          <w:w w:val="105"/>
        </w:rPr>
        <w:t>the</w:t>
      </w:r>
      <w:r>
        <w:rPr>
          <w:spacing w:val="-1"/>
          <w:w w:val="105"/>
        </w:rPr>
        <w:t xml:space="preserve"> </w:t>
      </w:r>
      <w:r>
        <w:rPr>
          <w:w w:val="105"/>
        </w:rPr>
        <w:t>future</w:t>
      </w:r>
      <w:r>
        <w:rPr>
          <w:spacing w:val="-1"/>
          <w:w w:val="105"/>
        </w:rPr>
        <w:t xml:space="preserve"> </w:t>
      </w:r>
      <w:r>
        <w:rPr>
          <w:w w:val="105"/>
        </w:rPr>
        <w:t>energy</w:t>
      </w:r>
      <w:r>
        <w:rPr>
          <w:spacing w:val="-1"/>
          <w:w w:val="105"/>
        </w:rPr>
        <w:t xml:space="preserve"> </w:t>
      </w:r>
      <w:r>
        <w:rPr>
          <w:w w:val="105"/>
        </w:rPr>
        <w:t>delivery</w:t>
      </w:r>
      <w:r>
        <w:rPr>
          <w:spacing w:val="-1"/>
          <w:w w:val="105"/>
        </w:rPr>
        <w:t xml:space="preserve"> </w:t>
      </w:r>
      <w:r>
        <w:rPr>
          <w:w w:val="105"/>
        </w:rPr>
        <w:t>plan</w:t>
      </w:r>
      <w:r>
        <w:rPr>
          <w:spacing w:val="-1"/>
          <w:w w:val="105"/>
        </w:rPr>
        <w:t xml:space="preserve"> </w:t>
      </w:r>
      <w:r>
        <w:rPr>
          <w:w w:val="105"/>
        </w:rPr>
        <w:t>of a power generator is needed early in the financing and permitting process, but this same process causes many position holders to withdraw, leading power generators to plan for expected melt of requests</w:t>
      </w:r>
      <w:r>
        <w:rPr>
          <w:spacing w:val="-5"/>
          <w:w w:val="105"/>
        </w:rPr>
        <w:t xml:space="preserve"> </w:t>
      </w:r>
      <w:r>
        <w:rPr>
          <w:w w:val="105"/>
        </w:rPr>
        <w:t>while</w:t>
      </w:r>
      <w:r>
        <w:rPr>
          <w:spacing w:val="-5"/>
          <w:w w:val="105"/>
        </w:rPr>
        <w:t xml:space="preserve"> </w:t>
      </w:r>
      <w:r>
        <w:rPr>
          <w:w w:val="105"/>
        </w:rPr>
        <w:t>holders</w:t>
      </w:r>
      <w:r>
        <w:rPr>
          <w:spacing w:val="-5"/>
          <w:w w:val="105"/>
        </w:rPr>
        <w:t xml:space="preserve"> </w:t>
      </w:r>
      <w:r>
        <w:rPr>
          <w:w w:val="105"/>
        </w:rPr>
        <w:t>of</w:t>
      </w:r>
      <w:r>
        <w:rPr>
          <w:spacing w:val="-5"/>
          <w:w w:val="105"/>
        </w:rPr>
        <w:t xml:space="preserve"> </w:t>
      </w:r>
      <w:r>
        <w:rPr>
          <w:w w:val="105"/>
        </w:rPr>
        <w:t>other</w:t>
      </w:r>
      <w:r>
        <w:rPr>
          <w:spacing w:val="-5"/>
          <w:w w:val="105"/>
        </w:rPr>
        <w:t xml:space="preserve"> </w:t>
      </w:r>
      <w:r>
        <w:rPr>
          <w:w w:val="105"/>
        </w:rPr>
        <w:t>positions</w:t>
      </w:r>
      <w:r>
        <w:rPr>
          <w:spacing w:val="-5"/>
          <w:w w:val="105"/>
        </w:rPr>
        <w:t xml:space="preserve"> </w:t>
      </w:r>
      <w:r>
        <w:rPr>
          <w:w w:val="105"/>
        </w:rPr>
        <w:t>do</w:t>
      </w:r>
      <w:r>
        <w:rPr>
          <w:spacing w:val="-5"/>
          <w:w w:val="105"/>
        </w:rPr>
        <w:t xml:space="preserve"> </w:t>
      </w:r>
      <w:r>
        <w:rPr>
          <w:w w:val="105"/>
        </w:rPr>
        <w:t>not</w:t>
      </w:r>
      <w:r>
        <w:rPr>
          <w:spacing w:val="-5"/>
          <w:w w:val="105"/>
        </w:rPr>
        <w:t xml:space="preserve"> </w:t>
      </w:r>
      <w:r>
        <w:rPr>
          <w:w w:val="105"/>
        </w:rPr>
        <w:t>have</w:t>
      </w:r>
      <w:r>
        <w:rPr>
          <w:spacing w:val="-5"/>
          <w:w w:val="105"/>
        </w:rPr>
        <w:t xml:space="preserve"> </w:t>
      </w:r>
      <w:r>
        <w:rPr>
          <w:w w:val="105"/>
        </w:rPr>
        <w:t>transparent</w:t>
      </w:r>
      <w:r>
        <w:rPr>
          <w:spacing w:val="-5"/>
          <w:w w:val="105"/>
        </w:rPr>
        <w:t xml:space="preserve"> </w:t>
      </w:r>
      <w:r>
        <w:rPr>
          <w:w w:val="105"/>
        </w:rPr>
        <w:t>information</w:t>
      </w:r>
      <w:r>
        <w:rPr>
          <w:spacing w:val="-5"/>
          <w:w w:val="105"/>
        </w:rPr>
        <w:t xml:space="preserve"> </w:t>
      </w:r>
      <w:r>
        <w:rPr>
          <w:w w:val="105"/>
        </w:rPr>
        <w:t>on</w:t>
      </w:r>
      <w:r>
        <w:rPr>
          <w:spacing w:val="-5"/>
          <w:w w:val="105"/>
        </w:rPr>
        <w:t xml:space="preserve"> </w:t>
      </w:r>
      <w:r>
        <w:rPr>
          <w:w w:val="105"/>
        </w:rPr>
        <w:t>a</w:t>
      </w:r>
      <w:r>
        <w:rPr>
          <w:spacing w:val="-5"/>
          <w:w w:val="105"/>
        </w:rPr>
        <w:t xml:space="preserve"> </w:t>
      </w:r>
      <w:r>
        <w:rPr>
          <w:w w:val="105"/>
        </w:rPr>
        <w:t>realistic</w:t>
      </w:r>
      <w:r>
        <w:rPr>
          <w:spacing w:val="-5"/>
          <w:w w:val="105"/>
        </w:rPr>
        <w:t xml:space="preserve"> </w:t>
      </w:r>
      <w:r>
        <w:rPr>
          <w:w w:val="105"/>
        </w:rPr>
        <w:t>plan</w:t>
      </w:r>
      <w:r>
        <w:rPr>
          <w:spacing w:val="-5"/>
          <w:w w:val="105"/>
        </w:rPr>
        <w:t xml:space="preserve"> </w:t>
      </w:r>
      <w:r>
        <w:rPr>
          <w:w w:val="105"/>
        </w:rPr>
        <w:t>for new energy capacity and timelines for delivery to them.</w:t>
      </w:r>
      <w:r>
        <w:rPr>
          <w:spacing w:val="40"/>
          <w:w w:val="105"/>
        </w:rPr>
        <w:t xml:space="preserve"> </w:t>
      </w:r>
      <w:r>
        <w:rPr>
          <w:w w:val="105"/>
        </w:rPr>
        <w:t>Simply improving the transparency of power generation decisions and timelines was high on the priority list for this executive.</w:t>
      </w:r>
    </w:p>
    <w:p w14:paraId="51E071B3" w14:textId="77777777" w:rsidR="00BC3A8E" w:rsidRDefault="00BC3A8E">
      <w:pPr>
        <w:pStyle w:val="BodyText"/>
        <w:spacing w:before="1"/>
      </w:pPr>
    </w:p>
    <w:p w14:paraId="2A76BDB0" w14:textId="77777777" w:rsidR="00BC3A8E" w:rsidRDefault="00A518C3">
      <w:pPr>
        <w:spacing w:before="1"/>
      </w:pPr>
      <w:r>
        <w:rPr>
          <w:b/>
          <w:spacing w:val="2"/>
        </w:rPr>
        <w:t>On</w:t>
      </w:r>
      <w:r>
        <w:rPr>
          <w:b/>
          <w:spacing w:val="24"/>
        </w:rPr>
        <w:t xml:space="preserve"> </w:t>
      </w:r>
      <w:r>
        <w:rPr>
          <w:b/>
          <w:spacing w:val="2"/>
        </w:rPr>
        <w:t>Sovereign</w:t>
      </w:r>
      <w:r>
        <w:rPr>
          <w:b/>
          <w:spacing w:val="25"/>
        </w:rPr>
        <w:t xml:space="preserve"> </w:t>
      </w:r>
      <w:r>
        <w:rPr>
          <w:b/>
          <w:spacing w:val="2"/>
        </w:rPr>
        <w:t>Infrastructure</w:t>
      </w:r>
      <w:r>
        <w:rPr>
          <w:b/>
          <w:spacing w:val="25"/>
        </w:rPr>
        <w:t xml:space="preserve"> </w:t>
      </w:r>
      <w:r>
        <w:rPr>
          <w:b/>
          <w:spacing w:val="2"/>
        </w:rPr>
        <w:t>Gaps</w:t>
      </w:r>
      <w:r>
        <w:rPr>
          <w:spacing w:val="2"/>
        </w:rPr>
        <w:t>:</w:t>
      </w:r>
      <w:r>
        <w:rPr>
          <w:spacing w:val="25"/>
        </w:rPr>
        <w:t xml:space="preserve"> </w:t>
      </w:r>
      <w:r>
        <w:rPr>
          <w:spacing w:val="2"/>
        </w:rPr>
        <w:t>(2)</w:t>
      </w:r>
      <w:r>
        <w:rPr>
          <w:spacing w:val="24"/>
        </w:rPr>
        <w:t xml:space="preserve"> </w:t>
      </w:r>
      <w:r>
        <w:rPr>
          <w:spacing w:val="2"/>
        </w:rPr>
        <w:t>AI</w:t>
      </w:r>
      <w:r>
        <w:rPr>
          <w:spacing w:val="25"/>
        </w:rPr>
        <w:t xml:space="preserve"> </w:t>
      </w:r>
      <w:r>
        <w:rPr>
          <w:spacing w:val="2"/>
        </w:rPr>
        <w:t>computer</w:t>
      </w:r>
      <w:r>
        <w:rPr>
          <w:spacing w:val="25"/>
        </w:rPr>
        <w:t xml:space="preserve"> </w:t>
      </w:r>
      <w:r>
        <w:rPr>
          <w:spacing w:val="2"/>
        </w:rPr>
        <w:t>equipment,</w:t>
      </w:r>
      <w:r>
        <w:rPr>
          <w:spacing w:val="25"/>
        </w:rPr>
        <w:t xml:space="preserve"> </w:t>
      </w:r>
      <w:r>
        <w:rPr>
          <w:spacing w:val="2"/>
        </w:rPr>
        <w:t>software</w:t>
      </w:r>
      <w:r>
        <w:rPr>
          <w:spacing w:val="25"/>
        </w:rPr>
        <w:t xml:space="preserve"> </w:t>
      </w:r>
      <w:r>
        <w:rPr>
          <w:spacing w:val="2"/>
        </w:rPr>
        <w:t>platforms</w:t>
      </w:r>
      <w:r>
        <w:rPr>
          <w:spacing w:val="24"/>
        </w:rPr>
        <w:t xml:space="preserve"> </w:t>
      </w:r>
      <w:r>
        <w:rPr>
          <w:spacing w:val="2"/>
        </w:rPr>
        <w:t>and</w:t>
      </w:r>
      <w:r>
        <w:rPr>
          <w:spacing w:val="25"/>
        </w:rPr>
        <w:t xml:space="preserve"> </w:t>
      </w:r>
      <w:r>
        <w:rPr>
          <w:spacing w:val="-2"/>
        </w:rPr>
        <w:t>tools</w:t>
      </w:r>
    </w:p>
    <w:p w14:paraId="2857E4BA" w14:textId="77777777" w:rsidR="00BC3A8E" w:rsidRDefault="00BC3A8E">
      <w:pPr>
        <w:pStyle w:val="BodyText"/>
      </w:pPr>
    </w:p>
    <w:p w14:paraId="4EEE7A9A" w14:textId="77777777" w:rsidR="00BC3A8E" w:rsidRDefault="00A518C3">
      <w:pPr>
        <w:pStyle w:val="BodyText"/>
        <w:ind w:right="136"/>
      </w:pPr>
      <w:r>
        <w:rPr>
          <w:w w:val="105"/>
        </w:rPr>
        <w:t>As already discussed, in the near-term sovereign AI systems and organizations are expected to rarely</w:t>
      </w:r>
      <w:r>
        <w:rPr>
          <w:spacing w:val="-3"/>
          <w:w w:val="105"/>
        </w:rPr>
        <w:t xml:space="preserve"> </w:t>
      </w:r>
      <w:r>
        <w:rPr>
          <w:w w:val="105"/>
        </w:rPr>
        <w:t>buy</w:t>
      </w:r>
      <w:r>
        <w:rPr>
          <w:spacing w:val="-3"/>
          <w:w w:val="105"/>
        </w:rPr>
        <w:t xml:space="preserve"> </w:t>
      </w:r>
      <w:r>
        <w:rPr>
          <w:w w:val="105"/>
        </w:rPr>
        <w:t>AI</w:t>
      </w:r>
      <w:r>
        <w:rPr>
          <w:spacing w:val="-3"/>
          <w:w w:val="105"/>
        </w:rPr>
        <w:t xml:space="preserve"> </w:t>
      </w:r>
      <w:r>
        <w:rPr>
          <w:w w:val="105"/>
        </w:rPr>
        <w:t>Compute</w:t>
      </w:r>
      <w:r>
        <w:rPr>
          <w:spacing w:val="-3"/>
          <w:w w:val="105"/>
        </w:rPr>
        <w:t xml:space="preserve"> </w:t>
      </w:r>
      <w:r>
        <w:rPr>
          <w:w w:val="105"/>
        </w:rPr>
        <w:t>equipment</w:t>
      </w:r>
      <w:r>
        <w:rPr>
          <w:spacing w:val="-3"/>
          <w:w w:val="105"/>
        </w:rPr>
        <w:t xml:space="preserve"> </w:t>
      </w:r>
      <w:r>
        <w:rPr>
          <w:w w:val="105"/>
        </w:rPr>
        <w:t>made</w:t>
      </w:r>
      <w:r>
        <w:rPr>
          <w:spacing w:val="-3"/>
          <w:w w:val="105"/>
        </w:rPr>
        <w:t xml:space="preserve"> </w:t>
      </w:r>
      <w:r>
        <w:rPr>
          <w:w w:val="105"/>
        </w:rPr>
        <w:t>in</w:t>
      </w:r>
      <w:r>
        <w:rPr>
          <w:spacing w:val="-3"/>
          <w:w w:val="105"/>
        </w:rPr>
        <w:t xml:space="preserve"> </w:t>
      </w:r>
      <w:r>
        <w:rPr>
          <w:w w:val="105"/>
        </w:rPr>
        <w:t>Canada</w:t>
      </w:r>
      <w:r>
        <w:rPr>
          <w:spacing w:val="-3"/>
          <w:w w:val="105"/>
        </w:rPr>
        <w:t xml:space="preserve"> </w:t>
      </w:r>
      <w:r>
        <w:rPr>
          <w:w w:val="105"/>
        </w:rPr>
        <w:t>and</w:t>
      </w:r>
      <w:r>
        <w:rPr>
          <w:spacing w:val="-3"/>
          <w:w w:val="105"/>
        </w:rPr>
        <w:t xml:space="preserve"> </w:t>
      </w:r>
      <w:r>
        <w:rPr>
          <w:w w:val="105"/>
        </w:rPr>
        <w:t>to</w:t>
      </w:r>
      <w:r>
        <w:rPr>
          <w:spacing w:val="-3"/>
          <w:w w:val="105"/>
        </w:rPr>
        <w:t xml:space="preserve"> </w:t>
      </w:r>
      <w:r>
        <w:rPr>
          <w:w w:val="105"/>
        </w:rPr>
        <w:t>rarely</w:t>
      </w:r>
      <w:r>
        <w:rPr>
          <w:spacing w:val="-3"/>
          <w:w w:val="105"/>
        </w:rPr>
        <w:t xml:space="preserve"> </w:t>
      </w:r>
      <w:r>
        <w:rPr>
          <w:w w:val="105"/>
        </w:rPr>
        <w:t>deploy</w:t>
      </w:r>
      <w:r>
        <w:rPr>
          <w:spacing w:val="-3"/>
          <w:w w:val="105"/>
        </w:rPr>
        <w:t xml:space="preserve"> </w:t>
      </w:r>
      <w:r>
        <w:rPr>
          <w:w w:val="105"/>
        </w:rPr>
        <w:t>algorithms</w:t>
      </w:r>
      <w:r>
        <w:rPr>
          <w:spacing w:val="-3"/>
          <w:w w:val="105"/>
        </w:rPr>
        <w:t xml:space="preserve"> </w:t>
      </w:r>
      <w:r>
        <w:rPr>
          <w:w w:val="105"/>
        </w:rPr>
        <w:t>developed</w:t>
      </w:r>
      <w:r>
        <w:rPr>
          <w:spacing w:val="-3"/>
          <w:w w:val="105"/>
        </w:rPr>
        <w:t xml:space="preserve"> </w:t>
      </w:r>
      <w:r>
        <w:rPr>
          <w:w w:val="105"/>
        </w:rPr>
        <w:t>and improved solely in Canada.</w:t>
      </w:r>
      <w:r>
        <w:rPr>
          <w:spacing w:val="40"/>
          <w:w w:val="105"/>
        </w:rPr>
        <w:t xml:space="preserve"> </w:t>
      </w:r>
      <w:r>
        <w:rPr>
          <w:w w:val="105"/>
        </w:rPr>
        <w:t>More concretely, given the limited experience with large-scale AI</w:t>
      </w:r>
    </w:p>
    <w:p w14:paraId="2DE24747" w14:textId="77777777" w:rsidR="00BC3A8E" w:rsidRDefault="00BC3A8E">
      <w:pPr>
        <w:pStyle w:val="BodyText"/>
        <w:sectPr w:rsidR="00BC3A8E">
          <w:pgSz w:w="12240" w:h="15840"/>
          <w:pgMar w:top="1340" w:right="1440" w:bottom="280" w:left="1440" w:header="706" w:footer="0" w:gutter="0"/>
          <w:cols w:space="720"/>
        </w:sectPr>
      </w:pPr>
    </w:p>
    <w:p w14:paraId="5CD546C2" w14:textId="77777777" w:rsidR="00BC3A8E" w:rsidRDefault="00A518C3">
      <w:pPr>
        <w:pStyle w:val="BodyText"/>
        <w:spacing w:before="88"/>
      </w:pPr>
      <w:r>
        <w:lastRenderedPageBreak/>
        <w:t>Compute</w:t>
      </w:r>
      <w:r>
        <w:rPr>
          <w:spacing w:val="30"/>
        </w:rPr>
        <w:t xml:space="preserve"> </w:t>
      </w:r>
      <w:r>
        <w:t>systems</w:t>
      </w:r>
      <w:r>
        <w:rPr>
          <w:spacing w:val="30"/>
        </w:rPr>
        <w:t xml:space="preserve"> </w:t>
      </w:r>
      <w:r>
        <w:t>in</w:t>
      </w:r>
      <w:r>
        <w:rPr>
          <w:spacing w:val="30"/>
        </w:rPr>
        <w:t xml:space="preserve"> </w:t>
      </w:r>
      <w:r>
        <w:t>Canada,</w:t>
      </w:r>
      <w:r>
        <w:rPr>
          <w:spacing w:val="30"/>
        </w:rPr>
        <w:t xml:space="preserve"> </w:t>
      </w:r>
      <w:r>
        <w:t>I</w:t>
      </w:r>
      <w:r>
        <w:rPr>
          <w:spacing w:val="30"/>
        </w:rPr>
        <w:t xml:space="preserve"> </w:t>
      </w:r>
      <w:r>
        <w:t>expect</w:t>
      </w:r>
      <w:r>
        <w:rPr>
          <w:spacing w:val="30"/>
        </w:rPr>
        <w:t xml:space="preserve"> </w:t>
      </w:r>
      <w:r>
        <w:t>a</w:t>
      </w:r>
      <w:r>
        <w:rPr>
          <w:spacing w:val="30"/>
        </w:rPr>
        <w:t xml:space="preserve"> </w:t>
      </w:r>
      <w:r>
        <w:t>strong</w:t>
      </w:r>
      <w:r>
        <w:rPr>
          <w:spacing w:val="30"/>
        </w:rPr>
        <w:t xml:space="preserve"> </w:t>
      </w:r>
      <w:r>
        <w:t>majority</w:t>
      </w:r>
      <w:r>
        <w:rPr>
          <w:spacing w:val="30"/>
        </w:rPr>
        <w:t xml:space="preserve"> </w:t>
      </w:r>
      <w:r>
        <w:t>of</w:t>
      </w:r>
      <w:r>
        <w:rPr>
          <w:spacing w:val="30"/>
        </w:rPr>
        <w:t xml:space="preserve"> </w:t>
      </w:r>
      <w:r>
        <w:t>the</w:t>
      </w:r>
      <w:r>
        <w:rPr>
          <w:spacing w:val="30"/>
        </w:rPr>
        <w:t xml:space="preserve"> </w:t>
      </w:r>
      <w:r>
        <w:t>AI</w:t>
      </w:r>
      <w:r>
        <w:rPr>
          <w:spacing w:val="30"/>
        </w:rPr>
        <w:t xml:space="preserve"> </w:t>
      </w:r>
      <w:r>
        <w:t>Compute</w:t>
      </w:r>
      <w:r>
        <w:rPr>
          <w:spacing w:val="30"/>
        </w:rPr>
        <w:t xml:space="preserve"> </w:t>
      </w:r>
      <w:r>
        <w:t>equipment</w:t>
      </w:r>
      <w:r>
        <w:rPr>
          <w:spacing w:val="30"/>
        </w:rPr>
        <w:t xml:space="preserve"> </w:t>
      </w:r>
      <w:r>
        <w:t>deployed</w:t>
      </w:r>
      <w:r>
        <w:rPr>
          <w:spacing w:val="30"/>
        </w:rPr>
        <w:t xml:space="preserve"> </w:t>
      </w:r>
      <w:r>
        <w:t xml:space="preserve">will </w:t>
      </w:r>
      <w:r>
        <w:rPr>
          <w:w w:val="110"/>
        </w:rPr>
        <w:t>be</w:t>
      </w:r>
      <w:r>
        <w:rPr>
          <w:spacing w:val="-13"/>
          <w:w w:val="110"/>
        </w:rPr>
        <w:t xml:space="preserve"> </w:t>
      </w:r>
      <w:r>
        <w:rPr>
          <w:w w:val="110"/>
        </w:rPr>
        <w:t>GPUs</w:t>
      </w:r>
      <w:r>
        <w:rPr>
          <w:spacing w:val="-13"/>
          <w:w w:val="110"/>
        </w:rPr>
        <w:t xml:space="preserve"> </w:t>
      </w:r>
      <w:r>
        <w:rPr>
          <w:w w:val="110"/>
        </w:rPr>
        <w:t>(historically,</w:t>
      </w:r>
      <w:r>
        <w:rPr>
          <w:spacing w:val="-13"/>
          <w:w w:val="110"/>
        </w:rPr>
        <w:t xml:space="preserve"> </w:t>
      </w:r>
      <w:r>
        <w:rPr>
          <w:w w:val="110"/>
        </w:rPr>
        <w:t>GPU</w:t>
      </w:r>
      <w:r>
        <w:rPr>
          <w:spacing w:val="-13"/>
          <w:w w:val="110"/>
        </w:rPr>
        <w:t xml:space="preserve"> </w:t>
      </w:r>
      <w:r>
        <w:rPr>
          <w:w w:val="110"/>
        </w:rPr>
        <w:t>means</w:t>
      </w:r>
      <w:r>
        <w:rPr>
          <w:spacing w:val="-13"/>
          <w:w w:val="110"/>
        </w:rPr>
        <w:t xml:space="preserve"> </w:t>
      </w:r>
      <w:r>
        <w:rPr>
          <w:w w:val="110"/>
        </w:rPr>
        <w:t>graphics</w:t>
      </w:r>
      <w:r>
        <w:rPr>
          <w:spacing w:val="-13"/>
          <w:w w:val="110"/>
        </w:rPr>
        <w:t xml:space="preserve"> </w:t>
      </w:r>
      <w:r>
        <w:rPr>
          <w:w w:val="110"/>
        </w:rPr>
        <w:t>processing</w:t>
      </w:r>
      <w:r>
        <w:rPr>
          <w:spacing w:val="-13"/>
          <w:w w:val="110"/>
        </w:rPr>
        <w:t xml:space="preserve"> </w:t>
      </w:r>
      <w:r>
        <w:rPr>
          <w:w w:val="110"/>
        </w:rPr>
        <w:t>unit,</w:t>
      </w:r>
      <w:r>
        <w:rPr>
          <w:spacing w:val="-13"/>
          <w:w w:val="110"/>
        </w:rPr>
        <w:t xml:space="preserve"> </w:t>
      </w:r>
      <w:r>
        <w:rPr>
          <w:w w:val="110"/>
        </w:rPr>
        <w:t>but</w:t>
      </w:r>
      <w:r>
        <w:rPr>
          <w:spacing w:val="-13"/>
          <w:w w:val="110"/>
        </w:rPr>
        <w:t xml:space="preserve"> </w:t>
      </w:r>
      <w:r>
        <w:rPr>
          <w:w w:val="110"/>
        </w:rPr>
        <w:t>today</w:t>
      </w:r>
      <w:r>
        <w:rPr>
          <w:spacing w:val="-13"/>
          <w:w w:val="110"/>
        </w:rPr>
        <w:t xml:space="preserve"> </w:t>
      </w:r>
      <w:r>
        <w:rPr>
          <w:w w:val="110"/>
        </w:rPr>
        <w:t>it</w:t>
      </w:r>
      <w:r>
        <w:rPr>
          <w:spacing w:val="-13"/>
          <w:w w:val="110"/>
        </w:rPr>
        <w:t xml:space="preserve"> </w:t>
      </w:r>
      <w:r>
        <w:rPr>
          <w:w w:val="110"/>
        </w:rPr>
        <w:t>means</w:t>
      </w:r>
      <w:r>
        <w:rPr>
          <w:spacing w:val="-13"/>
          <w:w w:val="110"/>
        </w:rPr>
        <w:t xml:space="preserve"> </w:t>
      </w:r>
      <w:r>
        <w:rPr>
          <w:w w:val="110"/>
        </w:rPr>
        <w:t>NVidia-like</w:t>
      </w:r>
      <w:r>
        <w:rPr>
          <w:spacing w:val="-13"/>
          <w:w w:val="110"/>
        </w:rPr>
        <w:t xml:space="preserve"> </w:t>
      </w:r>
      <w:r>
        <w:rPr>
          <w:w w:val="110"/>
        </w:rPr>
        <w:t>AI</w:t>
      </w:r>
      <w:r>
        <w:rPr>
          <w:spacing w:val="-13"/>
          <w:w w:val="110"/>
        </w:rPr>
        <w:t xml:space="preserve"> </w:t>
      </w:r>
      <w:r>
        <w:rPr>
          <w:w w:val="110"/>
        </w:rPr>
        <w:t xml:space="preserve">co- </w:t>
      </w:r>
      <w:r>
        <w:rPr>
          <w:spacing w:val="-2"/>
          <w:w w:val="110"/>
        </w:rPr>
        <w:t>processors)</w:t>
      </w:r>
      <w:r>
        <w:rPr>
          <w:spacing w:val="-9"/>
          <w:w w:val="110"/>
        </w:rPr>
        <w:t xml:space="preserve"> </w:t>
      </w:r>
      <w:r>
        <w:rPr>
          <w:spacing w:val="-2"/>
          <w:w w:val="110"/>
        </w:rPr>
        <w:t>sold</w:t>
      </w:r>
      <w:r>
        <w:rPr>
          <w:spacing w:val="-9"/>
          <w:w w:val="110"/>
        </w:rPr>
        <w:t xml:space="preserve"> </w:t>
      </w:r>
      <w:r>
        <w:rPr>
          <w:spacing w:val="-2"/>
          <w:w w:val="110"/>
        </w:rPr>
        <w:t>by</w:t>
      </w:r>
      <w:r>
        <w:rPr>
          <w:spacing w:val="-9"/>
          <w:w w:val="110"/>
        </w:rPr>
        <w:t xml:space="preserve"> </w:t>
      </w:r>
      <w:r>
        <w:rPr>
          <w:spacing w:val="-2"/>
          <w:w w:val="110"/>
        </w:rPr>
        <w:t>NVidia,</w:t>
      </w:r>
      <w:r>
        <w:rPr>
          <w:spacing w:val="-9"/>
          <w:w w:val="110"/>
        </w:rPr>
        <w:t xml:space="preserve"> </w:t>
      </w:r>
      <w:r>
        <w:rPr>
          <w:spacing w:val="-2"/>
          <w:w w:val="110"/>
        </w:rPr>
        <w:t>with</w:t>
      </w:r>
      <w:r>
        <w:rPr>
          <w:spacing w:val="-9"/>
          <w:w w:val="110"/>
        </w:rPr>
        <w:t xml:space="preserve"> </w:t>
      </w:r>
      <w:r>
        <w:rPr>
          <w:spacing w:val="-2"/>
          <w:w w:val="110"/>
        </w:rPr>
        <w:t>a</w:t>
      </w:r>
      <w:r>
        <w:rPr>
          <w:spacing w:val="-9"/>
          <w:w w:val="110"/>
        </w:rPr>
        <w:t xml:space="preserve"> </w:t>
      </w:r>
      <w:r>
        <w:rPr>
          <w:spacing w:val="-2"/>
          <w:w w:val="110"/>
        </w:rPr>
        <w:t>minority</w:t>
      </w:r>
      <w:r>
        <w:rPr>
          <w:spacing w:val="-9"/>
          <w:w w:val="110"/>
        </w:rPr>
        <w:t xml:space="preserve"> </w:t>
      </w:r>
      <w:r>
        <w:rPr>
          <w:spacing w:val="-2"/>
          <w:w w:val="110"/>
        </w:rPr>
        <w:t>share</w:t>
      </w:r>
      <w:r>
        <w:rPr>
          <w:spacing w:val="-9"/>
          <w:w w:val="110"/>
        </w:rPr>
        <w:t xml:space="preserve"> </w:t>
      </w:r>
      <w:r>
        <w:rPr>
          <w:spacing w:val="-2"/>
          <w:w w:val="110"/>
        </w:rPr>
        <w:t>sold</w:t>
      </w:r>
      <w:r>
        <w:rPr>
          <w:spacing w:val="-9"/>
          <w:w w:val="110"/>
        </w:rPr>
        <w:t xml:space="preserve"> </w:t>
      </w:r>
      <w:r>
        <w:rPr>
          <w:spacing w:val="-2"/>
          <w:w w:val="110"/>
        </w:rPr>
        <w:t>by</w:t>
      </w:r>
      <w:r>
        <w:rPr>
          <w:spacing w:val="-9"/>
          <w:w w:val="110"/>
        </w:rPr>
        <w:t xml:space="preserve"> </w:t>
      </w:r>
      <w:r>
        <w:rPr>
          <w:spacing w:val="-2"/>
          <w:w w:val="110"/>
        </w:rPr>
        <w:t>AMD</w:t>
      </w:r>
      <w:r>
        <w:rPr>
          <w:spacing w:val="-9"/>
          <w:w w:val="110"/>
        </w:rPr>
        <w:t xml:space="preserve"> </w:t>
      </w:r>
      <w:r>
        <w:rPr>
          <w:spacing w:val="-2"/>
          <w:w w:val="110"/>
        </w:rPr>
        <w:t>and</w:t>
      </w:r>
      <w:r>
        <w:rPr>
          <w:spacing w:val="-9"/>
          <w:w w:val="110"/>
        </w:rPr>
        <w:t xml:space="preserve"> </w:t>
      </w:r>
      <w:r>
        <w:rPr>
          <w:spacing w:val="-2"/>
          <w:w w:val="110"/>
        </w:rPr>
        <w:t>only</w:t>
      </w:r>
      <w:r>
        <w:rPr>
          <w:spacing w:val="-9"/>
          <w:w w:val="110"/>
        </w:rPr>
        <w:t xml:space="preserve"> </w:t>
      </w:r>
      <w:r>
        <w:rPr>
          <w:spacing w:val="-2"/>
          <w:w w:val="110"/>
        </w:rPr>
        <w:t>testbeds</w:t>
      </w:r>
      <w:r>
        <w:rPr>
          <w:spacing w:val="-9"/>
          <w:w w:val="110"/>
        </w:rPr>
        <w:t xml:space="preserve"> </w:t>
      </w:r>
      <w:r>
        <w:rPr>
          <w:spacing w:val="-2"/>
          <w:w w:val="110"/>
        </w:rPr>
        <w:t>and</w:t>
      </w:r>
      <w:r>
        <w:rPr>
          <w:spacing w:val="-9"/>
          <w:w w:val="110"/>
        </w:rPr>
        <w:t xml:space="preserve"> </w:t>
      </w:r>
      <w:r>
        <w:rPr>
          <w:spacing w:val="-2"/>
          <w:w w:val="110"/>
        </w:rPr>
        <w:t>pilots</w:t>
      </w:r>
      <w:r>
        <w:rPr>
          <w:spacing w:val="-9"/>
          <w:w w:val="110"/>
        </w:rPr>
        <w:t xml:space="preserve"> </w:t>
      </w:r>
      <w:r>
        <w:rPr>
          <w:spacing w:val="-2"/>
          <w:w w:val="110"/>
        </w:rPr>
        <w:t>to</w:t>
      </w:r>
      <w:r>
        <w:rPr>
          <w:spacing w:val="-9"/>
          <w:w w:val="110"/>
        </w:rPr>
        <w:t xml:space="preserve"> </w:t>
      </w:r>
      <w:r>
        <w:rPr>
          <w:spacing w:val="-2"/>
          <w:w w:val="110"/>
        </w:rPr>
        <w:t xml:space="preserve">be </w:t>
      </w:r>
      <w:r>
        <w:t>sold</w:t>
      </w:r>
      <w:r>
        <w:rPr>
          <w:spacing w:val="29"/>
        </w:rPr>
        <w:t xml:space="preserve"> </w:t>
      </w:r>
      <w:r>
        <w:t>by</w:t>
      </w:r>
      <w:r>
        <w:rPr>
          <w:spacing w:val="29"/>
        </w:rPr>
        <w:t xml:space="preserve"> </w:t>
      </w:r>
      <w:r>
        <w:t>other</w:t>
      </w:r>
      <w:r>
        <w:rPr>
          <w:spacing w:val="29"/>
        </w:rPr>
        <w:t xml:space="preserve"> </w:t>
      </w:r>
      <w:r>
        <w:t>AI</w:t>
      </w:r>
      <w:r>
        <w:rPr>
          <w:spacing w:val="29"/>
        </w:rPr>
        <w:t xml:space="preserve"> </w:t>
      </w:r>
      <w:r>
        <w:t>hardware</w:t>
      </w:r>
      <w:r>
        <w:rPr>
          <w:spacing w:val="29"/>
        </w:rPr>
        <w:t xml:space="preserve"> </w:t>
      </w:r>
      <w:r>
        <w:t>makers.</w:t>
      </w:r>
      <w:r>
        <w:rPr>
          <w:spacing w:val="80"/>
        </w:rPr>
        <w:t xml:space="preserve"> </w:t>
      </w:r>
      <w:r>
        <w:t>When</w:t>
      </w:r>
      <w:r>
        <w:rPr>
          <w:spacing w:val="29"/>
        </w:rPr>
        <w:t xml:space="preserve"> </w:t>
      </w:r>
      <w:r>
        <w:t>it</w:t>
      </w:r>
      <w:r>
        <w:rPr>
          <w:spacing w:val="29"/>
        </w:rPr>
        <w:t xml:space="preserve"> </w:t>
      </w:r>
      <w:r>
        <w:t>comes</w:t>
      </w:r>
      <w:r>
        <w:rPr>
          <w:spacing w:val="29"/>
        </w:rPr>
        <w:t xml:space="preserve"> </w:t>
      </w:r>
      <w:r>
        <w:t>to</w:t>
      </w:r>
      <w:r>
        <w:rPr>
          <w:spacing w:val="29"/>
        </w:rPr>
        <w:t xml:space="preserve"> </w:t>
      </w:r>
      <w:r>
        <w:t>selling</w:t>
      </w:r>
      <w:r>
        <w:rPr>
          <w:spacing w:val="29"/>
        </w:rPr>
        <w:t xml:space="preserve"> </w:t>
      </w:r>
      <w:r>
        <w:t>tokens,</w:t>
      </w:r>
      <w:r>
        <w:rPr>
          <w:spacing w:val="29"/>
        </w:rPr>
        <w:t xml:space="preserve"> </w:t>
      </w:r>
      <w:r>
        <w:t>a</w:t>
      </w:r>
      <w:r>
        <w:rPr>
          <w:spacing w:val="29"/>
        </w:rPr>
        <w:t xml:space="preserve"> </w:t>
      </w:r>
      <w:r>
        <w:t>concept</w:t>
      </w:r>
      <w:r>
        <w:rPr>
          <w:spacing w:val="29"/>
        </w:rPr>
        <w:t xml:space="preserve"> </w:t>
      </w:r>
      <w:r>
        <w:t>that</w:t>
      </w:r>
      <w:r>
        <w:rPr>
          <w:spacing w:val="29"/>
        </w:rPr>
        <w:t xml:space="preserve"> </w:t>
      </w:r>
      <w:r>
        <w:t>means</w:t>
      </w:r>
      <w:r>
        <w:rPr>
          <w:spacing w:val="29"/>
        </w:rPr>
        <w:t xml:space="preserve"> </w:t>
      </w:r>
      <w:r>
        <w:t>services that</w:t>
      </w:r>
      <w:r>
        <w:rPr>
          <w:spacing w:val="30"/>
        </w:rPr>
        <w:t xml:space="preserve"> </w:t>
      </w:r>
      <w:r>
        <w:t>gather</w:t>
      </w:r>
      <w:r>
        <w:rPr>
          <w:spacing w:val="30"/>
        </w:rPr>
        <w:t xml:space="preserve"> </w:t>
      </w:r>
      <w:r>
        <w:t>user</w:t>
      </w:r>
      <w:r>
        <w:rPr>
          <w:spacing w:val="30"/>
        </w:rPr>
        <w:t xml:space="preserve"> </w:t>
      </w:r>
      <w:r>
        <w:t>requests</w:t>
      </w:r>
      <w:r>
        <w:rPr>
          <w:spacing w:val="30"/>
        </w:rPr>
        <w:t xml:space="preserve"> </w:t>
      </w:r>
      <w:r>
        <w:t>for</w:t>
      </w:r>
      <w:r>
        <w:rPr>
          <w:spacing w:val="30"/>
        </w:rPr>
        <w:t xml:space="preserve"> </w:t>
      </w:r>
      <w:r>
        <w:t>a</w:t>
      </w:r>
      <w:r>
        <w:rPr>
          <w:spacing w:val="30"/>
        </w:rPr>
        <w:t xml:space="preserve"> </w:t>
      </w:r>
      <w:r>
        <w:t>model</w:t>
      </w:r>
      <w:r>
        <w:rPr>
          <w:spacing w:val="30"/>
        </w:rPr>
        <w:t xml:space="preserve"> </w:t>
      </w:r>
      <w:r>
        <w:t>to</w:t>
      </w:r>
      <w:r>
        <w:rPr>
          <w:spacing w:val="30"/>
        </w:rPr>
        <w:t xml:space="preserve"> </w:t>
      </w:r>
      <w:r>
        <w:t>respond</w:t>
      </w:r>
      <w:r>
        <w:rPr>
          <w:spacing w:val="30"/>
        </w:rPr>
        <w:t xml:space="preserve"> </w:t>
      </w:r>
      <w:r>
        <w:t>to</w:t>
      </w:r>
      <w:r>
        <w:rPr>
          <w:spacing w:val="30"/>
        </w:rPr>
        <w:t xml:space="preserve"> </w:t>
      </w:r>
      <w:r>
        <w:t>(called</w:t>
      </w:r>
      <w:r>
        <w:rPr>
          <w:spacing w:val="30"/>
        </w:rPr>
        <w:t xml:space="preserve"> </w:t>
      </w:r>
      <w:r>
        <w:t>inferencing</w:t>
      </w:r>
      <w:r>
        <w:rPr>
          <w:spacing w:val="30"/>
        </w:rPr>
        <w:t xml:space="preserve"> </w:t>
      </w:r>
      <w:r>
        <w:t>a</w:t>
      </w:r>
      <w:r>
        <w:rPr>
          <w:spacing w:val="30"/>
        </w:rPr>
        <w:t xml:space="preserve"> </w:t>
      </w:r>
      <w:r>
        <w:t>model)</w:t>
      </w:r>
      <w:r>
        <w:rPr>
          <w:spacing w:val="30"/>
        </w:rPr>
        <w:t xml:space="preserve"> </w:t>
      </w:r>
      <w:r>
        <w:t>and</w:t>
      </w:r>
      <w:r>
        <w:rPr>
          <w:spacing w:val="30"/>
        </w:rPr>
        <w:t xml:space="preserve"> </w:t>
      </w:r>
      <w:r>
        <w:t>charge</w:t>
      </w:r>
      <w:r>
        <w:rPr>
          <w:spacing w:val="30"/>
        </w:rPr>
        <w:t xml:space="preserve"> </w:t>
      </w:r>
      <w:r>
        <w:t>by</w:t>
      </w:r>
      <w:r>
        <w:rPr>
          <w:spacing w:val="30"/>
        </w:rPr>
        <w:t xml:space="preserve"> </w:t>
      </w:r>
      <w:r>
        <w:t>the number of returned tokens (on average a word is about four tokens), any AI hardware that can</w:t>
      </w:r>
      <w:r>
        <w:rPr>
          <w:spacing w:val="80"/>
          <w:w w:val="110"/>
        </w:rPr>
        <w:t xml:space="preserve"> </w:t>
      </w:r>
      <w:r>
        <w:rPr>
          <w:spacing w:val="-2"/>
          <w:w w:val="110"/>
        </w:rPr>
        <w:t>inference</w:t>
      </w:r>
      <w:r>
        <w:rPr>
          <w:spacing w:val="-9"/>
          <w:w w:val="110"/>
        </w:rPr>
        <w:t xml:space="preserve"> </w:t>
      </w:r>
      <w:r>
        <w:rPr>
          <w:spacing w:val="-2"/>
          <w:w w:val="110"/>
        </w:rPr>
        <w:t>standard</w:t>
      </w:r>
      <w:r>
        <w:rPr>
          <w:spacing w:val="-9"/>
          <w:w w:val="110"/>
        </w:rPr>
        <w:t xml:space="preserve"> </w:t>
      </w:r>
      <w:r>
        <w:rPr>
          <w:spacing w:val="-2"/>
          <w:w w:val="110"/>
        </w:rPr>
        <w:t>models</w:t>
      </w:r>
      <w:r>
        <w:rPr>
          <w:spacing w:val="-9"/>
          <w:w w:val="110"/>
        </w:rPr>
        <w:t xml:space="preserve"> </w:t>
      </w:r>
      <w:r>
        <w:rPr>
          <w:spacing w:val="-2"/>
          <w:w w:val="110"/>
        </w:rPr>
        <w:t>can</w:t>
      </w:r>
      <w:r>
        <w:rPr>
          <w:spacing w:val="-9"/>
          <w:w w:val="110"/>
        </w:rPr>
        <w:t xml:space="preserve"> </w:t>
      </w:r>
      <w:r>
        <w:rPr>
          <w:spacing w:val="-2"/>
          <w:w w:val="110"/>
        </w:rPr>
        <w:t>be</w:t>
      </w:r>
      <w:r>
        <w:rPr>
          <w:spacing w:val="-9"/>
          <w:w w:val="110"/>
        </w:rPr>
        <w:t xml:space="preserve"> </w:t>
      </w:r>
      <w:r>
        <w:rPr>
          <w:spacing w:val="-2"/>
          <w:w w:val="110"/>
        </w:rPr>
        <w:t>used</w:t>
      </w:r>
      <w:r>
        <w:rPr>
          <w:spacing w:val="-9"/>
          <w:w w:val="110"/>
        </w:rPr>
        <w:t xml:space="preserve"> </w:t>
      </w:r>
      <w:r>
        <w:rPr>
          <w:spacing w:val="-2"/>
          <w:w w:val="110"/>
        </w:rPr>
        <w:t>internal</w:t>
      </w:r>
      <w:r>
        <w:rPr>
          <w:spacing w:val="-9"/>
          <w:w w:val="110"/>
        </w:rPr>
        <w:t xml:space="preserve"> </w:t>
      </w:r>
      <w:r>
        <w:rPr>
          <w:spacing w:val="-2"/>
          <w:w w:val="110"/>
        </w:rPr>
        <w:t>to</w:t>
      </w:r>
      <w:r>
        <w:rPr>
          <w:spacing w:val="-9"/>
          <w:w w:val="110"/>
        </w:rPr>
        <w:t xml:space="preserve"> </w:t>
      </w:r>
      <w:r>
        <w:rPr>
          <w:spacing w:val="-2"/>
          <w:w w:val="110"/>
        </w:rPr>
        <w:t>the</w:t>
      </w:r>
      <w:r>
        <w:rPr>
          <w:spacing w:val="-9"/>
          <w:w w:val="110"/>
        </w:rPr>
        <w:t xml:space="preserve"> </w:t>
      </w:r>
      <w:r>
        <w:rPr>
          <w:spacing w:val="-2"/>
          <w:w w:val="110"/>
        </w:rPr>
        <w:t>service,</w:t>
      </w:r>
      <w:r>
        <w:rPr>
          <w:spacing w:val="-9"/>
          <w:w w:val="110"/>
        </w:rPr>
        <w:t xml:space="preserve"> </w:t>
      </w:r>
      <w:r>
        <w:rPr>
          <w:spacing w:val="-2"/>
          <w:w w:val="110"/>
        </w:rPr>
        <w:t>so</w:t>
      </w:r>
      <w:r>
        <w:rPr>
          <w:spacing w:val="-9"/>
          <w:w w:val="110"/>
        </w:rPr>
        <w:t xml:space="preserve"> </w:t>
      </w:r>
      <w:r>
        <w:rPr>
          <w:spacing w:val="-2"/>
          <w:w w:val="110"/>
        </w:rPr>
        <w:t>non-NVidia,</w:t>
      </w:r>
      <w:r>
        <w:rPr>
          <w:spacing w:val="-9"/>
          <w:w w:val="110"/>
        </w:rPr>
        <w:t xml:space="preserve"> </w:t>
      </w:r>
      <w:r>
        <w:rPr>
          <w:spacing w:val="-2"/>
          <w:w w:val="110"/>
        </w:rPr>
        <w:t>non-AMD</w:t>
      </w:r>
      <w:r>
        <w:rPr>
          <w:spacing w:val="-9"/>
          <w:w w:val="110"/>
        </w:rPr>
        <w:t xml:space="preserve"> </w:t>
      </w:r>
      <w:r>
        <w:rPr>
          <w:spacing w:val="-2"/>
          <w:w w:val="110"/>
        </w:rPr>
        <w:t xml:space="preserve">AI </w:t>
      </w:r>
      <w:r>
        <w:t>hardware</w:t>
      </w:r>
      <w:r>
        <w:rPr>
          <w:spacing w:val="34"/>
        </w:rPr>
        <w:t xml:space="preserve"> </w:t>
      </w:r>
      <w:r>
        <w:t>are</w:t>
      </w:r>
      <w:r>
        <w:rPr>
          <w:spacing w:val="34"/>
        </w:rPr>
        <w:t xml:space="preserve"> </w:t>
      </w:r>
      <w:r>
        <w:t>currently</w:t>
      </w:r>
      <w:r>
        <w:rPr>
          <w:spacing w:val="34"/>
        </w:rPr>
        <w:t xml:space="preserve"> </w:t>
      </w:r>
      <w:r>
        <w:t>more</w:t>
      </w:r>
      <w:r>
        <w:rPr>
          <w:spacing w:val="34"/>
        </w:rPr>
        <w:t xml:space="preserve"> </w:t>
      </w:r>
      <w:r>
        <w:t>common</w:t>
      </w:r>
      <w:r>
        <w:rPr>
          <w:spacing w:val="34"/>
        </w:rPr>
        <w:t xml:space="preserve"> </w:t>
      </w:r>
      <w:r>
        <w:t>in</w:t>
      </w:r>
      <w:r>
        <w:rPr>
          <w:spacing w:val="34"/>
        </w:rPr>
        <w:t xml:space="preserve"> </w:t>
      </w:r>
      <w:r>
        <w:t>token-selling</w:t>
      </w:r>
      <w:r>
        <w:rPr>
          <w:spacing w:val="34"/>
        </w:rPr>
        <w:t xml:space="preserve"> </w:t>
      </w:r>
      <w:r>
        <w:t>inference</w:t>
      </w:r>
      <w:r>
        <w:rPr>
          <w:spacing w:val="34"/>
        </w:rPr>
        <w:t xml:space="preserve"> </w:t>
      </w:r>
      <w:r>
        <w:t>services</w:t>
      </w:r>
      <w:r>
        <w:rPr>
          <w:spacing w:val="34"/>
        </w:rPr>
        <w:t xml:space="preserve"> </w:t>
      </w:r>
      <w:r>
        <w:t>than</w:t>
      </w:r>
      <w:r>
        <w:rPr>
          <w:spacing w:val="34"/>
        </w:rPr>
        <w:t xml:space="preserve"> </w:t>
      </w:r>
      <w:r>
        <w:t>in</w:t>
      </w:r>
      <w:r>
        <w:rPr>
          <w:spacing w:val="34"/>
        </w:rPr>
        <w:t xml:space="preserve"> </w:t>
      </w:r>
      <w:r>
        <w:t>AI</w:t>
      </w:r>
      <w:r>
        <w:rPr>
          <w:spacing w:val="34"/>
        </w:rPr>
        <w:t xml:space="preserve"> </w:t>
      </w:r>
      <w:r>
        <w:t>hardware</w:t>
      </w:r>
      <w:r>
        <w:rPr>
          <w:spacing w:val="34"/>
        </w:rPr>
        <w:t xml:space="preserve"> </w:t>
      </w:r>
      <w:r>
        <w:t>sales (offering</w:t>
      </w:r>
      <w:r>
        <w:rPr>
          <w:spacing w:val="34"/>
        </w:rPr>
        <w:t xml:space="preserve"> </w:t>
      </w:r>
      <w:r>
        <w:t>a</w:t>
      </w:r>
      <w:r>
        <w:rPr>
          <w:spacing w:val="34"/>
        </w:rPr>
        <w:t xml:space="preserve"> </w:t>
      </w:r>
      <w:r>
        <w:t>strategy</w:t>
      </w:r>
      <w:r>
        <w:rPr>
          <w:spacing w:val="34"/>
        </w:rPr>
        <w:t xml:space="preserve"> </w:t>
      </w:r>
      <w:r>
        <w:t>for</w:t>
      </w:r>
      <w:r>
        <w:rPr>
          <w:spacing w:val="34"/>
        </w:rPr>
        <w:t xml:space="preserve"> </w:t>
      </w:r>
      <w:r>
        <w:t>emerging</w:t>
      </w:r>
      <w:r>
        <w:rPr>
          <w:spacing w:val="34"/>
        </w:rPr>
        <w:t xml:space="preserve"> </w:t>
      </w:r>
      <w:r>
        <w:t>Canadian</w:t>
      </w:r>
      <w:r>
        <w:rPr>
          <w:spacing w:val="34"/>
        </w:rPr>
        <w:t xml:space="preserve"> </w:t>
      </w:r>
      <w:r>
        <w:t>AI</w:t>
      </w:r>
      <w:r>
        <w:rPr>
          <w:spacing w:val="34"/>
        </w:rPr>
        <w:t xml:space="preserve"> </w:t>
      </w:r>
      <w:r>
        <w:t>hardware</w:t>
      </w:r>
      <w:r>
        <w:rPr>
          <w:spacing w:val="34"/>
        </w:rPr>
        <w:t xml:space="preserve"> </w:t>
      </w:r>
      <w:r>
        <w:t>startups</w:t>
      </w:r>
      <w:r>
        <w:rPr>
          <w:spacing w:val="34"/>
        </w:rPr>
        <w:t xml:space="preserve"> </w:t>
      </w:r>
      <w:r>
        <w:t>to</w:t>
      </w:r>
      <w:r>
        <w:rPr>
          <w:spacing w:val="34"/>
        </w:rPr>
        <w:t xml:space="preserve"> </w:t>
      </w:r>
      <w:r>
        <w:t>demonstrate</w:t>
      </w:r>
      <w:r>
        <w:rPr>
          <w:spacing w:val="34"/>
        </w:rPr>
        <w:t xml:space="preserve"> </w:t>
      </w:r>
      <w:r>
        <w:t>their</w:t>
      </w:r>
      <w:r>
        <w:rPr>
          <w:spacing w:val="34"/>
        </w:rPr>
        <w:t xml:space="preserve"> </w:t>
      </w:r>
      <w:r>
        <w:t>capabilities).</w:t>
      </w:r>
    </w:p>
    <w:p w14:paraId="7D0863C1" w14:textId="77777777" w:rsidR="00BC3A8E" w:rsidRDefault="00A518C3">
      <w:pPr>
        <w:pStyle w:val="BodyText"/>
        <w:spacing w:before="266"/>
        <w:ind w:right="50"/>
      </w:pPr>
      <w:r>
        <w:rPr>
          <w:w w:val="105"/>
        </w:rPr>
        <w:t>At the time of the second Canadian AI Strategy (April 2024), it was hard to purchase and be delivered NVidia AI equipment in the normal delivery period of four months, and delivery times exceeding 12 months were reported.</w:t>
      </w:r>
      <w:r>
        <w:rPr>
          <w:spacing w:val="40"/>
          <w:w w:val="105"/>
        </w:rPr>
        <w:t xml:space="preserve"> </w:t>
      </w:r>
      <w:r>
        <w:rPr>
          <w:w w:val="105"/>
        </w:rPr>
        <w:t>One recommendation surfacing during consultations then was to make a national-scale purchase to secure delivery in less than two quarters.</w:t>
      </w:r>
      <w:r>
        <w:rPr>
          <w:spacing w:val="74"/>
          <w:w w:val="105"/>
        </w:rPr>
        <w:t xml:space="preserve"> </w:t>
      </w:r>
      <w:r>
        <w:rPr>
          <w:w w:val="105"/>
        </w:rPr>
        <w:t>This has not yet been done, although the Sovereign Compute Infrastructure project not yet awarded may be a step in this direction.</w:t>
      </w:r>
      <w:r>
        <w:rPr>
          <w:spacing w:val="40"/>
          <w:w w:val="105"/>
        </w:rPr>
        <w:t xml:space="preserve"> </w:t>
      </w:r>
      <w:r>
        <w:rPr>
          <w:w w:val="105"/>
        </w:rPr>
        <w:t>The problem has transformed since early 2024; large numbers of GPUs are being shipped today.</w:t>
      </w:r>
      <w:r>
        <w:rPr>
          <w:spacing w:val="40"/>
          <w:w w:val="105"/>
        </w:rPr>
        <w:t xml:space="preserve"> </w:t>
      </w:r>
      <w:r>
        <w:rPr>
          <w:w w:val="105"/>
        </w:rPr>
        <w:t>However, the demand for large numbers of GPUs has grown faster.</w:t>
      </w:r>
      <w:r>
        <w:rPr>
          <w:spacing w:val="40"/>
          <w:w w:val="105"/>
        </w:rPr>
        <w:t xml:space="preserve"> </w:t>
      </w:r>
      <w:r>
        <w:rPr>
          <w:w w:val="105"/>
        </w:rPr>
        <w:t>A small company wanting to experiment with a small number of the latest GPUs is like</w:t>
      </w:r>
      <w:r>
        <w:rPr>
          <w:w w:val="105"/>
        </w:rPr>
        <w:t>ly to find that their order</w:t>
      </w:r>
      <w:r>
        <w:rPr>
          <w:spacing w:val="-3"/>
          <w:w w:val="105"/>
        </w:rPr>
        <w:t xml:space="preserve"> </w:t>
      </w:r>
      <w:r>
        <w:rPr>
          <w:w w:val="105"/>
        </w:rPr>
        <w:t>is</w:t>
      </w:r>
      <w:r>
        <w:rPr>
          <w:spacing w:val="-3"/>
          <w:w w:val="105"/>
        </w:rPr>
        <w:t xml:space="preserve"> </w:t>
      </w:r>
      <w:r>
        <w:rPr>
          <w:w w:val="105"/>
        </w:rPr>
        <w:t>queued</w:t>
      </w:r>
      <w:r>
        <w:rPr>
          <w:spacing w:val="-3"/>
          <w:w w:val="105"/>
        </w:rPr>
        <w:t xml:space="preserve"> </w:t>
      </w:r>
      <w:r>
        <w:rPr>
          <w:w w:val="105"/>
        </w:rPr>
        <w:t>for</w:t>
      </w:r>
      <w:r>
        <w:rPr>
          <w:spacing w:val="-3"/>
          <w:w w:val="105"/>
        </w:rPr>
        <w:t xml:space="preserve"> </w:t>
      </w:r>
      <w:r>
        <w:rPr>
          <w:w w:val="105"/>
        </w:rPr>
        <w:t>a</w:t>
      </w:r>
      <w:r>
        <w:rPr>
          <w:spacing w:val="-3"/>
          <w:w w:val="105"/>
        </w:rPr>
        <w:t xml:space="preserve"> </w:t>
      </w:r>
      <w:r>
        <w:rPr>
          <w:w w:val="105"/>
        </w:rPr>
        <w:t>long</w:t>
      </w:r>
      <w:r>
        <w:rPr>
          <w:spacing w:val="-3"/>
          <w:w w:val="105"/>
        </w:rPr>
        <w:t xml:space="preserve"> </w:t>
      </w:r>
      <w:r>
        <w:rPr>
          <w:w w:val="105"/>
        </w:rPr>
        <w:t>time,</w:t>
      </w:r>
      <w:r>
        <w:rPr>
          <w:spacing w:val="-3"/>
          <w:w w:val="105"/>
        </w:rPr>
        <w:t xml:space="preserve"> </w:t>
      </w:r>
      <w:r>
        <w:rPr>
          <w:w w:val="105"/>
        </w:rPr>
        <w:t>and</w:t>
      </w:r>
      <w:r>
        <w:rPr>
          <w:spacing w:val="-3"/>
          <w:w w:val="105"/>
        </w:rPr>
        <w:t xml:space="preserve"> </w:t>
      </w:r>
      <w:r>
        <w:rPr>
          <w:w w:val="105"/>
        </w:rPr>
        <w:t>if</w:t>
      </w:r>
      <w:r>
        <w:rPr>
          <w:spacing w:val="-3"/>
          <w:w w:val="105"/>
        </w:rPr>
        <w:t xml:space="preserve"> </w:t>
      </w:r>
      <w:r>
        <w:rPr>
          <w:w w:val="105"/>
        </w:rPr>
        <w:t>they</w:t>
      </w:r>
      <w:r>
        <w:rPr>
          <w:spacing w:val="-3"/>
          <w:w w:val="105"/>
        </w:rPr>
        <w:t xml:space="preserve"> </w:t>
      </w:r>
      <w:r>
        <w:rPr>
          <w:w w:val="105"/>
        </w:rPr>
        <w:t>try</w:t>
      </w:r>
      <w:r>
        <w:rPr>
          <w:spacing w:val="-3"/>
          <w:w w:val="105"/>
        </w:rPr>
        <w:t xml:space="preserve"> </w:t>
      </w:r>
      <w:r>
        <w:rPr>
          <w:w w:val="105"/>
        </w:rPr>
        <w:t>to</w:t>
      </w:r>
      <w:r>
        <w:rPr>
          <w:spacing w:val="-3"/>
          <w:w w:val="105"/>
        </w:rPr>
        <w:t xml:space="preserve"> </w:t>
      </w:r>
      <w:r>
        <w:rPr>
          <w:w w:val="105"/>
        </w:rPr>
        <w:t>rent</w:t>
      </w:r>
      <w:r>
        <w:rPr>
          <w:spacing w:val="-3"/>
          <w:w w:val="105"/>
        </w:rPr>
        <w:t xml:space="preserve"> </w:t>
      </w:r>
      <w:r>
        <w:rPr>
          <w:w w:val="105"/>
        </w:rPr>
        <w:t>this</w:t>
      </w:r>
      <w:r>
        <w:rPr>
          <w:spacing w:val="-3"/>
          <w:w w:val="105"/>
        </w:rPr>
        <w:t xml:space="preserve"> </w:t>
      </w:r>
      <w:r>
        <w:rPr>
          <w:w w:val="105"/>
        </w:rPr>
        <w:t>equipment</w:t>
      </w:r>
      <w:r>
        <w:rPr>
          <w:spacing w:val="-3"/>
          <w:w w:val="105"/>
        </w:rPr>
        <w:t xml:space="preserve"> </w:t>
      </w:r>
      <w:r>
        <w:rPr>
          <w:w w:val="105"/>
        </w:rPr>
        <w:t>(from</w:t>
      </w:r>
      <w:r>
        <w:rPr>
          <w:spacing w:val="-3"/>
          <w:w w:val="105"/>
        </w:rPr>
        <w:t xml:space="preserve"> </w:t>
      </w:r>
      <w:r>
        <w:rPr>
          <w:w w:val="105"/>
        </w:rPr>
        <w:t>a</w:t>
      </w:r>
      <w:r>
        <w:rPr>
          <w:spacing w:val="-3"/>
          <w:w w:val="105"/>
        </w:rPr>
        <w:t xml:space="preserve"> </w:t>
      </w:r>
      <w:r>
        <w:rPr>
          <w:w w:val="105"/>
        </w:rPr>
        <w:t>traditional</w:t>
      </w:r>
      <w:r>
        <w:rPr>
          <w:spacing w:val="-3"/>
          <w:w w:val="105"/>
        </w:rPr>
        <w:t xml:space="preserve"> </w:t>
      </w:r>
      <w:r>
        <w:rPr>
          <w:w w:val="105"/>
        </w:rPr>
        <w:t>cloud</w:t>
      </w:r>
      <w:r>
        <w:rPr>
          <w:spacing w:val="-3"/>
          <w:w w:val="105"/>
        </w:rPr>
        <w:t xml:space="preserve"> </w:t>
      </w:r>
      <w:r>
        <w:rPr>
          <w:w w:val="105"/>
        </w:rPr>
        <w:t>or</w:t>
      </w:r>
      <w:r>
        <w:rPr>
          <w:spacing w:val="-3"/>
          <w:w w:val="105"/>
        </w:rPr>
        <w:t xml:space="preserve"> </w:t>
      </w:r>
      <w:r>
        <w:rPr>
          <w:w w:val="105"/>
        </w:rPr>
        <w:t>a new</w:t>
      </w:r>
      <w:r>
        <w:rPr>
          <w:spacing w:val="-6"/>
          <w:w w:val="105"/>
        </w:rPr>
        <w:t xml:space="preserve"> </w:t>
      </w:r>
      <w:r>
        <w:rPr>
          <w:w w:val="105"/>
        </w:rPr>
        <w:t>AI-first</w:t>
      </w:r>
      <w:r>
        <w:rPr>
          <w:spacing w:val="-6"/>
          <w:w w:val="105"/>
        </w:rPr>
        <w:t xml:space="preserve"> </w:t>
      </w:r>
      <w:proofErr w:type="spellStart"/>
      <w:r>
        <w:rPr>
          <w:w w:val="105"/>
        </w:rPr>
        <w:t>Neocloud</w:t>
      </w:r>
      <w:proofErr w:type="spellEnd"/>
      <w:r>
        <w:rPr>
          <w:w w:val="105"/>
        </w:rPr>
        <w:t>)</w:t>
      </w:r>
      <w:r>
        <w:rPr>
          <w:spacing w:val="-6"/>
          <w:w w:val="105"/>
        </w:rPr>
        <w:t xml:space="preserve"> </w:t>
      </w:r>
      <w:r>
        <w:rPr>
          <w:w w:val="105"/>
        </w:rPr>
        <w:t>they</w:t>
      </w:r>
      <w:r>
        <w:rPr>
          <w:spacing w:val="-6"/>
          <w:w w:val="105"/>
        </w:rPr>
        <w:t xml:space="preserve"> </w:t>
      </w:r>
      <w:r>
        <w:rPr>
          <w:w w:val="105"/>
        </w:rPr>
        <w:t>may</w:t>
      </w:r>
      <w:r>
        <w:rPr>
          <w:spacing w:val="-6"/>
          <w:w w:val="105"/>
        </w:rPr>
        <w:t xml:space="preserve"> </w:t>
      </w:r>
      <w:r>
        <w:rPr>
          <w:w w:val="105"/>
        </w:rPr>
        <w:t>be</w:t>
      </w:r>
      <w:r>
        <w:rPr>
          <w:spacing w:val="-6"/>
          <w:w w:val="105"/>
        </w:rPr>
        <w:t xml:space="preserve"> </w:t>
      </w:r>
      <w:r>
        <w:rPr>
          <w:w w:val="105"/>
        </w:rPr>
        <w:t>told</w:t>
      </w:r>
      <w:r>
        <w:rPr>
          <w:spacing w:val="-6"/>
          <w:w w:val="105"/>
        </w:rPr>
        <w:t xml:space="preserve"> </w:t>
      </w:r>
      <w:r>
        <w:rPr>
          <w:w w:val="105"/>
        </w:rPr>
        <w:t>that</w:t>
      </w:r>
      <w:r>
        <w:rPr>
          <w:spacing w:val="-6"/>
          <w:w w:val="105"/>
        </w:rPr>
        <w:t xml:space="preserve"> </w:t>
      </w:r>
      <w:r>
        <w:rPr>
          <w:w w:val="105"/>
        </w:rPr>
        <w:t>the</w:t>
      </w:r>
      <w:r>
        <w:rPr>
          <w:spacing w:val="-6"/>
          <w:w w:val="105"/>
        </w:rPr>
        <w:t xml:space="preserve"> </w:t>
      </w:r>
      <w:r>
        <w:rPr>
          <w:w w:val="105"/>
        </w:rPr>
        <w:t>smallest</w:t>
      </w:r>
      <w:r>
        <w:rPr>
          <w:spacing w:val="-6"/>
          <w:w w:val="105"/>
        </w:rPr>
        <w:t xml:space="preserve"> </w:t>
      </w:r>
      <w:r>
        <w:rPr>
          <w:w w:val="105"/>
        </w:rPr>
        <w:t>unit</w:t>
      </w:r>
      <w:r>
        <w:rPr>
          <w:spacing w:val="-6"/>
          <w:w w:val="105"/>
        </w:rPr>
        <w:t xml:space="preserve"> </w:t>
      </w:r>
      <w:r>
        <w:rPr>
          <w:w w:val="105"/>
        </w:rPr>
        <w:t>of</w:t>
      </w:r>
      <w:r>
        <w:rPr>
          <w:spacing w:val="-6"/>
          <w:w w:val="105"/>
        </w:rPr>
        <w:t xml:space="preserve"> </w:t>
      </w:r>
      <w:r>
        <w:rPr>
          <w:w w:val="105"/>
        </w:rPr>
        <w:t>rental</w:t>
      </w:r>
      <w:r>
        <w:rPr>
          <w:spacing w:val="-6"/>
          <w:w w:val="105"/>
        </w:rPr>
        <w:t xml:space="preserve"> </w:t>
      </w:r>
      <w:r>
        <w:rPr>
          <w:w w:val="105"/>
        </w:rPr>
        <w:t>is</w:t>
      </w:r>
      <w:r>
        <w:rPr>
          <w:spacing w:val="-6"/>
          <w:w w:val="105"/>
        </w:rPr>
        <w:t xml:space="preserve"> </w:t>
      </w:r>
      <w:r>
        <w:rPr>
          <w:w w:val="105"/>
        </w:rPr>
        <w:t>a</w:t>
      </w:r>
      <w:r>
        <w:rPr>
          <w:spacing w:val="-6"/>
          <w:w w:val="105"/>
        </w:rPr>
        <w:t xml:space="preserve"> </w:t>
      </w:r>
      <w:r>
        <w:rPr>
          <w:w w:val="105"/>
        </w:rPr>
        <w:t>full</w:t>
      </w:r>
      <w:r>
        <w:rPr>
          <w:spacing w:val="-6"/>
          <w:w w:val="105"/>
        </w:rPr>
        <w:t xml:space="preserve"> </w:t>
      </w:r>
      <w:r>
        <w:rPr>
          <w:w w:val="105"/>
        </w:rPr>
        <w:t>rack</w:t>
      </w:r>
      <w:r>
        <w:rPr>
          <w:spacing w:val="-6"/>
          <w:w w:val="105"/>
        </w:rPr>
        <w:t xml:space="preserve"> </w:t>
      </w:r>
      <w:r>
        <w:rPr>
          <w:w w:val="105"/>
        </w:rPr>
        <w:t>for</w:t>
      </w:r>
      <w:r>
        <w:rPr>
          <w:spacing w:val="-6"/>
          <w:w w:val="105"/>
        </w:rPr>
        <w:t xml:space="preserve"> </w:t>
      </w:r>
      <w:r>
        <w:rPr>
          <w:w w:val="105"/>
        </w:rPr>
        <w:t>a</w:t>
      </w:r>
      <w:r>
        <w:rPr>
          <w:spacing w:val="-6"/>
          <w:w w:val="105"/>
        </w:rPr>
        <w:t xml:space="preserve"> </w:t>
      </w:r>
      <w:r>
        <w:rPr>
          <w:w w:val="105"/>
        </w:rPr>
        <w:t>full</w:t>
      </w:r>
      <w:r>
        <w:rPr>
          <w:spacing w:val="-6"/>
          <w:w w:val="105"/>
        </w:rPr>
        <w:t xml:space="preserve"> </w:t>
      </w:r>
      <w:r>
        <w:rPr>
          <w:w w:val="105"/>
        </w:rPr>
        <w:t>month, at a cost in excess of $100,000 per month.</w:t>
      </w:r>
      <w:r>
        <w:rPr>
          <w:spacing w:val="40"/>
          <w:w w:val="105"/>
        </w:rPr>
        <w:t xml:space="preserve"> </w:t>
      </w:r>
      <w:r>
        <w:rPr>
          <w:w w:val="105"/>
        </w:rPr>
        <w:t xml:space="preserve">This is an obstacle especially hard on startups, SMEs (small and medium enterprises), Indigenous-owned businesses, and larger companies new to AI </w:t>
      </w:r>
      <w:r>
        <w:rPr>
          <w:spacing w:val="-2"/>
          <w:w w:val="105"/>
        </w:rPr>
        <w:t>Computing.</w:t>
      </w:r>
    </w:p>
    <w:p w14:paraId="45E7D6CD" w14:textId="77777777" w:rsidR="00BC3A8E" w:rsidRDefault="00BC3A8E">
      <w:pPr>
        <w:pStyle w:val="BodyText"/>
        <w:spacing w:before="3"/>
      </w:pPr>
    </w:p>
    <w:p w14:paraId="6A2861B1" w14:textId="77777777" w:rsidR="00BC3A8E" w:rsidRDefault="00A518C3">
      <w:pPr>
        <w:pStyle w:val="BodyText"/>
        <w:ind w:right="10"/>
      </w:pPr>
      <w:r>
        <w:rPr>
          <w:w w:val="105"/>
        </w:rPr>
        <w:t>In November 2023, a NVidia executive told Canadians seeking a medium sized AI Compute order that NVidia should be able to carve out of allocations otherwise going to much larger orders by traditional clouds equipment if it is requested by the Canadian government.</w:t>
      </w:r>
      <w:r>
        <w:rPr>
          <w:spacing w:val="40"/>
          <w:w w:val="105"/>
        </w:rPr>
        <w:t xml:space="preserve"> </w:t>
      </w:r>
      <w:r>
        <w:rPr>
          <w:w w:val="105"/>
        </w:rPr>
        <w:t>I expect this to still be true.</w:t>
      </w:r>
      <w:r>
        <w:rPr>
          <w:spacing w:val="40"/>
          <w:w w:val="105"/>
        </w:rPr>
        <w:t xml:space="preserve"> </w:t>
      </w:r>
      <w:r>
        <w:rPr>
          <w:w w:val="105"/>
        </w:rPr>
        <w:t xml:space="preserve">NVidia’s leadership </w:t>
      </w:r>
      <w:proofErr w:type="spellStart"/>
      <w:r>
        <w:rPr>
          <w:w w:val="105"/>
        </w:rPr>
        <w:t>honours</w:t>
      </w:r>
      <w:proofErr w:type="spellEnd"/>
      <w:r>
        <w:rPr>
          <w:w w:val="105"/>
        </w:rPr>
        <w:t xml:space="preserve"> the early contributions of Canadian AI research and continues to support and recruit from these groups in Canada because of their outsized contribution to the AI marketplace on behalf of the largest AI companies (that is, mostly non-Canadian companies).</w:t>
      </w:r>
    </w:p>
    <w:p w14:paraId="2A38C0BB" w14:textId="77777777" w:rsidR="00BC3A8E" w:rsidRDefault="00A518C3">
      <w:pPr>
        <w:pStyle w:val="BodyText"/>
        <w:ind w:right="136"/>
      </w:pPr>
      <w:r>
        <w:rPr>
          <w:w w:val="105"/>
        </w:rPr>
        <w:t>NVidia also said that it did not want to sell equipment in high demand if it is going to sit in a warehouse,</w:t>
      </w:r>
      <w:r>
        <w:rPr>
          <w:spacing w:val="-2"/>
          <w:w w:val="105"/>
        </w:rPr>
        <w:t xml:space="preserve"> </w:t>
      </w:r>
      <w:r>
        <w:rPr>
          <w:w w:val="105"/>
        </w:rPr>
        <w:t>so</w:t>
      </w:r>
      <w:r>
        <w:rPr>
          <w:spacing w:val="-2"/>
          <w:w w:val="105"/>
        </w:rPr>
        <w:t xml:space="preserve"> </w:t>
      </w:r>
      <w:r>
        <w:rPr>
          <w:w w:val="105"/>
        </w:rPr>
        <w:t>Canada</w:t>
      </w:r>
      <w:r>
        <w:rPr>
          <w:spacing w:val="-2"/>
          <w:w w:val="105"/>
        </w:rPr>
        <w:t xml:space="preserve"> </w:t>
      </w:r>
      <w:r>
        <w:rPr>
          <w:w w:val="105"/>
        </w:rPr>
        <w:t>would</w:t>
      </w:r>
      <w:r>
        <w:rPr>
          <w:spacing w:val="-2"/>
          <w:w w:val="105"/>
        </w:rPr>
        <w:t xml:space="preserve"> </w:t>
      </w:r>
      <w:r>
        <w:rPr>
          <w:w w:val="105"/>
        </w:rPr>
        <w:t>need</w:t>
      </w:r>
      <w:r>
        <w:rPr>
          <w:spacing w:val="-2"/>
          <w:w w:val="105"/>
        </w:rPr>
        <w:t xml:space="preserve"> </w:t>
      </w:r>
      <w:r>
        <w:rPr>
          <w:w w:val="105"/>
        </w:rPr>
        <w:t>to</w:t>
      </w:r>
      <w:r>
        <w:rPr>
          <w:spacing w:val="-2"/>
          <w:w w:val="105"/>
        </w:rPr>
        <w:t xml:space="preserve"> </w:t>
      </w:r>
      <w:r>
        <w:rPr>
          <w:w w:val="105"/>
        </w:rPr>
        <w:t>deploy</w:t>
      </w:r>
      <w:r>
        <w:rPr>
          <w:spacing w:val="-2"/>
          <w:w w:val="105"/>
        </w:rPr>
        <w:t xml:space="preserve"> </w:t>
      </w:r>
      <w:r>
        <w:rPr>
          <w:w w:val="105"/>
        </w:rPr>
        <w:t>this</w:t>
      </w:r>
      <w:r>
        <w:rPr>
          <w:spacing w:val="-2"/>
          <w:w w:val="105"/>
        </w:rPr>
        <w:t xml:space="preserve"> </w:t>
      </w:r>
      <w:r>
        <w:rPr>
          <w:w w:val="105"/>
        </w:rPr>
        <w:t>equipment</w:t>
      </w:r>
      <w:r>
        <w:rPr>
          <w:spacing w:val="-2"/>
          <w:w w:val="105"/>
        </w:rPr>
        <w:t xml:space="preserve"> </w:t>
      </w:r>
      <w:r>
        <w:rPr>
          <w:w w:val="105"/>
        </w:rPr>
        <w:t>immediately.</w:t>
      </w:r>
      <w:r>
        <w:rPr>
          <w:spacing w:val="-2"/>
          <w:w w:val="105"/>
        </w:rPr>
        <w:t xml:space="preserve"> </w:t>
      </w:r>
      <w:r>
        <w:rPr>
          <w:w w:val="105"/>
        </w:rPr>
        <w:t>A</w:t>
      </w:r>
      <w:r>
        <w:rPr>
          <w:spacing w:val="-2"/>
          <w:w w:val="105"/>
        </w:rPr>
        <w:t xml:space="preserve"> </w:t>
      </w:r>
      <w:r>
        <w:rPr>
          <w:w w:val="105"/>
        </w:rPr>
        <w:t>national</w:t>
      </w:r>
      <w:r>
        <w:rPr>
          <w:spacing w:val="-2"/>
          <w:w w:val="105"/>
        </w:rPr>
        <w:t xml:space="preserve"> </w:t>
      </w:r>
      <w:r>
        <w:rPr>
          <w:w w:val="105"/>
        </w:rPr>
        <w:t>initiative requiring significant AI hardware is a welcome path to going faster by going bigger.</w:t>
      </w:r>
    </w:p>
    <w:p w14:paraId="5E46A252" w14:textId="77777777" w:rsidR="00BC3A8E" w:rsidRDefault="00A518C3">
      <w:pPr>
        <w:pStyle w:val="BodyText"/>
        <w:spacing w:before="266"/>
        <w:ind w:right="136"/>
      </w:pPr>
      <w:r>
        <w:rPr>
          <w:w w:val="105"/>
        </w:rPr>
        <w:t>With Canada already heading toward building a large research computing facility, there is an opportunity for this facility, or an expansion of it, to make significant fractions of the AI Compute available to companies at non-profit-making costs (</w:t>
      </w:r>
      <w:proofErr w:type="spellStart"/>
      <w:r>
        <w:rPr>
          <w:w w:val="105"/>
        </w:rPr>
        <w:t>EuroHPC</w:t>
      </w:r>
      <w:proofErr w:type="spellEnd"/>
      <w:r>
        <w:rPr>
          <w:w w:val="105"/>
        </w:rPr>
        <w:t xml:space="preserve"> requires that at least 10% of a member nation’s EU funded supercomputer be made available to domestic companies, and asks that the country match this allocation, as is done at LUMI in Finland).</w:t>
      </w:r>
      <w:r>
        <w:rPr>
          <w:spacing w:val="40"/>
          <w:w w:val="105"/>
        </w:rPr>
        <w:t xml:space="preserve"> </w:t>
      </w:r>
      <w:r>
        <w:rPr>
          <w:w w:val="105"/>
        </w:rPr>
        <w:t>This will be sufficient for some companies.</w:t>
      </w:r>
      <w:r>
        <w:rPr>
          <w:spacing w:val="40"/>
          <w:w w:val="105"/>
        </w:rPr>
        <w:t xml:space="preserve"> </w:t>
      </w:r>
      <w:r>
        <w:rPr>
          <w:w w:val="105"/>
        </w:rPr>
        <w:t>But since these allocations will be delivered in the harness and platforms selected</w:t>
      </w:r>
      <w:r>
        <w:rPr>
          <w:spacing w:val="-4"/>
          <w:w w:val="105"/>
        </w:rPr>
        <w:t xml:space="preserve"> </w:t>
      </w:r>
      <w:r>
        <w:rPr>
          <w:w w:val="105"/>
        </w:rPr>
        <w:t>by</w:t>
      </w:r>
      <w:r>
        <w:rPr>
          <w:spacing w:val="-4"/>
          <w:w w:val="105"/>
        </w:rPr>
        <w:t xml:space="preserve"> </w:t>
      </w:r>
      <w:r>
        <w:rPr>
          <w:w w:val="105"/>
        </w:rPr>
        <w:t>the</w:t>
      </w:r>
      <w:r>
        <w:rPr>
          <w:spacing w:val="-4"/>
          <w:w w:val="105"/>
        </w:rPr>
        <w:t xml:space="preserve"> </w:t>
      </w:r>
      <w:r>
        <w:rPr>
          <w:w w:val="105"/>
        </w:rPr>
        <w:t>research</w:t>
      </w:r>
      <w:r>
        <w:rPr>
          <w:spacing w:val="-4"/>
          <w:w w:val="105"/>
        </w:rPr>
        <w:t xml:space="preserve"> </w:t>
      </w:r>
      <w:r>
        <w:rPr>
          <w:w w:val="105"/>
        </w:rPr>
        <w:t>computing</w:t>
      </w:r>
      <w:r>
        <w:rPr>
          <w:spacing w:val="-4"/>
          <w:w w:val="105"/>
        </w:rPr>
        <w:t xml:space="preserve"> </w:t>
      </w:r>
      <w:r>
        <w:rPr>
          <w:w w:val="105"/>
        </w:rPr>
        <w:t>facility,</w:t>
      </w:r>
      <w:r>
        <w:rPr>
          <w:spacing w:val="-4"/>
          <w:w w:val="105"/>
        </w:rPr>
        <w:t xml:space="preserve"> </w:t>
      </w:r>
      <w:r>
        <w:rPr>
          <w:w w:val="105"/>
        </w:rPr>
        <w:t>it</w:t>
      </w:r>
      <w:r>
        <w:rPr>
          <w:spacing w:val="-4"/>
          <w:w w:val="105"/>
        </w:rPr>
        <w:t xml:space="preserve"> </w:t>
      </w:r>
      <w:r>
        <w:rPr>
          <w:w w:val="105"/>
        </w:rPr>
        <w:t>may</w:t>
      </w:r>
      <w:r>
        <w:rPr>
          <w:spacing w:val="-4"/>
          <w:w w:val="105"/>
        </w:rPr>
        <w:t xml:space="preserve"> </w:t>
      </w:r>
      <w:r>
        <w:rPr>
          <w:w w:val="105"/>
        </w:rPr>
        <w:t>not</w:t>
      </w:r>
      <w:r>
        <w:rPr>
          <w:spacing w:val="-4"/>
          <w:w w:val="105"/>
        </w:rPr>
        <w:t xml:space="preserve"> </w:t>
      </w:r>
      <w:r>
        <w:rPr>
          <w:w w:val="105"/>
        </w:rPr>
        <w:t>enable</w:t>
      </w:r>
      <w:r>
        <w:rPr>
          <w:spacing w:val="-4"/>
          <w:w w:val="105"/>
        </w:rPr>
        <w:t xml:space="preserve"> </w:t>
      </w:r>
      <w:r>
        <w:rPr>
          <w:w w:val="105"/>
        </w:rPr>
        <w:t>a</w:t>
      </w:r>
      <w:r>
        <w:rPr>
          <w:spacing w:val="-4"/>
          <w:w w:val="105"/>
        </w:rPr>
        <w:t xml:space="preserve"> </w:t>
      </w:r>
      <w:r>
        <w:rPr>
          <w:w w:val="105"/>
        </w:rPr>
        <w:t>company</w:t>
      </w:r>
      <w:r>
        <w:rPr>
          <w:spacing w:val="-4"/>
          <w:w w:val="105"/>
        </w:rPr>
        <w:t xml:space="preserve"> </w:t>
      </w:r>
      <w:r>
        <w:rPr>
          <w:w w:val="105"/>
        </w:rPr>
        <w:t>to</w:t>
      </w:r>
      <w:r>
        <w:rPr>
          <w:spacing w:val="-4"/>
          <w:w w:val="105"/>
        </w:rPr>
        <w:t xml:space="preserve"> </w:t>
      </w:r>
      <w:r>
        <w:rPr>
          <w:w w:val="105"/>
        </w:rPr>
        <w:t>do</w:t>
      </w:r>
      <w:r>
        <w:rPr>
          <w:spacing w:val="-4"/>
          <w:w w:val="105"/>
        </w:rPr>
        <w:t xml:space="preserve"> </w:t>
      </w:r>
      <w:r>
        <w:rPr>
          <w:w w:val="105"/>
        </w:rPr>
        <w:t>what</w:t>
      </w:r>
      <w:r>
        <w:rPr>
          <w:spacing w:val="-4"/>
          <w:w w:val="105"/>
        </w:rPr>
        <w:t xml:space="preserve"> </w:t>
      </w:r>
      <w:r>
        <w:rPr>
          <w:w w:val="105"/>
        </w:rPr>
        <w:t>it</w:t>
      </w:r>
      <w:r>
        <w:rPr>
          <w:spacing w:val="-4"/>
          <w:w w:val="105"/>
        </w:rPr>
        <w:t xml:space="preserve"> </w:t>
      </w:r>
      <w:r>
        <w:rPr>
          <w:w w:val="105"/>
        </w:rPr>
        <w:t>wants</w:t>
      </w:r>
      <w:r>
        <w:rPr>
          <w:spacing w:val="-4"/>
          <w:w w:val="105"/>
        </w:rPr>
        <w:t xml:space="preserve"> </w:t>
      </w:r>
      <w:r>
        <w:rPr>
          <w:w w:val="105"/>
        </w:rPr>
        <w:t>with the hardware configuration and software platforms.</w:t>
      </w:r>
    </w:p>
    <w:p w14:paraId="56CDFC34" w14:textId="77777777" w:rsidR="00BC3A8E" w:rsidRDefault="00BC3A8E">
      <w:pPr>
        <w:pStyle w:val="BodyText"/>
        <w:spacing w:before="2"/>
      </w:pPr>
    </w:p>
    <w:p w14:paraId="37513D9E" w14:textId="77777777" w:rsidR="00BC3A8E" w:rsidRDefault="00A518C3">
      <w:pPr>
        <w:pStyle w:val="BodyText"/>
        <w:spacing w:before="1"/>
        <w:ind w:right="10"/>
      </w:pPr>
      <w:r>
        <w:rPr>
          <w:w w:val="105"/>
        </w:rPr>
        <w:t xml:space="preserve">An alternative, made available by some System Integrators (companies that might all of a customer’s requirements by aggregating and integrating components) and </w:t>
      </w:r>
      <w:proofErr w:type="spellStart"/>
      <w:r>
        <w:rPr>
          <w:w w:val="105"/>
        </w:rPr>
        <w:t>Neoclouds</w:t>
      </w:r>
      <w:proofErr w:type="spellEnd"/>
      <w:r>
        <w:rPr>
          <w:w w:val="105"/>
        </w:rPr>
        <w:t>, is for a commercial “bare-metal” cloud provider to rent the configuration a company wants, and to credit payment toward the purchase of the equipment (if certain deadlines and conditions are met).</w:t>
      </w:r>
      <w:r>
        <w:rPr>
          <w:spacing w:val="40"/>
          <w:w w:val="105"/>
        </w:rPr>
        <w:t xml:space="preserve"> </w:t>
      </w:r>
      <w:r>
        <w:rPr>
          <w:w w:val="105"/>
        </w:rPr>
        <w:t>If a Sovereign</w:t>
      </w:r>
      <w:r>
        <w:rPr>
          <w:spacing w:val="-1"/>
          <w:w w:val="105"/>
        </w:rPr>
        <w:t xml:space="preserve"> </w:t>
      </w:r>
      <w:r>
        <w:rPr>
          <w:w w:val="105"/>
        </w:rPr>
        <w:t>Canadian</w:t>
      </w:r>
      <w:r>
        <w:rPr>
          <w:spacing w:val="-1"/>
          <w:w w:val="105"/>
        </w:rPr>
        <w:t xml:space="preserve"> </w:t>
      </w:r>
      <w:r>
        <w:rPr>
          <w:w w:val="105"/>
        </w:rPr>
        <w:t>AI</w:t>
      </w:r>
      <w:r>
        <w:rPr>
          <w:spacing w:val="-1"/>
          <w:w w:val="105"/>
        </w:rPr>
        <w:t xml:space="preserve"> </w:t>
      </w:r>
      <w:r>
        <w:rPr>
          <w:w w:val="105"/>
        </w:rPr>
        <w:t>Compute</w:t>
      </w:r>
      <w:r>
        <w:rPr>
          <w:spacing w:val="-1"/>
          <w:w w:val="105"/>
        </w:rPr>
        <w:t xml:space="preserve"> </w:t>
      </w:r>
      <w:r>
        <w:rPr>
          <w:w w:val="105"/>
        </w:rPr>
        <w:t>facility</w:t>
      </w:r>
      <w:r>
        <w:rPr>
          <w:spacing w:val="-1"/>
          <w:w w:val="105"/>
        </w:rPr>
        <w:t xml:space="preserve"> </w:t>
      </w:r>
      <w:r>
        <w:rPr>
          <w:w w:val="105"/>
        </w:rPr>
        <w:t>was</w:t>
      </w:r>
      <w:r>
        <w:rPr>
          <w:spacing w:val="-1"/>
          <w:w w:val="105"/>
        </w:rPr>
        <w:t xml:space="preserve"> </w:t>
      </w:r>
      <w:r>
        <w:rPr>
          <w:w w:val="105"/>
        </w:rPr>
        <w:t>to</w:t>
      </w:r>
      <w:r>
        <w:rPr>
          <w:spacing w:val="-1"/>
          <w:w w:val="105"/>
        </w:rPr>
        <w:t xml:space="preserve"> </w:t>
      </w:r>
      <w:r>
        <w:rPr>
          <w:w w:val="105"/>
        </w:rPr>
        <w:t>be</w:t>
      </w:r>
      <w:r>
        <w:rPr>
          <w:spacing w:val="-1"/>
          <w:w w:val="105"/>
        </w:rPr>
        <w:t xml:space="preserve"> </w:t>
      </w:r>
      <w:r>
        <w:rPr>
          <w:w w:val="105"/>
        </w:rPr>
        <w:t>built</w:t>
      </w:r>
      <w:r>
        <w:rPr>
          <w:spacing w:val="-1"/>
          <w:w w:val="105"/>
        </w:rPr>
        <w:t xml:space="preserve"> </w:t>
      </w:r>
      <w:r>
        <w:rPr>
          <w:w w:val="105"/>
        </w:rPr>
        <w:t>for</w:t>
      </w:r>
      <w:r>
        <w:rPr>
          <w:spacing w:val="-1"/>
          <w:w w:val="105"/>
        </w:rPr>
        <w:t xml:space="preserve"> </w:t>
      </w:r>
      <w:r>
        <w:rPr>
          <w:w w:val="105"/>
        </w:rPr>
        <w:t>the</w:t>
      </w:r>
      <w:r>
        <w:rPr>
          <w:spacing w:val="-1"/>
          <w:w w:val="105"/>
        </w:rPr>
        <w:t xml:space="preserve"> </w:t>
      </w:r>
      <w:r>
        <w:rPr>
          <w:w w:val="105"/>
        </w:rPr>
        <w:t>purpose</w:t>
      </w:r>
      <w:r>
        <w:rPr>
          <w:spacing w:val="-1"/>
          <w:w w:val="105"/>
        </w:rPr>
        <w:t xml:space="preserve"> </w:t>
      </w:r>
      <w:r>
        <w:rPr>
          <w:w w:val="105"/>
        </w:rPr>
        <w:t>to</w:t>
      </w:r>
      <w:r>
        <w:rPr>
          <w:spacing w:val="-1"/>
          <w:w w:val="105"/>
        </w:rPr>
        <w:t xml:space="preserve"> </w:t>
      </w:r>
      <w:r>
        <w:rPr>
          <w:w w:val="105"/>
        </w:rPr>
        <w:t>easing</w:t>
      </w:r>
      <w:r>
        <w:rPr>
          <w:spacing w:val="-1"/>
          <w:w w:val="105"/>
        </w:rPr>
        <w:t xml:space="preserve"> </w:t>
      </w:r>
      <w:r>
        <w:rPr>
          <w:w w:val="105"/>
        </w:rPr>
        <w:t>or</w:t>
      </w:r>
      <w:r>
        <w:rPr>
          <w:spacing w:val="-1"/>
          <w:w w:val="105"/>
        </w:rPr>
        <w:t xml:space="preserve"> </w:t>
      </w:r>
      <w:r>
        <w:rPr>
          <w:w w:val="105"/>
        </w:rPr>
        <w:t>subsidizing</w:t>
      </w:r>
      <w:r>
        <w:rPr>
          <w:spacing w:val="-1"/>
          <w:w w:val="105"/>
        </w:rPr>
        <w:t xml:space="preserve"> </w:t>
      </w:r>
      <w:r>
        <w:rPr>
          <w:w w:val="105"/>
        </w:rPr>
        <w:t>the</w:t>
      </w:r>
    </w:p>
    <w:p w14:paraId="42B5B15D" w14:textId="77777777" w:rsidR="00BC3A8E" w:rsidRDefault="00BC3A8E">
      <w:pPr>
        <w:pStyle w:val="BodyText"/>
        <w:sectPr w:rsidR="00BC3A8E">
          <w:pgSz w:w="12240" w:h="15840"/>
          <w:pgMar w:top="1340" w:right="1440" w:bottom="280" w:left="1440" w:header="706" w:footer="0" w:gutter="0"/>
          <w:cols w:space="720"/>
        </w:sectPr>
      </w:pPr>
    </w:p>
    <w:p w14:paraId="4F6203E4" w14:textId="77777777" w:rsidR="00BC3A8E" w:rsidRDefault="00A518C3">
      <w:pPr>
        <w:pStyle w:val="BodyText"/>
        <w:spacing w:before="88"/>
        <w:ind w:right="136"/>
      </w:pPr>
      <w:r>
        <w:rPr>
          <w:w w:val="105"/>
        </w:rPr>
        <w:lastRenderedPageBreak/>
        <w:t>cost of equipment when domestic companies come looking for initially small allocation, then a national priority allocation can be immediately and usefully deployed and eventually sold in customized allocations to smaller domestic companies otherwise harshly deprioritized.</w:t>
      </w:r>
    </w:p>
    <w:p w14:paraId="7E3C2A20" w14:textId="77777777" w:rsidR="00BC3A8E" w:rsidRDefault="00BC3A8E">
      <w:pPr>
        <w:pStyle w:val="BodyText"/>
      </w:pPr>
    </w:p>
    <w:p w14:paraId="652907D5" w14:textId="77777777" w:rsidR="00BC3A8E" w:rsidRDefault="00A518C3">
      <w:pPr>
        <w:pStyle w:val="BodyText"/>
        <w:spacing w:before="1"/>
        <w:ind w:right="10"/>
      </w:pPr>
      <w:r>
        <w:rPr>
          <w:w w:val="105"/>
        </w:rPr>
        <w:t>AI software platforms and tools are big projects shaped by a series of problems manifesting as the scale is increased.</w:t>
      </w:r>
      <w:r>
        <w:rPr>
          <w:spacing w:val="40"/>
          <w:w w:val="105"/>
        </w:rPr>
        <w:t xml:space="preserve"> </w:t>
      </w:r>
      <w:r>
        <w:rPr>
          <w:w w:val="105"/>
        </w:rPr>
        <w:t>Canada has only a small number of organizations that have some of these experiences, and even these are likely to have started from open source platforms and tools that are then improved and localized.</w:t>
      </w:r>
      <w:r>
        <w:rPr>
          <w:spacing w:val="40"/>
          <w:w w:val="105"/>
        </w:rPr>
        <w:t xml:space="preserve"> </w:t>
      </w:r>
      <w:r>
        <w:rPr>
          <w:w w:val="105"/>
        </w:rPr>
        <w:t>As far as I know no Canadian company provides a broad suite of domestic</w:t>
      </w:r>
      <w:r>
        <w:rPr>
          <w:spacing w:val="-1"/>
          <w:w w:val="105"/>
        </w:rPr>
        <w:t xml:space="preserve"> </w:t>
      </w:r>
      <w:r>
        <w:rPr>
          <w:w w:val="105"/>
        </w:rPr>
        <w:t>open</w:t>
      </w:r>
      <w:r>
        <w:rPr>
          <w:spacing w:val="-1"/>
          <w:w w:val="105"/>
        </w:rPr>
        <w:t xml:space="preserve"> </w:t>
      </w:r>
      <w:r>
        <w:rPr>
          <w:w w:val="105"/>
        </w:rPr>
        <w:t>source</w:t>
      </w:r>
      <w:r>
        <w:rPr>
          <w:spacing w:val="-1"/>
          <w:w w:val="105"/>
        </w:rPr>
        <w:t xml:space="preserve"> </w:t>
      </w:r>
      <w:r>
        <w:rPr>
          <w:w w:val="105"/>
        </w:rPr>
        <w:t>platforms</w:t>
      </w:r>
      <w:r>
        <w:rPr>
          <w:spacing w:val="-1"/>
          <w:w w:val="105"/>
        </w:rPr>
        <w:t xml:space="preserve"> </w:t>
      </w:r>
      <w:r>
        <w:rPr>
          <w:w w:val="105"/>
        </w:rPr>
        <w:t>appropriate</w:t>
      </w:r>
      <w:r>
        <w:rPr>
          <w:spacing w:val="-1"/>
          <w:w w:val="105"/>
        </w:rPr>
        <w:t xml:space="preserve"> </w:t>
      </w:r>
      <w:r>
        <w:rPr>
          <w:w w:val="105"/>
        </w:rPr>
        <w:t>at</w:t>
      </w:r>
      <w:r>
        <w:rPr>
          <w:spacing w:val="-1"/>
          <w:w w:val="105"/>
        </w:rPr>
        <w:t xml:space="preserve"> </w:t>
      </w:r>
      <w:r>
        <w:rPr>
          <w:w w:val="105"/>
        </w:rPr>
        <w:t>the</w:t>
      </w:r>
      <w:r>
        <w:rPr>
          <w:spacing w:val="-1"/>
          <w:w w:val="105"/>
        </w:rPr>
        <w:t xml:space="preserve"> </w:t>
      </w:r>
      <w:r>
        <w:rPr>
          <w:w w:val="105"/>
        </w:rPr>
        <w:t>largest</w:t>
      </w:r>
      <w:r>
        <w:rPr>
          <w:spacing w:val="-1"/>
          <w:w w:val="105"/>
        </w:rPr>
        <w:t xml:space="preserve"> </w:t>
      </w:r>
      <w:r>
        <w:rPr>
          <w:w w:val="105"/>
        </w:rPr>
        <w:t>scales,</w:t>
      </w:r>
      <w:r>
        <w:rPr>
          <w:spacing w:val="-1"/>
          <w:w w:val="105"/>
        </w:rPr>
        <w:t xml:space="preserve"> </w:t>
      </w:r>
      <w:r>
        <w:rPr>
          <w:w w:val="105"/>
        </w:rPr>
        <w:t>or</w:t>
      </w:r>
      <w:r>
        <w:rPr>
          <w:spacing w:val="-1"/>
          <w:w w:val="105"/>
        </w:rPr>
        <w:t xml:space="preserve"> </w:t>
      </w:r>
      <w:r>
        <w:rPr>
          <w:w w:val="105"/>
        </w:rPr>
        <w:t>rents</w:t>
      </w:r>
      <w:r>
        <w:rPr>
          <w:spacing w:val="-1"/>
          <w:w w:val="105"/>
        </w:rPr>
        <w:t xml:space="preserve"> </w:t>
      </w:r>
      <w:r>
        <w:rPr>
          <w:w w:val="105"/>
        </w:rPr>
        <w:t>the</w:t>
      </w:r>
      <w:r>
        <w:rPr>
          <w:spacing w:val="-1"/>
          <w:w w:val="105"/>
        </w:rPr>
        <w:t xml:space="preserve"> </w:t>
      </w:r>
      <w:r>
        <w:rPr>
          <w:w w:val="105"/>
        </w:rPr>
        <w:t>use</w:t>
      </w:r>
      <w:r>
        <w:rPr>
          <w:spacing w:val="-1"/>
          <w:w w:val="105"/>
        </w:rPr>
        <w:t xml:space="preserve"> </w:t>
      </w:r>
      <w:r>
        <w:rPr>
          <w:w w:val="105"/>
        </w:rPr>
        <w:t>of</w:t>
      </w:r>
      <w:r>
        <w:rPr>
          <w:spacing w:val="-1"/>
          <w:w w:val="105"/>
        </w:rPr>
        <w:t xml:space="preserve"> </w:t>
      </w:r>
      <w:r>
        <w:rPr>
          <w:w w:val="105"/>
        </w:rPr>
        <w:t>their</w:t>
      </w:r>
      <w:r>
        <w:rPr>
          <w:spacing w:val="-1"/>
          <w:w w:val="105"/>
        </w:rPr>
        <w:t xml:space="preserve"> </w:t>
      </w:r>
      <w:r>
        <w:rPr>
          <w:w w:val="105"/>
        </w:rPr>
        <w:t>tools</w:t>
      </w:r>
      <w:r>
        <w:rPr>
          <w:spacing w:val="-1"/>
          <w:w w:val="105"/>
        </w:rPr>
        <w:t xml:space="preserve"> </w:t>
      </w:r>
      <w:r>
        <w:rPr>
          <w:w w:val="105"/>
        </w:rPr>
        <w:t>to the general public.</w:t>
      </w:r>
    </w:p>
    <w:p w14:paraId="721E5A1B" w14:textId="77777777" w:rsidR="00BC3A8E" w:rsidRDefault="00A518C3">
      <w:pPr>
        <w:pStyle w:val="BodyText"/>
        <w:spacing w:before="265"/>
        <w:ind w:right="77"/>
      </w:pPr>
      <w:r>
        <w:rPr>
          <w:w w:val="105"/>
        </w:rPr>
        <w:t>This</w:t>
      </w:r>
      <w:r>
        <w:rPr>
          <w:spacing w:val="-1"/>
          <w:w w:val="105"/>
        </w:rPr>
        <w:t xml:space="preserve"> </w:t>
      </w:r>
      <w:r>
        <w:rPr>
          <w:w w:val="105"/>
        </w:rPr>
        <w:t>means</w:t>
      </w:r>
      <w:r>
        <w:rPr>
          <w:spacing w:val="-1"/>
          <w:w w:val="105"/>
        </w:rPr>
        <w:t xml:space="preserve"> </w:t>
      </w:r>
      <w:r>
        <w:rPr>
          <w:w w:val="105"/>
        </w:rPr>
        <w:t>that,</w:t>
      </w:r>
      <w:r>
        <w:rPr>
          <w:spacing w:val="-1"/>
          <w:w w:val="105"/>
        </w:rPr>
        <w:t xml:space="preserve"> </w:t>
      </w:r>
      <w:r>
        <w:rPr>
          <w:w w:val="105"/>
        </w:rPr>
        <w:t>like</w:t>
      </w:r>
      <w:r>
        <w:rPr>
          <w:spacing w:val="-1"/>
          <w:w w:val="105"/>
        </w:rPr>
        <w:t xml:space="preserve"> </w:t>
      </w:r>
      <w:r>
        <w:rPr>
          <w:w w:val="105"/>
        </w:rPr>
        <w:t>hardware,</w:t>
      </w:r>
      <w:r>
        <w:rPr>
          <w:spacing w:val="-1"/>
          <w:w w:val="105"/>
        </w:rPr>
        <w:t xml:space="preserve"> </w:t>
      </w:r>
      <w:r>
        <w:rPr>
          <w:w w:val="105"/>
        </w:rPr>
        <w:t>most</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platform</w:t>
      </w:r>
      <w:r>
        <w:rPr>
          <w:spacing w:val="-1"/>
          <w:w w:val="105"/>
        </w:rPr>
        <w:t xml:space="preserve"> </w:t>
      </w:r>
      <w:r>
        <w:rPr>
          <w:w w:val="105"/>
        </w:rPr>
        <w:t>software</w:t>
      </w:r>
      <w:r>
        <w:rPr>
          <w:spacing w:val="-1"/>
          <w:w w:val="105"/>
        </w:rPr>
        <w:t xml:space="preserve"> </w:t>
      </w:r>
      <w:r>
        <w:rPr>
          <w:w w:val="105"/>
        </w:rPr>
        <w:t>a</w:t>
      </w:r>
      <w:r>
        <w:rPr>
          <w:spacing w:val="-1"/>
          <w:w w:val="105"/>
        </w:rPr>
        <w:t xml:space="preserve"> </w:t>
      </w:r>
      <w:r>
        <w:rPr>
          <w:w w:val="105"/>
        </w:rPr>
        <w:t>Canadian</w:t>
      </w:r>
      <w:r>
        <w:rPr>
          <w:spacing w:val="-1"/>
          <w:w w:val="105"/>
        </w:rPr>
        <w:t xml:space="preserve"> </w:t>
      </w:r>
      <w:r>
        <w:rPr>
          <w:w w:val="105"/>
        </w:rPr>
        <w:t>AI</w:t>
      </w:r>
      <w:r>
        <w:rPr>
          <w:spacing w:val="-1"/>
          <w:w w:val="105"/>
        </w:rPr>
        <w:t xml:space="preserve"> </w:t>
      </w:r>
      <w:r>
        <w:rPr>
          <w:w w:val="105"/>
        </w:rPr>
        <w:t>Strategy</w:t>
      </w:r>
      <w:r>
        <w:rPr>
          <w:spacing w:val="-1"/>
          <w:w w:val="105"/>
        </w:rPr>
        <w:t xml:space="preserve"> </w:t>
      </w:r>
      <w:r>
        <w:rPr>
          <w:w w:val="105"/>
        </w:rPr>
        <w:t>will</w:t>
      </w:r>
      <w:r>
        <w:rPr>
          <w:spacing w:val="-1"/>
          <w:w w:val="105"/>
        </w:rPr>
        <w:t xml:space="preserve"> </w:t>
      </w:r>
      <w:r>
        <w:rPr>
          <w:w w:val="105"/>
        </w:rPr>
        <w:t>see</w:t>
      </w:r>
      <w:r>
        <w:rPr>
          <w:spacing w:val="-1"/>
          <w:w w:val="105"/>
        </w:rPr>
        <w:t xml:space="preserve"> </w:t>
      </w:r>
      <w:r>
        <w:rPr>
          <w:w w:val="105"/>
        </w:rPr>
        <w:t>used in its Sovereign systems will not be domestic, and may actively depend on a diverse set of international individuals to maintain and evolve the software (and who usually resist interference and direction from companies and governments).</w:t>
      </w:r>
      <w:r>
        <w:rPr>
          <w:spacing w:val="40"/>
          <w:w w:val="105"/>
        </w:rPr>
        <w:t xml:space="preserve"> </w:t>
      </w:r>
      <w:r>
        <w:rPr>
          <w:w w:val="105"/>
        </w:rPr>
        <w:t>This is not as bad as it seems if a domestic facility employs enough domestic software specialists who understand the open source code, can configure its options and access controls, and can detect and reject changes that do not meet domestic standards.</w:t>
      </w:r>
      <w:r>
        <w:rPr>
          <w:spacing w:val="40"/>
          <w:w w:val="105"/>
        </w:rPr>
        <w:t xml:space="preserve"> </w:t>
      </w:r>
      <w:r>
        <w:rPr>
          <w:w w:val="105"/>
        </w:rPr>
        <w:t>The problem of S</w:t>
      </w:r>
      <w:r>
        <w:rPr>
          <w:w w:val="105"/>
        </w:rPr>
        <w:t>overeign AI software platforms and tools is really about the domestic supply of AI technology specialists employed in the Sovereign AI Strategy infrastructure.</w:t>
      </w:r>
    </w:p>
    <w:p w14:paraId="1173B4F3" w14:textId="77777777" w:rsidR="00BC3A8E" w:rsidRDefault="00BC3A8E">
      <w:pPr>
        <w:pStyle w:val="BodyText"/>
        <w:spacing w:before="2"/>
      </w:pPr>
    </w:p>
    <w:p w14:paraId="1EF17A90" w14:textId="77777777" w:rsidR="00BC3A8E" w:rsidRDefault="00A518C3">
      <w:pPr>
        <w:pStyle w:val="BodyText"/>
        <w:ind w:right="184"/>
      </w:pPr>
      <w:r>
        <w:rPr>
          <w:b/>
          <w:w w:val="105"/>
        </w:rPr>
        <w:t>On Sovereign Infrastructure Gaps</w:t>
      </w:r>
      <w:r>
        <w:rPr>
          <w:w w:val="105"/>
        </w:rPr>
        <w:t>: (3) AI technology specialists experienced at-scale with state- of-the-art equipment, and (4) users/project teams experienced at-scale with state-of-the-art equipment and empowered to pursue aggressive yet possible goals</w:t>
      </w:r>
    </w:p>
    <w:p w14:paraId="30F7A734" w14:textId="77777777" w:rsidR="00BC3A8E" w:rsidRDefault="00BC3A8E">
      <w:pPr>
        <w:pStyle w:val="BodyText"/>
        <w:spacing w:before="1"/>
      </w:pPr>
    </w:p>
    <w:p w14:paraId="27D634E8" w14:textId="77777777" w:rsidR="00BC3A8E" w:rsidRDefault="00A518C3">
      <w:pPr>
        <w:pStyle w:val="BodyText"/>
        <w:ind w:right="74"/>
      </w:pPr>
      <w:r>
        <w:rPr>
          <w:i/>
          <w:w w:val="105"/>
        </w:rPr>
        <w:t>Increasing the Human Infrastructure Development is my primary recommendation in this memo</w:t>
      </w:r>
      <w:r>
        <w:rPr>
          <w:w w:val="105"/>
        </w:rPr>
        <w:t>.</w:t>
      </w:r>
      <w:r>
        <w:rPr>
          <w:spacing w:val="40"/>
          <w:w w:val="105"/>
        </w:rPr>
        <w:t xml:space="preserve"> </w:t>
      </w:r>
      <w:r>
        <w:rPr>
          <w:w w:val="105"/>
        </w:rPr>
        <w:t>If Canada does not have enough experienced at-scale and well-trained AI technology specialists available to select AI Compute equipment, stand it up, select and improve AI software platforms and tools, and curate and improve data sets for model training and inference augmentation, then Canada’s AI ecosystem will either be uncompetitive, or staffed by international companies that are likely to solely be capable of recognizing breaches in sovereignty and should certainly be considered in possession of Canad</w:t>
      </w:r>
      <w:r>
        <w:rPr>
          <w:w w:val="105"/>
        </w:rPr>
        <w:t>a’s sovereign data and AI Compute results.</w:t>
      </w:r>
      <w:r>
        <w:rPr>
          <w:spacing w:val="40"/>
          <w:w w:val="105"/>
        </w:rPr>
        <w:t xml:space="preserve"> </w:t>
      </w:r>
      <w:r>
        <w:rPr>
          <w:w w:val="105"/>
        </w:rPr>
        <w:t>This could call into question whether Canada can control its Sovereign AI Compute, as Canadian authorities only</w:t>
      </w:r>
      <w:r>
        <w:rPr>
          <w:spacing w:val="80"/>
          <w:w w:val="150"/>
        </w:rPr>
        <w:t xml:space="preserve"> </w:t>
      </w:r>
      <w:r>
        <w:rPr>
          <w:w w:val="105"/>
        </w:rPr>
        <w:t>know and can execute what these international people and their employers enable.</w:t>
      </w:r>
    </w:p>
    <w:p w14:paraId="5FB878E7" w14:textId="77777777" w:rsidR="00BC3A8E" w:rsidRDefault="00A518C3">
      <w:pPr>
        <w:pStyle w:val="BodyText"/>
        <w:spacing w:before="266"/>
      </w:pPr>
      <w:r>
        <w:rPr>
          <w:w w:val="105"/>
        </w:rPr>
        <w:t>Let me backtrack a little.</w:t>
      </w:r>
      <w:r>
        <w:rPr>
          <w:spacing w:val="40"/>
          <w:w w:val="105"/>
        </w:rPr>
        <w:t xml:space="preserve"> </w:t>
      </w:r>
      <w:r>
        <w:rPr>
          <w:w w:val="105"/>
        </w:rPr>
        <w:t>One simplification of the Full-Stack for Human AI Infrastructure might be characterized as follows:</w:t>
      </w:r>
      <w:r>
        <w:rPr>
          <w:spacing w:val="40"/>
          <w:w w:val="105"/>
        </w:rPr>
        <w:t xml:space="preserve"> </w:t>
      </w:r>
      <w:r>
        <w:rPr>
          <w:w w:val="105"/>
        </w:rPr>
        <w:t>(1) AI methodology researchers and inventors, (2) AI software developers (in</w:t>
      </w:r>
      <w:r>
        <w:rPr>
          <w:spacing w:val="-1"/>
          <w:w w:val="105"/>
        </w:rPr>
        <w:t xml:space="preserve"> </w:t>
      </w:r>
      <w:r>
        <w:rPr>
          <w:w w:val="105"/>
        </w:rPr>
        <w:t>America</w:t>
      </w:r>
      <w:r>
        <w:rPr>
          <w:spacing w:val="-1"/>
          <w:w w:val="105"/>
        </w:rPr>
        <w:t xml:space="preserve"> </w:t>
      </w:r>
      <w:r>
        <w:rPr>
          <w:w w:val="105"/>
        </w:rPr>
        <w:t>these</w:t>
      </w:r>
      <w:r>
        <w:rPr>
          <w:spacing w:val="-1"/>
          <w:w w:val="105"/>
        </w:rPr>
        <w:t xml:space="preserve"> </w:t>
      </w:r>
      <w:r>
        <w:rPr>
          <w:w w:val="105"/>
        </w:rPr>
        <w:t>are</w:t>
      </w:r>
      <w:r>
        <w:rPr>
          <w:spacing w:val="-1"/>
          <w:w w:val="105"/>
        </w:rPr>
        <w:t xml:space="preserve"> </w:t>
      </w:r>
      <w:r>
        <w:rPr>
          <w:w w:val="105"/>
        </w:rPr>
        <w:t>AI</w:t>
      </w:r>
      <w:r>
        <w:rPr>
          <w:spacing w:val="-1"/>
          <w:w w:val="105"/>
        </w:rPr>
        <w:t xml:space="preserve"> </w:t>
      </w:r>
      <w:r>
        <w:rPr>
          <w:w w:val="105"/>
        </w:rPr>
        <w:t>engineers,</w:t>
      </w:r>
      <w:r>
        <w:rPr>
          <w:spacing w:val="-1"/>
          <w:w w:val="105"/>
        </w:rPr>
        <w:t xml:space="preserve"> </w:t>
      </w:r>
      <w:r>
        <w:rPr>
          <w:w w:val="105"/>
        </w:rPr>
        <w:t>a</w:t>
      </w:r>
      <w:r>
        <w:rPr>
          <w:spacing w:val="-1"/>
          <w:w w:val="105"/>
        </w:rPr>
        <w:t xml:space="preserve"> </w:t>
      </w:r>
      <w:r>
        <w:rPr>
          <w:w w:val="105"/>
        </w:rPr>
        <w:t>term</w:t>
      </w:r>
      <w:r>
        <w:rPr>
          <w:spacing w:val="-1"/>
          <w:w w:val="105"/>
        </w:rPr>
        <w:t xml:space="preserve"> </w:t>
      </w:r>
      <w:r>
        <w:rPr>
          <w:w w:val="105"/>
        </w:rPr>
        <w:t>I</w:t>
      </w:r>
      <w:r>
        <w:rPr>
          <w:spacing w:val="-1"/>
          <w:w w:val="105"/>
        </w:rPr>
        <w:t xml:space="preserve"> </w:t>
      </w:r>
      <w:r>
        <w:rPr>
          <w:w w:val="105"/>
        </w:rPr>
        <w:t>will</w:t>
      </w:r>
      <w:r>
        <w:rPr>
          <w:spacing w:val="-1"/>
          <w:w w:val="105"/>
        </w:rPr>
        <w:t xml:space="preserve"> </w:t>
      </w:r>
      <w:r>
        <w:rPr>
          <w:w w:val="105"/>
        </w:rPr>
        <w:t>use</w:t>
      </w:r>
      <w:r>
        <w:rPr>
          <w:spacing w:val="-1"/>
          <w:w w:val="105"/>
        </w:rPr>
        <w:t xml:space="preserve"> </w:t>
      </w:r>
      <w:r>
        <w:rPr>
          <w:w w:val="105"/>
        </w:rPr>
        <w:t>without</w:t>
      </w:r>
      <w:r>
        <w:rPr>
          <w:spacing w:val="-1"/>
          <w:w w:val="105"/>
        </w:rPr>
        <w:t xml:space="preserve"> </w:t>
      </w:r>
      <w:r>
        <w:rPr>
          <w:w w:val="105"/>
        </w:rPr>
        <w:t>implying</w:t>
      </w:r>
      <w:r>
        <w:rPr>
          <w:spacing w:val="-1"/>
          <w:w w:val="105"/>
        </w:rPr>
        <w:t xml:space="preserve"> </w:t>
      </w:r>
      <w:r>
        <w:rPr>
          <w:w w:val="105"/>
        </w:rPr>
        <w:t>that</w:t>
      </w:r>
      <w:r>
        <w:rPr>
          <w:spacing w:val="-1"/>
          <w:w w:val="105"/>
        </w:rPr>
        <w:t xml:space="preserve"> </w:t>
      </w:r>
      <w:r>
        <w:rPr>
          <w:w w:val="105"/>
        </w:rPr>
        <w:t>they</w:t>
      </w:r>
      <w:r>
        <w:rPr>
          <w:spacing w:val="-1"/>
          <w:w w:val="105"/>
        </w:rPr>
        <w:t xml:space="preserve"> </w:t>
      </w:r>
      <w:r>
        <w:rPr>
          <w:w w:val="105"/>
        </w:rPr>
        <w:t>hold</w:t>
      </w:r>
      <w:r>
        <w:rPr>
          <w:spacing w:val="-1"/>
          <w:w w:val="105"/>
        </w:rPr>
        <w:t xml:space="preserve"> </w:t>
      </w:r>
      <w:r>
        <w:rPr>
          <w:w w:val="105"/>
        </w:rPr>
        <w:t>an</w:t>
      </w:r>
      <w:r>
        <w:rPr>
          <w:spacing w:val="-1"/>
          <w:w w:val="105"/>
        </w:rPr>
        <w:t xml:space="preserve"> </w:t>
      </w:r>
      <w:r>
        <w:rPr>
          <w:w w:val="105"/>
        </w:rPr>
        <w:t>engineering degree),</w:t>
      </w:r>
      <w:r>
        <w:rPr>
          <w:spacing w:val="-8"/>
          <w:w w:val="105"/>
        </w:rPr>
        <w:t xml:space="preserve"> </w:t>
      </w:r>
      <w:r>
        <w:rPr>
          <w:w w:val="105"/>
        </w:rPr>
        <w:t>(3)</w:t>
      </w:r>
      <w:r>
        <w:rPr>
          <w:spacing w:val="-8"/>
          <w:w w:val="105"/>
        </w:rPr>
        <w:t xml:space="preserve"> </w:t>
      </w:r>
      <w:r>
        <w:rPr>
          <w:w w:val="105"/>
        </w:rPr>
        <w:t>AI</w:t>
      </w:r>
      <w:r>
        <w:rPr>
          <w:spacing w:val="-8"/>
          <w:w w:val="105"/>
        </w:rPr>
        <w:t xml:space="preserve"> </w:t>
      </w:r>
      <w:r>
        <w:rPr>
          <w:w w:val="105"/>
        </w:rPr>
        <w:t>data</w:t>
      </w:r>
      <w:r>
        <w:rPr>
          <w:spacing w:val="-8"/>
          <w:w w:val="105"/>
        </w:rPr>
        <w:t xml:space="preserve"> </w:t>
      </w:r>
      <w:r>
        <w:rPr>
          <w:w w:val="105"/>
        </w:rPr>
        <w:t>engineers</w:t>
      </w:r>
      <w:r>
        <w:rPr>
          <w:spacing w:val="-8"/>
          <w:w w:val="105"/>
        </w:rPr>
        <w:t xml:space="preserve"> </w:t>
      </w:r>
      <w:r>
        <w:rPr>
          <w:w w:val="105"/>
        </w:rPr>
        <w:t>(similarly,</w:t>
      </w:r>
      <w:r>
        <w:rPr>
          <w:spacing w:val="-8"/>
          <w:w w:val="105"/>
        </w:rPr>
        <w:t xml:space="preserve"> </w:t>
      </w:r>
      <w:r>
        <w:rPr>
          <w:w w:val="105"/>
        </w:rPr>
        <w:t>not</w:t>
      </w:r>
      <w:r>
        <w:rPr>
          <w:spacing w:val="-8"/>
          <w:w w:val="105"/>
        </w:rPr>
        <w:t xml:space="preserve"> </w:t>
      </w:r>
      <w:r>
        <w:rPr>
          <w:w w:val="105"/>
        </w:rPr>
        <w:t>implying</w:t>
      </w:r>
      <w:r>
        <w:rPr>
          <w:spacing w:val="-8"/>
          <w:w w:val="105"/>
        </w:rPr>
        <w:t xml:space="preserve"> </w:t>
      </w:r>
      <w:r>
        <w:rPr>
          <w:w w:val="105"/>
        </w:rPr>
        <w:t>an</w:t>
      </w:r>
      <w:r>
        <w:rPr>
          <w:spacing w:val="-8"/>
          <w:w w:val="105"/>
        </w:rPr>
        <w:t xml:space="preserve"> </w:t>
      </w:r>
      <w:r>
        <w:rPr>
          <w:w w:val="105"/>
        </w:rPr>
        <w:t>engineering</w:t>
      </w:r>
      <w:r>
        <w:rPr>
          <w:spacing w:val="-8"/>
          <w:w w:val="105"/>
        </w:rPr>
        <w:t xml:space="preserve"> </w:t>
      </w:r>
      <w:r>
        <w:rPr>
          <w:w w:val="105"/>
        </w:rPr>
        <w:t>degree),</w:t>
      </w:r>
      <w:r>
        <w:rPr>
          <w:spacing w:val="-8"/>
          <w:w w:val="105"/>
        </w:rPr>
        <w:t xml:space="preserve"> </w:t>
      </w:r>
      <w:r>
        <w:rPr>
          <w:w w:val="105"/>
        </w:rPr>
        <w:t>(4)</w:t>
      </w:r>
      <w:r>
        <w:rPr>
          <w:spacing w:val="-8"/>
          <w:w w:val="105"/>
        </w:rPr>
        <w:t xml:space="preserve"> </w:t>
      </w:r>
      <w:r>
        <w:rPr>
          <w:w w:val="105"/>
        </w:rPr>
        <w:t>domain</w:t>
      </w:r>
      <w:r>
        <w:rPr>
          <w:spacing w:val="-8"/>
          <w:w w:val="105"/>
        </w:rPr>
        <w:t xml:space="preserve"> </w:t>
      </w:r>
      <w:r>
        <w:rPr>
          <w:w w:val="105"/>
        </w:rPr>
        <w:t>application experts trained to use AI, (5) business and program management teams trained to use AI. I will use these numbers below.</w:t>
      </w:r>
    </w:p>
    <w:p w14:paraId="430320D7" w14:textId="77777777" w:rsidR="00BC3A8E" w:rsidRDefault="00BC3A8E">
      <w:pPr>
        <w:pStyle w:val="BodyText"/>
        <w:spacing w:before="2"/>
      </w:pPr>
    </w:p>
    <w:p w14:paraId="6A0FB9A9" w14:textId="77777777" w:rsidR="00BC3A8E" w:rsidRDefault="00A518C3">
      <w:pPr>
        <w:pStyle w:val="BodyText"/>
        <w:ind w:right="136"/>
      </w:pPr>
      <w:r>
        <w:rPr>
          <w:w w:val="105"/>
        </w:rPr>
        <w:t>There are not enough of any of these in Canada to sustain the growth of a fully sovereign AI ecosystem domestically.</w:t>
      </w:r>
      <w:r>
        <w:rPr>
          <w:spacing w:val="40"/>
          <w:w w:val="105"/>
        </w:rPr>
        <w:t xml:space="preserve"> </w:t>
      </w:r>
      <w:r>
        <w:rPr>
          <w:w w:val="105"/>
        </w:rPr>
        <w:t>University and college programs are developed relatively slowly, based on widely available experience, and scale according to decade-long negotiations with their provincial funders; AI technology at-scale is almost exclusively learned by throwing smart people trained in other disciplines into projects often doing things never done before.</w:t>
      </w:r>
      <w:r>
        <w:rPr>
          <w:spacing w:val="40"/>
          <w:w w:val="105"/>
        </w:rPr>
        <w:t xml:space="preserve"> </w:t>
      </w:r>
      <w:r>
        <w:rPr>
          <w:w w:val="105"/>
        </w:rPr>
        <w:t>Domain experts, business and program management may be available in numbers, but are rarely trained in AI</w:t>
      </w:r>
    </w:p>
    <w:p w14:paraId="78527543" w14:textId="77777777" w:rsidR="00BC3A8E" w:rsidRDefault="00BC3A8E">
      <w:pPr>
        <w:pStyle w:val="BodyText"/>
        <w:sectPr w:rsidR="00BC3A8E">
          <w:pgSz w:w="12240" w:h="15840"/>
          <w:pgMar w:top="1340" w:right="1440" w:bottom="280" w:left="1440" w:header="706" w:footer="0" w:gutter="0"/>
          <w:cols w:space="720"/>
        </w:sectPr>
      </w:pPr>
    </w:p>
    <w:p w14:paraId="0E6988A0" w14:textId="77777777" w:rsidR="00BC3A8E" w:rsidRDefault="00A518C3">
      <w:pPr>
        <w:pStyle w:val="BodyText"/>
        <w:spacing w:before="88"/>
        <w:ind w:right="10"/>
      </w:pPr>
      <w:r>
        <w:rPr>
          <w:w w:val="105"/>
        </w:rPr>
        <w:lastRenderedPageBreak/>
        <w:t>systems that change substantially multiple times a year and are fundamentally not yet available in Canada except in a few places whose scale is trending in the right direction.</w:t>
      </w:r>
    </w:p>
    <w:p w14:paraId="01AB0A37" w14:textId="77777777" w:rsidR="00BC3A8E" w:rsidRDefault="00BC3A8E">
      <w:pPr>
        <w:pStyle w:val="BodyText"/>
      </w:pPr>
    </w:p>
    <w:p w14:paraId="19B39A47" w14:textId="77777777" w:rsidR="00BC3A8E" w:rsidRDefault="00A518C3">
      <w:pPr>
        <w:pStyle w:val="BodyText"/>
        <w:ind w:right="16"/>
      </w:pPr>
      <w:r>
        <w:rPr>
          <w:w w:val="105"/>
        </w:rPr>
        <w:t>Canada’s first AI Strategy identified the need to foster (1) AI methodology researchers and inventors and quickly provided for their needs, except that their AI Compute needs were not addressed.</w:t>
      </w:r>
      <w:r>
        <w:rPr>
          <w:spacing w:val="40"/>
          <w:w w:val="105"/>
        </w:rPr>
        <w:t xml:space="preserve"> </w:t>
      </w:r>
      <w:r>
        <w:rPr>
          <w:w w:val="105"/>
        </w:rPr>
        <w:t>The 2021 renewal of the Pan Canadian AI Strategy started to recognize the need for AI Compute and began to emphasize domain specific AI methodology researchers and inventors.</w:t>
      </w:r>
      <w:r>
        <w:rPr>
          <w:spacing w:val="40"/>
          <w:w w:val="105"/>
        </w:rPr>
        <w:t xml:space="preserve"> </w:t>
      </w:r>
      <w:r>
        <w:rPr>
          <w:w w:val="105"/>
        </w:rPr>
        <w:t>It also introduced a commercialization program that engaged the National AI Institutes in upskilling Canadian startups and SMEs, developing programs to augment the workforce with (4) domain application experts trained to use AI and (5) business and program management teams trained to use AI. The Pan-Canadian AI Strategy and their augm</w:t>
      </w:r>
      <w:r>
        <w:rPr>
          <w:w w:val="105"/>
        </w:rPr>
        <w:t>ented programs are today growing in</w:t>
      </w:r>
      <w:r>
        <w:rPr>
          <w:spacing w:val="40"/>
          <w:w w:val="105"/>
        </w:rPr>
        <w:t xml:space="preserve"> </w:t>
      </w:r>
      <w:r>
        <w:rPr>
          <w:w w:val="105"/>
        </w:rPr>
        <w:t>capability</w:t>
      </w:r>
      <w:r>
        <w:rPr>
          <w:spacing w:val="-3"/>
          <w:w w:val="105"/>
        </w:rPr>
        <w:t xml:space="preserve"> </w:t>
      </w:r>
      <w:r>
        <w:rPr>
          <w:w w:val="105"/>
        </w:rPr>
        <w:t>and</w:t>
      </w:r>
      <w:r>
        <w:rPr>
          <w:spacing w:val="-3"/>
          <w:w w:val="105"/>
        </w:rPr>
        <w:t xml:space="preserve"> </w:t>
      </w:r>
      <w:r>
        <w:rPr>
          <w:w w:val="105"/>
        </w:rPr>
        <w:t>should</w:t>
      </w:r>
      <w:r>
        <w:rPr>
          <w:spacing w:val="-3"/>
          <w:w w:val="105"/>
        </w:rPr>
        <w:t xml:space="preserve"> </w:t>
      </w:r>
      <w:r>
        <w:rPr>
          <w:w w:val="105"/>
        </w:rPr>
        <w:t>be</w:t>
      </w:r>
      <w:r>
        <w:rPr>
          <w:spacing w:val="-3"/>
          <w:w w:val="105"/>
        </w:rPr>
        <w:t xml:space="preserve"> </w:t>
      </w:r>
      <w:r>
        <w:rPr>
          <w:w w:val="105"/>
        </w:rPr>
        <w:t>renewed</w:t>
      </w:r>
      <w:r>
        <w:rPr>
          <w:spacing w:val="-3"/>
          <w:w w:val="105"/>
        </w:rPr>
        <w:t xml:space="preserve"> </w:t>
      </w:r>
      <w:r>
        <w:rPr>
          <w:w w:val="105"/>
        </w:rPr>
        <w:t>and</w:t>
      </w:r>
      <w:r>
        <w:rPr>
          <w:spacing w:val="-3"/>
          <w:w w:val="105"/>
        </w:rPr>
        <w:t xml:space="preserve"> </w:t>
      </w:r>
      <w:r>
        <w:rPr>
          <w:w w:val="105"/>
        </w:rPr>
        <w:t>expanded</w:t>
      </w:r>
      <w:r>
        <w:rPr>
          <w:spacing w:val="-3"/>
          <w:w w:val="105"/>
        </w:rPr>
        <w:t xml:space="preserve"> </w:t>
      </w:r>
      <w:r>
        <w:rPr>
          <w:w w:val="105"/>
        </w:rPr>
        <w:t>because</w:t>
      </w:r>
      <w:r>
        <w:rPr>
          <w:spacing w:val="-3"/>
          <w:w w:val="105"/>
        </w:rPr>
        <w:t xml:space="preserve"> </w:t>
      </w:r>
      <w:r>
        <w:rPr>
          <w:w w:val="105"/>
        </w:rPr>
        <w:t>the</w:t>
      </w:r>
      <w:r>
        <w:rPr>
          <w:spacing w:val="-3"/>
          <w:w w:val="105"/>
        </w:rPr>
        <w:t xml:space="preserve"> </w:t>
      </w:r>
      <w:r>
        <w:rPr>
          <w:w w:val="105"/>
        </w:rPr>
        <w:t>people</w:t>
      </w:r>
      <w:r>
        <w:rPr>
          <w:spacing w:val="-3"/>
          <w:w w:val="105"/>
        </w:rPr>
        <w:t xml:space="preserve"> </w:t>
      </w:r>
      <w:r>
        <w:rPr>
          <w:w w:val="105"/>
        </w:rPr>
        <w:t>flowing</w:t>
      </w:r>
      <w:r>
        <w:rPr>
          <w:spacing w:val="-3"/>
          <w:w w:val="105"/>
        </w:rPr>
        <w:t xml:space="preserve"> </w:t>
      </w:r>
      <w:r>
        <w:rPr>
          <w:w w:val="105"/>
        </w:rPr>
        <w:t>through</w:t>
      </w:r>
      <w:r>
        <w:rPr>
          <w:spacing w:val="-3"/>
          <w:w w:val="105"/>
        </w:rPr>
        <w:t xml:space="preserve"> </w:t>
      </w:r>
      <w:r>
        <w:rPr>
          <w:w w:val="105"/>
        </w:rPr>
        <w:t>and</w:t>
      </w:r>
      <w:r>
        <w:rPr>
          <w:spacing w:val="-3"/>
          <w:w w:val="105"/>
        </w:rPr>
        <w:t xml:space="preserve"> </w:t>
      </w:r>
      <w:r>
        <w:rPr>
          <w:w w:val="105"/>
        </w:rPr>
        <w:t>trained</w:t>
      </w:r>
      <w:r>
        <w:rPr>
          <w:spacing w:val="-3"/>
          <w:w w:val="105"/>
        </w:rPr>
        <w:t xml:space="preserve"> </w:t>
      </w:r>
      <w:r>
        <w:rPr>
          <w:w w:val="105"/>
        </w:rPr>
        <w:t>in their programs are significant contributors to building the Canadian AI ecosystem.</w:t>
      </w:r>
    </w:p>
    <w:p w14:paraId="1A325569" w14:textId="77777777" w:rsidR="00BC3A8E" w:rsidRDefault="00A518C3">
      <w:pPr>
        <w:pStyle w:val="BodyText"/>
        <w:spacing w:before="267"/>
        <w:ind w:right="33"/>
      </w:pPr>
      <w:r>
        <w:rPr>
          <w:w w:val="105"/>
        </w:rPr>
        <w:t>The gaps that need significant new programs are (2) AI software engineers and (3) AI data engineers.</w:t>
      </w:r>
      <w:r>
        <w:rPr>
          <w:spacing w:val="40"/>
          <w:w w:val="105"/>
        </w:rPr>
        <w:t xml:space="preserve"> </w:t>
      </w:r>
      <w:r>
        <w:rPr>
          <w:w w:val="105"/>
        </w:rPr>
        <w:t>The problem is not just funding programs, but the scarcity of these people and the high salaries they command in companies around the world. However, the National AI Institutes have a secret weapon – the researchers recruited by the Pan-Canadian AI Strategy are truly impressive, and count among their community three of the world’s most famous and influential AI scientists: Geoff Hinton, Yoshua Bengio and Richard Sutton.</w:t>
      </w:r>
      <w:r>
        <w:rPr>
          <w:spacing w:val="40"/>
          <w:w w:val="105"/>
        </w:rPr>
        <w:t xml:space="preserve"> </w:t>
      </w:r>
      <w:r>
        <w:rPr>
          <w:w w:val="105"/>
        </w:rPr>
        <w:t>Opportunities to work in the communities holding these people, at least for a couple of</w:t>
      </w:r>
      <w:r>
        <w:rPr>
          <w:w w:val="105"/>
        </w:rPr>
        <w:t xml:space="preserve"> years, is a special recruiting tool for scarce AI engineers.</w:t>
      </w:r>
      <w:r>
        <w:rPr>
          <w:spacing w:val="40"/>
          <w:w w:val="105"/>
        </w:rPr>
        <w:t xml:space="preserve"> </w:t>
      </w:r>
      <w:r>
        <w:rPr>
          <w:w w:val="105"/>
        </w:rPr>
        <w:t>I recommend leveraging the AI Institutes to recruit and train AI software and data engineers,</w:t>
      </w:r>
      <w:r>
        <w:rPr>
          <w:spacing w:val="-1"/>
          <w:w w:val="105"/>
        </w:rPr>
        <w:t xml:space="preserve"> </w:t>
      </w:r>
      <w:r>
        <w:rPr>
          <w:w w:val="105"/>
        </w:rPr>
        <w:t>and</w:t>
      </w:r>
      <w:r>
        <w:rPr>
          <w:spacing w:val="-1"/>
          <w:w w:val="105"/>
        </w:rPr>
        <w:t xml:space="preserve"> </w:t>
      </w:r>
      <w:r>
        <w:rPr>
          <w:w w:val="105"/>
        </w:rPr>
        <w:t>expanding</w:t>
      </w:r>
      <w:r>
        <w:rPr>
          <w:spacing w:val="-1"/>
          <w:w w:val="105"/>
        </w:rPr>
        <w:t xml:space="preserve"> </w:t>
      </w:r>
      <w:r>
        <w:rPr>
          <w:w w:val="105"/>
        </w:rPr>
        <w:t>the</w:t>
      </w:r>
      <w:r>
        <w:rPr>
          <w:spacing w:val="-1"/>
          <w:w w:val="105"/>
        </w:rPr>
        <w:t xml:space="preserve"> </w:t>
      </w:r>
      <w:r>
        <w:rPr>
          <w:w w:val="105"/>
        </w:rPr>
        <w:t>reach</w:t>
      </w:r>
      <w:r>
        <w:rPr>
          <w:spacing w:val="-1"/>
          <w:w w:val="105"/>
        </w:rPr>
        <w:t xml:space="preserve"> </w:t>
      </w:r>
      <w:r>
        <w:rPr>
          <w:w w:val="105"/>
        </w:rPr>
        <w:t>of</w:t>
      </w:r>
      <w:r>
        <w:rPr>
          <w:spacing w:val="-1"/>
          <w:w w:val="105"/>
        </w:rPr>
        <w:t xml:space="preserve"> </w:t>
      </w:r>
      <w:r>
        <w:rPr>
          <w:w w:val="105"/>
        </w:rPr>
        <w:t>their</w:t>
      </w:r>
      <w:r>
        <w:rPr>
          <w:spacing w:val="-1"/>
          <w:w w:val="105"/>
        </w:rPr>
        <w:t xml:space="preserve"> </w:t>
      </w:r>
      <w:r>
        <w:rPr>
          <w:w w:val="105"/>
        </w:rPr>
        <w:t>AI</w:t>
      </w:r>
      <w:r>
        <w:rPr>
          <w:spacing w:val="-1"/>
          <w:w w:val="105"/>
        </w:rPr>
        <w:t xml:space="preserve"> </w:t>
      </w:r>
      <w:r>
        <w:rPr>
          <w:w w:val="105"/>
        </w:rPr>
        <w:t>engineering</w:t>
      </w:r>
      <w:r>
        <w:rPr>
          <w:spacing w:val="-1"/>
          <w:w w:val="105"/>
        </w:rPr>
        <w:t xml:space="preserve"> </w:t>
      </w:r>
      <w:r>
        <w:rPr>
          <w:w w:val="105"/>
        </w:rPr>
        <w:t>recruiting</w:t>
      </w:r>
      <w:r>
        <w:rPr>
          <w:spacing w:val="-1"/>
          <w:w w:val="105"/>
        </w:rPr>
        <w:t xml:space="preserve"> </w:t>
      </w:r>
      <w:r>
        <w:rPr>
          <w:w w:val="105"/>
        </w:rPr>
        <w:t>to</w:t>
      </w:r>
      <w:r>
        <w:rPr>
          <w:spacing w:val="-1"/>
          <w:w w:val="105"/>
        </w:rPr>
        <w:t xml:space="preserve"> </w:t>
      </w:r>
      <w:r>
        <w:rPr>
          <w:w w:val="105"/>
        </w:rPr>
        <w:t>operate</w:t>
      </w:r>
      <w:r>
        <w:rPr>
          <w:spacing w:val="-1"/>
          <w:w w:val="105"/>
        </w:rPr>
        <w:t xml:space="preserve"> </w:t>
      </w:r>
      <w:r>
        <w:rPr>
          <w:w w:val="105"/>
        </w:rPr>
        <w:t>in</w:t>
      </w:r>
      <w:r>
        <w:rPr>
          <w:spacing w:val="-1"/>
          <w:w w:val="105"/>
        </w:rPr>
        <w:t xml:space="preserve"> </w:t>
      </w:r>
      <w:r>
        <w:rPr>
          <w:w w:val="105"/>
        </w:rPr>
        <w:t>other</w:t>
      </w:r>
      <w:r>
        <w:rPr>
          <w:spacing w:val="-1"/>
          <w:w w:val="105"/>
        </w:rPr>
        <w:t xml:space="preserve"> </w:t>
      </w:r>
      <w:r>
        <w:rPr>
          <w:w w:val="105"/>
        </w:rPr>
        <w:t>leading communities (such as Vancouver, Waterloo and Halifax, for example).</w:t>
      </w:r>
      <w:r>
        <w:rPr>
          <w:spacing w:val="40"/>
          <w:w w:val="105"/>
        </w:rPr>
        <w:t xml:space="preserve"> </w:t>
      </w:r>
      <w:r>
        <w:rPr>
          <w:w w:val="105"/>
        </w:rPr>
        <w:t>I further suggest a domestic AI Engineering workforce development program that works through an organizational mandate to address the need to fast-follow global competitiveness, an AI Fast-Follow Facility.</w:t>
      </w:r>
    </w:p>
    <w:p w14:paraId="18036FCB" w14:textId="77777777" w:rsidR="00BC3A8E" w:rsidRDefault="00BC3A8E">
      <w:pPr>
        <w:pStyle w:val="BodyText"/>
        <w:spacing w:before="3"/>
      </w:pPr>
    </w:p>
    <w:p w14:paraId="56E47FA2" w14:textId="77777777" w:rsidR="00BC3A8E" w:rsidRDefault="00A518C3">
      <w:pPr>
        <w:pStyle w:val="BodyText"/>
        <w:ind w:right="50"/>
      </w:pPr>
      <w:r>
        <w:rPr>
          <w:b/>
          <w:i/>
          <w:w w:val="105"/>
        </w:rPr>
        <w:t>AI Fast-Follow Facility</w:t>
      </w:r>
      <w:r>
        <w:rPr>
          <w:w w:val="105"/>
        </w:rPr>
        <w:t>:</w:t>
      </w:r>
      <w:r>
        <w:rPr>
          <w:spacing w:val="40"/>
          <w:w w:val="105"/>
        </w:rPr>
        <w:t xml:space="preserve"> </w:t>
      </w:r>
      <w:r>
        <w:rPr>
          <w:w w:val="105"/>
        </w:rPr>
        <w:t xml:space="preserve">This should be a national organization charged with reproducing, understanding and documenting recent surprising or important global innovations in AI; educating and providing hands-on experience with highlighted AI software tools and data improvement methodologies to domestic companies, governments and academics, and spinning out tools, datasets, people and companies to grow the capabilities available in the domestic AI ecosystem. The organization should have multiple hubs, initially associated with the </w:t>
      </w:r>
      <w:r>
        <w:rPr>
          <w:w w:val="105"/>
        </w:rPr>
        <w:t xml:space="preserve">national AI Institutes and other AI </w:t>
      </w:r>
      <w:proofErr w:type="spellStart"/>
      <w:r>
        <w:rPr>
          <w:w w:val="105"/>
        </w:rPr>
        <w:t>centres</w:t>
      </w:r>
      <w:proofErr w:type="spellEnd"/>
      <w:r>
        <w:rPr>
          <w:w w:val="105"/>
        </w:rPr>
        <w:t xml:space="preserve"> of excellence.</w:t>
      </w:r>
      <w:r>
        <w:rPr>
          <w:spacing w:val="40"/>
          <w:w w:val="105"/>
        </w:rPr>
        <w:t xml:space="preserve"> </w:t>
      </w:r>
      <w:r>
        <w:rPr>
          <w:w w:val="105"/>
        </w:rPr>
        <w:t>It should contract services and staff support from AI research institutes</w:t>
      </w:r>
      <w:r>
        <w:rPr>
          <w:spacing w:val="-2"/>
          <w:w w:val="105"/>
        </w:rPr>
        <w:t xml:space="preserve"> </w:t>
      </w:r>
      <w:r>
        <w:rPr>
          <w:w w:val="105"/>
        </w:rPr>
        <w:t>and</w:t>
      </w:r>
      <w:r>
        <w:rPr>
          <w:spacing w:val="-2"/>
          <w:w w:val="105"/>
        </w:rPr>
        <w:t xml:space="preserve"> </w:t>
      </w:r>
      <w:r>
        <w:rPr>
          <w:w w:val="105"/>
        </w:rPr>
        <w:t>partner</w:t>
      </w:r>
      <w:r>
        <w:rPr>
          <w:spacing w:val="-2"/>
          <w:w w:val="105"/>
        </w:rPr>
        <w:t xml:space="preserve"> </w:t>
      </w:r>
      <w:r>
        <w:rPr>
          <w:w w:val="105"/>
        </w:rPr>
        <w:t>with</w:t>
      </w:r>
      <w:r>
        <w:rPr>
          <w:spacing w:val="-2"/>
          <w:w w:val="105"/>
        </w:rPr>
        <w:t xml:space="preserve"> </w:t>
      </w:r>
      <w:r>
        <w:rPr>
          <w:w w:val="105"/>
        </w:rPr>
        <w:t>startup</w:t>
      </w:r>
      <w:r>
        <w:rPr>
          <w:spacing w:val="-2"/>
          <w:w w:val="105"/>
        </w:rPr>
        <w:t xml:space="preserve"> </w:t>
      </w:r>
      <w:r>
        <w:rPr>
          <w:w w:val="105"/>
        </w:rPr>
        <w:t>incubators</w:t>
      </w:r>
      <w:r>
        <w:rPr>
          <w:spacing w:val="-2"/>
          <w:w w:val="105"/>
        </w:rPr>
        <w:t xml:space="preserve"> </w:t>
      </w:r>
      <w:r>
        <w:rPr>
          <w:w w:val="105"/>
        </w:rPr>
        <w:t>for</w:t>
      </w:r>
      <w:r>
        <w:rPr>
          <w:spacing w:val="-2"/>
          <w:w w:val="105"/>
        </w:rPr>
        <w:t xml:space="preserve"> </w:t>
      </w:r>
      <w:r>
        <w:rPr>
          <w:w w:val="105"/>
        </w:rPr>
        <w:t>oversight,</w:t>
      </w:r>
      <w:r>
        <w:rPr>
          <w:spacing w:val="-2"/>
          <w:w w:val="105"/>
        </w:rPr>
        <w:t xml:space="preserve"> </w:t>
      </w:r>
      <w:r>
        <w:rPr>
          <w:w w:val="105"/>
        </w:rPr>
        <w:t>access</w:t>
      </w:r>
      <w:r>
        <w:rPr>
          <w:spacing w:val="-2"/>
          <w:w w:val="105"/>
        </w:rPr>
        <w:t xml:space="preserve"> </w:t>
      </w:r>
      <w:r>
        <w:rPr>
          <w:w w:val="105"/>
        </w:rPr>
        <w:t>to</w:t>
      </w:r>
      <w:r>
        <w:rPr>
          <w:spacing w:val="-2"/>
          <w:w w:val="105"/>
        </w:rPr>
        <w:t xml:space="preserve"> </w:t>
      </w:r>
      <w:r>
        <w:rPr>
          <w:w w:val="105"/>
        </w:rPr>
        <w:t>people</w:t>
      </w:r>
      <w:r>
        <w:rPr>
          <w:spacing w:val="-2"/>
          <w:w w:val="105"/>
        </w:rPr>
        <w:t xml:space="preserve"> </w:t>
      </w:r>
      <w:r>
        <w:rPr>
          <w:w w:val="105"/>
        </w:rPr>
        <w:t>and</w:t>
      </w:r>
      <w:r>
        <w:rPr>
          <w:spacing w:val="-2"/>
          <w:w w:val="105"/>
        </w:rPr>
        <w:t xml:space="preserve"> </w:t>
      </w:r>
      <w:r>
        <w:rPr>
          <w:w w:val="105"/>
        </w:rPr>
        <w:t>project</w:t>
      </w:r>
      <w:r>
        <w:rPr>
          <w:spacing w:val="-2"/>
          <w:w w:val="105"/>
        </w:rPr>
        <w:t xml:space="preserve"> </w:t>
      </w:r>
      <w:r>
        <w:rPr>
          <w:w w:val="105"/>
        </w:rPr>
        <w:t>priorities. It should be provided a fraction of (or rent access to) Sovereign AI Compute when capacity is available, but may also seek AI Compute from other facilities when its requirements are not (yet) available from Sovereign AI Compute facilities.</w:t>
      </w:r>
      <w:r>
        <w:rPr>
          <w:spacing w:val="40"/>
          <w:w w:val="105"/>
        </w:rPr>
        <w:t xml:space="preserve"> </w:t>
      </w:r>
      <w:r>
        <w:rPr>
          <w:w w:val="105"/>
        </w:rPr>
        <w:t xml:space="preserve">Its hiring should be designed to continue at a </w:t>
      </w:r>
      <w:r>
        <w:rPr>
          <w:w w:val="105"/>
        </w:rPr>
        <w:t>high pace throughout the program because it should expect (and celebrate) people leaving its employment to power other domestic programs, companies, and startups.</w:t>
      </w:r>
      <w:r>
        <w:rPr>
          <w:spacing w:val="40"/>
          <w:w w:val="105"/>
        </w:rPr>
        <w:t xml:space="preserve"> </w:t>
      </w:r>
      <w:r>
        <w:rPr>
          <w:w w:val="105"/>
        </w:rPr>
        <w:t>It should also advise domestic government, academic or broader public service organizations on AI Compute technology, procurement, acceptance testing and stand-up onboarding AI software systems.</w:t>
      </w:r>
    </w:p>
    <w:p w14:paraId="17014F3B" w14:textId="77777777" w:rsidR="00BC3A8E" w:rsidRDefault="00A518C3">
      <w:pPr>
        <w:pStyle w:val="BodyText"/>
        <w:spacing w:before="268"/>
        <w:ind w:right="10"/>
      </w:pPr>
      <w:r>
        <w:rPr>
          <w:w w:val="105"/>
        </w:rPr>
        <w:t>One concern with a hard push into workforce development for highly specialized people is the country’s recent pull back on immigration.</w:t>
      </w:r>
      <w:r>
        <w:rPr>
          <w:spacing w:val="40"/>
          <w:w w:val="105"/>
        </w:rPr>
        <w:t xml:space="preserve"> </w:t>
      </w:r>
      <w:r>
        <w:rPr>
          <w:w w:val="105"/>
        </w:rPr>
        <w:t>If attracting immigration from the world’s supply of highly specialized AI engineers is desired (and the bigger the pool of candidates, the better the workforce development), then perhaps scholarships and fellowships linked to immigration, like the Canada 150 or the Vanier Scholarships, expanded to include practical training of recent graduates</w:t>
      </w:r>
    </w:p>
    <w:p w14:paraId="28495B0F" w14:textId="77777777" w:rsidR="00BC3A8E" w:rsidRDefault="00BC3A8E">
      <w:pPr>
        <w:pStyle w:val="BodyText"/>
        <w:sectPr w:rsidR="00BC3A8E">
          <w:pgSz w:w="12240" w:h="15840"/>
          <w:pgMar w:top="1340" w:right="1440" w:bottom="280" w:left="1440" w:header="706" w:footer="0" w:gutter="0"/>
          <w:cols w:space="720"/>
        </w:sectPr>
      </w:pPr>
    </w:p>
    <w:p w14:paraId="21371303" w14:textId="77777777" w:rsidR="00BC3A8E" w:rsidRDefault="00A518C3">
      <w:pPr>
        <w:pStyle w:val="BodyText"/>
        <w:spacing w:before="88"/>
        <w:ind w:right="136"/>
      </w:pPr>
      <w:r>
        <w:rPr>
          <w:w w:val="105"/>
        </w:rPr>
        <w:lastRenderedPageBreak/>
        <w:t>and post-education appointments such as AI Engineering Fellowships, might be useful vehicles for specialized</w:t>
      </w:r>
      <w:r>
        <w:rPr>
          <w:spacing w:val="-5"/>
          <w:w w:val="105"/>
        </w:rPr>
        <w:t xml:space="preserve"> </w:t>
      </w:r>
      <w:r>
        <w:rPr>
          <w:w w:val="105"/>
        </w:rPr>
        <w:t>immigration.</w:t>
      </w:r>
    </w:p>
    <w:p w14:paraId="58E11548" w14:textId="77777777" w:rsidR="00BC3A8E" w:rsidRDefault="00BC3A8E">
      <w:pPr>
        <w:pStyle w:val="BodyText"/>
      </w:pPr>
    </w:p>
    <w:p w14:paraId="4DFA5807" w14:textId="77777777" w:rsidR="00BC3A8E" w:rsidRDefault="00A518C3">
      <w:pPr>
        <w:rPr>
          <w:b/>
        </w:rPr>
      </w:pPr>
      <w:r>
        <w:rPr>
          <w:b/>
          <w:spacing w:val="-2"/>
          <w:w w:val="110"/>
        </w:rPr>
        <w:t>On</w:t>
      </w:r>
      <w:r>
        <w:rPr>
          <w:b/>
          <w:spacing w:val="-1"/>
          <w:w w:val="110"/>
        </w:rPr>
        <w:t xml:space="preserve"> </w:t>
      </w:r>
      <w:r>
        <w:rPr>
          <w:b/>
          <w:spacing w:val="-2"/>
          <w:w w:val="110"/>
        </w:rPr>
        <w:t>Sovereign</w:t>
      </w:r>
      <w:r>
        <w:rPr>
          <w:b/>
          <w:spacing w:val="-1"/>
          <w:w w:val="110"/>
        </w:rPr>
        <w:t xml:space="preserve"> </w:t>
      </w:r>
      <w:r>
        <w:rPr>
          <w:b/>
          <w:spacing w:val="-2"/>
          <w:w w:val="110"/>
        </w:rPr>
        <w:t>Infrastructure</w:t>
      </w:r>
      <w:r>
        <w:rPr>
          <w:b/>
          <w:spacing w:val="-1"/>
          <w:w w:val="110"/>
        </w:rPr>
        <w:t xml:space="preserve"> </w:t>
      </w:r>
      <w:r>
        <w:rPr>
          <w:b/>
          <w:spacing w:val="-2"/>
          <w:w w:val="110"/>
        </w:rPr>
        <w:t>Allocations</w:t>
      </w:r>
      <w:r>
        <w:rPr>
          <w:b/>
          <w:spacing w:val="-1"/>
          <w:w w:val="110"/>
        </w:rPr>
        <w:t xml:space="preserve"> </w:t>
      </w:r>
      <w:r>
        <w:rPr>
          <w:b/>
          <w:spacing w:val="-2"/>
          <w:w w:val="110"/>
        </w:rPr>
        <w:t>and</w:t>
      </w:r>
      <w:r>
        <w:rPr>
          <w:b/>
          <w:spacing w:val="-1"/>
          <w:w w:val="110"/>
        </w:rPr>
        <w:t xml:space="preserve"> </w:t>
      </w:r>
      <w:r>
        <w:rPr>
          <w:b/>
          <w:spacing w:val="-2"/>
          <w:w w:val="110"/>
        </w:rPr>
        <w:t>Required</w:t>
      </w:r>
      <w:r>
        <w:rPr>
          <w:b/>
          <w:spacing w:val="-1"/>
          <w:w w:val="110"/>
        </w:rPr>
        <w:t xml:space="preserve"> </w:t>
      </w:r>
      <w:r>
        <w:rPr>
          <w:b/>
          <w:spacing w:val="-2"/>
          <w:w w:val="110"/>
        </w:rPr>
        <w:t>Capacity:</w:t>
      </w:r>
    </w:p>
    <w:p w14:paraId="180FDB76" w14:textId="77777777" w:rsidR="00BC3A8E" w:rsidRDefault="00A518C3">
      <w:pPr>
        <w:pStyle w:val="BodyText"/>
        <w:spacing w:before="159"/>
        <w:ind w:right="44"/>
      </w:pPr>
      <w:r>
        <w:rPr>
          <w:w w:val="105"/>
        </w:rPr>
        <w:t>I</w:t>
      </w:r>
      <w:r>
        <w:rPr>
          <w:spacing w:val="-4"/>
          <w:w w:val="105"/>
        </w:rPr>
        <w:t xml:space="preserve"> </w:t>
      </w:r>
      <w:r>
        <w:rPr>
          <w:w w:val="105"/>
        </w:rPr>
        <w:t>start</w:t>
      </w:r>
      <w:r>
        <w:rPr>
          <w:spacing w:val="-4"/>
          <w:w w:val="105"/>
        </w:rPr>
        <w:t xml:space="preserve"> </w:t>
      </w:r>
      <w:r>
        <w:rPr>
          <w:w w:val="105"/>
        </w:rPr>
        <w:t>with</w:t>
      </w:r>
      <w:r>
        <w:rPr>
          <w:spacing w:val="-4"/>
          <w:w w:val="105"/>
        </w:rPr>
        <w:t xml:space="preserve"> </w:t>
      </w:r>
      <w:r>
        <w:rPr>
          <w:w w:val="105"/>
        </w:rPr>
        <w:t>AI</w:t>
      </w:r>
      <w:r>
        <w:rPr>
          <w:spacing w:val="-4"/>
          <w:w w:val="105"/>
        </w:rPr>
        <w:t xml:space="preserve"> </w:t>
      </w:r>
      <w:r>
        <w:rPr>
          <w:w w:val="105"/>
        </w:rPr>
        <w:t>Compute</w:t>
      </w:r>
      <w:r>
        <w:rPr>
          <w:spacing w:val="-4"/>
          <w:w w:val="105"/>
        </w:rPr>
        <w:t xml:space="preserve"> </w:t>
      </w:r>
      <w:r>
        <w:rPr>
          <w:w w:val="105"/>
        </w:rPr>
        <w:t>allocations</w:t>
      </w:r>
      <w:r>
        <w:rPr>
          <w:spacing w:val="-4"/>
          <w:w w:val="105"/>
        </w:rPr>
        <w:t xml:space="preserve"> </w:t>
      </w:r>
      <w:r>
        <w:rPr>
          <w:w w:val="105"/>
        </w:rPr>
        <w:t>for</w:t>
      </w:r>
      <w:r>
        <w:rPr>
          <w:spacing w:val="-4"/>
          <w:w w:val="105"/>
        </w:rPr>
        <w:t xml:space="preserve"> </w:t>
      </w:r>
      <w:r>
        <w:rPr>
          <w:w w:val="105"/>
        </w:rPr>
        <w:t>research.</w:t>
      </w:r>
      <w:r>
        <w:rPr>
          <w:spacing w:val="40"/>
          <w:w w:val="105"/>
        </w:rPr>
        <w:t xml:space="preserve"> </w:t>
      </w:r>
      <w:r>
        <w:rPr>
          <w:w w:val="105"/>
        </w:rPr>
        <w:t>I</w:t>
      </w:r>
      <w:r>
        <w:rPr>
          <w:spacing w:val="-4"/>
          <w:w w:val="105"/>
        </w:rPr>
        <w:t xml:space="preserve"> </w:t>
      </w:r>
      <w:r>
        <w:rPr>
          <w:w w:val="105"/>
        </w:rPr>
        <w:t>use</w:t>
      </w:r>
      <w:r>
        <w:rPr>
          <w:spacing w:val="-4"/>
          <w:w w:val="105"/>
        </w:rPr>
        <w:t xml:space="preserve"> </w:t>
      </w:r>
      <w:r>
        <w:rPr>
          <w:w w:val="105"/>
        </w:rPr>
        <w:t>two</w:t>
      </w:r>
      <w:r>
        <w:rPr>
          <w:spacing w:val="-4"/>
          <w:w w:val="105"/>
        </w:rPr>
        <w:t xml:space="preserve"> </w:t>
      </w:r>
      <w:r>
        <w:rPr>
          <w:w w:val="105"/>
        </w:rPr>
        <w:t>example</w:t>
      </w:r>
      <w:r>
        <w:rPr>
          <w:spacing w:val="-4"/>
          <w:w w:val="105"/>
        </w:rPr>
        <w:t xml:space="preserve"> </w:t>
      </w:r>
      <w:r>
        <w:rPr>
          <w:w w:val="105"/>
        </w:rPr>
        <w:t>projects,</w:t>
      </w:r>
      <w:r>
        <w:rPr>
          <w:spacing w:val="-4"/>
          <w:w w:val="105"/>
        </w:rPr>
        <w:t xml:space="preserve"> </w:t>
      </w:r>
      <w:r>
        <w:rPr>
          <w:w w:val="105"/>
        </w:rPr>
        <w:t>the</w:t>
      </w:r>
      <w:r>
        <w:rPr>
          <w:spacing w:val="-4"/>
          <w:w w:val="105"/>
        </w:rPr>
        <w:t xml:space="preserve"> </w:t>
      </w:r>
      <w:r>
        <w:rPr>
          <w:w w:val="105"/>
        </w:rPr>
        <w:t>training</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first important open source LLM (Large Language Model), LLaMA-1 by Meta’s research lab, and the surprisingly fast and effective training of a state-of-the-art open source LLM, DeepSeek-1 by Hangzhou DeepSeek AI Basic Technology Research Co, founded as a quantitative hedge fund.</w:t>
      </w:r>
    </w:p>
    <w:p w14:paraId="33630C51" w14:textId="77777777" w:rsidR="00BC3A8E" w:rsidRDefault="00A518C3">
      <w:pPr>
        <w:pStyle w:val="BodyText"/>
        <w:spacing w:before="1"/>
        <w:ind w:right="136"/>
      </w:pPr>
      <w:r>
        <w:rPr>
          <w:w w:val="105"/>
        </w:rPr>
        <w:t>Both</w:t>
      </w:r>
      <w:r>
        <w:rPr>
          <w:spacing w:val="-4"/>
          <w:w w:val="105"/>
        </w:rPr>
        <w:t xml:space="preserve"> </w:t>
      </w:r>
      <w:r>
        <w:rPr>
          <w:w w:val="105"/>
        </w:rPr>
        <w:t>have</w:t>
      </w:r>
      <w:r>
        <w:rPr>
          <w:spacing w:val="-4"/>
          <w:w w:val="105"/>
        </w:rPr>
        <w:t xml:space="preserve"> </w:t>
      </w:r>
      <w:r>
        <w:rPr>
          <w:w w:val="105"/>
        </w:rPr>
        <w:t>been</w:t>
      </w:r>
      <w:r>
        <w:rPr>
          <w:spacing w:val="-4"/>
          <w:w w:val="105"/>
        </w:rPr>
        <w:t xml:space="preserve"> </w:t>
      </w:r>
      <w:r>
        <w:rPr>
          <w:w w:val="105"/>
        </w:rPr>
        <w:t>highly</w:t>
      </w:r>
      <w:r>
        <w:rPr>
          <w:spacing w:val="-4"/>
          <w:w w:val="105"/>
        </w:rPr>
        <w:t xml:space="preserve"> </w:t>
      </w:r>
      <w:r>
        <w:rPr>
          <w:w w:val="105"/>
        </w:rPr>
        <w:t>influential</w:t>
      </w:r>
      <w:r>
        <w:rPr>
          <w:spacing w:val="-4"/>
          <w:w w:val="105"/>
        </w:rPr>
        <w:t xml:space="preserve"> </w:t>
      </w:r>
      <w:r>
        <w:rPr>
          <w:w w:val="105"/>
        </w:rPr>
        <w:t>in</w:t>
      </w:r>
      <w:r>
        <w:rPr>
          <w:spacing w:val="-4"/>
          <w:w w:val="105"/>
        </w:rPr>
        <w:t xml:space="preserve"> </w:t>
      </w:r>
      <w:r>
        <w:rPr>
          <w:w w:val="105"/>
        </w:rPr>
        <w:t>research</w:t>
      </w:r>
      <w:r>
        <w:rPr>
          <w:spacing w:val="-4"/>
          <w:w w:val="105"/>
        </w:rPr>
        <w:t xml:space="preserve"> </w:t>
      </w:r>
      <w:r>
        <w:rPr>
          <w:w w:val="105"/>
        </w:rPr>
        <w:t>and</w:t>
      </w:r>
      <w:r>
        <w:rPr>
          <w:spacing w:val="-4"/>
          <w:w w:val="105"/>
        </w:rPr>
        <w:t xml:space="preserve"> </w:t>
      </w:r>
      <w:r>
        <w:rPr>
          <w:w w:val="105"/>
        </w:rPr>
        <w:t>spent</w:t>
      </w:r>
      <w:r>
        <w:rPr>
          <w:spacing w:val="-4"/>
          <w:w w:val="105"/>
        </w:rPr>
        <w:t xml:space="preserve"> </w:t>
      </w:r>
      <w:r>
        <w:rPr>
          <w:w w:val="105"/>
        </w:rPr>
        <w:t>far</w:t>
      </w:r>
      <w:r>
        <w:rPr>
          <w:spacing w:val="-4"/>
          <w:w w:val="105"/>
        </w:rPr>
        <w:t xml:space="preserve"> </w:t>
      </w:r>
      <w:r>
        <w:rPr>
          <w:w w:val="105"/>
        </w:rPr>
        <w:t>less</w:t>
      </w:r>
      <w:r>
        <w:rPr>
          <w:spacing w:val="-4"/>
          <w:w w:val="105"/>
        </w:rPr>
        <w:t xml:space="preserve"> </w:t>
      </w:r>
      <w:r>
        <w:rPr>
          <w:w w:val="105"/>
        </w:rPr>
        <w:t>than</w:t>
      </w:r>
      <w:r>
        <w:rPr>
          <w:spacing w:val="-4"/>
          <w:w w:val="105"/>
        </w:rPr>
        <w:t xml:space="preserve"> </w:t>
      </w:r>
      <w:r>
        <w:rPr>
          <w:w w:val="105"/>
        </w:rPr>
        <w:t>frontier</w:t>
      </w:r>
      <w:r>
        <w:rPr>
          <w:spacing w:val="-4"/>
          <w:w w:val="105"/>
        </w:rPr>
        <w:t xml:space="preserve"> </w:t>
      </w:r>
      <w:r>
        <w:rPr>
          <w:w w:val="105"/>
        </w:rPr>
        <w:t>model</w:t>
      </w:r>
      <w:r>
        <w:rPr>
          <w:spacing w:val="-4"/>
          <w:w w:val="105"/>
        </w:rPr>
        <w:t xml:space="preserve"> </w:t>
      </w:r>
      <w:r>
        <w:rPr>
          <w:w w:val="105"/>
        </w:rPr>
        <w:t xml:space="preserve">developments (such as OpenAI, </w:t>
      </w:r>
      <w:proofErr w:type="spellStart"/>
      <w:r>
        <w:rPr>
          <w:w w:val="105"/>
        </w:rPr>
        <w:t>xAI</w:t>
      </w:r>
      <w:proofErr w:type="spellEnd"/>
      <w:r>
        <w:rPr>
          <w:w w:val="105"/>
        </w:rPr>
        <w:t xml:space="preserve">, Anthropic, </w:t>
      </w:r>
      <w:proofErr w:type="spellStart"/>
      <w:r>
        <w:rPr>
          <w:w w:val="105"/>
        </w:rPr>
        <w:t>etc</w:t>
      </w:r>
      <w:proofErr w:type="spellEnd"/>
      <w:r>
        <w:rPr>
          <w:w w:val="105"/>
        </w:rPr>
        <w:t>).</w:t>
      </w:r>
      <w:r>
        <w:rPr>
          <w:spacing w:val="40"/>
          <w:w w:val="105"/>
        </w:rPr>
        <w:t xml:space="preserve"> </w:t>
      </w:r>
      <w:r>
        <w:rPr>
          <w:w w:val="105"/>
        </w:rPr>
        <w:t>LLaMA-1’s all-in computing budget was 2000 Nvidia A100 GPUs for about 5 months, about 7M A100 hours, or about 3.5M H100 hours (A100 GPUs are two generations</w:t>
      </w:r>
      <w:r>
        <w:rPr>
          <w:spacing w:val="-4"/>
          <w:w w:val="105"/>
        </w:rPr>
        <w:t xml:space="preserve"> </w:t>
      </w:r>
      <w:r>
        <w:rPr>
          <w:w w:val="105"/>
        </w:rPr>
        <w:t>behind</w:t>
      </w:r>
      <w:r>
        <w:rPr>
          <w:spacing w:val="-4"/>
          <w:w w:val="105"/>
        </w:rPr>
        <w:t xml:space="preserve"> </w:t>
      </w:r>
      <w:r>
        <w:rPr>
          <w:w w:val="105"/>
        </w:rPr>
        <w:t>Nvidia’s</w:t>
      </w:r>
      <w:r>
        <w:rPr>
          <w:spacing w:val="-4"/>
          <w:w w:val="105"/>
        </w:rPr>
        <w:t xml:space="preserve"> </w:t>
      </w:r>
      <w:r>
        <w:rPr>
          <w:w w:val="105"/>
        </w:rPr>
        <w:t>currently</w:t>
      </w:r>
      <w:r>
        <w:rPr>
          <w:spacing w:val="-4"/>
          <w:w w:val="105"/>
        </w:rPr>
        <w:t xml:space="preserve"> </w:t>
      </w:r>
      <w:r>
        <w:rPr>
          <w:w w:val="105"/>
        </w:rPr>
        <w:t>leading</w:t>
      </w:r>
      <w:r>
        <w:rPr>
          <w:spacing w:val="-4"/>
          <w:w w:val="105"/>
        </w:rPr>
        <w:t xml:space="preserve"> </w:t>
      </w:r>
      <w:r>
        <w:rPr>
          <w:w w:val="105"/>
        </w:rPr>
        <w:t>product</w:t>
      </w:r>
      <w:r>
        <w:rPr>
          <w:spacing w:val="-4"/>
          <w:w w:val="105"/>
        </w:rPr>
        <w:t xml:space="preserve"> </w:t>
      </w:r>
      <w:r>
        <w:rPr>
          <w:w w:val="105"/>
        </w:rPr>
        <w:t>the</w:t>
      </w:r>
      <w:r>
        <w:rPr>
          <w:spacing w:val="-4"/>
          <w:w w:val="105"/>
        </w:rPr>
        <w:t xml:space="preserve"> </w:t>
      </w:r>
      <w:r>
        <w:rPr>
          <w:w w:val="105"/>
        </w:rPr>
        <w:t>B100,</w:t>
      </w:r>
      <w:r>
        <w:rPr>
          <w:spacing w:val="-4"/>
          <w:w w:val="105"/>
        </w:rPr>
        <w:t xml:space="preserve"> </w:t>
      </w:r>
      <w:r>
        <w:rPr>
          <w:w w:val="105"/>
        </w:rPr>
        <w:t>and</w:t>
      </w:r>
      <w:r>
        <w:rPr>
          <w:spacing w:val="-4"/>
          <w:w w:val="105"/>
        </w:rPr>
        <w:t xml:space="preserve"> </w:t>
      </w:r>
      <w:r>
        <w:rPr>
          <w:w w:val="105"/>
        </w:rPr>
        <w:t>the</w:t>
      </w:r>
      <w:r>
        <w:rPr>
          <w:spacing w:val="-4"/>
          <w:w w:val="105"/>
        </w:rPr>
        <w:t xml:space="preserve"> </w:t>
      </w:r>
      <w:r>
        <w:rPr>
          <w:w w:val="105"/>
        </w:rPr>
        <w:t>H100</w:t>
      </w:r>
      <w:r>
        <w:rPr>
          <w:spacing w:val="-4"/>
          <w:w w:val="105"/>
        </w:rPr>
        <w:t xml:space="preserve"> </w:t>
      </w:r>
      <w:r>
        <w:rPr>
          <w:w w:val="105"/>
        </w:rPr>
        <w:t>is</w:t>
      </w:r>
      <w:r>
        <w:rPr>
          <w:spacing w:val="-4"/>
          <w:w w:val="105"/>
        </w:rPr>
        <w:t xml:space="preserve"> </w:t>
      </w:r>
      <w:r>
        <w:rPr>
          <w:w w:val="105"/>
        </w:rPr>
        <w:t>the</w:t>
      </w:r>
      <w:r>
        <w:rPr>
          <w:spacing w:val="-4"/>
          <w:w w:val="105"/>
        </w:rPr>
        <w:t xml:space="preserve"> </w:t>
      </w:r>
      <w:r>
        <w:rPr>
          <w:w w:val="105"/>
        </w:rPr>
        <w:t>generation</w:t>
      </w:r>
      <w:r>
        <w:rPr>
          <w:spacing w:val="-4"/>
          <w:w w:val="105"/>
        </w:rPr>
        <w:t xml:space="preserve"> </w:t>
      </w:r>
      <w:r>
        <w:rPr>
          <w:w w:val="105"/>
        </w:rPr>
        <w:t>in between).</w:t>
      </w:r>
      <w:r>
        <w:rPr>
          <w:spacing w:val="40"/>
          <w:w w:val="105"/>
        </w:rPr>
        <w:t xml:space="preserve"> </w:t>
      </w:r>
      <w:r>
        <w:rPr>
          <w:w w:val="105"/>
        </w:rPr>
        <w:t>Benchmarking varies, but Nvidia goal in each new generation is to double compute power.</w:t>
      </w:r>
      <w:r>
        <w:rPr>
          <w:spacing w:val="40"/>
          <w:w w:val="105"/>
        </w:rPr>
        <w:t xml:space="preserve"> </w:t>
      </w:r>
      <w:r>
        <w:rPr>
          <w:w w:val="105"/>
        </w:rPr>
        <w:t>DeepSeek-1 reported only the final training run, but it is reasonable to estimate the total project to have used twice as much computing, in this case about 3M H100 hours.</w:t>
      </w:r>
      <w:r>
        <w:rPr>
          <w:spacing w:val="40"/>
          <w:w w:val="105"/>
        </w:rPr>
        <w:t xml:space="preserve"> </w:t>
      </w:r>
      <w:r>
        <w:rPr>
          <w:w w:val="105"/>
        </w:rPr>
        <w:t>Projects like these two are thought to have spread their use of AI Compute over about 6 to 8 months.</w:t>
      </w:r>
      <w:r>
        <w:rPr>
          <w:spacing w:val="40"/>
          <w:w w:val="105"/>
        </w:rPr>
        <w:t xml:space="preserve"> </w:t>
      </w:r>
      <w:r>
        <w:rPr>
          <w:w w:val="105"/>
        </w:rPr>
        <w:t>The US National AI Research Resource proposal, not yet funded in the US, called for 120 large projects of about this scale per year.</w:t>
      </w:r>
      <w:r>
        <w:rPr>
          <w:spacing w:val="40"/>
          <w:w w:val="105"/>
        </w:rPr>
        <w:t xml:space="preserve"> </w:t>
      </w:r>
      <w:r>
        <w:rPr>
          <w:w w:val="105"/>
        </w:rPr>
        <w:t>A 10% scaling, pop</w:t>
      </w:r>
      <w:r>
        <w:rPr>
          <w:w w:val="105"/>
        </w:rPr>
        <w:t>ulation proportional for Canada’s research community, should be able to provide 12 such projects annually at a total cost of about $500M CAD over 5 years.</w:t>
      </w:r>
      <w:r>
        <w:rPr>
          <w:spacing w:val="40"/>
          <w:w w:val="105"/>
        </w:rPr>
        <w:t xml:space="preserve"> </w:t>
      </w:r>
      <w:r>
        <w:rPr>
          <w:w w:val="105"/>
        </w:rPr>
        <w:t>There should be a careful selection of about 10 distinct and well-prepared research teams per year at this scale, with perhaps 20-30% expected to be used for AI Safety to align with domestic values, 1 for the Fast-Follow Facility and 1 spread over all other developing research projects.</w:t>
      </w:r>
      <w:r>
        <w:rPr>
          <w:spacing w:val="40"/>
          <w:w w:val="105"/>
        </w:rPr>
        <w:t xml:space="preserve"> </w:t>
      </w:r>
      <w:r>
        <w:rPr>
          <w:w w:val="105"/>
        </w:rPr>
        <w:t xml:space="preserve">Users should be trained and assessed on smaller facilities available </w:t>
      </w:r>
      <w:r>
        <w:rPr>
          <w:w w:val="105"/>
        </w:rPr>
        <w:t>through Canada’s Digital Research Alliance of Canada or National AI Institutes or similar organizations to develop credibility to spend one of these leadership class AI Compute projects effectively.</w:t>
      </w:r>
    </w:p>
    <w:p w14:paraId="79DC6014" w14:textId="77777777" w:rsidR="00BC3A8E" w:rsidRDefault="00A518C3">
      <w:pPr>
        <w:pStyle w:val="BodyText"/>
        <w:spacing w:before="158"/>
        <w:ind w:right="136"/>
      </w:pPr>
      <w:r>
        <w:rPr>
          <w:w w:val="105"/>
        </w:rPr>
        <w:t>While research on this leadership scale is essential to pushing the frontier of AI methodology, the national scale economic benefit from AI is primarily provided by business use, and this will primarily be provided by inferencing foundation model (the largest and most expensive models to train).</w:t>
      </w:r>
      <w:r>
        <w:rPr>
          <w:spacing w:val="77"/>
          <w:w w:val="105"/>
        </w:rPr>
        <w:t xml:space="preserve"> </w:t>
      </w:r>
      <w:r>
        <w:rPr>
          <w:w w:val="105"/>
        </w:rPr>
        <w:t>The magnitude of this AI Compute spending should scale proportionally to business</w:t>
      </w:r>
      <w:r>
        <w:rPr>
          <w:spacing w:val="80"/>
          <w:w w:val="105"/>
        </w:rPr>
        <w:t xml:space="preserve"> </w:t>
      </w:r>
      <w:r>
        <w:rPr>
          <w:w w:val="105"/>
        </w:rPr>
        <w:t>success and ambition, and should be borne primarily by business opportunities and risks once the AI business enhancements are developed and verified.</w:t>
      </w:r>
      <w:r>
        <w:rPr>
          <w:spacing w:val="40"/>
          <w:w w:val="105"/>
        </w:rPr>
        <w:t xml:space="preserve"> </w:t>
      </w:r>
      <w:r>
        <w:rPr>
          <w:w w:val="105"/>
        </w:rPr>
        <w:t>However, Canada’s businesses are not as far along this adoption and exploitation as some of their international competition, so the government should foster more rapid progress on this evolution.</w:t>
      </w:r>
      <w:r>
        <w:rPr>
          <w:spacing w:val="40"/>
          <w:w w:val="105"/>
        </w:rPr>
        <w:t xml:space="preserve"> </w:t>
      </w:r>
      <w:r>
        <w:rPr>
          <w:w w:val="105"/>
        </w:rPr>
        <w:t xml:space="preserve">A set of national Sovereign AI Compute facilities (perhaps three 100MW data </w:t>
      </w:r>
      <w:proofErr w:type="spellStart"/>
      <w:r>
        <w:rPr>
          <w:w w:val="105"/>
        </w:rPr>
        <w:t>centres</w:t>
      </w:r>
      <w:proofErr w:type="spellEnd"/>
      <w:r>
        <w:rPr>
          <w:w w:val="105"/>
        </w:rPr>
        <w:t xml:space="preserve"> initially), operated by both international </w:t>
      </w:r>
      <w:proofErr w:type="spellStart"/>
      <w:r>
        <w:rPr>
          <w:w w:val="105"/>
        </w:rPr>
        <w:t>Neoclouds</w:t>
      </w:r>
      <w:proofErr w:type="spellEnd"/>
      <w:r>
        <w:rPr>
          <w:w w:val="105"/>
        </w:rPr>
        <w:t xml:space="preserve"> (to set standards) and aspiring Canadian </w:t>
      </w:r>
      <w:proofErr w:type="spellStart"/>
      <w:r>
        <w:rPr>
          <w:w w:val="105"/>
        </w:rPr>
        <w:t>Neoclouds</w:t>
      </w:r>
      <w:proofErr w:type="spellEnd"/>
      <w:r>
        <w:rPr>
          <w:w w:val="105"/>
        </w:rPr>
        <w:t xml:space="preserve"> (to evolve to global</w:t>
      </w:r>
      <w:r>
        <w:rPr>
          <w:spacing w:val="40"/>
          <w:w w:val="105"/>
        </w:rPr>
        <w:t xml:space="preserve"> </w:t>
      </w:r>
      <w:r>
        <w:rPr>
          <w:w w:val="105"/>
        </w:rPr>
        <w:t>competitiveness and offer greater sovereignty), should be stimulated by government programs, perhaps seeded by research AI Compute, the Fast-Follow Facility, government agency projects</w:t>
      </w:r>
      <w:r>
        <w:rPr>
          <w:spacing w:val="40"/>
          <w:w w:val="105"/>
        </w:rPr>
        <w:t xml:space="preserve"> </w:t>
      </w:r>
      <w:r>
        <w:rPr>
          <w:w w:val="105"/>
        </w:rPr>
        <w:t>such as NRC IRAP and national defense.</w:t>
      </w:r>
    </w:p>
    <w:p w14:paraId="165EEB9C" w14:textId="77777777" w:rsidR="00BC3A8E" w:rsidRDefault="00A518C3">
      <w:pPr>
        <w:pStyle w:val="BodyText"/>
        <w:spacing w:before="161"/>
        <w:ind w:right="63"/>
      </w:pPr>
      <w:r>
        <w:rPr>
          <w:b/>
          <w:w w:val="105"/>
        </w:rPr>
        <w:t>Afterward</w:t>
      </w:r>
      <w:r>
        <w:rPr>
          <w:w w:val="105"/>
        </w:rPr>
        <w:t>:</w:t>
      </w:r>
      <w:r>
        <w:rPr>
          <w:spacing w:val="-6"/>
          <w:w w:val="105"/>
        </w:rPr>
        <w:t xml:space="preserve"> </w:t>
      </w:r>
      <w:r>
        <w:rPr>
          <w:w w:val="105"/>
        </w:rPr>
        <w:t>Thank</w:t>
      </w:r>
      <w:r>
        <w:rPr>
          <w:spacing w:val="-6"/>
          <w:w w:val="105"/>
        </w:rPr>
        <w:t xml:space="preserve"> </w:t>
      </w:r>
      <w:r>
        <w:rPr>
          <w:w w:val="105"/>
        </w:rPr>
        <w:t>you</w:t>
      </w:r>
      <w:r>
        <w:rPr>
          <w:spacing w:val="-6"/>
          <w:w w:val="105"/>
        </w:rPr>
        <w:t xml:space="preserve"> </w:t>
      </w:r>
      <w:r>
        <w:rPr>
          <w:w w:val="105"/>
        </w:rPr>
        <w:t>for</w:t>
      </w:r>
      <w:r>
        <w:rPr>
          <w:spacing w:val="-6"/>
          <w:w w:val="105"/>
        </w:rPr>
        <w:t xml:space="preserve"> </w:t>
      </w:r>
      <w:r>
        <w:rPr>
          <w:w w:val="105"/>
        </w:rPr>
        <w:t>the</w:t>
      </w:r>
      <w:r>
        <w:rPr>
          <w:spacing w:val="-6"/>
          <w:w w:val="105"/>
        </w:rPr>
        <w:t xml:space="preserve"> </w:t>
      </w:r>
      <w:r>
        <w:rPr>
          <w:w w:val="105"/>
        </w:rPr>
        <w:t>opportunity</w:t>
      </w:r>
      <w:r>
        <w:rPr>
          <w:spacing w:val="-6"/>
          <w:w w:val="105"/>
        </w:rPr>
        <w:t xml:space="preserve"> </w:t>
      </w:r>
      <w:r>
        <w:rPr>
          <w:w w:val="105"/>
        </w:rPr>
        <w:t>to</w:t>
      </w:r>
      <w:r>
        <w:rPr>
          <w:spacing w:val="-6"/>
          <w:w w:val="105"/>
        </w:rPr>
        <w:t xml:space="preserve"> </w:t>
      </w:r>
      <w:r>
        <w:rPr>
          <w:w w:val="105"/>
        </w:rPr>
        <w:t>present</w:t>
      </w:r>
      <w:r>
        <w:rPr>
          <w:spacing w:val="-6"/>
          <w:w w:val="105"/>
        </w:rPr>
        <w:t xml:space="preserve"> </w:t>
      </w:r>
      <w:r>
        <w:rPr>
          <w:w w:val="105"/>
        </w:rPr>
        <w:t>these</w:t>
      </w:r>
      <w:r>
        <w:rPr>
          <w:spacing w:val="-6"/>
          <w:w w:val="105"/>
        </w:rPr>
        <w:t xml:space="preserve"> </w:t>
      </w:r>
      <w:r>
        <w:rPr>
          <w:w w:val="105"/>
        </w:rPr>
        <w:t>recommendations,</w:t>
      </w:r>
      <w:r>
        <w:rPr>
          <w:spacing w:val="-6"/>
          <w:w w:val="105"/>
        </w:rPr>
        <w:t xml:space="preserve"> </w:t>
      </w:r>
      <w:r>
        <w:rPr>
          <w:w w:val="105"/>
        </w:rPr>
        <w:t>and</w:t>
      </w:r>
      <w:r>
        <w:rPr>
          <w:spacing w:val="-6"/>
          <w:w w:val="105"/>
        </w:rPr>
        <w:t xml:space="preserve"> </w:t>
      </w:r>
      <w:r>
        <w:rPr>
          <w:w w:val="105"/>
        </w:rPr>
        <w:t>the</w:t>
      </w:r>
      <w:r>
        <w:rPr>
          <w:spacing w:val="-6"/>
          <w:w w:val="105"/>
        </w:rPr>
        <w:t xml:space="preserve"> </w:t>
      </w:r>
      <w:r>
        <w:rPr>
          <w:w w:val="105"/>
        </w:rPr>
        <w:t>time</w:t>
      </w:r>
      <w:r>
        <w:rPr>
          <w:spacing w:val="-6"/>
          <w:w w:val="105"/>
        </w:rPr>
        <w:t xml:space="preserve"> </w:t>
      </w:r>
      <w:r>
        <w:rPr>
          <w:w w:val="105"/>
        </w:rPr>
        <w:t>to</w:t>
      </w:r>
      <w:r>
        <w:rPr>
          <w:spacing w:val="-6"/>
          <w:w w:val="105"/>
        </w:rPr>
        <w:t xml:space="preserve"> </w:t>
      </w:r>
      <w:r>
        <w:rPr>
          <w:w w:val="105"/>
        </w:rPr>
        <w:t>read them.</w:t>
      </w:r>
      <w:r>
        <w:rPr>
          <w:spacing w:val="36"/>
          <w:w w:val="105"/>
        </w:rPr>
        <w:t xml:space="preserve"> </w:t>
      </w:r>
      <w:r>
        <w:rPr>
          <w:w w:val="105"/>
        </w:rPr>
        <w:t>I</w:t>
      </w:r>
      <w:r>
        <w:rPr>
          <w:spacing w:val="-8"/>
          <w:w w:val="105"/>
        </w:rPr>
        <w:t xml:space="preserve"> </w:t>
      </w:r>
      <w:r>
        <w:rPr>
          <w:w w:val="105"/>
        </w:rPr>
        <w:t>believe</w:t>
      </w:r>
      <w:r>
        <w:rPr>
          <w:spacing w:val="-8"/>
          <w:w w:val="105"/>
        </w:rPr>
        <w:t xml:space="preserve"> </w:t>
      </w:r>
      <w:r>
        <w:rPr>
          <w:w w:val="105"/>
        </w:rPr>
        <w:t>the</w:t>
      </w:r>
      <w:r>
        <w:rPr>
          <w:spacing w:val="-8"/>
          <w:w w:val="105"/>
        </w:rPr>
        <w:t xml:space="preserve"> </w:t>
      </w:r>
      <w:r>
        <w:rPr>
          <w:w w:val="105"/>
        </w:rPr>
        <w:t>time</w:t>
      </w:r>
      <w:r>
        <w:rPr>
          <w:spacing w:val="-8"/>
          <w:w w:val="105"/>
        </w:rPr>
        <w:t xml:space="preserve"> </w:t>
      </w:r>
      <w:r>
        <w:rPr>
          <w:w w:val="105"/>
        </w:rPr>
        <w:t>is</w:t>
      </w:r>
      <w:r>
        <w:rPr>
          <w:spacing w:val="-8"/>
          <w:w w:val="105"/>
        </w:rPr>
        <w:t xml:space="preserve"> </w:t>
      </w:r>
      <w:r>
        <w:rPr>
          <w:w w:val="105"/>
        </w:rPr>
        <w:t>ripe</w:t>
      </w:r>
      <w:r>
        <w:rPr>
          <w:spacing w:val="-8"/>
          <w:w w:val="105"/>
        </w:rPr>
        <w:t xml:space="preserve"> </w:t>
      </w:r>
      <w:r>
        <w:rPr>
          <w:w w:val="105"/>
        </w:rPr>
        <w:t>for</w:t>
      </w:r>
      <w:r>
        <w:rPr>
          <w:spacing w:val="-8"/>
          <w:w w:val="105"/>
        </w:rPr>
        <w:t xml:space="preserve"> </w:t>
      </w:r>
      <w:r>
        <w:rPr>
          <w:w w:val="105"/>
        </w:rPr>
        <w:t>a</w:t>
      </w:r>
      <w:r>
        <w:rPr>
          <w:spacing w:val="-8"/>
          <w:w w:val="105"/>
        </w:rPr>
        <w:t xml:space="preserve"> </w:t>
      </w:r>
      <w:r>
        <w:rPr>
          <w:w w:val="105"/>
        </w:rPr>
        <w:t>new</w:t>
      </w:r>
      <w:r>
        <w:rPr>
          <w:spacing w:val="-8"/>
          <w:w w:val="105"/>
        </w:rPr>
        <w:t xml:space="preserve"> </w:t>
      </w:r>
      <w:r>
        <w:rPr>
          <w:w w:val="105"/>
        </w:rPr>
        <w:t>AI</w:t>
      </w:r>
      <w:r>
        <w:rPr>
          <w:spacing w:val="-8"/>
          <w:w w:val="105"/>
        </w:rPr>
        <w:t xml:space="preserve"> </w:t>
      </w:r>
      <w:r>
        <w:rPr>
          <w:w w:val="105"/>
        </w:rPr>
        <w:t>Strategy</w:t>
      </w:r>
      <w:r>
        <w:rPr>
          <w:spacing w:val="-8"/>
          <w:w w:val="105"/>
        </w:rPr>
        <w:t xml:space="preserve"> </w:t>
      </w:r>
      <w:r>
        <w:rPr>
          <w:w w:val="105"/>
        </w:rPr>
        <w:t>to</w:t>
      </w:r>
      <w:r>
        <w:rPr>
          <w:spacing w:val="-8"/>
          <w:w w:val="105"/>
        </w:rPr>
        <w:t xml:space="preserve"> </w:t>
      </w:r>
      <w:r>
        <w:rPr>
          <w:w w:val="105"/>
        </w:rPr>
        <w:t>transform</w:t>
      </w:r>
      <w:r>
        <w:rPr>
          <w:spacing w:val="-8"/>
          <w:w w:val="105"/>
        </w:rPr>
        <w:t xml:space="preserve"> </w:t>
      </w:r>
      <w:r>
        <w:rPr>
          <w:w w:val="105"/>
        </w:rPr>
        <w:t>one</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world’s</w:t>
      </w:r>
      <w:r>
        <w:rPr>
          <w:spacing w:val="-8"/>
          <w:w w:val="105"/>
        </w:rPr>
        <w:t xml:space="preserve"> </w:t>
      </w:r>
      <w:r>
        <w:rPr>
          <w:w w:val="105"/>
        </w:rPr>
        <w:t>most</w:t>
      </w:r>
      <w:r>
        <w:rPr>
          <w:spacing w:val="-8"/>
          <w:w w:val="105"/>
        </w:rPr>
        <w:t xml:space="preserve"> </w:t>
      </w:r>
      <w:r>
        <w:rPr>
          <w:w w:val="105"/>
        </w:rPr>
        <w:t>advanced AI innovation engines into an economic powerhouse with deep respect for inclusion, societal</w:t>
      </w:r>
      <w:r>
        <w:rPr>
          <w:spacing w:val="40"/>
          <w:w w:val="105"/>
        </w:rPr>
        <w:t xml:space="preserve"> </w:t>
      </w:r>
      <w:r>
        <w:rPr>
          <w:w w:val="105"/>
        </w:rPr>
        <w:t>safety and human rights. Should follow-up questions or clarifications be desired, please ask.</w:t>
      </w:r>
    </w:p>
    <w:sectPr w:rsidR="00BC3A8E">
      <w:pgSz w:w="12240" w:h="15840"/>
      <w:pgMar w:top="1340" w:right="1440" w:bottom="280" w:left="1440" w:header="70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836E4" w14:textId="77777777" w:rsidR="00A518C3" w:rsidRDefault="00A518C3">
      <w:r>
        <w:separator/>
      </w:r>
    </w:p>
  </w:endnote>
  <w:endnote w:type="continuationSeparator" w:id="0">
    <w:p w14:paraId="7AD3A710" w14:textId="77777777" w:rsidR="00A518C3" w:rsidRDefault="00A51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77C40" w14:textId="77777777" w:rsidR="00A518C3" w:rsidRDefault="00A518C3">
      <w:r>
        <w:separator/>
      </w:r>
    </w:p>
  </w:footnote>
  <w:footnote w:type="continuationSeparator" w:id="0">
    <w:p w14:paraId="2FC6A1A6" w14:textId="77777777" w:rsidR="00A518C3" w:rsidRDefault="00A518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5FA9B" w14:textId="77777777" w:rsidR="00BC3A8E" w:rsidRDefault="00A518C3">
    <w:pPr>
      <w:pStyle w:val="BodyText"/>
      <w:spacing w:line="14" w:lineRule="auto"/>
      <w:rPr>
        <w:sz w:val="20"/>
      </w:rPr>
    </w:pPr>
    <w:r>
      <w:rPr>
        <w:noProof/>
        <w:sz w:val="20"/>
      </w:rPr>
      <mc:AlternateContent>
        <mc:Choice Requires="wps">
          <w:drawing>
            <wp:anchor distT="0" distB="0" distL="0" distR="0" simplePos="0" relativeHeight="487524352" behindDoc="1" locked="0" layoutInCell="1" allowOverlap="1" wp14:anchorId="533462A0" wp14:editId="1BB883FF">
              <wp:simplePos x="0" y="0"/>
              <wp:positionH relativeFrom="page">
                <wp:posOffset>6738491</wp:posOffset>
              </wp:positionH>
              <wp:positionV relativeFrom="page">
                <wp:posOffset>435513</wp:posOffset>
              </wp:positionV>
              <wp:extent cx="17081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10AC8862" w14:textId="77777777" w:rsidR="00BC3A8E" w:rsidRDefault="00A518C3">
                          <w:pPr>
                            <w:spacing w:before="17"/>
                            <w:ind w:left="60"/>
                            <w:rPr>
                              <w:sz w:val="24"/>
                            </w:rPr>
                          </w:pPr>
                          <w:r>
                            <w:rPr>
                              <w:spacing w:val="-10"/>
                              <w:w w:val="105"/>
                              <w:sz w:val="24"/>
                            </w:rPr>
                            <w:fldChar w:fldCharType="begin"/>
                          </w:r>
                          <w:r>
                            <w:rPr>
                              <w:spacing w:val="-10"/>
                              <w:w w:val="105"/>
                              <w:sz w:val="24"/>
                            </w:rPr>
                            <w:instrText xml:space="preserve"> PAGE </w:instrText>
                          </w:r>
                          <w:r>
                            <w:rPr>
                              <w:spacing w:val="-10"/>
                              <w:w w:val="105"/>
                              <w:sz w:val="24"/>
                            </w:rPr>
                            <w:fldChar w:fldCharType="separate"/>
                          </w:r>
                          <w:r>
                            <w:rPr>
                              <w:spacing w:val="-10"/>
                              <w:w w:val="105"/>
                              <w:sz w:val="24"/>
                            </w:rPr>
                            <w:t>2</w:t>
                          </w:r>
                          <w:r>
                            <w:rPr>
                              <w:spacing w:val="-10"/>
                              <w:w w:val="105"/>
                              <w:sz w:val="24"/>
                            </w:rPr>
                            <w:fldChar w:fldCharType="end"/>
                          </w:r>
                        </w:p>
                      </w:txbxContent>
                    </wps:txbx>
                    <wps:bodyPr wrap="square" lIns="0" tIns="0" rIns="0" bIns="0" rtlCol="0">
                      <a:noAutofit/>
                    </wps:bodyPr>
                  </wps:wsp>
                </a:graphicData>
              </a:graphic>
            </wp:anchor>
          </w:drawing>
        </mc:Choice>
        <mc:Fallback>
          <w:pict>
            <v:shapetype w14:anchorId="533462A0" id="_x0000_t202" coordsize="21600,21600" o:spt="202" path="m,l,21600r21600,l21600,xe">
              <v:stroke joinstyle="miter"/>
              <v:path gradientshapeok="t" o:connecttype="rect"/>
            </v:shapetype>
            <v:shape id="Textbox 1" o:spid="_x0000_s1026" type="#_x0000_t202" style="position:absolute;margin-left:530.6pt;margin-top:34.3pt;width:13.45pt;height:16.65pt;z-index:-1579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" filled="f" stroked="f">
              <v:textbox inset="0,0,0,0">
                <w:txbxContent>
                  <w:p w14:paraId="10AC8862" w14:textId="77777777" w:rsidR="00BC3A8E" w:rsidRDefault="00A518C3">
                    <w:pPr>
                      <w:spacing w:before="17"/>
                      <w:ind w:left="60"/>
                      <w:rPr>
                        <w:sz w:val="24"/>
                      </w:rPr>
                    </w:pPr>
                    <w:r>
                      <w:rPr>
                        <w:spacing w:val="-10"/>
                        <w:w w:val="105"/>
                        <w:sz w:val="24"/>
                      </w:rPr>
                      <w:fldChar w:fldCharType="begin"/>
                    </w:r>
                    <w:r>
                      <w:rPr>
                        <w:spacing w:val="-10"/>
                        <w:w w:val="105"/>
                        <w:sz w:val="24"/>
                      </w:rPr>
                      <w:instrText xml:space="preserve"> PAGE </w:instrText>
                    </w:r>
                    <w:r>
                      <w:rPr>
                        <w:spacing w:val="-10"/>
                        <w:w w:val="105"/>
                        <w:sz w:val="24"/>
                      </w:rPr>
                      <w:fldChar w:fldCharType="separate"/>
                    </w:r>
                    <w:r>
                      <w:rPr>
                        <w:spacing w:val="-10"/>
                        <w:w w:val="105"/>
                        <w:sz w:val="24"/>
                      </w:rPr>
                      <w:t>2</w:t>
                    </w:r>
                    <w:r>
                      <w:rPr>
                        <w:spacing w:val="-10"/>
                        <w:w w:val="10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996"/>
    <w:multiLevelType w:val="hybridMultilevel"/>
    <w:tmpl w:val="66A07DBA"/>
    <w:lvl w:ilvl="0" w:tplc="B746B0EA">
      <w:numFmt w:val="bullet"/>
      <w:lvlText w:val="-"/>
      <w:lvlJc w:val="left"/>
      <w:pPr>
        <w:ind w:left="0" w:hanging="120"/>
      </w:pPr>
      <w:rPr>
        <w:rFonts w:ascii="Calibri" w:eastAsia="Calibri" w:hAnsi="Calibri" w:cs="Calibri" w:hint="default"/>
        <w:b w:val="0"/>
        <w:bCs w:val="0"/>
        <w:i w:val="0"/>
        <w:iCs w:val="0"/>
        <w:spacing w:val="0"/>
        <w:w w:val="111"/>
        <w:sz w:val="22"/>
        <w:szCs w:val="22"/>
        <w:lang w:val="en-US" w:eastAsia="en-US" w:bidi="ar-SA"/>
      </w:rPr>
    </w:lvl>
    <w:lvl w:ilvl="1" w:tplc="6E3ED57E">
      <w:numFmt w:val="bullet"/>
      <w:lvlText w:val="•"/>
      <w:lvlJc w:val="left"/>
      <w:pPr>
        <w:ind w:left="936" w:hanging="120"/>
      </w:pPr>
      <w:rPr>
        <w:rFonts w:hint="default"/>
        <w:lang w:val="en-US" w:eastAsia="en-US" w:bidi="ar-SA"/>
      </w:rPr>
    </w:lvl>
    <w:lvl w:ilvl="2" w:tplc="FF7CE6DC">
      <w:numFmt w:val="bullet"/>
      <w:lvlText w:val="•"/>
      <w:lvlJc w:val="left"/>
      <w:pPr>
        <w:ind w:left="1872" w:hanging="120"/>
      </w:pPr>
      <w:rPr>
        <w:rFonts w:hint="default"/>
        <w:lang w:val="en-US" w:eastAsia="en-US" w:bidi="ar-SA"/>
      </w:rPr>
    </w:lvl>
    <w:lvl w:ilvl="3" w:tplc="255C8E6E">
      <w:numFmt w:val="bullet"/>
      <w:lvlText w:val="•"/>
      <w:lvlJc w:val="left"/>
      <w:pPr>
        <w:ind w:left="2808" w:hanging="120"/>
      </w:pPr>
      <w:rPr>
        <w:rFonts w:hint="default"/>
        <w:lang w:val="en-US" w:eastAsia="en-US" w:bidi="ar-SA"/>
      </w:rPr>
    </w:lvl>
    <w:lvl w:ilvl="4" w:tplc="AF46C77A">
      <w:numFmt w:val="bullet"/>
      <w:lvlText w:val="•"/>
      <w:lvlJc w:val="left"/>
      <w:pPr>
        <w:ind w:left="3744" w:hanging="120"/>
      </w:pPr>
      <w:rPr>
        <w:rFonts w:hint="default"/>
        <w:lang w:val="en-US" w:eastAsia="en-US" w:bidi="ar-SA"/>
      </w:rPr>
    </w:lvl>
    <w:lvl w:ilvl="5" w:tplc="4CD6FEFC">
      <w:numFmt w:val="bullet"/>
      <w:lvlText w:val="•"/>
      <w:lvlJc w:val="left"/>
      <w:pPr>
        <w:ind w:left="4680" w:hanging="120"/>
      </w:pPr>
      <w:rPr>
        <w:rFonts w:hint="default"/>
        <w:lang w:val="en-US" w:eastAsia="en-US" w:bidi="ar-SA"/>
      </w:rPr>
    </w:lvl>
    <w:lvl w:ilvl="6" w:tplc="D22C74D4">
      <w:numFmt w:val="bullet"/>
      <w:lvlText w:val="•"/>
      <w:lvlJc w:val="left"/>
      <w:pPr>
        <w:ind w:left="5616" w:hanging="120"/>
      </w:pPr>
      <w:rPr>
        <w:rFonts w:hint="default"/>
        <w:lang w:val="en-US" w:eastAsia="en-US" w:bidi="ar-SA"/>
      </w:rPr>
    </w:lvl>
    <w:lvl w:ilvl="7" w:tplc="7444D060">
      <w:numFmt w:val="bullet"/>
      <w:lvlText w:val="•"/>
      <w:lvlJc w:val="left"/>
      <w:pPr>
        <w:ind w:left="6552" w:hanging="120"/>
      </w:pPr>
      <w:rPr>
        <w:rFonts w:hint="default"/>
        <w:lang w:val="en-US" w:eastAsia="en-US" w:bidi="ar-SA"/>
      </w:rPr>
    </w:lvl>
    <w:lvl w:ilvl="8" w:tplc="9FDE99CE">
      <w:numFmt w:val="bullet"/>
      <w:lvlText w:val="•"/>
      <w:lvlJc w:val="left"/>
      <w:pPr>
        <w:ind w:left="7488" w:hanging="120"/>
      </w:pPr>
      <w:rPr>
        <w:rFonts w:hint="default"/>
        <w:lang w:val="en-US" w:eastAsia="en-US" w:bidi="ar-SA"/>
      </w:rPr>
    </w:lvl>
  </w:abstractNum>
  <w:num w:numId="1" w16cid:durableId="2009825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BC3A8E"/>
    <w:rsid w:val="0059603E"/>
    <w:rsid w:val="00A518C3"/>
    <w:rsid w:val="00BC3A8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DFD3F"/>
  <w15:docId w15:val="{1F66A203-D02C-4274-815C-73E86E8C6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A518C3"/>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7"/>
      <w:jc w:val="center"/>
    </w:pPr>
    <w:rPr>
      <w:b/>
      <w:bCs/>
      <w:sz w:val="28"/>
      <w:szCs w:val="28"/>
      <w:u w:val="single" w:color="000000"/>
    </w:rPr>
  </w:style>
  <w:style w:type="paragraph" w:styleId="ListParagraph">
    <w:name w:val="List Paragraph"/>
    <w:basedOn w:val="Normal"/>
    <w:uiPriority w:val="1"/>
    <w:qFormat/>
    <w:pPr>
      <w:spacing w:before="1"/>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A518C3"/>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E1FA18-1B45-4F73-AA2F-76D9E27517F0}">
  <ds:schemaRefs>
    <ds:schemaRef ds:uri="http://schemas.microsoft.com/office/2006/metadata/properties"/>
    <ds:schemaRef ds:uri="http://schemas.microsoft.com/office/infopath/2007/PartnerControls"/>
    <ds:schemaRef ds:uri="672f77a0-eb06-4c89-846f-2d57affa90b9"/>
    <ds:schemaRef ds:uri="2a52fc8f-42b6-44fe-8c4f-b7aca241e7d5"/>
  </ds:schemaRefs>
</ds:datastoreItem>
</file>

<file path=customXml/itemProps2.xml><?xml version="1.0" encoding="utf-8"?>
<ds:datastoreItem xmlns:ds="http://schemas.openxmlformats.org/officeDocument/2006/customXml" ds:itemID="{970617C6-D09E-46AE-B264-2620E59A71CD}">
  <ds:schemaRefs>
    <ds:schemaRef ds:uri="http://schemas.microsoft.com/sharepoint/v3/contenttype/forms"/>
  </ds:schemaRefs>
</ds:datastoreItem>
</file>

<file path=customXml/itemProps3.xml><?xml version="1.0" encoding="utf-8"?>
<ds:datastoreItem xmlns:ds="http://schemas.openxmlformats.org/officeDocument/2006/customXml" ds:itemID="{4B42A16B-8F7F-4CC7-9793-3C1D4FFA207E}"/>
</file>

<file path=docProps/app.xml><?xml version="1.0" encoding="utf-8"?>
<Properties xmlns="http://schemas.openxmlformats.org/officeDocument/2006/extended-properties" xmlns:vt="http://schemas.openxmlformats.org/officeDocument/2006/docPropsVTypes">
  <Template>Normal.dotm</Template>
  <TotalTime>0</TotalTime>
  <Pages>7</Pages>
  <Words>4092</Words>
  <Characters>22609</Characters>
  <Application>Microsoft Office Word</Application>
  <DocSecurity>0</DocSecurity>
  <Lines>322</Lines>
  <Paragraphs>54</Paragraphs>
  <ScaleCrop>false</ScaleCrop>
  <Company>ISED, ISDE</Company>
  <LinksUpToDate>false</LinksUpToDate>
  <CharactersWithSpaces>26648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Strategy Task Force Response v3</dc:title>
  <dc:creator>Garth Gibson</dc:creator>
  <cp:lastModifiedBy>Ba'Obaid, Wasim (ISED/ISDE)</cp:lastModifiedBy>
  <cp:revision>2</cp:revision>
  <dcterms:created xsi:type="dcterms:W3CDTF">2025-11-24T15:24:00Z</dcterms:created>
  <dcterms:modified xsi:type="dcterms:W3CDTF">2026-01-14T17:13:00Z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Word</vt:lpwstr>
  </property>
  <property fmtid="{D5CDD505-2E9C-101B-9397-08002B2CF9AE}" pid="4" name="LastSaved">
    <vt:filetime>2025-11-24T00:00:00Z</vt:filetime>
  </property>
  <property fmtid="{D5CDD505-2E9C-101B-9397-08002B2CF9AE}" pid="5" name="Producer">
    <vt:lpwstr>macOS Version 15.6.1 (Build 24G90) Quartz PDFContext</vt:lpwstr>
  </property>
  <property fmtid="{D5CDD505-2E9C-101B-9397-08002B2CF9AE}" pid="6" name="ContentTypeId">
    <vt:lpwstr>0x0101004B800FAE8151C749BB5252D42D60CA6E</vt:lpwstr>
  </property>
  <property fmtid="{D5CDD505-2E9C-101B-9397-08002B2CF9AE}" pid="7" name="docLang">
    <vt:lpwstr>en</vt:lpwstr>
  </property>
  <property fmtid="{D5CDD505-2E9C-101B-9397-08002B2CF9AE}" pid="8" name="MediaServiceImageTags">
    <vt:lpwstr/>
  </property>
  <property fmtid="{D5CDD505-2E9C-101B-9397-08002B2CF9AE}" pid="9" name="GrammarlyDocumentId">
    <vt:lpwstr>0d1495a1-1089-4393-9bd9-d59f4134f256</vt:lpwstr>
  </property>
</Properties>
</file>