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4940" w14:textId="77777777" w:rsidR="0079537F" w:rsidRDefault="0079537F">
      <w:pPr>
        <w:pStyle w:val="BodyText"/>
        <w:spacing w:before="48"/>
        <w:rPr>
          <w:rFonts w:ascii="Times New Roman"/>
          <w:sz w:val="32"/>
        </w:rPr>
      </w:pPr>
    </w:p>
    <w:p w14:paraId="26F5E8B4" w14:textId="6BEE36A4" w:rsidR="006942D8" w:rsidRDefault="006942D8" w:rsidP="006942D8">
      <w:pPr>
        <w:pStyle w:val="Heading1"/>
      </w:pPr>
      <w:bookmarkStart w:id="0" w:name="Introduction_"/>
      <w:bookmarkEnd w:id="0"/>
      <w:r>
        <w:t>AI</w:t>
      </w:r>
      <w:r>
        <w:rPr>
          <w:spacing w:val="-8"/>
        </w:rPr>
        <w:t xml:space="preserve"> </w:t>
      </w:r>
      <w:r>
        <w:t>Strategy</w:t>
      </w:r>
      <w:r>
        <w:rPr>
          <w:spacing w:val="-7"/>
        </w:rPr>
        <w:t xml:space="preserve"> </w:t>
      </w:r>
      <w:r>
        <w:t>Task</w:t>
      </w:r>
      <w:r>
        <w:rPr>
          <w:spacing w:val="-8"/>
        </w:rPr>
        <w:t xml:space="preserve"> </w:t>
      </w:r>
      <w:r>
        <w:t>Force,</w:t>
      </w:r>
      <w:r>
        <w:rPr>
          <w:spacing w:val="-7"/>
        </w:rPr>
        <w:t xml:space="preserve"> </w:t>
      </w:r>
      <w:r>
        <w:t>Bowling</w:t>
      </w:r>
    </w:p>
    <w:p w14:paraId="1C828063" w14:textId="77777777" w:rsidR="006942D8" w:rsidRDefault="006942D8">
      <w:pPr>
        <w:pStyle w:val="Heading1"/>
        <w:rPr>
          <w:spacing w:val="-2"/>
        </w:rPr>
      </w:pPr>
    </w:p>
    <w:p w14:paraId="3B154941" w14:textId="42ED166F" w:rsidR="0079537F" w:rsidRDefault="006942D8" w:rsidP="006942D8">
      <w:pPr>
        <w:pStyle w:val="Heading2"/>
      </w:pPr>
      <w:r>
        <w:t>Introduction</w:t>
      </w:r>
    </w:p>
    <w:p w14:paraId="3B154942" w14:textId="77777777" w:rsidR="0079537F" w:rsidRDefault="006942D8">
      <w:pPr>
        <w:pStyle w:val="BodyText"/>
        <w:spacing w:before="175" w:line="276" w:lineRule="auto"/>
        <w:ind w:right="20"/>
      </w:pPr>
      <w:r>
        <w:t>I am a professor in the Department of Computing Science at the University of Alberta, holder of the Google DeepMind Chair in AI, Canada CIFAR AI Chairholder, Fellow in Amii, and a Fellow of the Association for the Advancement of Artificial Intelligence (AAAI). I completed my Ph.D. at Carnegie Mellon University in 2003, receiving the School of Computer Science’s dissertation award, and becoming well acquainted with the US research funding model, before coming to Canada and the University of Alberta. In 2017, I took a partial leave from the University of Alberta to start DeepMind’s first research lab outside the UK, in Edmonton. I held a senior leadership position within Google and was site lead of the Edmonton office until 2023. For the past two years, I have been leading the AI Cohort hiring effort at the University of Alberta, where we have hired 19 new tenure</w:t>
      </w:r>
      <w:r>
        <w:rPr>
          <w:spacing w:val="40"/>
        </w:rPr>
        <w:t xml:space="preserve"> </w:t>
      </w:r>
      <w:r>
        <w:t>track faculty, who are leading in fundamental advances of AI as well as the advancement of AI within disciplines ranging across medicine, biochemistry, materials discovery, space physics, neuroscience, robotics, and social impact. I am an angel investor and active advisor in multiple startups, all founded by my own past students, which have raised $50m USD in investment, three of which are in Canada (Artificial Agency, RL Core, and Reliant AI). I have</w:t>
      </w:r>
      <w:r>
        <w:rPr>
          <w:spacing w:val="-3"/>
        </w:rPr>
        <w:t xml:space="preserve"> </w:t>
      </w:r>
      <w:r>
        <w:t>also</w:t>
      </w:r>
      <w:r>
        <w:rPr>
          <w:spacing w:val="-3"/>
        </w:rPr>
        <w:t xml:space="preserve"> </w:t>
      </w:r>
      <w:r>
        <w:t>served</w:t>
      </w:r>
      <w:r>
        <w:rPr>
          <w:spacing w:val="-3"/>
        </w:rPr>
        <w:t xml:space="preserve"> </w:t>
      </w:r>
      <w:r>
        <w:t>on</w:t>
      </w:r>
      <w:r>
        <w:rPr>
          <w:spacing w:val="-3"/>
        </w:rPr>
        <w:t xml:space="preserve"> </w:t>
      </w:r>
      <w:r>
        <w:t>the</w:t>
      </w:r>
      <w:r>
        <w:rPr>
          <w:spacing w:val="-3"/>
        </w:rPr>
        <w:t xml:space="preserve"> </w:t>
      </w:r>
      <w:r>
        <w:t>investment</w:t>
      </w:r>
      <w:r>
        <w:rPr>
          <w:spacing w:val="-3"/>
        </w:rPr>
        <w:t xml:space="preserve"> </w:t>
      </w:r>
      <w:r>
        <w:t>committee</w:t>
      </w:r>
      <w:r>
        <w:rPr>
          <w:spacing w:val="-3"/>
        </w:rPr>
        <w:t xml:space="preserve"> </w:t>
      </w:r>
      <w:r>
        <w:t>of</w:t>
      </w:r>
      <w:r>
        <w:rPr>
          <w:spacing w:val="-3"/>
        </w:rPr>
        <w:t xml:space="preserve"> </w:t>
      </w:r>
      <w:r>
        <w:t>the</w:t>
      </w:r>
      <w:r>
        <w:rPr>
          <w:spacing w:val="-3"/>
        </w:rPr>
        <w:t xml:space="preserve"> </w:t>
      </w:r>
      <w:r>
        <w:t>University</w:t>
      </w:r>
      <w:r>
        <w:rPr>
          <w:spacing w:val="-3"/>
        </w:rPr>
        <w:t xml:space="preserve"> </w:t>
      </w:r>
      <w:r>
        <w:t>of</w:t>
      </w:r>
      <w:r>
        <w:rPr>
          <w:spacing w:val="-3"/>
        </w:rPr>
        <w:t xml:space="preserve"> </w:t>
      </w:r>
      <w:r>
        <w:t>Alberta</w:t>
      </w:r>
      <w:r>
        <w:rPr>
          <w:spacing w:val="-3"/>
        </w:rPr>
        <w:t xml:space="preserve"> </w:t>
      </w:r>
      <w:r>
        <w:t>Innovation</w:t>
      </w:r>
      <w:r>
        <w:rPr>
          <w:spacing w:val="-3"/>
        </w:rPr>
        <w:t xml:space="preserve"> </w:t>
      </w:r>
      <w:r>
        <w:t>Fund,</w:t>
      </w:r>
      <w:r>
        <w:rPr>
          <w:spacing w:val="-3"/>
        </w:rPr>
        <w:t xml:space="preserve"> </w:t>
      </w:r>
      <w:r>
        <w:t>a</w:t>
      </w:r>
      <w:r>
        <w:rPr>
          <w:spacing w:val="-3"/>
        </w:rPr>
        <w:t xml:space="preserve"> </w:t>
      </w:r>
      <w:r>
        <w:t>for-profit</w:t>
      </w:r>
      <w:r>
        <w:rPr>
          <w:spacing w:val="-3"/>
        </w:rPr>
        <w:t xml:space="preserve"> </w:t>
      </w:r>
      <w:r>
        <w:t>early</w:t>
      </w:r>
      <w:r>
        <w:rPr>
          <w:spacing w:val="-3"/>
        </w:rPr>
        <w:t xml:space="preserve"> </w:t>
      </w:r>
      <w:r>
        <w:t>stage venture capital fund. In 2024, I became a proud Canadian citizen.</w:t>
      </w:r>
    </w:p>
    <w:p w14:paraId="3B154943" w14:textId="77777777" w:rsidR="0079537F" w:rsidRDefault="0079537F">
      <w:pPr>
        <w:pStyle w:val="BodyText"/>
        <w:spacing w:before="10"/>
      </w:pPr>
    </w:p>
    <w:p w14:paraId="3B154944" w14:textId="77777777" w:rsidR="0079537F" w:rsidRDefault="006942D8" w:rsidP="006942D8">
      <w:pPr>
        <w:pStyle w:val="Heading2"/>
      </w:pPr>
      <w:bookmarkStart w:id="1" w:name="Research_and_Talent_"/>
      <w:bookmarkEnd w:id="1"/>
      <w:r>
        <w:t>Research</w:t>
      </w:r>
      <w:r w:rsidRPr="006942D8">
        <w:t xml:space="preserve"> </w:t>
      </w:r>
      <w:r>
        <w:t>and</w:t>
      </w:r>
      <w:r w:rsidRPr="006942D8">
        <w:t xml:space="preserve"> Talent</w:t>
      </w:r>
    </w:p>
    <w:p w14:paraId="3B154945" w14:textId="77777777" w:rsidR="0079537F" w:rsidRDefault="006942D8">
      <w:pPr>
        <w:pStyle w:val="BodyText"/>
        <w:spacing w:before="175" w:line="276" w:lineRule="auto"/>
        <w:ind w:right="63"/>
      </w:pPr>
      <w:r>
        <w:t>I am honored to be approached to serve as an expert on the Federal Government’s AI Strategy Task Force, particularly to speak to the theme of research and talent. Within the sector of AI, talent is the single most important driver of value, whether that be economic value, societal benefit, leadership reputation, or efficiency improvements.</w:t>
      </w:r>
      <w:r>
        <w:rPr>
          <w:spacing w:val="-3"/>
        </w:rPr>
        <w:t xml:space="preserve"> </w:t>
      </w:r>
      <w:r>
        <w:t>While</w:t>
      </w:r>
      <w:r>
        <w:rPr>
          <w:spacing w:val="-3"/>
        </w:rPr>
        <w:t xml:space="preserve"> </w:t>
      </w:r>
      <w:r>
        <w:t>other</w:t>
      </w:r>
      <w:r>
        <w:rPr>
          <w:spacing w:val="-3"/>
        </w:rPr>
        <w:t xml:space="preserve"> </w:t>
      </w:r>
      <w:r>
        <w:t>members</w:t>
      </w:r>
      <w:r>
        <w:rPr>
          <w:spacing w:val="-3"/>
        </w:rPr>
        <w:t xml:space="preserve"> </w:t>
      </w:r>
      <w:r>
        <w:t>of</w:t>
      </w:r>
      <w:r>
        <w:rPr>
          <w:spacing w:val="-3"/>
        </w:rPr>
        <w:t xml:space="preserve"> </w:t>
      </w:r>
      <w:r>
        <w:t>the</w:t>
      </w:r>
      <w:r>
        <w:rPr>
          <w:spacing w:val="-3"/>
        </w:rPr>
        <w:t xml:space="preserve"> </w:t>
      </w:r>
      <w:r>
        <w:t>task</w:t>
      </w:r>
      <w:r>
        <w:rPr>
          <w:spacing w:val="-3"/>
        </w:rPr>
        <w:t xml:space="preserve"> </w:t>
      </w:r>
      <w:r>
        <w:t>force</w:t>
      </w:r>
      <w:r>
        <w:rPr>
          <w:spacing w:val="-3"/>
        </w:rPr>
        <w:t xml:space="preserve"> </w:t>
      </w:r>
      <w:r>
        <w:t>are</w:t>
      </w:r>
      <w:r>
        <w:rPr>
          <w:spacing w:val="-3"/>
        </w:rPr>
        <w:t xml:space="preserve"> </w:t>
      </w:r>
      <w:r>
        <w:t>focused</w:t>
      </w:r>
      <w:r>
        <w:rPr>
          <w:spacing w:val="-3"/>
        </w:rPr>
        <w:t xml:space="preserve"> </w:t>
      </w:r>
      <w:r>
        <w:t>on</w:t>
      </w:r>
      <w:r>
        <w:rPr>
          <w:spacing w:val="-3"/>
        </w:rPr>
        <w:t xml:space="preserve"> </w:t>
      </w:r>
      <w:r>
        <w:t>education</w:t>
      </w:r>
      <w:r>
        <w:rPr>
          <w:spacing w:val="-3"/>
        </w:rPr>
        <w:t xml:space="preserve"> </w:t>
      </w:r>
      <w:r>
        <w:t>and</w:t>
      </w:r>
      <w:r>
        <w:rPr>
          <w:spacing w:val="-3"/>
        </w:rPr>
        <w:t xml:space="preserve"> </w:t>
      </w:r>
      <w:r>
        <w:t>skills,</w:t>
      </w:r>
      <w:r>
        <w:rPr>
          <w:spacing w:val="-3"/>
        </w:rPr>
        <w:t xml:space="preserve"> </w:t>
      </w:r>
      <w:r>
        <w:t>by</w:t>
      </w:r>
      <w:r>
        <w:rPr>
          <w:spacing w:val="-3"/>
        </w:rPr>
        <w:t xml:space="preserve"> </w:t>
      </w:r>
      <w:r>
        <w:t>talent</w:t>
      </w:r>
      <w:r>
        <w:rPr>
          <w:spacing w:val="-3"/>
        </w:rPr>
        <w:t xml:space="preserve"> </w:t>
      </w:r>
      <w:r>
        <w:t>I</w:t>
      </w:r>
      <w:r>
        <w:rPr>
          <w:spacing w:val="-3"/>
        </w:rPr>
        <w:t xml:space="preserve"> </w:t>
      </w:r>
      <w:r>
        <w:t>mean</w:t>
      </w:r>
      <w:r>
        <w:rPr>
          <w:spacing w:val="-3"/>
        </w:rPr>
        <w:t xml:space="preserve"> </w:t>
      </w:r>
      <w:r>
        <w:t>those with</w:t>
      </w:r>
      <w:r>
        <w:rPr>
          <w:spacing w:val="-2"/>
        </w:rPr>
        <w:t xml:space="preserve"> </w:t>
      </w:r>
      <w:r>
        <w:t>training</w:t>
      </w:r>
      <w:r>
        <w:rPr>
          <w:spacing w:val="-2"/>
        </w:rPr>
        <w:t xml:space="preserve"> </w:t>
      </w:r>
      <w:r>
        <w:t>to</w:t>
      </w:r>
      <w:r>
        <w:rPr>
          <w:spacing w:val="-2"/>
        </w:rPr>
        <w:t xml:space="preserve"> </w:t>
      </w:r>
      <w:r>
        <w:t>pioneer</w:t>
      </w:r>
      <w:r>
        <w:rPr>
          <w:spacing w:val="-2"/>
        </w:rPr>
        <w:t xml:space="preserve"> </w:t>
      </w:r>
      <w:r>
        <w:t>new</w:t>
      </w:r>
      <w:r>
        <w:rPr>
          <w:spacing w:val="-2"/>
        </w:rPr>
        <w:t xml:space="preserve"> </w:t>
      </w:r>
      <w:r>
        <w:t>frontier</w:t>
      </w:r>
      <w:r>
        <w:rPr>
          <w:spacing w:val="-2"/>
        </w:rPr>
        <w:t xml:space="preserve"> </w:t>
      </w:r>
      <w:r>
        <w:t>technologies</w:t>
      </w:r>
      <w:r>
        <w:rPr>
          <w:spacing w:val="-2"/>
        </w:rPr>
        <w:t xml:space="preserve"> </w:t>
      </w:r>
      <w:r>
        <w:t>and</w:t>
      </w:r>
      <w:r>
        <w:rPr>
          <w:spacing w:val="-2"/>
        </w:rPr>
        <w:t xml:space="preserve"> </w:t>
      </w:r>
      <w:r>
        <w:t>fundamental</w:t>
      </w:r>
      <w:r>
        <w:rPr>
          <w:spacing w:val="-2"/>
        </w:rPr>
        <w:t xml:space="preserve"> </w:t>
      </w:r>
      <w:r>
        <w:t>algorithms,</w:t>
      </w:r>
      <w:r>
        <w:rPr>
          <w:spacing w:val="-2"/>
        </w:rPr>
        <w:t xml:space="preserve"> </w:t>
      </w:r>
      <w:r>
        <w:t>or</w:t>
      </w:r>
      <w:r>
        <w:rPr>
          <w:spacing w:val="-2"/>
        </w:rPr>
        <w:t xml:space="preserve"> </w:t>
      </w:r>
      <w:r>
        <w:t>advancing</w:t>
      </w:r>
      <w:r>
        <w:rPr>
          <w:spacing w:val="-2"/>
        </w:rPr>
        <w:t xml:space="preserve"> </w:t>
      </w:r>
      <w:r>
        <w:t>how</w:t>
      </w:r>
      <w:r>
        <w:rPr>
          <w:spacing w:val="-2"/>
        </w:rPr>
        <w:t xml:space="preserve"> </w:t>
      </w:r>
      <w:r>
        <w:t>they</w:t>
      </w:r>
      <w:r>
        <w:rPr>
          <w:spacing w:val="-2"/>
        </w:rPr>
        <w:t xml:space="preserve"> </w:t>
      </w:r>
      <w:r>
        <w:t>are</w:t>
      </w:r>
      <w:r>
        <w:rPr>
          <w:spacing w:val="-2"/>
        </w:rPr>
        <w:t xml:space="preserve"> </w:t>
      </w:r>
      <w:r>
        <w:t>used</w:t>
      </w:r>
      <w:r>
        <w:rPr>
          <w:spacing w:val="-2"/>
        </w:rPr>
        <w:t xml:space="preserve"> </w:t>
      </w:r>
      <w:r>
        <w:t>to solve real-world problems. This is the realm of research, and so AI talent is typically trained through academic research labs, credentialed with post-graduate degrees (e.g., M.Sc. or Ph.D.), and are highly valued. In other fields, value is often built and retained with patent strategies. In AI it is built through the attraction, training, and retention</w:t>
      </w:r>
      <w:r>
        <w:rPr>
          <w:spacing w:val="-2"/>
        </w:rPr>
        <w:t xml:space="preserve"> </w:t>
      </w:r>
      <w:r>
        <w:t>of</w:t>
      </w:r>
      <w:r>
        <w:rPr>
          <w:spacing w:val="-2"/>
        </w:rPr>
        <w:t xml:space="preserve"> </w:t>
      </w:r>
      <w:r>
        <w:t>people.</w:t>
      </w:r>
      <w:r>
        <w:rPr>
          <w:spacing w:val="-2"/>
        </w:rPr>
        <w:t xml:space="preserve"> </w:t>
      </w:r>
      <w:r>
        <w:t>In</w:t>
      </w:r>
      <w:r>
        <w:rPr>
          <w:spacing w:val="-2"/>
        </w:rPr>
        <w:t xml:space="preserve"> </w:t>
      </w:r>
      <w:r>
        <w:t>intellectual</w:t>
      </w:r>
      <w:r>
        <w:rPr>
          <w:spacing w:val="-2"/>
        </w:rPr>
        <w:t xml:space="preserve"> </w:t>
      </w:r>
      <w:r>
        <w:t>property</w:t>
      </w:r>
      <w:r>
        <w:rPr>
          <w:spacing w:val="-2"/>
        </w:rPr>
        <w:t xml:space="preserve"> </w:t>
      </w:r>
      <w:r>
        <w:t>terms,</w:t>
      </w:r>
      <w:r>
        <w:rPr>
          <w:spacing w:val="-2"/>
        </w:rPr>
        <w:t xml:space="preserve"> </w:t>
      </w:r>
      <w:r>
        <w:t>this</w:t>
      </w:r>
      <w:r>
        <w:rPr>
          <w:spacing w:val="-2"/>
        </w:rPr>
        <w:t xml:space="preserve"> </w:t>
      </w:r>
      <w:r>
        <w:t>is</w:t>
      </w:r>
      <w:r>
        <w:rPr>
          <w:spacing w:val="-2"/>
        </w:rPr>
        <w:t xml:space="preserve"> </w:t>
      </w:r>
      <w:r>
        <w:t>“know-how”;</w:t>
      </w:r>
      <w:r>
        <w:rPr>
          <w:spacing w:val="-2"/>
        </w:rPr>
        <w:t xml:space="preserve"> </w:t>
      </w:r>
      <w:r>
        <w:t>and</w:t>
      </w:r>
      <w:r>
        <w:rPr>
          <w:spacing w:val="-2"/>
        </w:rPr>
        <w:t xml:space="preserve"> </w:t>
      </w:r>
      <w:r>
        <w:t>being</w:t>
      </w:r>
      <w:r>
        <w:rPr>
          <w:spacing w:val="-2"/>
        </w:rPr>
        <w:t xml:space="preserve"> </w:t>
      </w:r>
      <w:r>
        <w:t>able</w:t>
      </w:r>
      <w:r>
        <w:rPr>
          <w:spacing w:val="-2"/>
        </w:rPr>
        <w:t xml:space="preserve"> </w:t>
      </w:r>
      <w:r>
        <w:t>to</w:t>
      </w:r>
      <w:r>
        <w:rPr>
          <w:spacing w:val="-2"/>
        </w:rPr>
        <w:t xml:space="preserve"> </w:t>
      </w:r>
      <w:r>
        <w:t>generate</w:t>
      </w:r>
      <w:r>
        <w:rPr>
          <w:spacing w:val="-2"/>
        </w:rPr>
        <w:t xml:space="preserve"> </w:t>
      </w:r>
      <w:r>
        <w:t>new</w:t>
      </w:r>
      <w:r>
        <w:rPr>
          <w:spacing w:val="-2"/>
        </w:rPr>
        <w:t xml:space="preserve"> </w:t>
      </w:r>
      <w:r>
        <w:t>“know-how” is what creates value. Look at the increase in AI acquisitions in big tech, where acquiring the team is the primary asset and not any piece of technology, product, or patent portfolio; or, even headline-catching reports of $100m salary packages for top talent, with no patents or traditional IP outside of “know-how” changing hands.</w:t>
      </w:r>
    </w:p>
    <w:p w14:paraId="3B154946" w14:textId="77777777" w:rsidR="0079537F" w:rsidRDefault="006942D8">
      <w:pPr>
        <w:pStyle w:val="BodyText"/>
        <w:spacing w:before="0" w:line="276" w:lineRule="auto"/>
        <w:ind w:right="51"/>
      </w:pPr>
      <w:r>
        <w:t>Furthermore,</w:t>
      </w:r>
      <w:r>
        <w:rPr>
          <w:spacing w:val="-4"/>
        </w:rPr>
        <w:t xml:space="preserve"> </w:t>
      </w:r>
      <w:r>
        <w:t>talent</w:t>
      </w:r>
      <w:r>
        <w:rPr>
          <w:spacing w:val="-4"/>
        </w:rPr>
        <w:t xml:space="preserve"> </w:t>
      </w:r>
      <w:r>
        <w:t>more</w:t>
      </w:r>
      <w:r>
        <w:rPr>
          <w:spacing w:val="-4"/>
        </w:rPr>
        <w:t xml:space="preserve"> </w:t>
      </w:r>
      <w:r>
        <w:t>so</w:t>
      </w:r>
      <w:r>
        <w:rPr>
          <w:spacing w:val="-4"/>
        </w:rPr>
        <w:t xml:space="preserve"> </w:t>
      </w:r>
      <w:r>
        <w:t>than</w:t>
      </w:r>
      <w:r>
        <w:rPr>
          <w:spacing w:val="-4"/>
        </w:rPr>
        <w:t xml:space="preserve"> </w:t>
      </w:r>
      <w:r>
        <w:t>other</w:t>
      </w:r>
      <w:r>
        <w:rPr>
          <w:spacing w:val="-4"/>
        </w:rPr>
        <w:t xml:space="preserve"> </w:t>
      </w:r>
      <w:r>
        <w:t>forms</w:t>
      </w:r>
      <w:r>
        <w:rPr>
          <w:spacing w:val="-4"/>
        </w:rPr>
        <w:t xml:space="preserve"> </w:t>
      </w:r>
      <w:r>
        <w:t>of</w:t>
      </w:r>
      <w:r>
        <w:rPr>
          <w:spacing w:val="-4"/>
        </w:rPr>
        <w:t xml:space="preserve"> </w:t>
      </w:r>
      <w:r>
        <w:t>intellectual</w:t>
      </w:r>
      <w:r>
        <w:rPr>
          <w:spacing w:val="-4"/>
        </w:rPr>
        <w:t xml:space="preserve"> </w:t>
      </w:r>
      <w:r>
        <w:t>property,</w:t>
      </w:r>
      <w:r>
        <w:rPr>
          <w:spacing w:val="-4"/>
        </w:rPr>
        <w:t xml:space="preserve"> </w:t>
      </w:r>
      <w:r>
        <w:t>is</w:t>
      </w:r>
      <w:r>
        <w:rPr>
          <w:spacing w:val="-4"/>
        </w:rPr>
        <w:t xml:space="preserve"> </w:t>
      </w:r>
      <w:r>
        <w:t>self-reproducing:</w:t>
      </w:r>
      <w:r>
        <w:rPr>
          <w:spacing w:val="-4"/>
        </w:rPr>
        <w:t xml:space="preserve"> </w:t>
      </w:r>
      <w:r>
        <w:t>talent</w:t>
      </w:r>
      <w:r>
        <w:rPr>
          <w:spacing w:val="-4"/>
        </w:rPr>
        <w:t xml:space="preserve"> </w:t>
      </w:r>
      <w:r>
        <w:t>attracts</w:t>
      </w:r>
      <w:r>
        <w:rPr>
          <w:spacing w:val="-4"/>
        </w:rPr>
        <w:t xml:space="preserve"> </w:t>
      </w:r>
      <w:r>
        <w:t>talent.</w:t>
      </w:r>
      <w:r>
        <w:rPr>
          <w:spacing w:val="-4"/>
        </w:rPr>
        <w:t xml:space="preserve"> </w:t>
      </w:r>
      <w:r>
        <w:t>If you are at the forefront of the field, exploring the newest algorithms and models, building the latest technology, making</w:t>
      </w:r>
      <w:r>
        <w:rPr>
          <w:spacing w:val="-2"/>
        </w:rPr>
        <w:t xml:space="preserve"> </w:t>
      </w:r>
      <w:r>
        <w:t>the</w:t>
      </w:r>
      <w:r>
        <w:rPr>
          <w:spacing w:val="-2"/>
        </w:rPr>
        <w:t xml:space="preserve"> </w:t>
      </w:r>
      <w:r>
        <w:t>leading</w:t>
      </w:r>
      <w:r>
        <w:rPr>
          <w:spacing w:val="-2"/>
        </w:rPr>
        <w:t xml:space="preserve"> </w:t>
      </w:r>
      <w:r>
        <w:t>discoveries,</w:t>
      </w:r>
      <w:r>
        <w:rPr>
          <w:spacing w:val="-2"/>
        </w:rPr>
        <w:t xml:space="preserve"> </w:t>
      </w:r>
      <w:r>
        <w:t>you</w:t>
      </w:r>
      <w:r>
        <w:rPr>
          <w:spacing w:val="-2"/>
        </w:rPr>
        <w:t xml:space="preserve"> </w:t>
      </w:r>
      <w:r>
        <w:t>seek</w:t>
      </w:r>
      <w:r>
        <w:rPr>
          <w:spacing w:val="-2"/>
        </w:rPr>
        <w:t xml:space="preserve"> </w:t>
      </w:r>
      <w:r>
        <w:t>out</w:t>
      </w:r>
      <w:r>
        <w:rPr>
          <w:spacing w:val="-2"/>
        </w:rPr>
        <w:t xml:space="preserve"> </w:t>
      </w:r>
      <w:r>
        <w:t>those</w:t>
      </w:r>
      <w:r>
        <w:rPr>
          <w:spacing w:val="-2"/>
        </w:rPr>
        <w:t xml:space="preserve"> </w:t>
      </w:r>
      <w:r>
        <w:t>with</w:t>
      </w:r>
      <w:r>
        <w:rPr>
          <w:spacing w:val="-2"/>
        </w:rPr>
        <w:t xml:space="preserve"> </w:t>
      </w:r>
      <w:r>
        <w:t>the</w:t>
      </w:r>
      <w:r>
        <w:rPr>
          <w:spacing w:val="-2"/>
        </w:rPr>
        <w:t xml:space="preserve"> </w:t>
      </w:r>
      <w:r>
        <w:t>same</w:t>
      </w:r>
      <w:r>
        <w:rPr>
          <w:spacing w:val="-2"/>
        </w:rPr>
        <w:t xml:space="preserve"> </w:t>
      </w:r>
      <w:r>
        <w:t>ambition.</w:t>
      </w:r>
      <w:r>
        <w:rPr>
          <w:spacing w:val="-2"/>
        </w:rPr>
        <w:t xml:space="preserve"> </w:t>
      </w:r>
      <w:r>
        <w:t>And,</w:t>
      </w:r>
      <w:r>
        <w:rPr>
          <w:spacing w:val="-2"/>
        </w:rPr>
        <w:t xml:space="preserve"> </w:t>
      </w:r>
      <w:r>
        <w:t>you</w:t>
      </w:r>
      <w:r>
        <w:rPr>
          <w:spacing w:val="-2"/>
        </w:rPr>
        <w:t xml:space="preserve"> </w:t>
      </w:r>
      <w:r>
        <w:t>are</w:t>
      </w:r>
      <w:r>
        <w:rPr>
          <w:spacing w:val="-2"/>
        </w:rPr>
        <w:t xml:space="preserve"> </w:t>
      </w:r>
      <w:r>
        <w:t>sought</w:t>
      </w:r>
      <w:r>
        <w:rPr>
          <w:spacing w:val="-2"/>
        </w:rPr>
        <w:t xml:space="preserve"> </w:t>
      </w:r>
      <w:r>
        <w:t>after</w:t>
      </w:r>
      <w:r>
        <w:rPr>
          <w:spacing w:val="-2"/>
        </w:rPr>
        <w:t xml:space="preserve"> </w:t>
      </w:r>
      <w:r>
        <w:t>by</w:t>
      </w:r>
      <w:r>
        <w:rPr>
          <w:spacing w:val="-2"/>
        </w:rPr>
        <w:t xml:space="preserve"> </w:t>
      </w:r>
      <w:r>
        <w:t>those with the same ambition.</w:t>
      </w:r>
    </w:p>
    <w:p w14:paraId="3B154947" w14:textId="77777777" w:rsidR="0079537F" w:rsidRDefault="006942D8">
      <w:pPr>
        <w:pStyle w:val="BodyText"/>
        <w:spacing w:line="276" w:lineRule="auto"/>
      </w:pPr>
      <w:r>
        <w:t xml:space="preserve">All of this is to say, </w:t>
      </w:r>
      <w:r>
        <w:rPr>
          <w:b/>
        </w:rPr>
        <w:t xml:space="preserve">if Canada leads in the creation and retention of world-leading AI talent, then Canada is prepared to lead in every other dimension. </w:t>
      </w:r>
      <w:r>
        <w:t>Or rather, if we are not leading in talent, it just won’t matter what else</w:t>
      </w:r>
      <w:r>
        <w:rPr>
          <w:spacing w:val="-2"/>
        </w:rPr>
        <w:t xml:space="preserve"> </w:t>
      </w:r>
      <w:r>
        <w:t>we</w:t>
      </w:r>
      <w:r>
        <w:rPr>
          <w:spacing w:val="-2"/>
        </w:rPr>
        <w:t xml:space="preserve"> </w:t>
      </w:r>
      <w:r>
        <w:t>do</w:t>
      </w:r>
      <w:r>
        <w:rPr>
          <w:spacing w:val="-2"/>
        </w:rPr>
        <w:t xml:space="preserve"> </w:t>
      </w:r>
      <w:r>
        <w:t>along</w:t>
      </w:r>
      <w:r>
        <w:rPr>
          <w:spacing w:val="-2"/>
        </w:rPr>
        <w:t xml:space="preserve"> </w:t>
      </w:r>
      <w:r>
        <w:t>other</w:t>
      </w:r>
      <w:r>
        <w:rPr>
          <w:spacing w:val="-2"/>
        </w:rPr>
        <w:t xml:space="preserve"> </w:t>
      </w:r>
      <w:r>
        <w:t>strategic</w:t>
      </w:r>
      <w:r>
        <w:rPr>
          <w:spacing w:val="-2"/>
        </w:rPr>
        <w:t xml:space="preserve"> </w:t>
      </w:r>
      <w:r>
        <w:t>dimensions.</w:t>
      </w:r>
      <w:r>
        <w:rPr>
          <w:spacing w:val="-2"/>
        </w:rPr>
        <w:t xml:space="preserve"> </w:t>
      </w:r>
      <w:r>
        <w:t>The</w:t>
      </w:r>
      <w:r>
        <w:rPr>
          <w:spacing w:val="-2"/>
        </w:rPr>
        <w:t xml:space="preserve"> </w:t>
      </w:r>
      <w:r>
        <w:t>good</w:t>
      </w:r>
      <w:r>
        <w:rPr>
          <w:spacing w:val="-2"/>
        </w:rPr>
        <w:t xml:space="preserve"> </w:t>
      </w:r>
      <w:r>
        <w:t>news</w:t>
      </w:r>
      <w:r>
        <w:rPr>
          <w:spacing w:val="-2"/>
        </w:rPr>
        <w:t xml:space="preserve"> </w:t>
      </w:r>
      <w:r>
        <w:t>for</w:t>
      </w:r>
      <w:r>
        <w:rPr>
          <w:spacing w:val="-2"/>
        </w:rPr>
        <w:t xml:space="preserve"> </w:t>
      </w:r>
      <w:r>
        <w:t>Canada</w:t>
      </w:r>
      <w:r>
        <w:rPr>
          <w:spacing w:val="-2"/>
        </w:rPr>
        <w:t xml:space="preserve"> </w:t>
      </w:r>
      <w:r>
        <w:t>is</w:t>
      </w:r>
      <w:r>
        <w:rPr>
          <w:spacing w:val="-2"/>
        </w:rPr>
        <w:t xml:space="preserve"> </w:t>
      </w:r>
      <w:r>
        <w:t>that</w:t>
      </w:r>
      <w:r>
        <w:rPr>
          <w:spacing w:val="-2"/>
        </w:rPr>
        <w:t xml:space="preserve"> </w:t>
      </w:r>
      <w:r>
        <w:t>we</w:t>
      </w:r>
      <w:r>
        <w:rPr>
          <w:spacing w:val="-2"/>
        </w:rPr>
        <w:t xml:space="preserve"> </w:t>
      </w:r>
      <w:r>
        <w:t>are</w:t>
      </w:r>
      <w:r>
        <w:rPr>
          <w:spacing w:val="-2"/>
        </w:rPr>
        <w:t xml:space="preserve"> </w:t>
      </w:r>
      <w:r>
        <w:t>a</w:t>
      </w:r>
      <w:r>
        <w:rPr>
          <w:spacing w:val="-2"/>
        </w:rPr>
        <w:t xml:space="preserve"> </w:t>
      </w:r>
      <w:r>
        <w:t>global</w:t>
      </w:r>
      <w:r>
        <w:rPr>
          <w:spacing w:val="-2"/>
        </w:rPr>
        <w:t xml:space="preserve"> </w:t>
      </w:r>
      <w:r>
        <w:t>leader</w:t>
      </w:r>
      <w:r>
        <w:rPr>
          <w:spacing w:val="-2"/>
        </w:rPr>
        <w:t xml:space="preserve"> </w:t>
      </w:r>
      <w:r>
        <w:t>in</w:t>
      </w:r>
      <w:r>
        <w:rPr>
          <w:spacing w:val="-2"/>
        </w:rPr>
        <w:t xml:space="preserve"> </w:t>
      </w:r>
      <w:r>
        <w:t>AI</w:t>
      </w:r>
      <w:r>
        <w:rPr>
          <w:spacing w:val="-2"/>
        </w:rPr>
        <w:t xml:space="preserve"> </w:t>
      </w:r>
      <w:r>
        <w:t>talent creation. In case this is not well known, every major AI advance that is powering our generative language models today is pioneered by a Canadian researcher or alumni (e.g. Deep RL, early generative models, Transformers, GPTs,</w:t>
      </w:r>
      <w:r>
        <w:rPr>
          <w:spacing w:val="-6"/>
        </w:rPr>
        <w:t xml:space="preserve"> </w:t>
      </w:r>
      <w:r>
        <w:t>RLHF,</w:t>
      </w:r>
      <w:r>
        <w:rPr>
          <w:spacing w:val="-6"/>
        </w:rPr>
        <w:t xml:space="preserve"> </w:t>
      </w:r>
      <w:r>
        <w:t>Chain</w:t>
      </w:r>
      <w:r>
        <w:rPr>
          <w:spacing w:val="-6"/>
        </w:rPr>
        <w:t xml:space="preserve"> </w:t>
      </w:r>
      <w:r>
        <w:t>of</w:t>
      </w:r>
      <w:r>
        <w:rPr>
          <w:spacing w:val="-6"/>
        </w:rPr>
        <w:t xml:space="preserve"> </w:t>
      </w:r>
      <w:r>
        <w:t>Thought).</w:t>
      </w:r>
      <w:r>
        <w:rPr>
          <w:spacing w:val="40"/>
        </w:rPr>
        <w:t xml:space="preserve"> </w:t>
      </w:r>
      <w:r>
        <w:t>However,</w:t>
      </w:r>
      <w:r>
        <w:rPr>
          <w:spacing w:val="-6"/>
        </w:rPr>
        <w:t xml:space="preserve"> </w:t>
      </w:r>
      <w:r>
        <w:t>as</w:t>
      </w:r>
      <w:r>
        <w:rPr>
          <w:spacing w:val="-6"/>
        </w:rPr>
        <w:t xml:space="preserve"> </w:t>
      </w:r>
      <w:r>
        <w:t>I</w:t>
      </w:r>
      <w:r>
        <w:rPr>
          <w:spacing w:val="-6"/>
        </w:rPr>
        <w:t xml:space="preserve"> </w:t>
      </w:r>
      <w:r>
        <w:t>will</w:t>
      </w:r>
      <w:r>
        <w:rPr>
          <w:spacing w:val="-6"/>
        </w:rPr>
        <w:t xml:space="preserve"> </w:t>
      </w:r>
      <w:r>
        <w:t>discuss</w:t>
      </w:r>
      <w:r>
        <w:rPr>
          <w:spacing w:val="-6"/>
        </w:rPr>
        <w:t xml:space="preserve"> </w:t>
      </w:r>
      <w:r>
        <w:t>below,</w:t>
      </w:r>
      <w:r>
        <w:rPr>
          <w:spacing w:val="-6"/>
        </w:rPr>
        <w:t xml:space="preserve"> </w:t>
      </w:r>
      <w:r>
        <w:t>our</w:t>
      </w:r>
      <w:r>
        <w:rPr>
          <w:spacing w:val="-6"/>
        </w:rPr>
        <w:t xml:space="preserve"> </w:t>
      </w:r>
      <w:r>
        <w:t>leadership</w:t>
      </w:r>
      <w:r>
        <w:rPr>
          <w:spacing w:val="-6"/>
        </w:rPr>
        <w:t xml:space="preserve"> </w:t>
      </w:r>
      <w:r>
        <w:t>in</w:t>
      </w:r>
      <w:r>
        <w:rPr>
          <w:spacing w:val="-6"/>
        </w:rPr>
        <w:t xml:space="preserve"> </w:t>
      </w:r>
      <w:r>
        <w:t>training</w:t>
      </w:r>
      <w:r>
        <w:rPr>
          <w:spacing w:val="-6"/>
        </w:rPr>
        <w:t xml:space="preserve"> </w:t>
      </w:r>
      <w:r>
        <w:t>talent</w:t>
      </w:r>
      <w:r>
        <w:rPr>
          <w:spacing w:val="-6"/>
        </w:rPr>
        <w:t xml:space="preserve"> </w:t>
      </w:r>
      <w:r>
        <w:t>is</w:t>
      </w:r>
      <w:r>
        <w:rPr>
          <w:spacing w:val="-6"/>
        </w:rPr>
        <w:t xml:space="preserve"> </w:t>
      </w:r>
      <w:r>
        <w:t>not</w:t>
      </w:r>
      <w:r>
        <w:rPr>
          <w:spacing w:val="-6"/>
        </w:rPr>
        <w:t xml:space="preserve"> </w:t>
      </w:r>
      <w:r>
        <w:t>matched by our ability to retain it.</w:t>
      </w:r>
    </w:p>
    <w:p w14:paraId="3B154948" w14:textId="77777777" w:rsidR="0079537F" w:rsidRDefault="006942D8">
      <w:pPr>
        <w:pStyle w:val="BodyText"/>
        <w:spacing w:line="276" w:lineRule="auto"/>
      </w:pPr>
      <w:r>
        <w:t>The</w:t>
      </w:r>
      <w:r>
        <w:rPr>
          <w:spacing w:val="-3"/>
        </w:rPr>
        <w:t xml:space="preserve"> </w:t>
      </w:r>
      <w:r>
        <w:t>rest</w:t>
      </w:r>
      <w:r>
        <w:rPr>
          <w:spacing w:val="-3"/>
        </w:rPr>
        <w:t xml:space="preserve"> </w:t>
      </w:r>
      <w:r>
        <w:t>of</w:t>
      </w:r>
      <w:r>
        <w:rPr>
          <w:spacing w:val="-3"/>
        </w:rPr>
        <w:t xml:space="preserve"> </w:t>
      </w:r>
      <w:r>
        <w:t>this</w:t>
      </w:r>
      <w:r>
        <w:rPr>
          <w:spacing w:val="-3"/>
        </w:rPr>
        <w:t xml:space="preserve"> </w:t>
      </w:r>
      <w:r>
        <w:t>report</w:t>
      </w:r>
      <w:r>
        <w:rPr>
          <w:spacing w:val="-3"/>
        </w:rPr>
        <w:t xml:space="preserve"> </w:t>
      </w:r>
      <w:r>
        <w:t>will</w:t>
      </w:r>
      <w:r>
        <w:rPr>
          <w:spacing w:val="-3"/>
        </w:rPr>
        <w:t xml:space="preserve"> </w:t>
      </w:r>
      <w:r>
        <w:t>focus</w:t>
      </w:r>
      <w:r>
        <w:rPr>
          <w:spacing w:val="-3"/>
        </w:rPr>
        <w:t xml:space="preserve"> </w:t>
      </w:r>
      <w:r>
        <w:t>on</w:t>
      </w:r>
      <w:r>
        <w:rPr>
          <w:spacing w:val="-3"/>
        </w:rPr>
        <w:t xml:space="preserve"> </w:t>
      </w:r>
      <w:r>
        <w:t>how</w:t>
      </w:r>
      <w:r>
        <w:rPr>
          <w:spacing w:val="-3"/>
        </w:rPr>
        <w:t xml:space="preserve"> </w:t>
      </w:r>
      <w:r>
        <w:t>Canada</w:t>
      </w:r>
      <w:r>
        <w:rPr>
          <w:spacing w:val="-3"/>
        </w:rPr>
        <w:t xml:space="preserve"> </w:t>
      </w:r>
      <w:r>
        <w:t>can</w:t>
      </w:r>
      <w:r>
        <w:rPr>
          <w:spacing w:val="-3"/>
        </w:rPr>
        <w:t xml:space="preserve"> </w:t>
      </w:r>
      <w:r>
        <w:t>and</w:t>
      </w:r>
      <w:r>
        <w:rPr>
          <w:spacing w:val="-3"/>
        </w:rPr>
        <w:t xml:space="preserve"> </w:t>
      </w:r>
      <w:r>
        <w:t>should</w:t>
      </w:r>
      <w:r>
        <w:rPr>
          <w:spacing w:val="-3"/>
        </w:rPr>
        <w:t xml:space="preserve"> </w:t>
      </w:r>
      <w:r>
        <w:t>build</w:t>
      </w:r>
      <w:r>
        <w:rPr>
          <w:spacing w:val="-3"/>
        </w:rPr>
        <w:t xml:space="preserve"> </w:t>
      </w:r>
      <w:r>
        <w:t>a</w:t>
      </w:r>
      <w:r>
        <w:rPr>
          <w:spacing w:val="-3"/>
        </w:rPr>
        <w:t xml:space="preserve"> </w:t>
      </w:r>
      <w:r>
        <w:t>talent-focused</w:t>
      </w:r>
      <w:r>
        <w:rPr>
          <w:spacing w:val="-3"/>
        </w:rPr>
        <w:t xml:space="preserve"> </w:t>
      </w:r>
      <w:r>
        <w:t>strategy,</w:t>
      </w:r>
      <w:r>
        <w:rPr>
          <w:spacing w:val="-3"/>
        </w:rPr>
        <w:t xml:space="preserve"> </w:t>
      </w:r>
      <w:r>
        <w:t>building</w:t>
      </w:r>
      <w:r>
        <w:rPr>
          <w:spacing w:val="-3"/>
        </w:rPr>
        <w:t xml:space="preserve"> </w:t>
      </w:r>
      <w:r>
        <w:t>from</w:t>
      </w:r>
      <w:r>
        <w:rPr>
          <w:spacing w:val="-3"/>
        </w:rPr>
        <w:t xml:space="preserve"> </w:t>
      </w:r>
      <w:r>
        <w:t>our strengths. In the process, I will make concrete recommendations and hopefully, although indirectly, touch on the guiding questions posed to this theme of the task force. Each of these recommendations are aimed to be something that can be acted on right away with nearly immediate impact, i.e., “shovel ready” ideas.</w:t>
      </w:r>
    </w:p>
    <w:p w14:paraId="3B154949" w14:textId="77777777" w:rsidR="0079537F" w:rsidRDefault="0079537F">
      <w:pPr>
        <w:pStyle w:val="BodyText"/>
        <w:spacing w:line="276" w:lineRule="auto"/>
        <w:sectPr w:rsidR="0079537F">
          <w:headerReference w:type="default" r:id="rId10"/>
          <w:type w:val="continuous"/>
          <w:pgSz w:w="12240" w:h="15840"/>
          <w:pgMar w:top="900" w:right="1080" w:bottom="280" w:left="1080" w:header="704" w:footer="0" w:gutter="0"/>
          <w:pgNumType w:start="1"/>
          <w:cols w:space="720"/>
        </w:sectPr>
      </w:pPr>
    </w:p>
    <w:p w14:paraId="3B15494A" w14:textId="77777777" w:rsidR="0079537F" w:rsidRDefault="006942D8" w:rsidP="006942D8">
      <w:pPr>
        <w:pStyle w:val="Heading2"/>
      </w:pPr>
      <w:bookmarkStart w:id="2" w:name="AI_Chairs_"/>
      <w:bookmarkEnd w:id="2"/>
      <w:r>
        <w:lastRenderedPageBreak/>
        <w:t>AI</w:t>
      </w:r>
      <w:r w:rsidRPr="006942D8">
        <w:t xml:space="preserve"> Chairs</w:t>
      </w:r>
    </w:p>
    <w:p w14:paraId="3B15494B" w14:textId="77777777" w:rsidR="0079537F" w:rsidRDefault="006942D8">
      <w:pPr>
        <w:pStyle w:val="BodyText"/>
        <w:spacing w:before="168" w:line="276" w:lineRule="auto"/>
      </w:pPr>
      <w:r>
        <w:t>The AI talent factory in Canada is undeniably the AI Chairs program established as part of the Pan-Canadian AI Strategy, administered by CIFAR. Started in 2017, there are now approximately 150 AI Chairs across Canada. These are prestigious, well-funded positions implemented through the three AI Institutes. While each institute employs different strategies for the use of the funds by chairholders, they have played an indispensable role in Canada’s AI talent development. First, they are the tool for Canada to attract and retain the world-leading talent within</w:t>
      </w:r>
      <w:r>
        <w:rPr>
          <w:spacing w:val="-3"/>
        </w:rPr>
        <w:t xml:space="preserve"> </w:t>
      </w:r>
      <w:r>
        <w:t>our</w:t>
      </w:r>
      <w:r>
        <w:rPr>
          <w:spacing w:val="-3"/>
        </w:rPr>
        <w:t xml:space="preserve"> </w:t>
      </w:r>
      <w:r>
        <w:t>Universities.</w:t>
      </w:r>
      <w:r>
        <w:rPr>
          <w:spacing w:val="-3"/>
        </w:rPr>
        <w:t xml:space="preserve"> </w:t>
      </w:r>
      <w:r>
        <w:t>Second,</w:t>
      </w:r>
      <w:r>
        <w:rPr>
          <w:spacing w:val="-3"/>
        </w:rPr>
        <w:t xml:space="preserve"> </w:t>
      </w:r>
      <w:r>
        <w:t>it</w:t>
      </w:r>
      <w:r>
        <w:rPr>
          <w:spacing w:val="-3"/>
        </w:rPr>
        <w:t xml:space="preserve"> </w:t>
      </w:r>
      <w:r>
        <w:t>is</w:t>
      </w:r>
      <w:r>
        <w:rPr>
          <w:spacing w:val="-3"/>
        </w:rPr>
        <w:t xml:space="preserve"> </w:t>
      </w:r>
      <w:r>
        <w:t>out</w:t>
      </w:r>
      <w:r>
        <w:rPr>
          <w:spacing w:val="-3"/>
        </w:rPr>
        <w:t xml:space="preserve"> </w:t>
      </w:r>
      <w:r>
        <w:t>of</w:t>
      </w:r>
      <w:r>
        <w:rPr>
          <w:spacing w:val="-3"/>
        </w:rPr>
        <w:t xml:space="preserve"> </w:t>
      </w:r>
      <w:r>
        <w:t>university</w:t>
      </w:r>
      <w:r>
        <w:rPr>
          <w:spacing w:val="-3"/>
        </w:rPr>
        <w:t xml:space="preserve"> </w:t>
      </w:r>
      <w:r>
        <w:t>research</w:t>
      </w:r>
      <w:r>
        <w:rPr>
          <w:spacing w:val="-3"/>
        </w:rPr>
        <w:t xml:space="preserve"> </w:t>
      </w:r>
      <w:r>
        <w:t>labs</w:t>
      </w:r>
      <w:r>
        <w:rPr>
          <w:spacing w:val="-3"/>
        </w:rPr>
        <w:t xml:space="preserve"> </w:t>
      </w:r>
      <w:r>
        <w:t>that</w:t>
      </w:r>
      <w:r>
        <w:rPr>
          <w:spacing w:val="-3"/>
        </w:rPr>
        <w:t xml:space="preserve"> </w:t>
      </w:r>
      <w:r>
        <w:t>the</w:t>
      </w:r>
      <w:r>
        <w:rPr>
          <w:spacing w:val="-3"/>
        </w:rPr>
        <w:t xml:space="preserve"> </w:t>
      </w:r>
      <w:r>
        <w:t>next</w:t>
      </w:r>
      <w:r>
        <w:rPr>
          <w:spacing w:val="-3"/>
        </w:rPr>
        <w:t xml:space="preserve"> </w:t>
      </w:r>
      <w:r>
        <w:t>generation</w:t>
      </w:r>
      <w:r>
        <w:rPr>
          <w:spacing w:val="-3"/>
        </w:rPr>
        <w:t xml:space="preserve"> </w:t>
      </w:r>
      <w:r>
        <w:t>of</w:t>
      </w:r>
      <w:r>
        <w:rPr>
          <w:spacing w:val="-3"/>
        </w:rPr>
        <w:t xml:space="preserve"> </w:t>
      </w:r>
      <w:r>
        <w:t>AI</w:t>
      </w:r>
      <w:r>
        <w:rPr>
          <w:spacing w:val="-3"/>
        </w:rPr>
        <w:t xml:space="preserve"> </w:t>
      </w:r>
      <w:r>
        <w:t>talent</w:t>
      </w:r>
      <w:r>
        <w:rPr>
          <w:spacing w:val="-3"/>
        </w:rPr>
        <w:t xml:space="preserve"> </w:t>
      </w:r>
      <w:r>
        <w:t>is</w:t>
      </w:r>
      <w:r>
        <w:rPr>
          <w:spacing w:val="-3"/>
        </w:rPr>
        <w:t xml:space="preserve"> </w:t>
      </w:r>
      <w:r>
        <w:t>trained. They have been extremely successful on both fronts.</w:t>
      </w:r>
    </w:p>
    <w:p w14:paraId="3B15494C" w14:textId="77777777" w:rsidR="0079537F" w:rsidRDefault="006942D8">
      <w:pPr>
        <w:pStyle w:val="BodyText"/>
        <w:spacing w:line="276" w:lineRule="auto"/>
        <w:ind w:right="47"/>
      </w:pPr>
      <w:r>
        <w:t>I have witnessed first-hand how effective the AI Chairs program can be in attracting world-leading talent into our universities. In my role leading the AI Cohort Hire to hire 22 new tenure-track faculty members in nearly as many months, we were able to recruit talent trained at top institutions, such as Berkeley, Harvard, Princeton, CalTech, CMU, and Max-Planck. This came from two effects, the chair positions were an incentive for the University to make this strategic investment in hiring, and the research funding that the chairs provided along with affiliation with one of the AI institutes made for immediately attractive offers. We brought six candidates to Canada after being trained in the US, Europe, or Singapore, and we returned five candidates to Canada who had left for training opportunities abroad. We kept nine more candidates in Canada, which were being heavily sought after worldwide. In addition to these raw numbers is the conversion rate of offers to acceptances. Within the AI Cohort Recruiting</w:t>
      </w:r>
      <w:r>
        <w:rPr>
          <w:spacing w:val="-3"/>
        </w:rPr>
        <w:t xml:space="preserve"> </w:t>
      </w:r>
      <w:r>
        <w:t>Committee</w:t>
      </w:r>
      <w:r>
        <w:rPr>
          <w:spacing w:val="-3"/>
        </w:rPr>
        <w:t xml:space="preserve"> </w:t>
      </w:r>
      <w:r>
        <w:t>where</w:t>
      </w:r>
      <w:r>
        <w:rPr>
          <w:spacing w:val="-3"/>
        </w:rPr>
        <w:t xml:space="preserve"> </w:t>
      </w:r>
      <w:r>
        <w:t>I</w:t>
      </w:r>
      <w:r>
        <w:rPr>
          <w:spacing w:val="-3"/>
        </w:rPr>
        <w:t xml:space="preserve"> </w:t>
      </w:r>
      <w:r>
        <w:t>have</w:t>
      </w:r>
      <w:r>
        <w:rPr>
          <w:spacing w:val="-3"/>
        </w:rPr>
        <w:t xml:space="preserve"> </w:t>
      </w:r>
      <w:r>
        <w:t>access</w:t>
      </w:r>
      <w:r>
        <w:rPr>
          <w:spacing w:val="-3"/>
        </w:rPr>
        <w:t xml:space="preserve"> </w:t>
      </w:r>
      <w:r>
        <w:t>to</w:t>
      </w:r>
      <w:r>
        <w:rPr>
          <w:spacing w:val="-3"/>
        </w:rPr>
        <w:t xml:space="preserve"> </w:t>
      </w:r>
      <w:r>
        <w:t>numbers,</w:t>
      </w:r>
      <w:r>
        <w:rPr>
          <w:spacing w:val="-3"/>
        </w:rPr>
        <w:t xml:space="preserve"> </w:t>
      </w:r>
      <w:r>
        <w:t>over</w:t>
      </w:r>
      <w:r>
        <w:rPr>
          <w:spacing w:val="-3"/>
        </w:rPr>
        <w:t xml:space="preserve"> </w:t>
      </w:r>
      <w:r>
        <w:t>75%</w:t>
      </w:r>
      <w:r>
        <w:rPr>
          <w:spacing w:val="-3"/>
        </w:rPr>
        <w:t xml:space="preserve"> </w:t>
      </w:r>
      <w:r>
        <w:t>of</w:t>
      </w:r>
      <w:r>
        <w:rPr>
          <w:spacing w:val="-3"/>
        </w:rPr>
        <w:t xml:space="preserve"> </w:t>
      </w:r>
      <w:r>
        <w:t>all</w:t>
      </w:r>
      <w:r>
        <w:rPr>
          <w:spacing w:val="-3"/>
        </w:rPr>
        <w:t xml:space="preserve"> </w:t>
      </w:r>
      <w:r>
        <w:t>offers</w:t>
      </w:r>
      <w:r>
        <w:rPr>
          <w:spacing w:val="-3"/>
        </w:rPr>
        <w:t xml:space="preserve"> </w:t>
      </w:r>
      <w:r>
        <w:t>were</w:t>
      </w:r>
      <w:r>
        <w:rPr>
          <w:spacing w:val="-3"/>
        </w:rPr>
        <w:t xml:space="preserve"> </w:t>
      </w:r>
      <w:r>
        <w:t>accepted,</w:t>
      </w:r>
      <w:r>
        <w:rPr>
          <w:spacing w:val="-3"/>
        </w:rPr>
        <w:t xml:space="preserve"> </w:t>
      </w:r>
      <w:r>
        <w:t>which</w:t>
      </w:r>
      <w:r>
        <w:rPr>
          <w:spacing w:val="-3"/>
        </w:rPr>
        <w:t xml:space="preserve"> </w:t>
      </w:r>
      <w:r>
        <w:t>is</w:t>
      </w:r>
      <w:r>
        <w:rPr>
          <w:spacing w:val="-3"/>
        </w:rPr>
        <w:t xml:space="preserve"> </w:t>
      </w:r>
      <w:r>
        <w:t>unheard</w:t>
      </w:r>
      <w:r>
        <w:rPr>
          <w:spacing w:val="-3"/>
        </w:rPr>
        <w:t xml:space="preserve"> </w:t>
      </w:r>
      <w:r>
        <w:t>of at this level of faculty hiring and in this in-demand area.</w:t>
      </w:r>
    </w:p>
    <w:p w14:paraId="3B15494D" w14:textId="77777777" w:rsidR="0079537F" w:rsidRDefault="006942D8">
      <w:pPr>
        <w:pStyle w:val="BodyText"/>
        <w:spacing w:line="276" w:lineRule="auto"/>
        <w:ind w:right="63"/>
      </w:pPr>
      <w:r>
        <w:rPr>
          <w:b/>
        </w:rPr>
        <w:t xml:space="preserve">In short, university research labs led by AI chairs are Canada’s talent factory. </w:t>
      </w:r>
      <w:r>
        <w:t>Whatever ambitious strategy Canada employs following the AI Task Force consultation, this cannot be neglected or we will lose the very foundation that everything else depends upon. Providing long-term funding stability by supporting continued 5 year</w:t>
      </w:r>
      <w:r>
        <w:rPr>
          <w:spacing w:val="-4"/>
        </w:rPr>
        <w:t xml:space="preserve"> </w:t>
      </w:r>
      <w:r>
        <w:t>renewals</w:t>
      </w:r>
      <w:r>
        <w:rPr>
          <w:spacing w:val="-4"/>
        </w:rPr>
        <w:t xml:space="preserve"> </w:t>
      </w:r>
      <w:r>
        <w:t>is</w:t>
      </w:r>
      <w:r>
        <w:rPr>
          <w:spacing w:val="-4"/>
        </w:rPr>
        <w:t xml:space="preserve"> </w:t>
      </w:r>
      <w:r>
        <w:t>critical</w:t>
      </w:r>
      <w:r>
        <w:rPr>
          <w:spacing w:val="-4"/>
        </w:rPr>
        <w:t xml:space="preserve"> </w:t>
      </w:r>
      <w:r>
        <w:t>to</w:t>
      </w:r>
      <w:r>
        <w:rPr>
          <w:spacing w:val="-4"/>
        </w:rPr>
        <w:t xml:space="preserve"> </w:t>
      </w:r>
      <w:r>
        <w:t>support</w:t>
      </w:r>
      <w:r>
        <w:rPr>
          <w:spacing w:val="-4"/>
        </w:rPr>
        <w:t xml:space="preserve"> </w:t>
      </w:r>
      <w:r>
        <w:t>our</w:t>
      </w:r>
      <w:r>
        <w:rPr>
          <w:spacing w:val="-4"/>
        </w:rPr>
        <w:t xml:space="preserve"> </w:t>
      </w:r>
      <w:r>
        <w:t>talent</w:t>
      </w:r>
      <w:r>
        <w:rPr>
          <w:spacing w:val="-4"/>
        </w:rPr>
        <w:t xml:space="preserve"> </w:t>
      </w:r>
      <w:r>
        <w:t>factory.</w:t>
      </w:r>
      <w:r>
        <w:rPr>
          <w:spacing w:val="-4"/>
        </w:rPr>
        <w:t xml:space="preserve"> </w:t>
      </w:r>
      <w:r>
        <w:t>Knowledge</w:t>
      </w:r>
      <w:r>
        <w:rPr>
          <w:spacing w:val="-4"/>
        </w:rPr>
        <w:t xml:space="preserve"> </w:t>
      </w:r>
      <w:r>
        <w:t>of</w:t>
      </w:r>
      <w:r>
        <w:rPr>
          <w:spacing w:val="-4"/>
        </w:rPr>
        <w:t xml:space="preserve"> </w:t>
      </w:r>
      <w:r>
        <w:t>such</w:t>
      </w:r>
      <w:r>
        <w:rPr>
          <w:spacing w:val="-4"/>
        </w:rPr>
        <w:t xml:space="preserve"> </w:t>
      </w:r>
      <w:r>
        <w:t>available</w:t>
      </w:r>
      <w:r>
        <w:rPr>
          <w:spacing w:val="-4"/>
        </w:rPr>
        <w:t xml:space="preserve"> </w:t>
      </w:r>
      <w:r>
        <w:t>long-term</w:t>
      </w:r>
      <w:r>
        <w:rPr>
          <w:spacing w:val="-4"/>
        </w:rPr>
        <w:t xml:space="preserve"> </w:t>
      </w:r>
      <w:r>
        <w:t>support,</w:t>
      </w:r>
      <w:r>
        <w:rPr>
          <w:spacing w:val="-4"/>
        </w:rPr>
        <w:t xml:space="preserve"> </w:t>
      </w:r>
      <w:r>
        <w:t>funding,</w:t>
      </w:r>
      <w:r>
        <w:rPr>
          <w:spacing w:val="-4"/>
        </w:rPr>
        <w:t xml:space="preserve"> </w:t>
      </w:r>
      <w:r>
        <w:t>and a community of colleagues encourages our existing AI chairs to make their own long-term commitment to a research</w:t>
      </w:r>
      <w:r>
        <w:rPr>
          <w:spacing w:val="-2"/>
        </w:rPr>
        <w:t xml:space="preserve"> </w:t>
      </w:r>
      <w:r>
        <w:t>career</w:t>
      </w:r>
      <w:r>
        <w:rPr>
          <w:spacing w:val="-2"/>
        </w:rPr>
        <w:t xml:space="preserve"> </w:t>
      </w:r>
      <w:r>
        <w:t>in</w:t>
      </w:r>
      <w:r>
        <w:rPr>
          <w:spacing w:val="-2"/>
        </w:rPr>
        <w:t xml:space="preserve"> </w:t>
      </w:r>
      <w:r>
        <w:t>Canada.</w:t>
      </w:r>
      <w:r>
        <w:rPr>
          <w:spacing w:val="-2"/>
        </w:rPr>
        <w:t xml:space="preserve"> </w:t>
      </w:r>
      <w:r>
        <w:t>Losing</w:t>
      </w:r>
      <w:r>
        <w:rPr>
          <w:spacing w:val="-2"/>
        </w:rPr>
        <w:t xml:space="preserve"> </w:t>
      </w:r>
      <w:r>
        <w:t>one</w:t>
      </w:r>
      <w:r>
        <w:rPr>
          <w:spacing w:val="-2"/>
        </w:rPr>
        <w:t xml:space="preserve"> </w:t>
      </w:r>
      <w:r>
        <w:t>world-class</w:t>
      </w:r>
      <w:r>
        <w:rPr>
          <w:spacing w:val="-2"/>
        </w:rPr>
        <w:t xml:space="preserve"> </w:t>
      </w:r>
      <w:r>
        <w:t>academic</w:t>
      </w:r>
      <w:r>
        <w:rPr>
          <w:spacing w:val="-2"/>
        </w:rPr>
        <w:t xml:space="preserve"> </w:t>
      </w:r>
      <w:r>
        <w:t>to</w:t>
      </w:r>
      <w:r>
        <w:rPr>
          <w:spacing w:val="-2"/>
        </w:rPr>
        <w:t xml:space="preserve"> </w:t>
      </w:r>
      <w:r>
        <w:t>a</w:t>
      </w:r>
      <w:r>
        <w:rPr>
          <w:spacing w:val="-2"/>
        </w:rPr>
        <w:t xml:space="preserve"> </w:t>
      </w:r>
      <w:r>
        <w:t>more</w:t>
      </w:r>
      <w:r>
        <w:rPr>
          <w:spacing w:val="-2"/>
        </w:rPr>
        <w:t xml:space="preserve"> </w:t>
      </w:r>
      <w:r>
        <w:t>supportive</w:t>
      </w:r>
      <w:r>
        <w:rPr>
          <w:spacing w:val="-2"/>
        </w:rPr>
        <w:t xml:space="preserve"> </w:t>
      </w:r>
      <w:r>
        <w:t>environment</w:t>
      </w:r>
      <w:r>
        <w:rPr>
          <w:spacing w:val="-2"/>
        </w:rPr>
        <w:t xml:space="preserve"> </w:t>
      </w:r>
      <w:r>
        <w:t>isn’t</w:t>
      </w:r>
      <w:r>
        <w:rPr>
          <w:spacing w:val="-2"/>
        </w:rPr>
        <w:t xml:space="preserve"> </w:t>
      </w:r>
      <w:r>
        <w:t>the</w:t>
      </w:r>
      <w:r>
        <w:rPr>
          <w:spacing w:val="-2"/>
        </w:rPr>
        <w:t xml:space="preserve"> </w:t>
      </w:r>
      <w:r>
        <w:t>loss</w:t>
      </w:r>
      <w:r>
        <w:rPr>
          <w:spacing w:val="-2"/>
        </w:rPr>
        <w:t xml:space="preserve"> </w:t>
      </w:r>
      <w:r>
        <w:t>of</w:t>
      </w:r>
      <w:r>
        <w:rPr>
          <w:spacing w:val="-2"/>
        </w:rPr>
        <w:t xml:space="preserve"> </w:t>
      </w:r>
      <w:r>
        <w:t>a single talent but all of the talent they would train.</w:t>
      </w:r>
    </w:p>
    <w:p w14:paraId="3B15494E" w14:textId="77777777" w:rsidR="0079537F" w:rsidRDefault="0079537F">
      <w:pPr>
        <w:pStyle w:val="BodyText"/>
        <w:spacing w:before="10"/>
      </w:pPr>
    </w:p>
    <w:p w14:paraId="3B15494F" w14:textId="77777777" w:rsidR="0079537F" w:rsidRDefault="006942D8">
      <w:pPr>
        <w:pStyle w:val="Heading3"/>
      </w:pPr>
      <w:bookmarkStart w:id="3" w:name="Scaling_the_AI_Chairs_Program_"/>
      <w:bookmarkEnd w:id="3"/>
      <w:r>
        <w:rPr>
          <w:color w:val="434343"/>
        </w:rPr>
        <w:t>Scaling</w:t>
      </w:r>
      <w:r>
        <w:rPr>
          <w:color w:val="434343"/>
          <w:spacing w:val="-1"/>
        </w:rPr>
        <w:t xml:space="preserve"> </w:t>
      </w:r>
      <w:r>
        <w:rPr>
          <w:color w:val="434343"/>
        </w:rPr>
        <w:t>the</w:t>
      </w:r>
      <w:r>
        <w:rPr>
          <w:color w:val="434343"/>
          <w:spacing w:val="-2"/>
        </w:rPr>
        <w:t xml:space="preserve"> </w:t>
      </w:r>
      <w:r>
        <w:rPr>
          <w:color w:val="434343"/>
        </w:rPr>
        <w:t>AI</w:t>
      </w:r>
      <w:r>
        <w:rPr>
          <w:color w:val="434343"/>
          <w:spacing w:val="-1"/>
        </w:rPr>
        <w:t xml:space="preserve"> </w:t>
      </w:r>
      <w:r>
        <w:rPr>
          <w:color w:val="434343"/>
        </w:rPr>
        <w:t>Chairs</w:t>
      </w:r>
      <w:r>
        <w:rPr>
          <w:color w:val="434343"/>
          <w:spacing w:val="-2"/>
        </w:rPr>
        <w:t xml:space="preserve"> Program</w:t>
      </w:r>
    </w:p>
    <w:p w14:paraId="3B154950" w14:textId="77777777" w:rsidR="0079537F" w:rsidRDefault="006942D8">
      <w:pPr>
        <w:pStyle w:val="BodyText"/>
        <w:spacing w:before="121" w:line="276" w:lineRule="auto"/>
        <w:ind w:right="91"/>
      </w:pPr>
      <w:r>
        <w:t>Can we further scale this program to scale our talent factory?</w:t>
      </w:r>
      <w:r>
        <w:rPr>
          <w:spacing w:val="40"/>
        </w:rPr>
        <w:t xml:space="preserve"> </w:t>
      </w:r>
      <w:r>
        <w:t>Yes, to a degree… and, we absolutely should. Let me start by discussing two major limitations to scaling. First, Canada’s universities do not have the capacity to take on double or triple the current number of AI Chairs. The vast majority of our AI chairs are recruited into tenure-track faculty positions, which are primarily funded through provincial budgets, for which post-secondary spending has been on the decline nationwide. Second, there are three factors that control the talent output from academic research labs: (i) trainee funding, i.e., money; (ii) supervisory capacity, i.e., time; and (iii) a strong pipeline</w:t>
      </w:r>
      <w:r>
        <w:rPr>
          <w:spacing w:val="-3"/>
        </w:rPr>
        <w:t xml:space="preserve"> </w:t>
      </w:r>
      <w:r>
        <w:t>of</w:t>
      </w:r>
      <w:r>
        <w:rPr>
          <w:spacing w:val="-3"/>
        </w:rPr>
        <w:t xml:space="preserve"> </w:t>
      </w:r>
      <w:r>
        <w:t>talented</w:t>
      </w:r>
      <w:r>
        <w:rPr>
          <w:spacing w:val="-3"/>
        </w:rPr>
        <w:t xml:space="preserve"> </w:t>
      </w:r>
      <w:r>
        <w:t>students,</w:t>
      </w:r>
      <w:r>
        <w:rPr>
          <w:spacing w:val="-3"/>
        </w:rPr>
        <w:t xml:space="preserve"> </w:t>
      </w:r>
      <w:r>
        <w:t>i.e.,</w:t>
      </w:r>
      <w:r>
        <w:rPr>
          <w:spacing w:val="-3"/>
        </w:rPr>
        <w:t xml:space="preserve"> </w:t>
      </w:r>
      <w:r>
        <w:t>trainees.</w:t>
      </w:r>
      <w:r>
        <w:rPr>
          <w:spacing w:val="-3"/>
        </w:rPr>
        <w:t xml:space="preserve"> </w:t>
      </w:r>
      <w:r>
        <w:t>Availability</w:t>
      </w:r>
      <w:r>
        <w:rPr>
          <w:spacing w:val="-3"/>
        </w:rPr>
        <w:t xml:space="preserve"> </w:t>
      </w:r>
      <w:r>
        <w:t>of</w:t>
      </w:r>
      <w:r>
        <w:rPr>
          <w:spacing w:val="-3"/>
        </w:rPr>
        <w:t xml:space="preserve"> </w:t>
      </w:r>
      <w:r>
        <w:t>trainees</w:t>
      </w:r>
      <w:r>
        <w:rPr>
          <w:spacing w:val="-3"/>
        </w:rPr>
        <w:t xml:space="preserve"> </w:t>
      </w:r>
      <w:r>
        <w:t>is</w:t>
      </w:r>
      <w:r>
        <w:rPr>
          <w:spacing w:val="-3"/>
        </w:rPr>
        <w:t xml:space="preserve"> </w:t>
      </w:r>
      <w:r>
        <w:t>rarely</w:t>
      </w:r>
      <w:r>
        <w:rPr>
          <w:spacing w:val="-3"/>
        </w:rPr>
        <w:t xml:space="preserve"> </w:t>
      </w:r>
      <w:r>
        <w:t>the</w:t>
      </w:r>
      <w:r>
        <w:rPr>
          <w:spacing w:val="-3"/>
        </w:rPr>
        <w:t xml:space="preserve"> </w:t>
      </w:r>
      <w:r>
        <w:t>constraint</w:t>
      </w:r>
      <w:r>
        <w:rPr>
          <w:spacing w:val="-3"/>
        </w:rPr>
        <w:t xml:space="preserve"> </w:t>
      </w:r>
      <w:r>
        <w:t>for</w:t>
      </w:r>
      <w:r>
        <w:rPr>
          <w:spacing w:val="-3"/>
        </w:rPr>
        <w:t xml:space="preserve"> </w:t>
      </w:r>
      <w:r>
        <w:t>me</w:t>
      </w:r>
      <w:r>
        <w:rPr>
          <w:spacing w:val="-3"/>
        </w:rPr>
        <w:t xml:space="preserve"> </w:t>
      </w:r>
      <w:r>
        <w:t>or</w:t>
      </w:r>
      <w:r>
        <w:rPr>
          <w:spacing w:val="-3"/>
        </w:rPr>
        <w:t xml:space="preserve"> </w:t>
      </w:r>
      <w:r>
        <w:t>my</w:t>
      </w:r>
      <w:r>
        <w:rPr>
          <w:spacing w:val="-3"/>
        </w:rPr>
        <w:t xml:space="preserve"> </w:t>
      </w:r>
      <w:r>
        <w:t>colleagues. However, there are growing challenges in this regard around immigration policy, which I will discuss later.</w:t>
      </w:r>
    </w:p>
    <w:p w14:paraId="3B154951" w14:textId="77777777" w:rsidR="0079537F" w:rsidRDefault="006942D8">
      <w:pPr>
        <w:pStyle w:val="BodyText"/>
        <w:spacing w:before="0" w:line="276" w:lineRule="auto"/>
      </w:pPr>
      <w:r>
        <w:t>Typically,</w:t>
      </w:r>
      <w:r>
        <w:rPr>
          <w:spacing w:val="-6"/>
        </w:rPr>
        <w:t xml:space="preserve"> </w:t>
      </w:r>
      <w:r>
        <w:t>though,</w:t>
      </w:r>
      <w:r>
        <w:rPr>
          <w:spacing w:val="-6"/>
        </w:rPr>
        <w:t xml:space="preserve"> </w:t>
      </w:r>
      <w:r>
        <w:t>AI</w:t>
      </w:r>
      <w:r>
        <w:rPr>
          <w:spacing w:val="-6"/>
        </w:rPr>
        <w:t xml:space="preserve"> </w:t>
      </w:r>
      <w:r>
        <w:t>academic</w:t>
      </w:r>
      <w:r>
        <w:rPr>
          <w:spacing w:val="-6"/>
        </w:rPr>
        <w:t xml:space="preserve"> </w:t>
      </w:r>
      <w:r>
        <w:t>lab</w:t>
      </w:r>
      <w:r>
        <w:rPr>
          <w:spacing w:val="-6"/>
        </w:rPr>
        <w:t xml:space="preserve"> </w:t>
      </w:r>
      <w:r>
        <w:t>sizes</w:t>
      </w:r>
      <w:r>
        <w:rPr>
          <w:spacing w:val="-6"/>
        </w:rPr>
        <w:t xml:space="preserve"> </w:t>
      </w:r>
      <w:r>
        <w:t>are</w:t>
      </w:r>
      <w:r>
        <w:rPr>
          <w:spacing w:val="-6"/>
        </w:rPr>
        <w:t xml:space="preserve"> </w:t>
      </w:r>
      <w:r>
        <w:t>constrained</w:t>
      </w:r>
      <w:r>
        <w:rPr>
          <w:spacing w:val="-6"/>
        </w:rPr>
        <w:t xml:space="preserve"> </w:t>
      </w:r>
      <w:r>
        <w:t>by</w:t>
      </w:r>
      <w:r>
        <w:rPr>
          <w:spacing w:val="-6"/>
        </w:rPr>
        <w:t xml:space="preserve"> </w:t>
      </w:r>
      <w:r>
        <w:t>funding</w:t>
      </w:r>
      <w:r>
        <w:rPr>
          <w:spacing w:val="-6"/>
        </w:rPr>
        <w:t xml:space="preserve"> </w:t>
      </w:r>
      <w:r>
        <w:t>and</w:t>
      </w:r>
      <w:r>
        <w:rPr>
          <w:spacing w:val="-6"/>
        </w:rPr>
        <w:t xml:space="preserve"> </w:t>
      </w:r>
      <w:r>
        <w:t>supervisory</w:t>
      </w:r>
      <w:r>
        <w:rPr>
          <w:spacing w:val="-6"/>
        </w:rPr>
        <w:t xml:space="preserve"> </w:t>
      </w:r>
      <w:r>
        <w:t>capacity.</w:t>
      </w:r>
      <w:r>
        <w:rPr>
          <w:spacing w:val="-6"/>
        </w:rPr>
        <w:t xml:space="preserve"> </w:t>
      </w:r>
      <w:r>
        <w:t>Recognizing</w:t>
      </w:r>
      <w:r>
        <w:rPr>
          <w:spacing w:val="-6"/>
        </w:rPr>
        <w:t xml:space="preserve"> </w:t>
      </w:r>
      <w:r>
        <w:t>these limitations, there are still levers within the AI Chairs program to increase our talent output.</w:t>
      </w:r>
    </w:p>
    <w:p w14:paraId="3B154952" w14:textId="77777777" w:rsidR="0079537F" w:rsidRDefault="006942D8">
      <w:pPr>
        <w:pStyle w:val="BodyText"/>
        <w:spacing w:line="276" w:lineRule="auto"/>
        <w:ind w:right="63"/>
      </w:pPr>
      <w:r>
        <w:t>First,</w:t>
      </w:r>
      <w:r>
        <w:rPr>
          <w:spacing w:val="-3"/>
        </w:rPr>
        <w:t xml:space="preserve"> </w:t>
      </w:r>
      <w:r>
        <w:t>there</w:t>
      </w:r>
      <w:r>
        <w:rPr>
          <w:spacing w:val="-3"/>
        </w:rPr>
        <w:t xml:space="preserve"> </w:t>
      </w:r>
      <w:r>
        <w:t>are</w:t>
      </w:r>
      <w:r>
        <w:rPr>
          <w:spacing w:val="-3"/>
        </w:rPr>
        <w:t xml:space="preserve"> </w:t>
      </w:r>
      <w:r>
        <w:t>existing</w:t>
      </w:r>
      <w:r>
        <w:rPr>
          <w:spacing w:val="-3"/>
        </w:rPr>
        <w:t xml:space="preserve"> </w:t>
      </w:r>
      <w:r>
        <w:t>AI</w:t>
      </w:r>
      <w:r>
        <w:rPr>
          <w:spacing w:val="-3"/>
        </w:rPr>
        <w:t xml:space="preserve"> </w:t>
      </w:r>
      <w:r>
        <w:t>academic</w:t>
      </w:r>
      <w:r>
        <w:rPr>
          <w:spacing w:val="-3"/>
        </w:rPr>
        <w:t xml:space="preserve"> </w:t>
      </w:r>
      <w:r>
        <w:t>researchers</w:t>
      </w:r>
      <w:r>
        <w:rPr>
          <w:spacing w:val="-3"/>
        </w:rPr>
        <w:t xml:space="preserve"> </w:t>
      </w:r>
      <w:r>
        <w:t>in</w:t>
      </w:r>
      <w:r>
        <w:rPr>
          <w:spacing w:val="-3"/>
        </w:rPr>
        <w:t xml:space="preserve"> </w:t>
      </w:r>
      <w:r>
        <w:t>Canada</w:t>
      </w:r>
      <w:r>
        <w:rPr>
          <w:spacing w:val="-3"/>
        </w:rPr>
        <w:t xml:space="preserve"> </w:t>
      </w:r>
      <w:r>
        <w:t>who</w:t>
      </w:r>
      <w:r>
        <w:rPr>
          <w:spacing w:val="-3"/>
        </w:rPr>
        <w:t xml:space="preserve"> </w:t>
      </w:r>
      <w:r>
        <w:t>are</w:t>
      </w:r>
      <w:r>
        <w:rPr>
          <w:spacing w:val="-3"/>
        </w:rPr>
        <w:t xml:space="preserve"> </w:t>
      </w:r>
      <w:r>
        <w:t>operating</w:t>
      </w:r>
      <w:r>
        <w:rPr>
          <w:spacing w:val="-3"/>
        </w:rPr>
        <w:t xml:space="preserve"> </w:t>
      </w:r>
      <w:r>
        <w:t>at</w:t>
      </w:r>
      <w:r>
        <w:rPr>
          <w:spacing w:val="-3"/>
        </w:rPr>
        <w:t xml:space="preserve"> </w:t>
      </w:r>
      <w:r>
        <w:t>a</w:t>
      </w:r>
      <w:r>
        <w:rPr>
          <w:spacing w:val="-3"/>
        </w:rPr>
        <w:t xml:space="preserve"> </w:t>
      </w:r>
      <w:r>
        <w:t>world-class</w:t>
      </w:r>
      <w:r>
        <w:rPr>
          <w:spacing w:val="-3"/>
        </w:rPr>
        <w:t xml:space="preserve"> </w:t>
      </w:r>
      <w:r>
        <w:t>level,</w:t>
      </w:r>
      <w:r>
        <w:rPr>
          <w:spacing w:val="-3"/>
        </w:rPr>
        <w:t xml:space="preserve"> </w:t>
      </w:r>
      <w:r>
        <w:t>but</w:t>
      </w:r>
      <w:r>
        <w:rPr>
          <w:spacing w:val="-3"/>
        </w:rPr>
        <w:t xml:space="preserve"> </w:t>
      </w:r>
      <w:r>
        <w:t>without the acceleration that comes from the funding and community of the AI Chairs program. In many cases, money and supervisory capacity are their primary constraint, and an AI Chair could substantially resolve both.</w:t>
      </w:r>
    </w:p>
    <w:p w14:paraId="3B154953" w14:textId="77777777" w:rsidR="0079537F" w:rsidRDefault="006942D8">
      <w:pPr>
        <w:pStyle w:val="BodyText"/>
        <w:spacing w:before="0" w:line="276" w:lineRule="auto"/>
        <w:ind w:right="276"/>
      </w:pPr>
      <w:r>
        <w:t>Maintaining the same world-class bar of AI Chairs, an additional 10% new chairholders could be identified and invested in. Second, while it may not be possible to add 150 new chairs, there is some capacity for further tenure-track</w:t>
      </w:r>
      <w:r>
        <w:rPr>
          <w:spacing w:val="-3"/>
        </w:rPr>
        <w:t xml:space="preserve"> </w:t>
      </w:r>
      <w:r>
        <w:t>hiring.</w:t>
      </w:r>
      <w:r>
        <w:rPr>
          <w:spacing w:val="-3"/>
        </w:rPr>
        <w:t xml:space="preserve"> </w:t>
      </w:r>
      <w:r>
        <w:t>An</w:t>
      </w:r>
      <w:r>
        <w:rPr>
          <w:spacing w:val="-3"/>
        </w:rPr>
        <w:t xml:space="preserve"> </w:t>
      </w:r>
      <w:r>
        <w:t>absorbable</w:t>
      </w:r>
      <w:r>
        <w:rPr>
          <w:spacing w:val="-3"/>
        </w:rPr>
        <w:t xml:space="preserve"> </w:t>
      </w:r>
      <w:r>
        <w:t>increase</w:t>
      </w:r>
      <w:r>
        <w:rPr>
          <w:spacing w:val="-3"/>
        </w:rPr>
        <w:t xml:space="preserve"> </w:t>
      </w:r>
      <w:r>
        <w:t>probably</w:t>
      </w:r>
      <w:r>
        <w:rPr>
          <w:spacing w:val="-3"/>
        </w:rPr>
        <w:t xml:space="preserve"> </w:t>
      </w:r>
      <w:r>
        <w:t>allows</w:t>
      </w:r>
      <w:r>
        <w:rPr>
          <w:spacing w:val="-3"/>
        </w:rPr>
        <w:t xml:space="preserve"> </w:t>
      </w:r>
      <w:r>
        <w:t>for</w:t>
      </w:r>
      <w:r>
        <w:rPr>
          <w:spacing w:val="-3"/>
        </w:rPr>
        <w:t xml:space="preserve"> </w:t>
      </w:r>
      <w:r>
        <w:t>a</w:t>
      </w:r>
      <w:r>
        <w:rPr>
          <w:spacing w:val="-3"/>
        </w:rPr>
        <w:t xml:space="preserve"> </w:t>
      </w:r>
      <w:r>
        <w:t>30%</w:t>
      </w:r>
      <w:r>
        <w:rPr>
          <w:spacing w:val="-3"/>
        </w:rPr>
        <w:t xml:space="preserve"> </w:t>
      </w:r>
      <w:r>
        <w:t>increase</w:t>
      </w:r>
      <w:r>
        <w:rPr>
          <w:spacing w:val="-3"/>
        </w:rPr>
        <w:t xml:space="preserve"> </w:t>
      </w:r>
      <w:r>
        <w:t>in</w:t>
      </w:r>
      <w:r>
        <w:rPr>
          <w:spacing w:val="-3"/>
        </w:rPr>
        <w:t xml:space="preserve"> </w:t>
      </w:r>
      <w:r>
        <w:t>the</w:t>
      </w:r>
      <w:r>
        <w:rPr>
          <w:spacing w:val="-3"/>
        </w:rPr>
        <w:t xml:space="preserve"> </w:t>
      </w:r>
      <w:r>
        <w:t>number</w:t>
      </w:r>
      <w:r>
        <w:rPr>
          <w:spacing w:val="-3"/>
        </w:rPr>
        <w:t xml:space="preserve"> </w:t>
      </w:r>
      <w:r>
        <w:t>of</w:t>
      </w:r>
      <w:r>
        <w:rPr>
          <w:spacing w:val="-3"/>
        </w:rPr>
        <w:t xml:space="preserve"> </w:t>
      </w:r>
      <w:r>
        <w:t>chairs</w:t>
      </w:r>
      <w:r>
        <w:rPr>
          <w:spacing w:val="-3"/>
        </w:rPr>
        <w:t xml:space="preserve"> </w:t>
      </w:r>
      <w:r>
        <w:t>through</w:t>
      </w:r>
    </w:p>
    <w:p w14:paraId="3B154954" w14:textId="77777777" w:rsidR="0079537F" w:rsidRDefault="006942D8">
      <w:pPr>
        <w:pStyle w:val="BodyText"/>
        <w:spacing w:before="0" w:line="276" w:lineRule="auto"/>
      </w:pPr>
      <w:r>
        <w:t>hiring</w:t>
      </w:r>
      <w:r>
        <w:rPr>
          <w:spacing w:val="-3"/>
        </w:rPr>
        <w:t xml:space="preserve"> </w:t>
      </w:r>
      <w:r>
        <w:t>efforts.</w:t>
      </w:r>
      <w:r>
        <w:rPr>
          <w:spacing w:val="-3"/>
        </w:rPr>
        <w:t xml:space="preserve"> </w:t>
      </w:r>
      <w:r>
        <w:t>Although</w:t>
      </w:r>
      <w:r>
        <w:rPr>
          <w:spacing w:val="-3"/>
        </w:rPr>
        <w:t xml:space="preserve"> </w:t>
      </w:r>
      <w:r>
        <w:t>even</w:t>
      </w:r>
      <w:r>
        <w:rPr>
          <w:spacing w:val="-3"/>
        </w:rPr>
        <w:t xml:space="preserve"> </w:t>
      </w:r>
      <w:r>
        <w:t>this</w:t>
      </w:r>
      <w:r>
        <w:rPr>
          <w:spacing w:val="-3"/>
        </w:rPr>
        <w:t xml:space="preserve"> </w:t>
      </w:r>
      <w:r>
        <w:t>would</w:t>
      </w:r>
      <w:r>
        <w:rPr>
          <w:spacing w:val="-3"/>
        </w:rPr>
        <w:t xml:space="preserve"> </w:t>
      </w:r>
      <w:r>
        <w:t>likely</w:t>
      </w:r>
      <w:r>
        <w:rPr>
          <w:spacing w:val="-3"/>
        </w:rPr>
        <w:t xml:space="preserve"> </w:t>
      </w:r>
      <w:r>
        <w:t>require</w:t>
      </w:r>
      <w:r>
        <w:rPr>
          <w:spacing w:val="-3"/>
        </w:rPr>
        <w:t xml:space="preserve"> </w:t>
      </w:r>
      <w:r>
        <w:t>some</w:t>
      </w:r>
      <w:r>
        <w:rPr>
          <w:spacing w:val="-3"/>
        </w:rPr>
        <w:t xml:space="preserve"> </w:t>
      </w:r>
      <w:r>
        <w:t>additional</w:t>
      </w:r>
      <w:r>
        <w:rPr>
          <w:spacing w:val="-3"/>
        </w:rPr>
        <w:t xml:space="preserve"> </w:t>
      </w:r>
      <w:r>
        <w:t>changes</w:t>
      </w:r>
      <w:r>
        <w:rPr>
          <w:spacing w:val="-3"/>
        </w:rPr>
        <w:t xml:space="preserve"> </w:t>
      </w:r>
      <w:r>
        <w:t>such</w:t>
      </w:r>
      <w:r>
        <w:rPr>
          <w:spacing w:val="-3"/>
        </w:rPr>
        <w:t xml:space="preserve"> </w:t>
      </w:r>
      <w:r>
        <w:t>as</w:t>
      </w:r>
      <w:r>
        <w:rPr>
          <w:spacing w:val="-3"/>
        </w:rPr>
        <w:t xml:space="preserve"> </w:t>
      </w:r>
      <w:r>
        <w:t>hiring</w:t>
      </w:r>
      <w:r>
        <w:rPr>
          <w:spacing w:val="-3"/>
        </w:rPr>
        <w:t xml:space="preserve"> </w:t>
      </w:r>
      <w:r>
        <w:t>outside</w:t>
      </w:r>
      <w:r>
        <w:rPr>
          <w:spacing w:val="-3"/>
        </w:rPr>
        <w:t xml:space="preserve"> </w:t>
      </w:r>
      <w:r>
        <w:t>of</w:t>
      </w:r>
      <w:r>
        <w:rPr>
          <w:spacing w:val="-3"/>
        </w:rPr>
        <w:t xml:space="preserve"> </w:t>
      </w:r>
      <w:r>
        <w:t>traditional departments for AI research and additional chairs that provide base funding for salary, which will be discussed further below. In total, this could bring us to around 210 AI chairs.</w:t>
      </w:r>
    </w:p>
    <w:p w14:paraId="3B154955" w14:textId="77777777" w:rsidR="0079537F" w:rsidRDefault="0079537F">
      <w:pPr>
        <w:pStyle w:val="BodyText"/>
        <w:spacing w:line="276" w:lineRule="auto"/>
        <w:sectPr w:rsidR="0079537F">
          <w:pgSz w:w="12240" w:h="15840"/>
          <w:pgMar w:top="900" w:right="1080" w:bottom="280" w:left="1080" w:header="704" w:footer="0" w:gutter="0"/>
          <w:cols w:space="720"/>
        </w:sectPr>
      </w:pPr>
    </w:p>
    <w:p w14:paraId="3B154956" w14:textId="77777777" w:rsidR="0079537F" w:rsidRDefault="006942D8">
      <w:pPr>
        <w:pStyle w:val="BodyText"/>
        <w:spacing w:before="176" w:line="276" w:lineRule="auto"/>
        <w:ind w:right="21"/>
      </w:pPr>
      <w:r>
        <w:lastRenderedPageBreak/>
        <w:t>Third,</w:t>
      </w:r>
      <w:r>
        <w:rPr>
          <w:spacing w:val="-1"/>
        </w:rPr>
        <w:t xml:space="preserve"> </w:t>
      </w:r>
      <w:r>
        <w:t>we</w:t>
      </w:r>
      <w:r>
        <w:rPr>
          <w:spacing w:val="-1"/>
        </w:rPr>
        <w:t xml:space="preserve"> </w:t>
      </w:r>
      <w:r>
        <w:t>can</w:t>
      </w:r>
      <w:r>
        <w:rPr>
          <w:spacing w:val="-1"/>
        </w:rPr>
        <w:t xml:space="preserve"> </w:t>
      </w:r>
      <w:r>
        <w:t>increase</w:t>
      </w:r>
      <w:r>
        <w:rPr>
          <w:spacing w:val="-1"/>
        </w:rPr>
        <w:t xml:space="preserve"> </w:t>
      </w:r>
      <w:r>
        <w:t>training</w:t>
      </w:r>
      <w:r>
        <w:rPr>
          <w:spacing w:val="-1"/>
        </w:rPr>
        <w:t xml:space="preserve"> </w:t>
      </w:r>
      <w:r>
        <w:t>output</w:t>
      </w:r>
      <w:r>
        <w:rPr>
          <w:spacing w:val="-1"/>
        </w:rPr>
        <w:t xml:space="preserve"> </w:t>
      </w:r>
      <w:r>
        <w:t>with</w:t>
      </w:r>
      <w:r>
        <w:rPr>
          <w:spacing w:val="-1"/>
        </w:rPr>
        <w:t xml:space="preserve"> </w:t>
      </w:r>
      <w:r>
        <w:t>increased</w:t>
      </w:r>
      <w:r>
        <w:rPr>
          <w:spacing w:val="-1"/>
        </w:rPr>
        <w:t xml:space="preserve"> </w:t>
      </w:r>
      <w:r>
        <w:t>chair</w:t>
      </w:r>
      <w:r>
        <w:rPr>
          <w:spacing w:val="-1"/>
        </w:rPr>
        <w:t xml:space="preserve"> </w:t>
      </w:r>
      <w:r>
        <w:t>award</w:t>
      </w:r>
      <w:r>
        <w:rPr>
          <w:spacing w:val="-1"/>
        </w:rPr>
        <w:t xml:space="preserve"> </w:t>
      </w:r>
      <w:r>
        <w:t>values.</w:t>
      </w:r>
      <w:r>
        <w:rPr>
          <w:spacing w:val="-1"/>
        </w:rPr>
        <w:t xml:space="preserve"> </w:t>
      </w:r>
      <w:r>
        <w:t>I</w:t>
      </w:r>
      <w:r>
        <w:rPr>
          <w:spacing w:val="-1"/>
        </w:rPr>
        <w:t xml:space="preserve"> </w:t>
      </w:r>
      <w:r>
        <w:t>watched</w:t>
      </w:r>
      <w:r>
        <w:rPr>
          <w:spacing w:val="-1"/>
        </w:rPr>
        <w:t xml:space="preserve"> </w:t>
      </w:r>
      <w:r>
        <w:t>first</w:t>
      </w:r>
      <w:r>
        <w:rPr>
          <w:spacing w:val="-1"/>
        </w:rPr>
        <w:t xml:space="preserve"> </w:t>
      </w:r>
      <w:r>
        <w:t>hand</w:t>
      </w:r>
      <w:r>
        <w:rPr>
          <w:spacing w:val="-1"/>
        </w:rPr>
        <w:t xml:space="preserve"> </w:t>
      </w:r>
      <w:r>
        <w:t>what</w:t>
      </w:r>
      <w:r>
        <w:rPr>
          <w:spacing w:val="-1"/>
        </w:rPr>
        <w:t xml:space="preserve"> </w:t>
      </w:r>
      <w:r>
        <w:t>iCORE</w:t>
      </w:r>
      <w:r>
        <w:rPr>
          <w:spacing w:val="-1"/>
        </w:rPr>
        <w:t xml:space="preserve"> </w:t>
      </w:r>
      <w:r>
        <w:t>Chairs provincially enabled throughout the 2000 and early 2010s in Alberta. These came with $500k/year in research funds (not adjusted for inflation), and were the basis of super productive labs. There is a direct line from Dr. Rich Sutton to the Turing Award (considered the Nobel Prize in computer science) that was enabled quite directly by the iCORE Chair program. Without that program there is, in fact, maybe no DeepMind (as trainees such as David Silver,</w:t>
      </w:r>
      <w:r>
        <w:rPr>
          <w:spacing w:val="-5"/>
        </w:rPr>
        <w:t xml:space="preserve"> </w:t>
      </w:r>
      <w:r>
        <w:t>Vlad</w:t>
      </w:r>
      <w:r>
        <w:rPr>
          <w:spacing w:val="-5"/>
        </w:rPr>
        <w:t xml:space="preserve"> </w:t>
      </w:r>
      <w:r>
        <w:t>Mnih,</w:t>
      </w:r>
      <w:r>
        <w:rPr>
          <w:spacing w:val="-5"/>
        </w:rPr>
        <w:t xml:space="preserve"> </w:t>
      </w:r>
      <w:r>
        <w:t>Marc</w:t>
      </w:r>
      <w:r>
        <w:rPr>
          <w:spacing w:val="-5"/>
        </w:rPr>
        <w:t xml:space="preserve"> </w:t>
      </w:r>
      <w:r>
        <w:t>Bellemare,</w:t>
      </w:r>
      <w:r>
        <w:rPr>
          <w:spacing w:val="-5"/>
        </w:rPr>
        <w:t xml:space="preserve"> </w:t>
      </w:r>
      <w:r>
        <w:t>and</w:t>
      </w:r>
      <w:r>
        <w:rPr>
          <w:spacing w:val="-5"/>
        </w:rPr>
        <w:t xml:space="preserve"> </w:t>
      </w:r>
      <w:r>
        <w:t>Joel</w:t>
      </w:r>
      <w:r>
        <w:rPr>
          <w:spacing w:val="-5"/>
        </w:rPr>
        <w:t xml:space="preserve"> </w:t>
      </w:r>
      <w:r>
        <w:t>Veness</w:t>
      </w:r>
      <w:r>
        <w:rPr>
          <w:spacing w:val="-5"/>
        </w:rPr>
        <w:t xml:space="preserve"> </w:t>
      </w:r>
      <w:r>
        <w:t>were</w:t>
      </w:r>
      <w:r>
        <w:rPr>
          <w:spacing w:val="-5"/>
        </w:rPr>
        <w:t xml:space="preserve"> </w:t>
      </w:r>
      <w:r>
        <w:t>early</w:t>
      </w:r>
      <w:r>
        <w:rPr>
          <w:spacing w:val="-5"/>
        </w:rPr>
        <w:t xml:space="preserve"> </w:t>
      </w:r>
      <w:r>
        <w:t>DeepMinders,</w:t>
      </w:r>
      <w:r>
        <w:rPr>
          <w:spacing w:val="-5"/>
        </w:rPr>
        <w:t xml:space="preserve"> </w:t>
      </w:r>
      <w:r>
        <w:t>central</w:t>
      </w:r>
      <w:r>
        <w:rPr>
          <w:spacing w:val="-5"/>
        </w:rPr>
        <w:t xml:space="preserve"> </w:t>
      </w:r>
      <w:r>
        <w:t>to</w:t>
      </w:r>
      <w:r>
        <w:rPr>
          <w:spacing w:val="-5"/>
        </w:rPr>
        <w:t xml:space="preserve"> </w:t>
      </w:r>
      <w:r>
        <w:t>their</w:t>
      </w:r>
      <w:r>
        <w:rPr>
          <w:spacing w:val="-5"/>
        </w:rPr>
        <w:t xml:space="preserve"> </w:t>
      </w:r>
      <w:r>
        <w:t>early</w:t>
      </w:r>
      <w:r>
        <w:rPr>
          <w:spacing w:val="-5"/>
        </w:rPr>
        <w:t xml:space="preserve"> </w:t>
      </w:r>
      <w:r>
        <w:t>breakthroughs, and</w:t>
      </w:r>
      <w:r>
        <w:rPr>
          <w:spacing w:val="-1"/>
        </w:rPr>
        <w:t xml:space="preserve"> </w:t>
      </w:r>
      <w:r>
        <w:t>all</w:t>
      </w:r>
      <w:r>
        <w:rPr>
          <w:spacing w:val="-1"/>
        </w:rPr>
        <w:t xml:space="preserve"> </w:t>
      </w:r>
      <w:r>
        <w:t>trained</w:t>
      </w:r>
      <w:r>
        <w:rPr>
          <w:spacing w:val="-1"/>
        </w:rPr>
        <w:t xml:space="preserve"> </w:t>
      </w:r>
      <w:r>
        <w:t>under</w:t>
      </w:r>
      <w:r>
        <w:rPr>
          <w:spacing w:val="-1"/>
        </w:rPr>
        <w:t xml:space="preserve"> </w:t>
      </w:r>
      <w:r>
        <w:t>the</w:t>
      </w:r>
      <w:r>
        <w:rPr>
          <w:spacing w:val="-1"/>
        </w:rPr>
        <w:t xml:space="preserve"> </w:t>
      </w:r>
      <w:r>
        <w:t>umbrella</w:t>
      </w:r>
      <w:r>
        <w:rPr>
          <w:spacing w:val="-1"/>
        </w:rPr>
        <w:t xml:space="preserve"> </w:t>
      </w:r>
      <w:r>
        <w:t>of</w:t>
      </w:r>
      <w:r>
        <w:rPr>
          <w:spacing w:val="-1"/>
        </w:rPr>
        <w:t xml:space="preserve"> </w:t>
      </w:r>
      <w:r>
        <w:t>support</w:t>
      </w:r>
      <w:r>
        <w:rPr>
          <w:spacing w:val="-1"/>
        </w:rPr>
        <w:t xml:space="preserve"> </w:t>
      </w:r>
      <w:r>
        <w:t>of</w:t>
      </w:r>
      <w:r>
        <w:rPr>
          <w:spacing w:val="-1"/>
        </w:rPr>
        <w:t xml:space="preserve"> </w:t>
      </w:r>
      <w:r>
        <w:t>Sutton’s</w:t>
      </w:r>
      <w:r>
        <w:rPr>
          <w:spacing w:val="-1"/>
        </w:rPr>
        <w:t xml:space="preserve"> </w:t>
      </w:r>
      <w:r>
        <w:t>iCORE</w:t>
      </w:r>
      <w:r>
        <w:rPr>
          <w:spacing w:val="-1"/>
        </w:rPr>
        <w:t xml:space="preserve"> </w:t>
      </w:r>
      <w:r>
        <w:t>Chair).</w:t>
      </w:r>
      <w:r>
        <w:rPr>
          <w:spacing w:val="-1"/>
        </w:rPr>
        <w:t xml:space="preserve"> </w:t>
      </w:r>
      <w:r>
        <w:t>This</w:t>
      </w:r>
      <w:r>
        <w:rPr>
          <w:spacing w:val="-1"/>
        </w:rPr>
        <w:t xml:space="preserve"> </w:t>
      </w:r>
      <w:r>
        <w:t>level</w:t>
      </w:r>
      <w:r>
        <w:rPr>
          <w:spacing w:val="-1"/>
        </w:rPr>
        <w:t xml:space="preserve"> </w:t>
      </w:r>
      <w:r>
        <w:t>of</w:t>
      </w:r>
      <w:r>
        <w:rPr>
          <w:spacing w:val="-1"/>
        </w:rPr>
        <w:t xml:space="preserve"> </w:t>
      </w:r>
      <w:r>
        <w:t>funding</w:t>
      </w:r>
      <w:r>
        <w:rPr>
          <w:spacing w:val="-1"/>
        </w:rPr>
        <w:t xml:space="preserve"> </w:t>
      </w:r>
      <w:r>
        <w:t>dramatically</w:t>
      </w:r>
      <w:r>
        <w:rPr>
          <w:spacing w:val="-1"/>
        </w:rPr>
        <w:t xml:space="preserve"> </w:t>
      </w:r>
      <w:r>
        <w:t>changes what is possible when sustained over a long period of time. While I think it's an enlightening example of what could</w:t>
      </w:r>
      <w:r>
        <w:rPr>
          <w:spacing w:val="-2"/>
        </w:rPr>
        <w:t xml:space="preserve"> </w:t>
      </w:r>
      <w:r>
        <w:t>be</w:t>
      </w:r>
      <w:r>
        <w:rPr>
          <w:spacing w:val="-2"/>
        </w:rPr>
        <w:t xml:space="preserve"> </w:t>
      </w:r>
      <w:r>
        <w:t>possible,</w:t>
      </w:r>
      <w:r>
        <w:rPr>
          <w:spacing w:val="-2"/>
        </w:rPr>
        <w:t xml:space="preserve"> </w:t>
      </w:r>
      <w:r>
        <w:t>especially</w:t>
      </w:r>
      <w:r>
        <w:rPr>
          <w:spacing w:val="-2"/>
        </w:rPr>
        <w:t xml:space="preserve"> </w:t>
      </w:r>
      <w:r>
        <w:t>when</w:t>
      </w:r>
      <w:r>
        <w:rPr>
          <w:spacing w:val="-2"/>
        </w:rPr>
        <w:t xml:space="preserve"> </w:t>
      </w:r>
      <w:r>
        <w:t>imagined</w:t>
      </w:r>
      <w:r>
        <w:rPr>
          <w:spacing w:val="-2"/>
        </w:rPr>
        <w:t xml:space="preserve"> </w:t>
      </w:r>
      <w:r>
        <w:t>multiplied</w:t>
      </w:r>
      <w:r>
        <w:rPr>
          <w:spacing w:val="-2"/>
        </w:rPr>
        <w:t xml:space="preserve"> </w:t>
      </w:r>
      <w:r>
        <w:t>200</w:t>
      </w:r>
      <w:r>
        <w:rPr>
          <w:spacing w:val="-2"/>
        </w:rPr>
        <w:t xml:space="preserve"> </w:t>
      </w:r>
      <w:r>
        <w:t>times</w:t>
      </w:r>
      <w:r>
        <w:rPr>
          <w:spacing w:val="-2"/>
        </w:rPr>
        <w:t xml:space="preserve"> </w:t>
      </w:r>
      <w:r>
        <w:t>across</w:t>
      </w:r>
      <w:r>
        <w:rPr>
          <w:spacing w:val="-2"/>
        </w:rPr>
        <w:t xml:space="preserve"> </w:t>
      </w:r>
      <w:r>
        <w:t>Canada,</w:t>
      </w:r>
      <w:r>
        <w:rPr>
          <w:spacing w:val="-2"/>
        </w:rPr>
        <w:t xml:space="preserve"> </w:t>
      </w:r>
      <w:r>
        <w:t>many</w:t>
      </w:r>
      <w:r>
        <w:rPr>
          <w:spacing w:val="-2"/>
        </w:rPr>
        <w:t xml:space="preserve"> </w:t>
      </w:r>
      <w:r>
        <w:t>AI</w:t>
      </w:r>
      <w:r>
        <w:rPr>
          <w:spacing w:val="-2"/>
        </w:rPr>
        <w:t xml:space="preserve"> </w:t>
      </w:r>
      <w:r>
        <w:t>chairholders</w:t>
      </w:r>
      <w:r>
        <w:rPr>
          <w:spacing w:val="-2"/>
        </w:rPr>
        <w:t xml:space="preserve"> </w:t>
      </w:r>
      <w:r>
        <w:t>are</w:t>
      </w:r>
      <w:r>
        <w:rPr>
          <w:spacing w:val="-2"/>
        </w:rPr>
        <w:t xml:space="preserve"> </w:t>
      </w:r>
      <w:r>
        <w:t>not</w:t>
      </w:r>
      <w:r>
        <w:rPr>
          <w:spacing w:val="-2"/>
        </w:rPr>
        <w:t xml:space="preserve"> </w:t>
      </w:r>
      <w:r>
        <w:t>in a position to lead labs at such a scale. However, a 2x increase in the typical chair funding size to $200k/yr would lead to immediate dividends in trainee output. Additional funds do not only lead to more trainee funding (factor (i) above), it also leads to increased supervision capacity (factor (ii) above), as additional funds lead to less time finding other sources of money, writing grants, and doing the onerous reporting or pursuing less impactful avenues of research because that is where the funding is. It can also support the rising cost of post-doctoral researchers which often alleviate these extra burdens. This is a critical selling point over the US research funding system, and other jurisdictions are also starting to realize this. We recently lost a recent hire to Europe due to a funding offer that was double that of our AI Chairs.</w:t>
      </w:r>
    </w:p>
    <w:p w14:paraId="3B154957" w14:textId="77777777" w:rsidR="0079537F" w:rsidRDefault="0079537F">
      <w:pPr>
        <w:pStyle w:val="BodyText"/>
        <w:spacing w:before="10"/>
      </w:pPr>
    </w:p>
    <w:p w14:paraId="3B154958" w14:textId="77777777" w:rsidR="0079537F" w:rsidRDefault="006942D8">
      <w:pPr>
        <w:pStyle w:val="Heading3"/>
      </w:pPr>
      <w:r>
        <w:rPr>
          <w:color w:val="434343"/>
          <w:spacing w:val="-2"/>
        </w:rPr>
        <w:t>Recommendations</w:t>
      </w:r>
    </w:p>
    <w:p w14:paraId="3B154959" w14:textId="77777777" w:rsidR="0079537F" w:rsidRDefault="006942D8">
      <w:pPr>
        <w:pStyle w:val="ListParagraph"/>
        <w:numPr>
          <w:ilvl w:val="0"/>
          <w:numId w:val="1"/>
        </w:numPr>
        <w:tabs>
          <w:tab w:val="left" w:pos="718"/>
          <w:tab w:val="left" w:pos="720"/>
        </w:tabs>
        <w:spacing w:before="121" w:line="276" w:lineRule="auto"/>
        <w:ind w:right="201"/>
        <w:jc w:val="both"/>
        <w:rPr>
          <w:sz w:val="20"/>
        </w:rPr>
      </w:pPr>
      <w:r>
        <w:rPr>
          <w:sz w:val="20"/>
        </w:rPr>
        <w:t>Continue</w:t>
      </w:r>
      <w:r>
        <w:rPr>
          <w:spacing w:val="-4"/>
          <w:sz w:val="20"/>
        </w:rPr>
        <w:t xml:space="preserve"> </w:t>
      </w:r>
      <w:r>
        <w:rPr>
          <w:sz w:val="20"/>
        </w:rPr>
        <w:t>to</w:t>
      </w:r>
      <w:r>
        <w:rPr>
          <w:spacing w:val="-4"/>
          <w:sz w:val="20"/>
        </w:rPr>
        <w:t xml:space="preserve"> </w:t>
      </w:r>
      <w:r>
        <w:rPr>
          <w:sz w:val="20"/>
        </w:rPr>
        <w:t>fund</w:t>
      </w:r>
      <w:r>
        <w:rPr>
          <w:spacing w:val="-4"/>
          <w:sz w:val="20"/>
        </w:rPr>
        <w:t xml:space="preserve"> </w:t>
      </w:r>
      <w:r>
        <w:rPr>
          <w:sz w:val="20"/>
        </w:rPr>
        <w:t>the</w:t>
      </w:r>
      <w:r>
        <w:rPr>
          <w:spacing w:val="-4"/>
          <w:sz w:val="20"/>
        </w:rPr>
        <w:t xml:space="preserve"> </w:t>
      </w:r>
      <w:r>
        <w:rPr>
          <w:sz w:val="20"/>
        </w:rPr>
        <w:t>AI</w:t>
      </w:r>
      <w:r>
        <w:rPr>
          <w:spacing w:val="-4"/>
          <w:sz w:val="20"/>
        </w:rPr>
        <w:t xml:space="preserve"> </w:t>
      </w:r>
      <w:r>
        <w:rPr>
          <w:sz w:val="20"/>
        </w:rPr>
        <w:t>Chairs</w:t>
      </w:r>
      <w:r>
        <w:rPr>
          <w:spacing w:val="-4"/>
          <w:sz w:val="20"/>
        </w:rPr>
        <w:t xml:space="preserve"> </w:t>
      </w:r>
      <w:r>
        <w:rPr>
          <w:sz w:val="20"/>
        </w:rPr>
        <w:t>program</w:t>
      </w:r>
      <w:r>
        <w:rPr>
          <w:spacing w:val="-4"/>
          <w:sz w:val="20"/>
        </w:rPr>
        <w:t xml:space="preserve"> </w:t>
      </w:r>
      <w:r>
        <w:rPr>
          <w:sz w:val="20"/>
        </w:rPr>
        <w:t>administered</w:t>
      </w:r>
      <w:r>
        <w:rPr>
          <w:spacing w:val="-4"/>
          <w:sz w:val="20"/>
        </w:rPr>
        <w:t xml:space="preserve"> </w:t>
      </w:r>
      <w:r>
        <w:rPr>
          <w:sz w:val="20"/>
        </w:rPr>
        <w:t>by</w:t>
      </w:r>
      <w:r>
        <w:rPr>
          <w:spacing w:val="-4"/>
          <w:sz w:val="20"/>
        </w:rPr>
        <w:t xml:space="preserve"> </w:t>
      </w:r>
      <w:r>
        <w:rPr>
          <w:sz w:val="20"/>
        </w:rPr>
        <w:t>CIFAR</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AI</w:t>
      </w:r>
      <w:r>
        <w:rPr>
          <w:spacing w:val="-4"/>
          <w:sz w:val="20"/>
        </w:rPr>
        <w:t xml:space="preserve"> </w:t>
      </w:r>
      <w:r>
        <w:rPr>
          <w:sz w:val="20"/>
        </w:rPr>
        <w:t>Institutes,</w:t>
      </w:r>
      <w:r>
        <w:rPr>
          <w:spacing w:val="-4"/>
          <w:sz w:val="20"/>
        </w:rPr>
        <w:t xml:space="preserve"> </w:t>
      </w:r>
      <w:r>
        <w:rPr>
          <w:sz w:val="20"/>
        </w:rPr>
        <w:t>allowing</w:t>
      </w:r>
      <w:r>
        <w:rPr>
          <w:spacing w:val="-4"/>
          <w:sz w:val="20"/>
        </w:rPr>
        <w:t xml:space="preserve"> </w:t>
      </w:r>
      <w:r>
        <w:rPr>
          <w:sz w:val="20"/>
        </w:rPr>
        <w:t>additional renewals of 5-year chair terms, ideally for an additional 10 years.</w:t>
      </w:r>
    </w:p>
    <w:p w14:paraId="3B15495A" w14:textId="77777777" w:rsidR="0079537F" w:rsidRDefault="006942D8">
      <w:pPr>
        <w:pStyle w:val="ListParagraph"/>
        <w:numPr>
          <w:ilvl w:val="0"/>
          <w:numId w:val="1"/>
        </w:numPr>
        <w:tabs>
          <w:tab w:val="left" w:pos="718"/>
          <w:tab w:val="left" w:pos="720"/>
        </w:tabs>
        <w:spacing w:line="276" w:lineRule="auto"/>
        <w:ind w:right="1"/>
        <w:jc w:val="both"/>
        <w:rPr>
          <w:sz w:val="20"/>
        </w:rPr>
      </w:pPr>
      <w:r>
        <w:rPr>
          <w:sz w:val="20"/>
        </w:rPr>
        <w:t>Expand</w:t>
      </w:r>
      <w:r>
        <w:rPr>
          <w:spacing w:val="-1"/>
          <w:sz w:val="20"/>
        </w:rPr>
        <w:t xml:space="preserve"> </w:t>
      </w:r>
      <w:r>
        <w:rPr>
          <w:sz w:val="20"/>
        </w:rPr>
        <w:t>the</w:t>
      </w:r>
      <w:r>
        <w:rPr>
          <w:spacing w:val="-1"/>
          <w:sz w:val="20"/>
        </w:rPr>
        <w:t xml:space="preserve"> </w:t>
      </w:r>
      <w:r>
        <w:rPr>
          <w:sz w:val="20"/>
        </w:rPr>
        <w:t>number</w:t>
      </w:r>
      <w:r>
        <w:rPr>
          <w:spacing w:val="-1"/>
          <w:sz w:val="20"/>
        </w:rPr>
        <w:t xml:space="preserve"> </w:t>
      </w:r>
      <w:r>
        <w:rPr>
          <w:sz w:val="20"/>
        </w:rPr>
        <w:t>of</w:t>
      </w:r>
      <w:r>
        <w:rPr>
          <w:spacing w:val="-1"/>
          <w:sz w:val="20"/>
        </w:rPr>
        <w:t xml:space="preserve"> </w:t>
      </w:r>
      <w:r>
        <w:rPr>
          <w:sz w:val="20"/>
        </w:rPr>
        <w:t>AI</w:t>
      </w:r>
      <w:r>
        <w:rPr>
          <w:spacing w:val="-1"/>
          <w:sz w:val="20"/>
        </w:rPr>
        <w:t xml:space="preserve"> </w:t>
      </w:r>
      <w:r>
        <w:rPr>
          <w:sz w:val="20"/>
        </w:rPr>
        <w:t>Chairs</w:t>
      </w:r>
      <w:r>
        <w:rPr>
          <w:spacing w:val="-1"/>
          <w:sz w:val="20"/>
        </w:rPr>
        <w:t xml:space="preserve"> </w:t>
      </w:r>
      <w:r>
        <w:rPr>
          <w:sz w:val="20"/>
        </w:rPr>
        <w:t>across</w:t>
      </w:r>
      <w:r>
        <w:rPr>
          <w:spacing w:val="-1"/>
          <w:sz w:val="20"/>
        </w:rPr>
        <w:t xml:space="preserve"> </w:t>
      </w:r>
      <w:r>
        <w:rPr>
          <w:sz w:val="20"/>
        </w:rPr>
        <w:t>Canada</w:t>
      </w:r>
      <w:r>
        <w:rPr>
          <w:spacing w:val="-1"/>
          <w:sz w:val="20"/>
        </w:rPr>
        <w:t xml:space="preserve"> </w:t>
      </w:r>
      <w:r>
        <w:rPr>
          <w:sz w:val="20"/>
        </w:rPr>
        <w:t>by</w:t>
      </w:r>
      <w:r>
        <w:rPr>
          <w:spacing w:val="-1"/>
          <w:sz w:val="20"/>
        </w:rPr>
        <w:t xml:space="preserve"> </w:t>
      </w:r>
      <w:r>
        <w:rPr>
          <w:sz w:val="20"/>
        </w:rPr>
        <w:t>40%.</w:t>
      </w:r>
      <w:r>
        <w:rPr>
          <w:spacing w:val="-1"/>
          <w:sz w:val="20"/>
        </w:rPr>
        <w:t xml:space="preserve"> </w:t>
      </w:r>
      <w:r>
        <w:rPr>
          <w:sz w:val="20"/>
        </w:rPr>
        <w:t>This</w:t>
      </w:r>
      <w:r>
        <w:rPr>
          <w:spacing w:val="-1"/>
          <w:sz w:val="20"/>
        </w:rPr>
        <w:t xml:space="preserve"> </w:t>
      </w:r>
      <w:r>
        <w:rPr>
          <w:sz w:val="20"/>
        </w:rPr>
        <w:t>is</w:t>
      </w:r>
      <w:r>
        <w:rPr>
          <w:spacing w:val="-1"/>
          <w:sz w:val="20"/>
        </w:rPr>
        <w:t xml:space="preserve"> </w:t>
      </w:r>
      <w:r>
        <w:rPr>
          <w:sz w:val="20"/>
        </w:rPr>
        <w:t>probably</w:t>
      </w:r>
      <w:r>
        <w:rPr>
          <w:spacing w:val="-1"/>
          <w:sz w:val="20"/>
        </w:rPr>
        <w:t xml:space="preserve"> </w:t>
      </w:r>
      <w:r>
        <w:rPr>
          <w:sz w:val="20"/>
        </w:rPr>
        <w:t>close</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largest</w:t>
      </w:r>
      <w:r>
        <w:rPr>
          <w:spacing w:val="-1"/>
          <w:sz w:val="20"/>
        </w:rPr>
        <w:t xml:space="preserve"> </w:t>
      </w:r>
      <w:r>
        <w:rPr>
          <w:sz w:val="20"/>
        </w:rPr>
        <w:t>number</w:t>
      </w:r>
      <w:r>
        <w:rPr>
          <w:spacing w:val="-1"/>
          <w:sz w:val="20"/>
        </w:rPr>
        <w:t xml:space="preserve"> </w:t>
      </w:r>
      <w:r>
        <w:rPr>
          <w:sz w:val="20"/>
        </w:rPr>
        <w:t>that could</w:t>
      </w:r>
      <w:r>
        <w:rPr>
          <w:spacing w:val="-4"/>
          <w:sz w:val="20"/>
        </w:rPr>
        <w:t xml:space="preserve"> </w:t>
      </w:r>
      <w:r>
        <w:rPr>
          <w:sz w:val="20"/>
        </w:rPr>
        <w:t>be</w:t>
      </w:r>
      <w:r>
        <w:rPr>
          <w:spacing w:val="-4"/>
          <w:sz w:val="20"/>
        </w:rPr>
        <w:t xml:space="preserve"> </w:t>
      </w:r>
      <w:r>
        <w:rPr>
          <w:sz w:val="20"/>
        </w:rPr>
        <w:t>absorbed</w:t>
      </w:r>
      <w:r>
        <w:rPr>
          <w:spacing w:val="-4"/>
          <w:sz w:val="20"/>
        </w:rPr>
        <w:t xml:space="preserve"> </w:t>
      </w:r>
      <w:r>
        <w:rPr>
          <w:sz w:val="20"/>
        </w:rPr>
        <w:t>within</w:t>
      </w:r>
      <w:r>
        <w:rPr>
          <w:spacing w:val="-4"/>
          <w:sz w:val="20"/>
        </w:rPr>
        <w:t xml:space="preserve"> </w:t>
      </w:r>
      <w:r>
        <w:rPr>
          <w:sz w:val="20"/>
        </w:rPr>
        <w:t>universities</w:t>
      </w:r>
      <w:r>
        <w:rPr>
          <w:spacing w:val="-4"/>
          <w:sz w:val="20"/>
        </w:rPr>
        <w:t xml:space="preserve"> </w:t>
      </w:r>
      <w:r>
        <w:rPr>
          <w:sz w:val="20"/>
        </w:rPr>
        <w:t>and</w:t>
      </w:r>
      <w:r>
        <w:rPr>
          <w:spacing w:val="-4"/>
          <w:sz w:val="20"/>
        </w:rPr>
        <w:t xml:space="preserve"> </w:t>
      </w:r>
      <w:r>
        <w:rPr>
          <w:sz w:val="20"/>
        </w:rPr>
        <w:t>industry</w:t>
      </w:r>
      <w:r>
        <w:rPr>
          <w:spacing w:val="-4"/>
          <w:sz w:val="20"/>
        </w:rPr>
        <w:t xml:space="preserve"> </w:t>
      </w:r>
      <w:r>
        <w:rPr>
          <w:sz w:val="20"/>
        </w:rPr>
        <w:t>researchers</w:t>
      </w:r>
      <w:r>
        <w:rPr>
          <w:spacing w:val="-4"/>
          <w:sz w:val="20"/>
        </w:rPr>
        <w:t xml:space="preserve"> </w:t>
      </w:r>
      <w:r>
        <w:rPr>
          <w:sz w:val="20"/>
        </w:rPr>
        <w:t>while</w:t>
      </w:r>
      <w:r>
        <w:rPr>
          <w:spacing w:val="-4"/>
          <w:sz w:val="20"/>
        </w:rPr>
        <w:t xml:space="preserve"> </w:t>
      </w:r>
      <w:r>
        <w:rPr>
          <w:sz w:val="20"/>
        </w:rPr>
        <w:t>keeping</w:t>
      </w:r>
      <w:r>
        <w:rPr>
          <w:spacing w:val="-4"/>
          <w:sz w:val="20"/>
        </w:rPr>
        <w:t xml:space="preserve"> </w:t>
      </w:r>
      <w:r>
        <w:rPr>
          <w:sz w:val="20"/>
        </w:rPr>
        <w:t>the</w:t>
      </w:r>
      <w:r>
        <w:rPr>
          <w:spacing w:val="-4"/>
          <w:sz w:val="20"/>
        </w:rPr>
        <w:t xml:space="preserve"> </w:t>
      </w:r>
      <w:r>
        <w:rPr>
          <w:sz w:val="20"/>
        </w:rPr>
        <w:t>world-class</w:t>
      </w:r>
      <w:r>
        <w:rPr>
          <w:spacing w:val="-4"/>
          <w:sz w:val="20"/>
        </w:rPr>
        <w:t xml:space="preserve"> </w:t>
      </w:r>
      <w:r>
        <w:rPr>
          <w:sz w:val="20"/>
        </w:rPr>
        <w:t>expectations of chairholders.</w:t>
      </w:r>
    </w:p>
    <w:p w14:paraId="3B15495B" w14:textId="77777777" w:rsidR="0079537F" w:rsidRDefault="006942D8">
      <w:pPr>
        <w:pStyle w:val="ListParagraph"/>
        <w:numPr>
          <w:ilvl w:val="0"/>
          <w:numId w:val="1"/>
        </w:numPr>
        <w:tabs>
          <w:tab w:val="left" w:pos="718"/>
          <w:tab w:val="left" w:pos="720"/>
        </w:tabs>
        <w:spacing w:line="276" w:lineRule="auto"/>
        <w:ind w:right="145"/>
        <w:rPr>
          <w:sz w:val="20"/>
        </w:rPr>
      </w:pPr>
      <w:r>
        <w:rPr>
          <w:sz w:val="20"/>
        </w:rPr>
        <w:t>Increase</w:t>
      </w:r>
      <w:r>
        <w:rPr>
          <w:spacing w:val="-3"/>
          <w:sz w:val="20"/>
        </w:rPr>
        <w:t xml:space="preserve"> </w:t>
      </w:r>
      <w:r>
        <w:rPr>
          <w:sz w:val="20"/>
        </w:rPr>
        <w:t>the</w:t>
      </w:r>
      <w:r>
        <w:rPr>
          <w:spacing w:val="-3"/>
          <w:sz w:val="20"/>
        </w:rPr>
        <w:t xml:space="preserve"> </w:t>
      </w:r>
      <w:r>
        <w:rPr>
          <w:sz w:val="20"/>
        </w:rPr>
        <w:t>funding</w:t>
      </w:r>
      <w:r>
        <w:rPr>
          <w:spacing w:val="-3"/>
          <w:sz w:val="20"/>
        </w:rPr>
        <w:t xml:space="preserve"> </w:t>
      </w:r>
      <w:r>
        <w:rPr>
          <w:sz w:val="20"/>
        </w:rPr>
        <w:t>level</w:t>
      </w:r>
      <w:r>
        <w:rPr>
          <w:spacing w:val="-3"/>
          <w:sz w:val="20"/>
        </w:rPr>
        <w:t xml:space="preserve"> </w:t>
      </w:r>
      <w:r>
        <w:rPr>
          <w:sz w:val="20"/>
        </w:rPr>
        <w:t>on</w:t>
      </w:r>
      <w:r>
        <w:rPr>
          <w:spacing w:val="-3"/>
          <w:sz w:val="20"/>
        </w:rPr>
        <w:t xml:space="preserve"> </w:t>
      </w:r>
      <w:r>
        <w:rPr>
          <w:sz w:val="20"/>
        </w:rPr>
        <w:t>a</w:t>
      </w:r>
      <w:r>
        <w:rPr>
          <w:spacing w:val="-3"/>
          <w:sz w:val="20"/>
        </w:rPr>
        <w:t xml:space="preserve"> </w:t>
      </w:r>
      <w:r>
        <w:rPr>
          <w:sz w:val="20"/>
        </w:rPr>
        <w:t>per-chair</w:t>
      </w:r>
      <w:r>
        <w:rPr>
          <w:spacing w:val="-3"/>
          <w:sz w:val="20"/>
        </w:rPr>
        <w:t xml:space="preserve"> </w:t>
      </w:r>
      <w:r>
        <w:rPr>
          <w:sz w:val="20"/>
        </w:rPr>
        <w:t>basis</w:t>
      </w:r>
      <w:r>
        <w:rPr>
          <w:spacing w:val="-3"/>
          <w:sz w:val="20"/>
        </w:rPr>
        <w:t xml:space="preserve"> </w:t>
      </w:r>
      <w:r>
        <w:rPr>
          <w:sz w:val="20"/>
        </w:rPr>
        <w:t>by</w:t>
      </w:r>
      <w:r>
        <w:rPr>
          <w:spacing w:val="-3"/>
          <w:sz w:val="20"/>
        </w:rPr>
        <w:t xml:space="preserve"> </w:t>
      </w:r>
      <w:r>
        <w:rPr>
          <w:sz w:val="20"/>
        </w:rPr>
        <w:t>doubling</w:t>
      </w:r>
      <w:r>
        <w:rPr>
          <w:spacing w:val="-3"/>
          <w:sz w:val="20"/>
        </w:rPr>
        <w:t xml:space="preserve"> </w:t>
      </w:r>
      <w:r>
        <w:rPr>
          <w:sz w:val="20"/>
        </w:rPr>
        <w:t>the</w:t>
      </w:r>
      <w:r>
        <w:rPr>
          <w:spacing w:val="-3"/>
          <w:sz w:val="20"/>
        </w:rPr>
        <w:t xml:space="preserve"> </w:t>
      </w:r>
      <w:r>
        <w:rPr>
          <w:sz w:val="20"/>
        </w:rPr>
        <w:t>average</w:t>
      </w:r>
      <w:r>
        <w:rPr>
          <w:spacing w:val="-3"/>
          <w:sz w:val="20"/>
        </w:rPr>
        <w:t xml:space="preserve"> </w:t>
      </w:r>
      <w:r>
        <w:rPr>
          <w:sz w:val="20"/>
        </w:rPr>
        <w:t>chair</w:t>
      </w:r>
      <w:r>
        <w:rPr>
          <w:spacing w:val="-3"/>
          <w:sz w:val="20"/>
        </w:rPr>
        <w:t xml:space="preserve"> </w:t>
      </w:r>
      <w:r>
        <w:rPr>
          <w:sz w:val="20"/>
        </w:rPr>
        <w:t>award</w:t>
      </w:r>
      <w:r>
        <w:rPr>
          <w:spacing w:val="-3"/>
          <w:sz w:val="20"/>
        </w:rPr>
        <w:t xml:space="preserve"> </w:t>
      </w:r>
      <w:r>
        <w:rPr>
          <w:sz w:val="20"/>
        </w:rPr>
        <w:t>size.</w:t>
      </w:r>
      <w:r>
        <w:rPr>
          <w:spacing w:val="-3"/>
          <w:sz w:val="20"/>
        </w:rPr>
        <w:t xml:space="preserve"> </w:t>
      </w:r>
      <w:r>
        <w:rPr>
          <w:sz w:val="20"/>
        </w:rPr>
        <w:t>The</w:t>
      </w:r>
      <w:r>
        <w:rPr>
          <w:spacing w:val="-3"/>
          <w:sz w:val="20"/>
        </w:rPr>
        <w:t xml:space="preserve"> </w:t>
      </w:r>
      <w:r>
        <w:rPr>
          <w:sz w:val="20"/>
        </w:rPr>
        <w:t>majority</w:t>
      </w:r>
      <w:r>
        <w:rPr>
          <w:spacing w:val="-3"/>
          <w:sz w:val="20"/>
        </w:rPr>
        <w:t xml:space="preserve"> </w:t>
      </w:r>
      <w:r>
        <w:rPr>
          <w:sz w:val="20"/>
        </w:rPr>
        <w:t>of AI chairholders would be in a position to directly increase research and training output with such an increase in funding.</w:t>
      </w:r>
    </w:p>
    <w:p w14:paraId="3B15495C" w14:textId="77777777" w:rsidR="0079537F" w:rsidRDefault="0079537F">
      <w:pPr>
        <w:pStyle w:val="BodyText"/>
        <w:spacing w:before="10"/>
      </w:pPr>
    </w:p>
    <w:p w14:paraId="3B15495D" w14:textId="77777777" w:rsidR="0079537F" w:rsidRDefault="006942D8">
      <w:pPr>
        <w:pStyle w:val="Heading2"/>
      </w:pPr>
      <w:bookmarkStart w:id="4" w:name="Founding_Focused_Research_Organizations_"/>
      <w:bookmarkEnd w:id="4"/>
      <w:r>
        <w:t>Founding</w:t>
      </w:r>
      <w:r>
        <w:rPr>
          <w:spacing w:val="-8"/>
        </w:rPr>
        <w:t xml:space="preserve"> </w:t>
      </w:r>
      <w:r>
        <w:t>Focused</w:t>
      </w:r>
      <w:r>
        <w:rPr>
          <w:spacing w:val="-8"/>
        </w:rPr>
        <w:t xml:space="preserve"> </w:t>
      </w:r>
      <w:r>
        <w:t>Research</w:t>
      </w:r>
      <w:r>
        <w:rPr>
          <w:spacing w:val="-7"/>
        </w:rPr>
        <w:t xml:space="preserve"> </w:t>
      </w:r>
      <w:r>
        <w:rPr>
          <w:spacing w:val="-2"/>
        </w:rPr>
        <w:t>Organizations</w:t>
      </w:r>
    </w:p>
    <w:p w14:paraId="3B15495E" w14:textId="77777777" w:rsidR="0079537F" w:rsidRDefault="006942D8">
      <w:pPr>
        <w:pStyle w:val="BodyText"/>
        <w:spacing w:before="168" w:line="276" w:lineRule="auto"/>
        <w:ind w:right="16"/>
      </w:pPr>
      <w:r>
        <w:t>The previous set of recommendations aim to continue to support and further scale one of our ongoing successes, however, this is not to say that we have a fully functioning talent pipeline. There is a serious leak that has remained largely unaddressed over my past two decades of training talent in Canada: the step after graduation. The number of Canadian-trained AI researchers pioneering breakthroughs around the world is remarkable. But very often these breakthroughs happen outside of Canada or with non-Canadian-owned multinational</w:t>
      </w:r>
      <w:r>
        <w:rPr>
          <w:spacing w:val="40"/>
        </w:rPr>
        <w:t xml:space="preserve"> </w:t>
      </w:r>
      <w:r>
        <w:t>companies.</w:t>
      </w:r>
      <w:r>
        <w:rPr>
          <w:vertAlign w:val="superscript"/>
        </w:rPr>
        <w:t>1</w:t>
      </w:r>
      <w:r>
        <w:rPr>
          <w:spacing w:val="-3"/>
        </w:rPr>
        <w:t xml:space="preserve"> </w:t>
      </w:r>
      <w:r>
        <w:t>This</w:t>
      </w:r>
      <w:r>
        <w:rPr>
          <w:spacing w:val="-3"/>
        </w:rPr>
        <w:t xml:space="preserve"> </w:t>
      </w:r>
      <w:r>
        <w:t>is</w:t>
      </w:r>
      <w:r>
        <w:rPr>
          <w:spacing w:val="-3"/>
        </w:rPr>
        <w:t xml:space="preserve"> </w:t>
      </w:r>
      <w:r>
        <w:t>a</w:t>
      </w:r>
      <w:r>
        <w:rPr>
          <w:spacing w:val="-3"/>
        </w:rPr>
        <w:t xml:space="preserve"> </w:t>
      </w:r>
      <w:r>
        <w:t>significant</w:t>
      </w:r>
      <w:r>
        <w:rPr>
          <w:spacing w:val="-3"/>
        </w:rPr>
        <w:t xml:space="preserve"> </w:t>
      </w:r>
      <w:r>
        <w:t>problem.</w:t>
      </w:r>
      <w:r>
        <w:rPr>
          <w:spacing w:val="-3"/>
        </w:rPr>
        <w:t xml:space="preserve"> </w:t>
      </w:r>
      <w:r>
        <w:t>We</w:t>
      </w:r>
      <w:r>
        <w:rPr>
          <w:spacing w:val="-3"/>
        </w:rPr>
        <w:t xml:space="preserve"> </w:t>
      </w:r>
      <w:r>
        <w:t>are</w:t>
      </w:r>
      <w:r>
        <w:rPr>
          <w:spacing w:val="-3"/>
        </w:rPr>
        <w:t xml:space="preserve"> </w:t>
      </w:r>
      <w:r>
        <w:t>not</w:t>
      </w:r>
      <w:r>
        <w:rPr>
          <w:spacing w:val="-3"/>
        </w:rPr>
        <w:t xml:space="preserve"> </w:t>
      </w:r>
      <w:r>
        <w:t>fully</w:t>
      </w:r>
      <w:r>
        <w:rPr>
          <w:spacing w:val="-3"/>
        </w:rPr>
        <w:t xml:space="preserve"> </w:t>
      </w:r>
      <w:r>
        <w:t>capitalizing</w:t>
      </w:r>
      <w:r>
        <w:rPr>
          <w:spacing w:val="-3"/>
        </w:rPr>
        <w:t xml:space="preserve"> </w:t>
      </w:r>
      <w:r>
        <w:t>on</w:t>
      </w:r>
      <w:r>
        <w:rPr>
          <w:spacing w:val="-3"/>
        </w:rPr>
        <w:t xml:space="preserve"> </w:t>
      </w:r>
      <w:r>
        <w:t>our</w:t>
      </w:r>
      <w:r>
        <w:rPr>
          <w:spacing w:val="-3"/>
        </w:rPr>
        <w:t xml:space="preserve"> </w:t>
      </w:r>
      <w:r>
        <w:t>significant</w:t>
      </w:r>
      <w:r>
        <w:rPr>
          <w:spacing w:val="-3"/>
        </w:rPr>
        <w:t xml:space="preserve"> </w:t>
      </w:r>
      <w:r>
        <w:t>talent</w:t>
      </w:r>
      <w:r>
        <w:rPr>
          <w:spacing w:val="-3"/>
        </w:rPr>
        <w:t xml:space="preserve"> </w:t>
      </w:r>
      <w:r>
        <w:t>creation.</w:t>
      </w:r>
      <w:r>
        <w:rPr>
          <w:spacing w:val="-3"/>
        </w:rPr>
        <w:t xml:space="preserve"> </w:t>
      </w:r>
      <w:r>
        <w:t>And</w:t>
      </w:r>
      <w:r>
        <w:rPr>
          <w:spacing w:val="-3"/>
        </w:rPr>
        <w:t xml:space="preserve"> </w:t>
      </w:r>
      <w:r>
        <w:t>this</w:t>
      </w:r>
      <w:r>
        <w:rPr>
          <w:spacing w:val="-3"/>
        </w:rPr>
        <w:t xml:space="preserve"> </w:t>
      </w:r>
      <w:r>
        <w:t>is a systemic, ongoing problem.</w:t>
      </w:r>
    </w:p>
    <w:p w14:paraId="3B15495F" w14:textId="77777777" w:rsidR="0079537F" w:rsidRDefault="006942D8">
      <w:pPr>
        <w:pStyle w:val="BodyText"/>
        <w:spacing w:line="276" w:lineRule="auto"/>
      </w:pPr>
      <w:r>
        <w:t>Let</w:t>
      </w:r>
      <w:r>
        <w:rPr>
          <w:spacing w:val="-3"/>
        </w:rPr>
        <w:t xml:space="preserve"> </w:t>
      </w:r>
      <w:r>
        <w:t>me</w:t>
      </w:r>
      <w:r>
        <w:rPr>
          <w:spacing w:val="-3"/>
        </w:rPr>
        <w:t xml:space="preserve"> </w:t>
      </w:r>
      <w:r>
        <w:t>put</w:t>
      </w:r>
      <w:r>
        <w:rPr>
          <w:spacing w:val="-3"/>
        </w:rPr>
        <w:t xml:space="preserve"> </w:t>
      </w:r>
      <w:r>
        <w:t>this</w:t>
      </w:r>
      <w:r>
        <w:rPr>
          <w:spacing w:val="-3"/>
        </w:rPr>
        <w:t xml:space="preserve"> </w:t>
      </w:r>
      <w:r>
        <w:t>in</w:t>
      </w:r>
      <w:r>
        <w:rPr>
          <w:spacing w:val="-3"/>
        </w:rPr>
        <w:t xml:space="preserve"> </w:t>
      </w:r>
      <w:r>
        <w:t>personal</w:t>
      </w:r>
      <w:r>
        <w:rPr>
          <w:spacing w:val="-3"/>
        </w:rPr>
        <w:t xml:space="preserve"> </w:t>
      </w:r>
      <w:r>
        <w:t>terms.</w:t>
      </w:r>
      <w:r>
        <w:rPr>
          <w:spacing w:val="-3"/>
        </w:rPr>
        <w:t xml:space="preserve"> </w:t>
      </w:r>
      <w:r>
        <w:t>While</w:t>
      </w:r>
      <w:r>
        <w:rPr>
          <w:spacing w:val="-3"/>
        </w:rPr>
        <w:t xml:space="preserve"> </w:t>
      </w:r>
      <w:r>
        <w:t>I</w:t>
      </w:r>
      <w:r>
        <w:rPr>
          <w:spacing w:val="-3"/>
        </w:rPr>
        <w:t xml:space="preserve"> </w:t>
      </w:r>
      <w:r>
        <w:t>have</w:t>
      </w:r>
      <w:r>
        <w:rPr>
          <w:spacing w:val="-3"/>
        </w:rPr>
        <w:t xml:space="preserve"> </w:t>
      </w:r>
      <w:r>
        <w:t>had</w:t>
      </w:r>
      <w:r>
        <w:rPr>
          <w:spacing w:val="-3"/>
        </w:rPr>
        <w:t xml:space="preserve"> </w:t>
      </w:r>
      <w:r>
        <w:t>considerable</w:t>
      </w:r>
      <w:r>
        <w:rPr>
          <w:spacing w:val="-3"/>
        </w:rPr>
        <w:t xml:space="preserve"> </w:t>
      </w:r>
      <w:r>
        <w:t>success,</w:t>
      </w:r>
      <w:r>
        <w:rPr>
          <w:spacing w:val="-3"/>
        </w:rPr>
        <w:t xml:space="preserve"> </w:t>
      </w:r>
      <w:r>
        <w:t>I</w:t>
      </w:r>
      <w:r>
        <w:rPr>
          <w:spacing w:val="-3"/>
        </w:rPr>
        <w:t xml:space="preserve"> </w:t>
      </w:r>
      <w:r>
        <w:t>am</w:t>
      </w:r>
      <w:r>
        <w:rPr>
          <w:spacing w:val="-3"/>
        </w:rPr>
        <w:t xml:space="preserve"> </w:t>
      </w:r>
      <w:r>
        <w:t>not</w:t>
      </w:r>
      <w:r>
        <w:rPr>
          <w:spacing w:val="-3"/>
        </w:rPr>
        <w:t xml:space="preserve"> </w:t>
      </w:r>
      <w:r>
        <w:t>particularly</w:t>
      </w:r>
      <w:r>
        <w:rPr>
          <w:spacing w:val="-3"/>
        </w:rPr>
        <w:t xml:space="preserve"> </w:t>
      </w:r>
      <w:r>
        <w:t>exceptional</w:t>
      </w:r>
      <w:r>
        <w:rPr>
          <w:spacing w:val="-3"/>
        </w:rPr>
        <w:t xml:space="preserve"> </w:t>
      </w:r>
      <w:r>
        <w:t>among the AI Chairs program, and yet my students still receive multiple offers, typically with salaries significantly higher than my own, to join other world-leading talent with abundant resources to work on ambitious frontier AI projects. In other words, these offers often hit all five key factors of attraction I have observed for recruiting talent:</w:t>
      </w:r>
    </w:p>
    <w:p w14:paraId="3B154960" w14:textId="77777777" w:rsidR="0079537F" w:rsidRDefault="006942D8">
      <w:pPr>
        <w:pStyle w:val="ListParagraph"/>
        <w:numPr>
          <w:ilvl w:val="1"/>
          <w:numId w:val="1"/>
        </w:numPr>
        <w:tabs>
          <w:tab w:val="left" w:pos="719"/>
        </w:tabs>
        <w:ind w:left="719" w:hanging="359"/>
        <w:rPr>
          <w:sz w:val="20"/>
        </w:rPr>
      </w:pPr>
      <w:r>
        <w:rPr>
          <w:b/>
          <w:sz w:val="20"/>
        </w:rPr>
        <w:t>Ambition</w:t>
      </w:r>
      <w:r>
        <w:rPr>
          <w:sz w:val="20"/>
        </w:rPr>
        <w:t>:</w:t>
      </w:r>
      <w:r>
        <w:rPr>
          <w:spacing w:val="-8"/>
          <w:sz w:val="20"/>
        </w:rPr>
        <w:t xml:space="preserve"> </w:t>
      </w:r>
      <w:r>
        <w:rPr>
          <w:sz w:val="20"/>
        </w:rPr>
        <w:t>mission-driven,</w:t>
      </w:r>
      <w:r>
        <w:rPr>
          <w:spacing w:val="-6"/>
          <w:sz w:val="20"/>
        </w:rPr>
        <w:t xml:space="preserve"> </w:t>
      </w:r>
      <w:r>
        <w:rPr>
          <w:sz w:val="20"/>
        </w:rPr>
        <w:t>working</w:t>
      </w:r>
      <w:r>
        <w:rPr>
          <w:spacing w:val="-6"/>
          <w:sz w:val="20"/>
        </w:rPr>
        <w:t xml:space="preserve"> </w:t>
      </w:r>
      <w:r>
        <w:rPr>
          <w:sz w:val="20"/>
        </w:rPr>
        <w:t>at</w:t>
      </w:r>
      <w:r>
        <w:rPr>
          <w:spacing w:val="-6"/>
          <w:sz w:val="20"/>
        </w:rPr>
        <w:t xml:space="preserve"> </w:t>
      </w:r>
      <w:r>
        <w:rPr>
          <w:sz w:val="20"/>
        </w:rPr>
        <w:t>the</w:t>
      </w:r>
      <w:r>
        <w:rPr>
          <w:spacing w:val="-6"/>
          <w:sz w:val="20"/>
        </w:rPr>
        <w:t xml:space="preserve"> </w:t>
      </w:r>
      <w:r>
        <w:rPr>
          <w:sz w:val="20"/>
        </w:rPr>
        <w:t>“bleeding</w:t>
      </w:r>
      <w:r>
        <w:rPr>
          <w:spacing w:val="-6"/>
          <w:sz w:val="20"/>
        </w:rPr>
        <w:t xml:space="preserve"> </w:t>
      </w:r>
      <w:r>
        <w:rPr>
          <w:sz w:val="20"/>
        </w:rPr>
        <w:t>edge”</w:t>
      </w:r>
      <w:r>
        <w:rPr>
          <w:spacing w:val="-6"/>
          <w:sz w:val="20"/>
        </w:rPr>
        <w:t xml:space="preserve"> </w:t>
      </w:r>
      <w:r>
        <w:rPr>
          <w:sz w:val="20"/>
        </w:rPr>
        <w:t>of</w:t>
      </w:r>
      <w:r>
        <w:rPr>
          <w:spacing w:val="-6"/>
          <w:sz w:val="20"/>
        </w:rPr>
        <w:t xml:space="preserve"> </w:t>
      </w:r>
      <w:r>
        <w:rPr>
          <w:sz w:val="20"/>
        </w:rPr>
        <w:t>AI</w:t>
      </w:r>
      <w:r>
        <w:rPr>
          <w:spacing w:val="-6"/>
          <w:sz w:val="20"/>
        </w:rPr>
        <w:t xml:space="preserve"> </w:t>
      </w:r>
      <w:r>
        <w:rPr>
          <w:spacing w:val="-2"/>
          <w:sz w:val="20"/>
        </w:rPr>
        <w:t>research;</w:t>
      </w:r>
    </w:p>
    <w:p w14:paraId="3B154961" w14:textId="77777777" w:rsidR="0079537F" w:rsidRDefault="006942D8">
      <w:pPr>
        <w:pStyle w:val="ListParagraph"/>
        <w:numPr>
          <w:ilvl w:val="1"/>
          <w:numId w:val="1"/>
        </w:numPr>
        <w:tabs>
          <w:tab w:val="left" w:pos="719"/>
        </w:tabs>
        <w:spacing w:before="35"/>
        <w:ind w:left="719" w:hanging="359"/>
        <w:rPr>
          <w:sz w:val="20"/>
        </w:rPr>
      </w:pPr>
      <w:r>
        <w:rPr>
          <w:b/>
          <w:sz w:val="20"/>
        </w:rPr>
        <w:t>Team</w:t>
      </w:r>
      <w:r>
        <w:rPr>
          <w:sz w:val="20"/>
        </w:rPr>
        <w:t>:</w:t>
      </w:r>
      <w:r>
        <w:rPr>
          <w:spacing w:val="-10"/>
          <w:sz w:val="20"/>
        </w:rPr>
        <w:t xml:space="preserve"> </w:t>
      </w:r>
      <w:r>
        <w:rPr>
          <w:sz w:val="20"/>
        </w:rPr>
        <w:t>critical-mass</w:t>
      </w:r>
      <w:r>
        <w:rPr>
          <w:spacing w:val="-7"/>
          <w:sz w:val="20"/>
        </w:rPr>
        <w:t xml:space="preserve"> </w:t>
      </w:r>
      <w:r>
        <w:rPr>
          <w:sz w:val="20"/>
        </w:rPr>
        <w:t>of</w:t>
      </w:r>
      <w:r>
        <w:rPr>
          <w:spacing w:val="-7"/>
          <w:sz w:val="20"/>
        </w:rPr>
        <w:t xml:space="preserve"> </w:t>
      </w:r>
      <w:r>
        <w:rPr>
          <w:sz w:val="20"/>
        </w:rPr>
        <w:t>elite</w:t>
      </w:r>
      <w:r>
        <w:rPr>
          <w:spacing w:val="-8"/>
          <w:sz w:val="20"/>
        </w:rPr>
        <w:t xml:space="preserve"> </w:t>
      </w:r>
      <w:r>
        <w:rPr>
          <w:sz w:val="20"/>
        </w:rPr>
        <w:t>talent</w:t>
      </w:r>
      <w:r>
        <w:rPr>
          <w:spacing w:val="-7"/>
          <w:sz w:val="20"/>
        </w:rPr>
        <w:t xml:space="preserve"> </w:t>
      </w:r>
      <w:r>
        <w:rPr>
          <w:sz w:val="20"/>
        </w:rPr>
        <w:t>to</w:t>
      </w:r>
      <w:r>
        <w:rPr>
          <w:spacing w:val="-7"/>
          <w:sz w:val="20"/>
        </w:rPr>
        <w:t xml:space="preserve"> </w:t>
      </w:r>
      <w:r>
        <w:rPr>
          <w:sz w:val="20"/>
        </w:rPr>
        <w:t>work</w:t>
      </w:r>
      <w:r>
        <w:rPr>
          <w:spacing w:val="-7"/>
          <w:sz w:val="20"/>
        </w:rPr>
        <w:t xml:space="preserve"> </w:t>
      </w:r>
      <w:r>
        <w:rPr>
          <w:spacing w:val="-2"/>
          <w:sz w:val="20"/>
        </w:rPr>
        <w:t>with;</w:t>
      </w:r>
    </w:p>
    <w:p w14:paraId="3B154962" w14:textId="77777777" w:rsidR="0079537F" w:rsidRDefault="006942D8">
      <w:pPr>
        <w:pStyle w:val="ListParagraph"/>
        <w:numPr>
          <w:ilvl w:val="1"/>
          <w:numId w:val="1"/>
        </w:numPr>
        <w:tabs>
          <w:tab w:val="left" w:pos="719"/>
        </w:tabs>
        <w:spacing w:before="34"/>
        <w:ind w:left="719" w:hanging="359"/>
        <w:rPr>
          <w:sz w:val="20"/>
        </w:rPr>
      </w:pPr>
      <w:r>
        <w:rPr>
          <w:b/>
          <w:sz w:val="20"/>
        </w:rPr>
        <w:t>Infrastructure</w:t>
      </w:r>
      <w:r>
        <w:rPr>
          <w:sz w:val="20"/>
        </w:rPr>
        <w:t>:</w:t>
      </w:r>
      <w:r>
        <w:rPr>
          <w:spacing w:val="-9"/>
          <w:sz w:val="20"/>
        </w:rPr>
        <w:t xml:space="preserve"> </w:t>
      </w:r>
      <w:r>
        <w:rPr>
          <w:sz w:val="20"/>
        </w:rPr>
        <w:t>world-class</w:t>
      </w:r>
      <w:r>
        <w:rPr>
          <w:spacing w:val="-6"/>
          <w:sz w:val="20"/>
        </w:rPr>
        <w:t xml:space="preserve"> </w:t>
      </w:r>
      <w:r>
        <w:rPr>
          <w:sz w:val="20"/>
        </w:rPr>
        <w:t>in</w:t>
      </w:r>
      <w:r>
        <w:rPr>
          <w:spacing w:val="-6"/>
          <w:sz w:val="20"/>
        </w:rPr>
        <w:t xml:space="preserve"> </w:t>
      </w:r>
      <w:r>
        <w:rPr>
          <w:sz w:val="20"/>
        </w:rPr>
        <w:t>terms</w:t>
      </w:r>
      <w:r>
        <w:rPr>
          <w:spacing w:val="-6"/>
          <w:sz w:val="20"/>
        </w:rPr>
        <w:t xml:space="preserve"> </w:t>
      </w:r>
      <w:r>
        <w:rPr>
          <w:sz w:val="20"/>
        </w:rPr>
        <w:t>of</w:t>
      </w:r>
      <w:r>
        <w:rPr>
          <w:spacing w:val="-6"/>
          <w:sz w:val="20"/>
        </w:rPr>
        <w:t xml:space="preserve"> </w:t>
      </w:r>
      <w:r>
        <w:rPr>
          <w:sz w:val="20"/>
        </w:rPr>
        <w:t>scale,</w:t>
      </w:r>
      <w:r>
        <w:rPr>
          <w:spacing w:val="-6"/>
          <w:sz w:val="20"/>
        </w:rPr>
        <w:t xml:space="preserve"> </w:t>
      </w:r>
      <w:r>
        <w:rPr>
          <w:sz w:val="20"/>
        </w:rPr>
        <w:t>support,</w:t>
      </w:r>
      <w:r>
        <w:rPr>
          <w:spacing w:val="-6"/>
          <w:sz w:val="20"/>
        </w:rPr>
        <w:t xml:space="preserve"> </w:t>
      </w:r>
      <w:r>
        <w:rPr>
          <w:sz w:val="20"/>
        </w:rPr>
        <w:t>and</w:t>
      </w:r>
      <w:r>
        <w:rPr>
          <w:spacing w:val="-6"/>
          <w:sz w:val="20"/>
        </w:rPr>
        <w:t xml:space="preserve"> </w:t>
      </w:r>
      <w:r>
        <w:rPr>
          <w:sz w:val="20"/>
        </w:rPr>
        <w:t>tooling</w:t>
      </w:r>
      <w:r>
        <w:rPr>
          <w:spacing w:val="-6"/>
          <w:sz w:val="20"/>
        </w:rPr>
        <w:t xml:space="preserve"> </w:t>
      </w:r>
      <w:r>
        <w:rPr>
          <w:sz w:val="20"/>
        </w:rPr>
        <w:t>for</w:t>
      </w:r>
      <w:r>
        <w:rPr>
          <w:spacing w:val="-6"/>
          <w:sz w:val="20"/>
        </w:rPr>
        <w:t xml:space="preserve"> </w:t>
      </w:r>
      <w:r>
        <w:rPr>
          <w:sz w:val="20"/>
        </w:rPr>
        <w:t>rapid</w:t>
      </w:r>
      <w:r>
        <w:rPr>
          <w:spacing w:val="-6"/>
          <w:sz w:val="20"/>
        </w:rPr>
        <w:t xml:space="preserve"> </w:t>
      </w:r>
      <w:r>
        <w:rPr>
          <w:spacing w:val="-2"/>
          <w:sz w:val="20"/>
        </w:rPr>
        <w:t>development;</w:t>
      </w:r>
    </w:p>
    <w:p w14:paraId="3B154963" w14:textId="77777777" w:rsidR="0079537F" w:rsidRDefault="006942D8">
      <w:pPr>
        <w:pStyle w:val="ListParagraph"/>
        <w:numPr>
          <w:ilvl w:val="1"/>
          <w:numId w:val="1"/>
        </w:numPr>
        <w:tabs>
          <w:tab w:val="left" w:pos="719"/>
        </w:tabs>
        <w:spacing w:before="35"/>
        <w:ind w:left="719" w:hanging="359"/>
        <w:rPr>
          <w:sz w:val="20"/>
        </w:rPr>
      </w:pPr>
      <w:r>
        <w:rPr>
          <w:b/>
          <w:sz w:val="20"/>
        </w:rPr>
        <w:t>Freedom</w:t>
      </w:r>
      <w:r>
        <w:rPr>
          <w:sz w:val="20"/>
        </w:rPr>
        <w:t>:</w:t>
      </w:r>
      <w:r>
        <w:rPr>
          <w:spacing w:val="-8"/>
          <w:sz w:val="20"/>
        </w:rPr>
        <w:t xml:space="preserve"> </w:t>
      </w:r>
      <w:r>
        <w:rPr>
          <w:sz w:val="20"/>
        </w:rPr>
        <w:t>from</w:t>
      </w:r>
      <w:r>
        <w:rPr>
          <w:spacing w:val="-5"/>
          <w:sz w:val="20"/>
        </w:rPr>
        <w:t xml:space="preserve"> </w:t>
      </w:r>
      <w:r>
        <w:rPr>
          <w:sz w:val="20"/>
        </w:rPr>
        <w:t>product</w:t>
      </w:r>
      <w:r>
        <w:rPr>
          <w:spacing w:val="-6"/>
          <w:sz w:val="20"/>
        </w:rPr>
        <w:t xml:space="preserve"> </w:t>
      </w:r>
      <w:r>
        <w:rPr>
          <w:sz w:val="20"/>
        </w:rPr>
        <w:t>and</w:t>
      </w:r>
      <w:r>
        <w:rPr>
          <w:spacing w:val="-5"/>
          <w:sz w:val="20"/>
        </w:rPr>
        <w:t xml:space="preserve"> </w:t>
      </w:r>
      <w:r>
        <w:rPr>
          <w:sz w:val="20"/>
        </w:rPr>
        <w:t>profit</w:t>
      </w:r>
      <w:r>
        <w:rPr>
          <w:spacing w:val="-6"/>
          <w:sz w:val="20"/>
        </w:rPr>
        <w:t xml:space="preserve"> </w:t>
      </w:r>
      <w:r>
        <w:rPr>
          <w:sz w:val="20"/>
        </w:rPr>
        <w:t>distractions</w:t>
      </w:r>
      <w:r>
        <w:rPr>
          <w:spacing w:val="-5"/>
          <w:sz w:val="20"/>
        </w:rPr>
        <w:t xml:space="preserve"> </w:t>
      </w:r>
      <w:r>
        <w:rPr>
          <w:sz w:val="20"/>
        </w:rPr>
        <w:t>to</w:t>
      </w:r>
      <w:r>
        <w:rPr>
          <w:spacing w:val="-6"/>
          <w:sz w:val="20"/>
        </w:rPr>
        <w:t xml:space="preserve"> </w:t>
      </w:r>
      <w:r>
        <w:rPr>
          <w:sz w:val="20"/>
        </w:rPr>
        <w:t>focus</w:t>
      </w:r>
      <w:r>
        <w:rPr>
          <w:spacing w:val="-5"/>
          <w:sz w:val="20"/>
        </w:rPr>
        <w:t xml:space="preserve"> </w:t>
      </w:r>
      <w:r>
        <w:rPr>
          <w:sz w:val="20"/>
        </w:rPr>
        <w:t>on</w:t>
      </w:r>
      <w:r>
        <w:rPr>
          <w:spacing w:val="-6"/>
          <w:sz w:val="20"/>
        </w:rPr>
        <w:t xml:space="preserve"> </w:t>
      </w:r>
      <w:r>
        <w:rPr>
          <w:sz w:val="20"/>
        </w:rPr>
        <w:t>developments</w:t>
      </w:r>
      <w:r>
        <w:rPr>
          <w:spacing w:val="-5"/>
          <w:sz w:val="20"/>
        </w:rPr>
        <w:t xml:space="preserve"> </w:t>
      </w:r>
      <w:r>
        <w:rPr>
          <w:sz w:val="20"/>
        </w:rPr>
        <w:t>at</w:t>
      </w:r>
      <w:r>
        <w:rPr>
          <w:spacing w:val="-6"/>
          <w:sz w:val="20"/>
        </w:rPr>
        <w:t xml:space="preserve"> </w:t>
      </w:r>
      <w:r>
        <w:rPr>
          <w:sz w:val="20"/>
        </w:rPr>
        <w:t>the</w:t>
      </w:r>
      <w:r>
        <w:rPr>
          <w:spacing w:val="-5"/>
          <w:sz w:val="20"/>
        </w:rPr>
        <w:t xml:space="preserve"> </w:t>
      </w:r>
      <w:r>
        <w:rPr>
          <w:spacing w:val="-2"/>
          <w:sz w:val="20"/>
        </w:rPr>
        <w:t>frontier;</w:t>
      </w:r>
    </w:p>
    <w:p w14:paraId="3B154964" w14:textId="77777777" w:rsidR="0079537F" w:rsidRDefault="006942D8">
      <w:pPr>
        <w:pStyle w:val="ListParagraph"/>
        <w:numPr>
          <w:ilvl w:val="1"/>
          <w:numId w:val="1"/>
        </w:numPr>
        <w:tabs>
          <w:tab w:val="left" w:pos="719"/>
        </w:tabs>
        <w:spacing w:before="34"/>
        <w:ind w:left="719" w:hanging="359"/>
        <w:rPr>
          <w:b/>
          <w:sz w:val="20"/>
        </w:rPr>
      </w:pPr>
      <w:r>
        <w:rPr>
          <w:b/>
          <w:spacing w:val="-2"/>
          <w:sz w:val="20"/>
        </w:rPr>
        <w:t>Compensation:</w:t>
      </w:r>
      <w:r>
        <w:rPr>
          <w:b/>
          <w:spacing w:val="14"/>
          <w:sz w:val="20"/>
        </w:rPr>
        <w:t xml:space="preserve"> </w:t>
      </w:r>
      <w:r>
        <w:rPr>
          <w:spacing w:val="-2"/>
          <w:sz w:val="20"/>
        </w:rPr>
        <w:t>industry-leading</w:t>
      </w:r>
      <w:r>
        <w:rPr>
          <w:spacing w:val="15"/>
          <w:sz w:val="20"/>
        </w:rPr>
        <w:t xml:space="preserve"> </w:t>
      </w:r>
      <w:r>
        <w:rPr>
          <w:spacing w:val="-2"/>
          <w:sz w:val="20"/>
        </w:rPr>
        <w:t>packages.</w:t>
      </w:r>
    </w:p>
    <w:p w14:paraId="3B154965" w14:textId="77777777" w:rsidR="0079537F" w:rsidRDefault="006942D8">
      <w:pPr>
        <w:pStyle w:val="BodyText"/>
        <w:spacing w:before="102"/>
      </w:pPr>
      <w:r>
        <w:rPr>
          <w:noProof/>
        </w:rPr>
        <mc:AlternateContent>
          <mc:Choice Requires="wps">
            <w:drawing>
              <wp:anchor distT="0" distB="0" distL="0" distR="0" simplePos="0" relativeHeight="487587840" behindDoc="1" locked="0" layoutInCell="1" allowOverlap="1" wp14:anchorId="3B1549CB" wp14:editId="3B1549CC">
                <wp:simplePos x="0" y="0"/>
                <wp:positionH relativeFrom="page">
                  <wp:posOffset>685800</wp:posOffset>
                </wp:positionH>
                <wp:positionV relativeFrom="paragraph">
                  <wp:posOffset>226384</wp:posOffset>
                </wp:positionV>
                <wp:extent cx="1828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54034F" id="Graphic 2" o:spid="_x0000_s1026" style="position:absolute;margin-left:54pt;margin-top:17.8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" path="m,l1828800,e" filled="f">
                <v:path arrowok="t"/>
                <w10:wrap type="topAndBottom" anchorx="page"/>
              </v:shape>
            </w:pict>
          </mc:Fallback>
        </mc:AlternateContent>
      </w:r>
    </w:p>
    <w:p w14:paraId="3B154966" w14:textId="77777777" w:rsidR="0079537F" w:rsidRDefault="006942D8">
      <w:pPr>
        <w:spacing w:before="108"/>
        <w:ind w:right="63"/>
        <w:rPr>
          <w:sz w:val="16"/>
        </w:rPr>
      </w:pPr>
      <w:r>
        <w:rPr>
          <w:sz w:val="16"/>
          <w:vertAlign w:val="superscript"/>
        </w:rPr>
        <w:t>1</w:t>
      </w:r>
      <w:r>
        <w:rPr>
          <w:sz w:val="16"/>
        </w:rPr>
        <w:t>Mnih, Veness, Bellemare, Silver with DQN; Goodfellow with Adversarial Examples; van Hesselt, Silver with DDQN; Silver, Huong, Lanctot with</w:t>
      </w:r>
      <w:r>
        <w:rPr>
          <w:spacing w:val="-6"/>
          <w:sz w:val="16"/>
        </w:rPr>
        <w:t xml:space="preserve"> </w:t>
      </w:r>
      <w:r>
        <w:rPr>
          <w:sz w:val="16"/>
        </w:rPr>
        <w:t>AlphaGo;</w:t>
      </w:r>
      <w:r>
        <w:rPr>
          <w:spacing w:val="-6"/>
          <w:sz w:val="16"/>
        </w:rPr>
        <w:t xml:space="preserve"> </w:t>
      </w:r>
      <w:r>
        <w:rPr>
          <w:sz w:val="16"/>
        </w:rPr>
        <w:t>Gomez</w:t>
      </w:r>
      <w:r>
        <w:rPr>
          <w:spacing w:val="-6"/>
          <w:sz w:val="16"/>
        </w:rPr>
        <w:t xml:space="preserve"> </w:t>
      </w:r>
      <w:r>
        <w:rPr>
          <w:sz w:val="16"/>
        </w:rPr>
        <w:t>with</w:t>
      </w:r>
      <w:r>
        <w:rPr>
          <w:spacing w:val="-6"/>
          <w:sz w:val="16"/>
        </w:rPr>
        <w:t xml:space="preserve"> </w:t>
      </w:r>
      <w:r>
        <w:rPr>
          <w:sz w:val="16"/>
        </w:rPr>
        <w:t>Transformers;</w:t>
      </w:r>
      <w:r>
        <w:rPr>
          <w:spacing w:val="-6"/>
          <w:sz w:val="16"/>
        </w:rPr>
        <w:t xml:space="preserve"> </w:t>
      </w:r>
      <w:r>
        <w:rPr>
          <w:sz w:val="16"/>
        </w:rPr>
        <w:t>Silver,</w:t>
      </w:r>
      <w:r>
        <w:rPr>
          <w:spacing w:val="-6"/>
          <w:sz w:val="16"/>
        </w:rPr>
        <w:t xml:space="preserve"> </w:t>
      </w:r>
      <w:r>
        <w:rPr>
          <w:sz w:val="16"/>
        </w:rPr>
        <w:t>Ewalds,</w:t>
      </w:r>
      <w:r>
        <w:rPr>
          <w:spacing w:val="-6"/>
          <w:sz w:val="16"/>
        </w:rPr>
        <w:t xml:space="preserve"> </w:t>
      </w:r>
      <w:r>
        <w:rPr>
          <w:sz w:val="16"/>
        </w:rPr>
        <w:t>Gulcehre</w:t>
      </w:r>
      <w:r>
        <w:rPr>
          <w:spacing w:val="-6"/>
          <w:sz w:val="16"/>
        </w:rPr>
        <w:t xml:space="preserve"> </w:t>
      </w:r>
      <w:r>
        <w:rPr>
          <w:sz w:val="16"/>
        </w:rPr>
        <w:t>with</w:t>
      </w:r>
      <w:r>
        <w:rPr>
          <w:spacing w:val="-6"/>
          <w:sz w:val="16"/>
        </w:rPr>
        <w:t xml:space="preserve"> </w:t>
      </w:r>
      <w:r>
        <w:rPr>
          <w:sz w:val="16"/>
        </w:rPr>
        <w:t>AlphaStar,</w:t>
      </w:r>
      <w:r>
        <w:rPr>
          <w:spacing w:val="-6"/>
          <w:sz w:val="16"/>
        </w:rPr>
        <w:t xml:space="preserve"> </w:t>
      </w:r>
      <w:r>
        <w:rPr>
          <w:sz w:val="16"/>
        </w:rPr>
        <w:t>Sustkever</w:t>
      </w:r>
      <w:r>
        <w:rPr>
          <w:spacing w:val="-6"/>
          <w:sz w:val="16"/>
        </w:rPr>
        <w:t xml:space="preserve"> </w:t>
      </w:r>
      <w:r>
        <w:rPr>
          <w:sz w:val="16"/>
        </w:rPr>
        <w:t>with</w:t>
      </w:r>
      <w:r>
        <w:rPr>
          <w:spacing w:val="-6"/>
          <w:sz w:val="16"/>
        </w:rPr>
        <w:t xml:space="preserve"> </w:t>
      </w:r>
      <w:r>
        <w:rPr>
          <w:sz w:val="16"/>
        </w:rPr>
        <w:t>GPTs</w:t>
      </w:r>
      <w:r>
        <w:rPr>
          <w:spacing w:val="-6"/>
          <w:sz w:val="16"/>
        </w:rPr>
        <w:t xml:space="preserve"> </w:t>
      </w:r>
      <w:r>
        <w:rPr>
          <w:sz w:val="16"/>
        </w:rPr>
        <w:t>and</w:t>
      </w:r>
      <w:r>
        <w:rPr>
          <w:spacing w:val="-6"/>
          <w:sz w:val="16"/>
        </w:rPr>
        <w:t xml:space="preserve"> </w:t>
      </w:r>
      <w:r>
        <w:rPr>
          <w:sz w:val="16"/>
        </w:rPr>
        <w:t>In-Context</w:t>
      </w:r>
      <w:r>
        <w:rPr>
          <w:spacing w:val="-6"/>
          <w:sz w:val="16"/>
        </w:rPr>
        <w:t xml:space="preserve"> </w:t>
      </w:r>
      <w:r>
        <w:rPr>
          <w:sz w:val="16"/>
        </w:rPr>
        <w:t>Learning;</w:t>
      </w:r>
      <w:r>
        <w:rPr>
          <w:spacing w:val="-6"/>
          <w:sz w:val="16"/>
        </w:rPr>
        <w:t xml:space="preserve"> </w:t>
      </w:r>
      <w:r>
        <w:rPr>
          <w:sz w:val="16"/>
        </w:rPr>
        <w:t>Lowe</w:t>
      </w:r>
      <w:r>
        <w:rPr>
          <w:spacing w:val="-6"/>
          <w:sz w:val="16"/>
        </w:rPr>
        <w:t xml:space="preserve"> </w:t>
      </w:r>
      <w:r>
        <w:rPr>
          <w:sz w:val="16"/>
        </w:rPr>
        <w:t>with RLHF; Schuurmanns with Chain-of-Thought; etc.</w:t>
      </w:r>
    </w:p>
    <w:p w14:paraId="3B154967" w14:textId="77777777" w:rsidR="0079537F" w:rsidRDefault="0079537F">
      <w:pPr>
        <w:rPr>
          <w:sz w:val="16"/>
        </w:rPr>
        <w:sectPr w:rsidR="0079537F">
          <w:pgSz w:w="12240" w:h="15840"/>
          <w:pgMar w:top="900" w:right="1080" w:bottom="280" w:left="1080" w:header="704" w:footer="0" w:gutter="0"/>
          <w:cols w:space="720"/>
        </w:sectPr>
      </w:pPr>
    </w:p>
    <w:p w14:paraId="3B154968" w14:textId="77777777" w:rsidR="0079537F" w:rsidRDefault="006942D8">
      <w:pPr>
        <w:pStyle w:val="BodyText"/>
        <w:spacing w:before="176" w:line="276" w:lineRule="auto"/>
        <w:ind w:right="21"/>
      </w:pPr>
      <w:r>
        <w:lastRenderedPageBreak/>
        <w:t>What is probably not surprising is that in most instances these offers are for positions outside of Canada. What may be surprising is that in most instances, my graduates would have loved to stay in Edmonton, or at least Canada. However, their own ambitions were to be pushing the frontier of AI (i.e., ambition, colleagues, infrastructure,</w:t>
      </w:r>
      <w:r>
        <w:rPr>
          <w:spacing w:val="-3"/>
        </w:rPr>
        <w:t xml:space="preserve"> </w:t>
      </w:r>
      <w:r>
        <w:t>freedom,</w:t>
      </w:r>
      <w:r>
        <w:rPr>
          <w:spacing w:val="-3"/>
        </w:rPr>
        <w:t xml:space="preserve"> </w:t>
      </w:r>
      <w:r>
        <w:t>and</w:t>
      </w:r>
      <w:r>
        <w:rPr>
          <w:spacing w:val="-3"/>
        </w:rPr>
        <w:t xml:space="preserve"> </w:t>
      </w:r>
      <w:r>
        <w:t>compensation),</w:t>
      </w:r>
      <w:r>
        <w:rPr>
          <w:spacing w:val="-3"/>
        </w:rPr>
        <w:t xml:space="preserve"> </w:t>
      </w:r>
      <w:r>
        <w:t>and</w:t>
      </w:r>
      <w:r>
        <w:rPr>
          <w:spacing w:val="-3"/>
        </w:rPr>
        <w:t xml:space="preserve"> </w:t>
      </w:r>
      <w:r>
        <w:t>that</w:t>
      </w:r>
      <w:r>
        <w:rPr>
          <w:spacing w:val="-3"/>
        </w:rPr>
        <w:t xml:space="preserve"> </w:t>
      </w:r>
      <w:r>
        <w:t>path</w:t>
      </w:r>
      <w:r>
        <w:rPr>
          <w:spacing w:val="-3"/>
        </w:rPr>
        <w:t xml:space="preserve"> </w:t>
      </w:r>
      <w:r>
        <w:t>has</w:t>
      </w:r>
      <w:r>
        <w:rPr>
          <w:spacing w:val="-3"/>
        </w:rPr>
        <w:t xml:space="preserve"> </w:t>
      </w:r>
      <w:r>
        <w:t>not</w:t>
      </w:r>
      <w:r>
        <w:rPr>
          <w:spacing w:val="-3"/>
        </w:rPr>
        <w:t xml:space="preserve"> </w:t>
      </w:r>
      <w:r>
        <w:t>typically</w:t>
      </w:r>
      <w:r>
        <w:rPr>
          <w:spacing w:val="-3"/>
        </w:rPr>
        <w:t xml:space="preserve"> </w:t>
      </w:r>
      <w:r>
        <w:t>been</w:t>
      </w:r>
      <w:r>
        <w:rPr>
          <w:spacing w:val="-3"/>
        </w:rPr>
        <w:t xml:space="preserve"> </w:t>
      </w:r>
      <w:r>
        <w:t>an</w:t>
      </w:r>
      <w:r>
        <w:rPr>
          <w:spacing w:val="-3"/>
        </w:rPr>
        <w:t xml:space="preserve"> </w:t>
      </w:r>
      <w:r>
        <w:t>option</w:t>
      </w:r>
      <w:r>
        <w:rPr>
          <w:spacing w:val="-3"/>
        </w:rPr>
        <w:t xml:space="preserve"> </w:t>
      </w:r>
      <w:r>
        <w:t>in</w:t>
      </w:r>
      <w:r>
        <w:rPr>
          <w:spacing w:val="-3"/>
        </w:rPr>
        <w:t xml:space="preserve"> </w:t>
      </w:r>
      <w:r>
        <w:t>Canada.</w:t>
      </w:r>
      <w:r>
        <w:rPr>
          <w:spacing w:val="-3"/>
        </w:rPr>
        <w:t xml:space="preserve"> </w:t>
      </w:r>
      <w:r>
        <w:t>Few</w:t>
      </w:r>
      <w:r>
        <w:rPr>
          <w:spacing w:val="-3"/>
        </w:rPr>
        <w:t xml:space="preserve"> </w:t>
      </w:r>
      <w:r>
        <w:t>to</w:t>
      </w:r>
      <w:r>
        <w:rPr>
          <w:spacing w:val="-3"/>
        </w:rPr>
        <w:t xml:space="preserve"> </w:t>
      </w:r>
      <w:r>
        <w:t>zero Canadian companies can offer any of the five key factors. Startups can offer ambition but none of the other factors,</w:t>
      </w:r>
      <w:r>
        <w:rPr>
          <w:spacing w:val="-2"/>
        </w:rPr>
        <w:t xml:space="preserve"> </w:t>
      </w:r>
      <w:r>
        <w:t>and</w:t>
      </w:r>
      <w:r>
        <w:rPr>
          <w:spacing w:val="-2"/>
        </w:rPr>
        <w:t xml:space="preserve"> </w:t>
      </w:r>
      <w:r>
        <w:t>even</w:t>
      </w:r>
      <w:r>
        <w:rPr>
          <w:spacing w:val="-2"/>
        </w:rPr>
        <w:t xml:space="preserve"> </w:t>
      </w:r>
      <w:r>
        <w:t>still</w:t>
      </w:r>
      <w:r>
        <w:rPr>
          <w:spacing w:val="-2"/>
        </w:rPr>
        <w:t xml:space="preserve"> </w:t>
      </w:r>
      <w:r>
        <w:t>Canada</w:t>
      </w:r>
      <w:r>
        <w:rPr>
          <w:spacing w:val="-2"/>
        </w:rPr>
        <w:t xml:space="preserve"> </w:t>
      </w:r>
      <w:r>
        <w:t>has</w:t>
      </w:r>
      <w:r>
        <w:rPr>
          <w:spacing w:val="-2"/>
        </w:rPr>
        <w:t xml:space="preserve"> </w:t>
      </w:r>
      <w:r>
        <w:t>a</w:t>
      </w:r>
      <w:r>
        <w:rPr>
          <w:spacing w:val="-2"/>
        </w:rPr>
        <w:t xml:space="preserve"> </w:t>
      </w:r>
      <w:r>
        <w:t>weakness</w:t>
      </w:r>
      <w:r>
        <w:rPr>
          <w:spacing w:val="-2"/>
        </w:rPr>
        <w:t xml:space="preserve"> </w:t>
      </w:r>
      <w:r>
        <w:t>in</w:t>
      </w:r>
      <w:r>
        <w:rPr>
          <w:spacing w:val="-2"/>
        </w:rPr>
        <w:t xml:space="preserve"> </w:t>
      </w:r>
      <w:r>
        <w:t>venture</w:t>
      </w:r>
      <w:r>
        <w:rPr>
          <w:spacing w:val="-2"/>
        </w:rPr>
        <w:t xml:space="preserve"> </w:t>
      </w:r>
      <w:r>
        <w:t>capital,</w:t>
      </w:r>
      <w:r>
        <w:rPr>
          <w:spacing w:val="-2"/>
        </w:rPr>
        <w:t xml:space="preserve"> </w:t>
      </w:r>
      <w:r>
        <w:t>especially</w:t>
      </w:r>
      <w:r>
        <w:rPr>
          <w:spacing w:val="-2"/>
        </w:rPr>
        <w:t xml:space="preserve"> </w:t>
      </w:r>
      <w:r>
        <w:t>at</w:t>
      </w:r>
      <w:r>
        <w:rPr>
          <w:spacing w:val="-2"/>
        </w:rPr>
        <w:t xml:space="preserve"> </w:t>
      </w:r>
      <w:r>
        <w:t>the</w:t>
      </w:r>
      <w:r>
        <w:rPr>
          <w:spacing w:val="-2"/>
        </w:rPr>
        <w:t xml:space="preserve"> </w:t>
      </w:r>
      <w:r>
        <w:t>stage</w:t>
      </w:r>
      <w:r>
        <w:rPr>
          <w:spacing w:val="-2"/>
        </w:rPr>
        <w:t xml:space="preserve"> </w:t>
      </w:r>
      <w:r>
        <w:t>of</w:t>
      </w:r>
      <w:r>
        <w:rPr>
          <w:spacing w:val="-2"/>
        </w:rPr>
        <w:t xml:space="preserve"> </w:t>
      </w:r>
      <w:r>
        <w:t>fresh</w:t>
      </w:r>
      <w:r>
        <w:rPr>
          <w:spacing w:val="-2"/>
        </w:rPr>
        <w:t xml:space="preserve"> </w:t>
      </w:r>
      <w:r>
        <w:t>Ph.D.</w:t>
      </w:r>
      <w:r>
        <w:rPr>
          <w:spacing w:val="-2"/>
        </w:rPr>
        <w:t xml:space="preserve"> </w:t>
      </w:r>
      <w:r>
        <w:t>graduates. In fact, one of the most significant reasons for the creation of what would become the DeepMind AI research lab</w:t>
      </w:r>
      <w:r>
        <w:rPr>
          <w:spacing w:val="40"/>
        </w:rPr>
        <w:t xml:space="preserve"> </w:t>
      </w:r>
      <w:r>
        <w:t>in Edmonton, was my desire (with Sutton and Pilarski) to have a significant advanced AI research organization in Canada. We were personally tired of seeing our talent building the ecosystem of every other jurisdiction, and we wanted to give an option for our graduates that would allow them to stay in Canada.</w:t>
      </w:r>
    </w:p>
    <w:p w14:paraId="3B154969" w14:textId="77777777" w:rsidR="0079537F" w:rsidRDefault="006942D8">
      <w:pPr>
        <w:pStyle w:val="BodyText"/>
        <w:spacing w:line="276" w:lineRule="auto"/>
        <w:ind w:right="10"/>
      </w:pPr>
      <w:r>
        <w:t>The significance of this particular “leak” at this particular stage of talent development is considerable. Ph.D. graduates</w:t>
      </w:r>
      <w:r>
        <w:rPr>
          <w:spacing w:val="-1"/>
        </w:rPr>
        <w:t xml:space="preserve"> </w:t>
      </w:r>
      <w:r>
        <w:t>and</w:t>
      </w:r>
      <w:r>
        <w:rPr>
          <w:spacing w:val="-1"/>
        </w:rPr>
        <w:t xml:space="preserve"> </w:t>
      </w:r>
      <w:r>
        <w:t>post-docs</w:t>
      </w:r>
      <w:r>
        <w:rPr>
          <w:spacing w:val="-1"/>
        </w:rPr>
        <w:t xml:space="preserve"> </w:t>
      </w:r>
      <w:r>
        <w:t>tend</w:t>
      </w:r>
      <w:r>
        <w:rPr>
          <w:spacing w:val="-1"/>
        </w:rPr>
        <w:t xml:space="preserve"> </w:t>
      </w:r>
      <w:r>
        <w:t>to</w:t>
      </w:r>
      <w:r>
        <w:rPr>
          <w:spacing w:val="-1"/>
        </w:rPr>
        <w:t xml:space="preserve"> </w:t>
      </w:r>
      <w:r>
        <w:t>be</w:t>
      </w:r>
      <w:r>
        <w:rPr>
          <w:spacing w:val="-1"/>
        </w:rPr>
        <w:t xml:space="preserve"> </w:t>
      </w:r>
      <w:r>
        <w:t>in</w:t>
      </w:r>
      <w:r>
        <w:rPr>
          <w:spacing w:val="-1"/>
        </w:rPr>
        <w:t xml:space="preserve"> </w:t>
      </w:r>
      <w:r>
        <w:t>their</w:t>
      </w:r>
      <w:r>
        <w:rPr>
          <w:spacing w:val="-1"/>
        </w:rPr>
        <w:t xml:space="preserve"> </w:t>
      </w:r>
      <w:r>
        <w:t>late</w:t>
      </w:r>
      <w:r>
        <w:rPr>
          <w:spacing w:val="-1"/>
        </w:rPr>
        <w:t xml:space="preserve"> </w:t>
      </w:r>
      <w:r>
        <w:t>20s</w:t>
      </w:r>
      <w:r>
        <w:rPr>
          <w:spacing w:val="-1"/>
        </w:rPr>
        <w:t xml:space="preserve"> </w:t>
      </w:r>
      <w:r>
        <w:t>or</w:t>
      </w:r>
      <w:r>
        <w:rPr>
          <w:spacing w:val="-1"/>
        </w:rPr>
        <w:t xml:space="preserve"> </w:t>
      </w:r>
      <w:r>
        <w:t>early</w:t>
      </w:r>
      <w:r>
        <w:rPr>
          <w:spacing w:val="-1"/>
        </w:rPr>
        <w:t xml:space="preserve"> </w:t>
      </w:r>
      <w:r>
        <w:t>30s,</w:t>
      </w:r>
      <w:r>
        <w:rPr>
          <w:spacing w:val="-1"/>
        </w:rPr>
        <w:t xml:space="preserve"> </w:t>
      </w:r>
      <w:r>
        <w:t>so</w:t>
      </w:r>
      <w:r>
        <w:rPr>
          <w:spacing w:val="-1"/>
        </w:rPr>
        <w:t xml:space="preserve"> </w:t>
      </w:r>
      <w:r>
        <w:t>where</w:t>
      </w:r>
      <w:r>
        <w:rPr>
          <w:spacing w:val="-1"/>
        </w:rPr>
        <w:t xml:space="preserve"> </w:t>
      </w:r>
      <w:r>
        <w:t>they</w:t>
      </w:r>
      <w:r>
        <w:rPr>
          <w:spacing w:val="-1"/>
        </w:rPr>
        <w:t xml:space="preserve"> </w:t>
      </w:r>
      <w:r>
        <w:t>spend</w:t>
      </w:r>
      <w:r>
        <w:rPr>
          <w:spacing w:val="-1"/>
        </w:rPr>
        <w:t xml:space="preserve"> </w:t>
      </w:r>
      <w:r>
        <w:t>the</w:t>
      </w:r>
      <w:r>
        <w:rPr>
          <w:spacing w:val="-1"/>
        </w:rPr>
        <w:t xml:space="preserve"> </w:t>
      </w:r>
      <w:r>
        <w:t>next</w:t>
      </w:r>
      <w:r>
        <w:rPr>
          <w:spacing w:val="-1"/>
        </w:rPr>
        <w:t xml:space="preserve"> </w:t>
      </w:r>
      <w:r>
        <w:t>5-10</w:t>
      </w:r>
      <w:r>
        <w:rPr>
          <w:spacing w:val="-1"/>
        </w:rPr>
        <w:t xml:space="preserve"> </w:t>
      </w:r>
      <w:r>
        <w:t>years</w:t>
      </w:r>
      <w:r>
        <w:rPr>
          <w:spacing w:val="-1"/>
        </w:rPr>
        <w:t xml:space="preserve"> </w:t>
      </w:r>
      <w:r>
        <w:t>of</w:t>
      </w:r>
      <w:r>
        <w:rPr>
          <w:spacing w:val="-1"/>
        </w:rPr>
        <w:t xml:space="preserve"> </w:t>
      </w:r>
      <w:r>
        <w:t>their lives is where they will tend to have families, build foundational relationships, and lay down roots. This makes the next ten years critical for where they will spend their career, whether that be Silicon Valley, London (UK), or another tech center which tends to be “sticky”; where talent might bounce from company to company or company to startup, but not from place to place. It is quite astonishing how much follow-on impact an advanced research</w:t>
      </w:r>
      <w:r>
        <w:rPr>
          <w:spacing w:val="40"/>
        </w:rPr>
        <w:t xml:space="preserve"> </w:t>
      </w:r>
      <w:r>
        <w:t>lab</w:t>
      </w:r>
      <w:r>
        <w:rPr>
          <w:spacing w:val="-3"/>
        </w:rPr>
        <w:t xml:space="preserve"> </w:t>
      </w:r>
      <w:r>
        <w:t>creates</w:t>
      </w:r>
      <w:r>
        <w:rPr>
          <w:spacing w:val="-3"/>
        </w:rPr>
        <w:t xml:space="preserve"> </w:t>
      </w:r>
      <w:r>
        <w:t>in</w:t>
      </w:r>
      <w:r>
        <w:rPr>
          <w:spacing w:val="-3"/>
        </w:rPr>
        <w:t xml:space="preserve"> </w:t>
      </w:r>
      <w:r>
        <w:t>terms</w:t>
      </w:r>
      <w:r>
        <w:rPr>
          <w:spacing w:val="-3"/>
        </w:rPr>
        <w:t xml:space="preserve"> </w:t>
      </w:r>
      <w:r>
        <w:t>of</w:t>
      </w:r>
      <w:r>
        <w:rPr>
          <w:spacing w:val="-3"/>
        </w:rPr>
        <w:t xml:space="preserve"> </w:t>
      </w:r>
      <w:r>
        <w:t>seeds</w:t>
      </w:r>
      <w:r>
        <w:rPr>
          <w:spacing w:val="-3"/>
        </w:rPr>
        <w:t xml:space="preserve"> </w:t>
      </w:r>
      <w:r>
        <w:t>of</w:t>
      </w:r>
      <w:r>
        <w:rPr>
          <w:spacing w:val="-3"/>
        </w:rPr>
        <w:t xml:space="preserve"> </w:t>
      </w:r>
      <w:r>
        <w:t>future</w:t>
      </w:r>
      <w:r>
        <w:rPr>
          <w:spacing w:val="-3"/>
        </w:rPr>
        <w:t xml:space="preserve"> </w:t>
      </w:r>
      <w:r>
        <w:t>commercial</w:t>
      </w:r>
      <w:r>
        <w:rPr>
          <w:spacing w:val="-3"/>
        </w:rPr>
        <w:t xml:space="preserve"> </w:t>
      </w:r>
      <w:r>
        <w:t>activity.</w:t>
      </w:r>
      <w:r>
        <w:rPr>
          <w:spacing w:val="-3"/>
        </w:rPr>
        <w:t xml:space="preserve"> </w:t>
      </w:r>
      <w:r>
        <w:t>Every</w:t>
      </w:r>
      <w:r>
        <w:rPr>
          <w:spacing w:val="-3"/>
        </w:rPr>
        <w:t xml:space="preserve"> </w:t>
      </w:r>
      <w:r>
        <w:t>one</w:t>
      </w:r>
      <w:r>
        <w:rPr>
          <w:spacing w:val="-3"/>
        </w:rPr>
        <w:t xml:space="preserve"> </w:t>
      </w:r>
      <w:r>
        <w:t>of</w:t>
      </w:r>
      <w:r>
        <w:rPr>
          <w:spacing w:val="-3"/>
        </w:rPr>
        <w:t xml:space="preserve"> </w:t>
      </w:r>
      <w:r>
        <w:t>the</w:t>
      </w:r>
      <w:r>
        <w:rPr>
          <w:spacing w:val="-3"/>
        </w:rPr>
        <w:t xml:space="preserve"> </w:t>
      </w:r>
      <w:r>
        <w:t>four</w:t>
      </w:r>
      <w:r>
        <w:rPr>
          <w:spacing w:val="-3"/>
        </w:rPr>
        <w:t xml:space="preserve"> </w:t>
      </w:r>
      <w:r>
        <w:t>startups</w:t>
      </w:r>
      <w:r>
        <w:rPr>
          <w:spacing w:val="-3"/>
        </w:rPr>
        <w:t xml:space="preserve"> </w:t>
      </w:r>
      <w:r>
        <w:t>of</w:t>
      </w:r>
      <w:r>
        <w:rPr>
          <w:spacing w:val="-3"/>
        </w:rPr>
        <w:t xml:space="preserve"> </w:t>
      </w:r>
      <w:r>
        <w:t>my</w:t>
      </w:r>
      <w:r>
        <w:rPr>
          <w:spacing w:val="-3"/>
        </w:rPr>
        <w:t xml:space="preserve"> </w:t>
      </w:r>
      <w:r>
        <w:t>past</w:t>
      </w:r>
      <w:r>
        <w:rPr>
          <w:spacing w:val="-3"/>
        </w:rPr>
        <w:t xml:space="preserve"> </w:t>
      </w:r>
      <w:r>
        <w:t>students</w:t>
      </w:r>
      <w:r>
        <w:rPr>
          <w:spacing w:val="-3"/>
        </w:rPr>
        <w:t xml:space="preserve"> </w:t>
      </w:r>
      <w:r>
        <w:t>(with</w:t>
      </w:r>
    </w:p>
    <w:p w14:paraId="3B15496A" w14:textId="77777777" w:rsidR="0079537F" w:rsidRDefault="006942D8">
      <w:pPr>
        <w:pStyle w:val="BodyText"/>
        <w:spacing w:before="0" w:line="276" w:lineRule="auto"/>
      </w:pPr>
      <w:r>
        <w:t>$50m USD in raised capital) came after stints at Google DeepMind, with three being founded out of the comparatively tiny DeepMind lab in Edmonton. The experience gained from leading ambitious projects at scale is exactly</w:t>
      </w:r>
      <w:r>
        <w:rPr>
          <w:spacing w:val="-3"/>
        </w:rPr>
        <w:t xml:space="preserve"> </w:t>
      </w:r>
      <w:r>
        <w:t>the</w:t>
      </w:r>
      <w:r>
        <w:rPr>
          <w:spacing w:val="-3"/>
        </w:rPr>
        <w:t xml:space="preserve"> </w:t>
      </w:r>
      <w:r>
        <w:t>experience</w:t>
      </w:r>
      <w:r>
        <w:rPr>
          <w:spacing w:val="-3"/>
        </w:rPr>
        <w:t xml:space="preserve"> </w:t>
      </w:r>
      <w:r>
        <w:t>needed</w:t>
      </w:r>
      <w:r>
        <w:rPr>
          <w:spacing w:val="-3"/>
        </w:rPr>
        <w:t xml:space="preserve"> </w:t>
      </w:r>
      <w:r>
        <w:t>to</w:t>
      </w:r>
      <w:r>
        <w:rPr>
          <w:spacing w:val="-3"/>
        </w:rPr>
        <w:t xml:space="preserve"> </w:t>
      </w:r>
      <w:r>
        <w:t>be</w:t>
      </w:r>
      <w:r>
        <w:rPr>
          <w:spacing w:val="-3"/>
        </w:rPr>
        <w:t xml:space="preserve"> </w:t>
      </w:r>
      <w:r>
        <w:t>successful</w:t>
      </w:r>
      <w:r>
        <w:rPr>
          <w:spacing w:val="-3"/>
        </w:rPr>
        <w:t xml:space="preserve"> </w:t>
      </w:r>
      <w:r>
        <w:t>in</w:t>
      </w:r>
      <w:r>
        <w:rPr>
          <w:spacing w:val="-3"/>
        </w:rPr>
        <w:t xml:space="preserve"> </w:t>
      </w:r>
      <w:r>
        <w:t>AI</w:t>
      </w:r>
      <w:r>
        <w:rPr>
          <w:spacing w:val="-3"/>
        </w:rPr>
        <w:t xml:space="preserve"> </w:t>
      </w:r>
      <w:r>
        <w:t>commercialization,</w:t>
      </w:r>
      <w:r>
        <w:rPr>
          <w:spacing w:val="-3"/>
        </w:rPr>
        <w:t xml:space="preserve"> </w:t>
      </w:r>
      <w:r>
        <w:t>not</w:t>
      </w:r>
      <w:r>
        <w:rPr>
          <w:spacing w:val="-3"/>
        </w:rPr>
        <w:t xml:space="preserve"> </w:t>
      </w:r>
      <w:r>
        <w:t>to</w:t>
      </w:r>
      <w:r>
        <w:rPr>
          <w:spacing w:val="-3"/>
        </w:rPr>
        <w:t xml:space="preserve"> </w:t>
      </w:r>
      <w:r>
        <w:t>mention</w:t>
      </w:r>
      <w:r>
        <w:rPr>
          <w:spacing w:val="-3"/>
        </w:rPr>
        <w:t xml:space="preserve"> </w:t>
      </w:r>
      <w:r>
        <w:t>how</w:t>
      </w:r>
      <w:r>
        <w:rPr>
          <w:spacing w:val="-3"/>
        </w:rPr>
        <w:t xml:space="preserve"> </w:t>
      </w:r>
      <w:r>
        <w:t>much</w:t>
      </w:r>
      <w:r>
        <w:rPr>
          <w:spacing w:val="-3"/>
        </w:rPr>
        <w:t xml:space="preserve"> </w:t>
      </w:r>
      <w:r>
        <w:t>capital</w:t>
      </w:r>
      <w:r>
        <w:rPr>
          <w:spacing w:val="-3"/>
        </w:rPr>
        <w:t xml:space="preserve"> </w:t>
      </w:r>
      <w:r>
        <w:t>is</w:t>
      </w:r>
      <w:r>
        <w:rPr>
          <w:spacing w:val="-3"/>
        </w:rPr>
        <w:t xml:space="preserve"> </w:t>
      </w:r>
      <w:r>
        <w:t>eager to invest in such people.</w:t>
      </w:r>
    </w:p>
    <w:p w14:paraId="3B15496B" w14:textId="77777777" w:rsidR="0079537F" w:rsidRDefault="006942D8">
      <w:pPr>
        <w:spacing w:before="120" w:line="276" w:lineRule="auto"/>
        <w:rPr>
          <w:sz w:val="20"/>
        </w:rPr>
      </w:pPr>
      <w:r>
        <w:rPr>
          <w:b/>
          <w:sz w:val="20"/>
        </w:rPr>
        <w:t>Now, Canada absolutely can be such a “sticky” place. However, we have to keep our young talent here before</w:t>
      </w:r>
      <w:r>
        <w:rPr>
          <w:b/>
          <w:spacing w:val="-3"/>
          <w:sz w:val="20"/>
        </w:rPr>
        <w:t xml:space="preserve"> </w:t>
      </w:r>
      <w:r>
        <w:rPr>
          <w:b/>
          <w:sz w:val="20"/>
        </w:rPr>
        <w:t>they</w:t>
      </w:r>
      <w:r>
        <w:rPr>
          <w:b/>
          <w:spacing w:val="-3"/>
          <w:sz w:val="20"/>
        </w:rPr>
        <w:t xml:space="preserve"> </w:t>
      </w:r>
      <w:r>
        <w:rPr>
          <w:b/>
          <w:sz w:val="20"/>
        </w:rPr>
        <w:t>build</w:t>
      </w:r>
      <w:r>
        <w:rPr>
          <w:b/>
          <w:spacing w:val="-3"/>
          <w:sz w:val="20"/>
        </w:rPr>
        <w:t xml:space="preserve"> </w:t>
      </w:r>
      <w:r>
        <w:rPr>
          <w:b/>
          <w:sz w:val="20"/>
        </w:rPr>
        <w:t>roots</w:t>
      </w:r>
      <w:r>
        <w:rPr>
          <w:b/>
          <w:spacing w:val="-3"/>
          <w:sz w:val="20"/>
        </w:rPr>
        <w:t xml:space="preserve"> </w:t>
      </w:r>
      <w:r>
        <w:rPr>
          <w:b/>
          <w:sz w:val="20"/>
        </w:rPr>
        <w:t>elsewhere.</w:t>
      </w:r>
      <w:r>
        <w:rPr>
          <w:b/>
          <w:spacing w:val="-3"/>
          <w:sz w:val="20"/>
        </w:rPr>
        <w:t xml:space="preserve"> </w:t>
      </w:r>
      <w:r>
        <w:rPr>
          <w:sz w:val="20"/>
        </w:rPr>
        <w:t>And,</w:t>
      </w:r>
      <w:r>
        <w:rPr>
          <w:spacing w:val="-3"/>
          <w:sz w:val="20"/>
        </w:rPr>
        <w:t xml:space="preserve"> </w:t>
      </w:r>
      <w:r>
        <w:rPr>
          <w:sz w:val="20"/>
        </w:rPr>
        <w:t>they</w:t>
      </w:r>
      <w:r>
        <w:rPr>
          <w:spacing w:val="-3"/>
          <w:sz w:val="20"/>
        </w:rPr>
        <w:t xml:space="preserve"> </w:t>
      </w:r>
      <w:r>
        <w:rPr>
          <w:sz w:val="20"/>
        </w:rPr>
        <w:t>want</w:t>
      </w:r>
      <w:r>
        <w:rPr>
          <w:spacing w:val="-3"/>
          <w:sz w:val="20"/>
        </w:rPr>
        <w:t xml:space="preserve"> </w:t>
      </w:r>
      <w:r>
        <w:rPr>
          <w:sz w:val="20"/>
        </w:rPr>
        <w:t>to</w:t>
      </w:r>
      <w:r>
        <w:rPr>
          <w:spacing w:val="-3"/>
          <w:sz w:val="20"/>
        </w:rPr>
        <w:t xml:space="preserve"> </w:t>
      </w:r>
      <w:r>
        <w:rPr>
          <w:sz w:val="20"/>
        </w:rPr>
        <w:t>stay</w:t>
      </w:r>
      <w:r>
        <w:rPr>
          <w:spacing w:val="-3"/>
          <w:sz w:val="20"/>
        </w:rPr>
        <w:t xml:space="preserve"> </w:t>
      </w:r>
      <w:r>
        <w:rPr>
          <w:sz w:val="20"/>
        </w:rPr>
        <w:t>if</w:t>
      </w:r>
      <w:r>
        <w:rPr>
          <w:spacing w:val="-3"/>
          <w:sz w:val="20"/>
        </w:rPr>
        <w:t xml:space="preserve"> </w:t>
      </w:r>
      <w:r>
        <w:rPr>
          <w:sz w:val="20"/>
        </w:rPr>
        <w:t>we</w:t>
      </w:r>
      <w:r>
        <w:rPr>
          <w:spacing w:val="-3"/>
          <w:sz w:val="20"/>
        </w:rPr>
        <w:t xml:space="preserve"> </w:t>
      </w:r>
      <w:r>
        <w:rPr>
          <w:sz w:val="20"/>
        </w:rPr>
        <w:t>provide</w:t>
      </w:r>
      <w:r>
        <w:rPr>
          <w:spacing w:val="-3"/>
          <w:sz w:val="20"/>
        </w:rPr>
        <w:t xml:space="preserve"> </w:t>
      </w:r>
      <w:r>
        <w:rPr>
          <w:sz w:val="20"/>
        </w:rPr>
        <w:t>the</w:t>
      </w:r>
      <w:r>
        <w:rPr>
          <w:spacing w:val="-3"/>
          <w:sz w:val="20"/>
        </w:rPr>
        <w:t xml:space="preserve"> </w:t>
      </w:r>
      <w:r>
        <w:rPr>
          <w:sz w:val="20"/>
        </w:rPr>
        <w:t>opportunities.</w:t>
      </w:r>
      <w:r>
        <w:rPr>
          <w:spacing w:val="-3"/>
          <w:sz w:val="20"/>
        </w:rPr>
        <w:t xml:space="preserve"> </w:t>
      </w:r>
      <w:r>
        <w:rPr>
          <w:sz w:val="20"/>
        </w:rPr>
        <w:t>Maybe</w:t>
      </w:r>
      <w:r>
        <w:rPr>
          <w:spacing w:val="-3"/>
          <w:sz w:val="20"/>
        </w:rPr>
        <w:t xml:space="preserve"> </w:t>
      </w:r>
      <w:r>
        <w:rPr>
          <w:sz w:val="20"/>
        </w:rPr>
        <w:t>we</w:t>
      </w:r>
      <w:r>
        <w:rPr>
          <w:spacing w:val="-3"/>
          <w:sz w:val="20"/>
        </w:rPr>
        <w:t xml:space="preserve"> </w:t>
      </w:r>
      <w:r>
        <w:rPr>
          <w:sz w:val="20"/>
        </w:rPr>
        <w:t>can</w:t>
      </w:r>
      <w:r>
        <w:rPr>
          <w:spacing w:val="-3"/>
          <w:sz w:val="20"/>
        </w:rPr>
        <w:t xml:space="preserve"> </w:t>
      </w:r>
      <w:r>
        <w:rPr>
          <w:sz w:val="20"/>
        </w:rPr>
        <w:t>even bring back talent that has been thriving elsewhere but still feel the draw to return to Canada.</w:t>
      </w:r>
    </w:p>
    <w:p w14:paraId="3B15496C" w14:textId="77777777" w:rsidR="0079537F" w:rsidRDefault="006942D8">
      <w:pPr>
        <w:pStyle w:val="BodyText"/>
        <w:spacing w:line="276" w:lineRule="auto"/>
        <w:ind w:right="9"/>
      </w:pPr>
      <w:r>
        <w:t>What can we do to address this weakness in talent retention?</w:t>
      </w:r>
      <w:r>
        <w:rPr>
          <w:spacing w:val="40"/>
        </w:rPr>
        <w:t xml:space="preserve"> </w:t>
      </w:r>
      <w:r>
        <w:t>There are other themes of the task force speaking to</w:t>
      </w:r>
      <w:r>
        <w:rPr>
          <w:spacing w:val="-3"/>
        </w:rPr>
        <w:t xml:space="preserve"> </w:t>
      </w:r>
      <w:r>
        <w:t>scaling</w:t>
      </w:r>
      <w:r>
        <w:rPr>
          <w:spacing w:val="-3"/>
        </w:rPr>
        <w:t xml:space="preserve"> </w:t>
      </w:r>
      <w:r>
        <w:t>our</w:t>
      </w:r>
      <w:r>
        <w:rPr>
          <w:spacing w:val="-3"/>
        </w:rPr>
        <w:t xml:space="preserve"> </w:t>
      </w:r>
      <w:r>
        <w:t>champions,</w:t>
      </w:r>
      <w:r>
        <w:rPr>
          <w:spacing w:val="-3"/>
        </w:rPr>
        <w:t xml:space="preserve"> </w:t>
      </w:r>
      <w:r>
        <w:t>investment,</w:t>
      </w:r>
      <w:r>
        <w:rPr>
          <w:spacing w:val="-3"/>
        </w:rPr>
        <w:t xml:space="preserve"> </w:t>
      </w:r>
      <w:r>
        <w:t>and</w:t>
      </w:r>
      <w:r>
        <w:rPr>
          <w:spacing w:val="-3"/>
        </w:rPr>
        <w:t xml:space="preserve"> </w:t>
      </w:r>
      <w:r>
        <w:t>commercialization</w:t>
      </w:r>
      <w:r>
        <w:rPr>
          <w:vertAlign w:val="superscript"/>
        </w:rPr>
        <w:t>2</w:t>
      </w:r>
      <w:r>
        <w:t>,</w:t>
      </w:r>
      <w:r>
        <w:rPr>
          <w:spacing w:val="-3"/>
        </w:rPr>
        <w:t xml:space="preserve"> </w:t>
      </w:r>
      <w:r>
        <w:t>all</w:t>
      </w:r>
      <w:r>
        <w:rPr>
          <w:spacing w:val="-3"/>
        </w:rPr>
        <w:t xml:space="preserve"> </w:t>
      </w:r>
      <w:r>
        <w:t>of</w:t>
      </w:r>
      <w:r>
        <w:rPr>
          <w:spacing w:val="-3"/>
        </w:rPr>
        <w:t xml:space="preserve"> </w:t>
      </w:r>
      <w:r>
        <w:t>which</w:t>
      </w:r>
      <w:r>
        <w:rPr>
          <w:spacing w:val="-3"/>
        </w:rPr>
        <w:t xml:space="preserve"> </w:t>
      </w:r>
      <w:r>
        <w:t>can</w:t>
      </w:r>
      <w:r>
        <w:rPr>
          <w:spacing w:val="-3"/>
        </w:rPr>
        <w:t xml:space="preserve"> </w:t>
      </w:r>
      <w:r>
        <w:t>lead</w:t>
      </w:r>
      <w:r>
        <w:rPr>
          <w:spacing w:val="-3"/>
        </w:rPr>
        <w:t xml:space="preserve"> </w:t>
      </w:r>
      <w:r>
        <w:t>to</w:t>
      </w:r>
      <w:r>
        <w:rPr>
          <w:spacing w:val="-3"/>
        </w:rPr>
        <w:t xml:space="preserve"> </w:t>
      </w:r>
      <w:r>
        <w:t>a</w:t>
      </w:r>
      <w:r>
        <w:rPr>
          <w:spacing w:val="-3"/>
        </w:rPr>
        <w:t xml:space="preserve"> </w:t>
      </w:r>
      <w:r>
        <w:t>future</w:t>
      </w:r>
      <w:r>
        <w:rPr>
          <w:spacing w:val="-3"/>
        </w:rPr>
        <w:t xml:space="preserve"> </w:t>
      </w:r>
      <w:r>
        <w:t>of</w:t>
      </w:r>
      <w:r>
        <w:rPr>
          <w:spacing w:val="-3"/>
        </w:rPr>
        <w:t xml:space="preserve"> </w:t>
      </w:r>
      <w:r>
        <w:t xml:space="preserve">Canadian-grown advanced research labs to keep the talent we train here. However, each first involves changing long-standing Canadian institutions and outlooks around risk tolerance, research investment, innovation, and the surrounding culture. While needed, that will take time. Furthermore, those changes would be easier if we were doing a better job of talent retention. My recommendation is that we can move now by publicly funding not-for-profit </w:t>
      </w:r>
      <w:r>
        <w:rPr>
          <w:i/>
        </w:rPr>
        <w:t>focused research organizations (FRO)</w:t>
      </w:r>
      <w:r>
        <w:rPr>
          <w:i/>
          <w:vertAlign w:val="superscript"/>
        </w:rPr>
        <w:t>3</w:t>
      </w:r>
      <w:r>
        <w:t>. With funding, we could repair the leak within the next six months!</w:t>
      </w:r>
    </w:p>
    <w:p w14:paraId="3B15496D" w14:textId="77777777" w:rsidR="0079537F" w:rsidRDefault="0079537F">
      <w:pPr>
        <w:pStyle w:val="BodyText"/>
        <w:spacing w:before="10"/>
      </w:pPr>
    </w:p>
    <w:p w14:paraId="3B15496E" w14:textId="77777777" w:rsidR="0079537F" w:rsidRDefault="006942D8">
      <w:pPr>
        <w:pStyle w:val="Heading3"/>
      </w:pPr>
      <w:bookmarkStart w:id="5" w:name="How_it_Might_Operate_"/>
      <w:bookmarkEnd w:id="5"/>
      <w:r>
        <w:rPr>
          <w:color w:val="434343"/>
        </w:rPr>
        <w:t>How</w:t>
      </w:r>
      <w:r>
        <w:rPr>
          <w:color w:val="434343"/>
          <w:spacing w:val="-2"/>
        </w:rPr>
        <w:t xml:space="preserve"> </w:t>
      </w:r>
      <w:r>
        <w:rPr>
          <w:color w:val="434343"/>
        </w:rPr>
        <w:t>it</w:t>
      </w:r>
      <w:r>
        <w:rPr>
          <w:color w:val="434343"/>
          <w:spacing w:val="-1"/>
        </w:rPr>
        <w:t xml:space="preserve"> </w:t>
      </w:r>
      <w:r>
        <w:rPr>
          <w:color w:val="434343"/>
        </w:rPr>
        <w:t xml:space="preserve">Might </w:t>
      </w:r>
      <w:r>
        <w:rPr>
          <w:color w:val="434343"/>
          <w:spacing w:val="-2"/>
        </w:rPr>
        <w:t>Operate</w:t>
      </w:r>
    </w:p>
    <w:p w14:paraId="3B15496F" w14:textId="77777777" w:rsidR="0079537F" w:rsidRDefault="006942D8">
      <w:pPr>
        <w:pStyle w:val="BodyText"/>
        <w:spacing w:before="121" w:line="276" w:lineRule="auto"/>
        <w:ind w:right="63"/>
      </w:pPr>
      <w:r>
        <w:t>Focused research organizations bring together the qualities of large scale efforts (like corporations) with tightly coordinated, focused teams (like early startups) to pursue publicly valuable advances (like academic research). As</w:t>
      </w:r>
      <w:r>
        <w:rPr>
          <w:spacing w:val="-3"/>
        </w:rPr>
        <w:t xml:space="preserve"> </w:t>
      </w:r>
      <w:r>
        <w:t>such</w:t>
      </w:r>
      <w:r>
        <w:rPr>
          <w:spacing w:val="-3"/>
        </w:rPr>
        <w:t xml:space="preserve"> </w:t>
      </w:r>
      <w:r>
        <w:t>they</w:t>
      </w:r>
      <w:r>
        <w:rPr>
          <w:spacing w:val="-3"/>
        </w:rPr>
        <w:t xml:space="preserve"> </w:t>
      </w:r>
      <w:r>
        <w:t>can</w:t>
      </w:r>
      <w:r>
        <w:rPr>
          <w:spacing w:val="-3"/>
        </w:rPr>
        <w:t xml:space="preserve"> </w:t>
      </w:r>
      <w:r>
        <w:t>pursue</w:t>
      </w:r>
      <w:r>
        <w:rPr>
          <w:spacing w:val="-3"/>
        </w:rPr>
        <w:t xml:space="preserve"> </w:t>
      </w:r>
      <w:r>
        <w:t>an</w:t>
      </w:r>
      <w:r>
        <w:rPr>
          <w:spacing w:val="-3"/>
        </w:rPr>
        <w:t xml:space="preserve"> </w:t>
      </w:r>
      <w:r>
        <w:t>ambitious</w:t>
      </w:r>
      <w:r>
        <w:rPr>
          <w:spacing w:val="-3"/>
        </w:rPr>
        <w:t xml:space="preserve"> </w:t>
      </w:r>
      <w:r>
        <w:t>mission</w:t>
      </w:r>
      <w:r>
        <w:rPr>
          <w:spacing w:val="-3"/>
        </w:rPr>
        <w:t xml:space="preserve"> </w:t>
      </w:r>
      <w:r>
        <w:t>that</w:t>
      </w:r>
      <w:r>
        <w:rPr>
          <w:spacing w:val="-3"/>
        </w:rPr>
        <w:t xml:space="preserve"> </w:t>
      </w:r>
      <w:r>
        <w:t>may</w:t>
      </w:r>
      <w:r>
        <w:rPr>
          <w:spacing w:val="-3"/>
        </w:rPr>
        <w:t xml:space="preserve"> </w:t>
      </w:r>
      <w:r>
        <w:t>not</w:t>
      </w:r>
      <w:r>
        <w:rPr>
          <w:spacing w:val="-3"/>
        </w:rPr>
        <w:t xml:space="preserve"> </w:t>
      </w:r>
      <w:r>
        <w:t>be</w:t>
      </w:r>
      <w:r>
        <w:rPr>
          <w:spacing w:val="-3"/>
        </w:rPr>
        <w:t xml:space="preserve"> </w:t>
      </w:r>
      <w:r>
        <w:t>immediately</w:t>
      </w:r>
      <w:r>
        <w:rPr>
          <w:spacing w:val="-3"/>
        </w:rPr>
        <w:t xml:space="preserve"> </w:t>
      </w:r>
      <w:r>
        <w:t>suited</w:t>
      </w:r>
      <w:r>
        <w:rPr>
          <w:spacing w:val="-3"/>
        </w:rPr>
        <w:t xml:space="preserve"> </w:t>
      </w:r>
      <w:r>
        <w:t>for</w:t>
      </w:r>
      <w:r>
        <w:rPr>
          <w:spacing w:val="-3"/>
        </w:rPr>
        <w:t xml:space="preserve"> </w:t>
      </w:r>
      <w:r>
        <w:t>publication</w:t>
      </w:r>
      <w:r>
        <w:rPr>
          <w:spacing w:val="-3"/>
        </w:rPr>
        <w:t xml:space="preserve"> </w:t>
      </w:r>
      <w:r>
        <w:t>or</w:t>
      </w:r>
      <w:r>
        <w:rPr>
          <w:spacing w:val="-3"/>
        </w:rPr>
        <w:t xml:space="preserve"> </w:t>
      </w:r>
      <w:r>
        <w:t>products,</w:t>
      </w:r>
      <w:r>
        <w:rPr>
          <w:spacing w:val="-3"/>
        </w:rPr>
        <w:t xml:space="preserve"> </w:t>
      </w:r>
      <w:r>
        <w:t>but still need scale and coordination not possible in academic research. An example of an FRO in the AI sector includes</w:t>
      </w:r>
      <w:r>
        <w:rPr>
          <w:spacing w:val="-1"/>
        </w:rPr>
        <w:t xml:space="preserve"> </w:t>
      </w:r>
      <w:r>
        <w:t>the</w:t>
      </w:r>
      <w:r>
        <w:rPr>
          <w:spacing w:val="-1"/>
        </w:rPr>
        <w:t xml:space="preserve"> </w:t>
      </w:r>
      <w:r>
        <w:t>Allen</w:t>
      </w:r>
      <w:r>
        <w:rPr>
          <w:spacing w:val="-1"/>
        </w:rPr>
        <w:t xml:space="preserve"> </w:t>
      </w:r>
      <w:r>
        <w:t>Institute</w:t>
      </w:r>
      <w:r>
        <w:rPr>
          <w:spacing w:val="-1"/>
        </w:rPr>
        <w:t xml:space="preserve"> </w:t>
      </w:r>
      <w:r>
        <w:t>for</w:t>
      </w:r>
      <w:r>
        <w:rPr>
          <w:spacing w:val="-1"/>
        </w:rPr>
        <w:t xml:space="preserve"> </w:t>
      </w:r>
      <w:r>
        <w:t>AI</w:t>
      </w:r>
      <w:r>
        <w:rPr>
          <w:spacing w:val="-1"/>
        </w:rPr>
        <w:t xml:space="preserve"> </w:t>
      </w:r>
      <w:r>
        <w:t>(AI2)</w:t>
      </w:r>
      <w:r>
        <w:rPr>
          <w:spacing w:val="-1"/>
        </w:rPr>
        <w:t xml:space="preserve"> </w:t>
      </w:r>
      <w:r>
        <w:t>or</w:t>
      </w:r>
      <w:r>
        <w:rPr>
          <w:spacing w:val="-1"/>
        </w:rPr>
        <w:t xml:space="preserve"> </w:t>
      </w:r>
      <w:r>
        <w:t>even</w:t>
      </w:r>
      <w:r>
        <w:rPr>
          <w:spacing w:val="-1"/>
        </w:rPr>
        <w:t xml:space="preserve"> </w:t>
      </w:r>
      <w:r>
        <w:t>the</w:t>
      </w:r>
      <w:r>
        <w:rPr>
          <w:spacing w:val="-1"/>
        </w:rPr>
        <w:t xml:space="preserve"> </w:t>
      </w:r>
      <w:r>
        <w:t>original</w:t>
      </w:r>
      <w:r>
        <w:rPr>
          <w:spacing w:val="-1"/>
        </w:rPr>
        <w:t xml:space="preserve"> </w:t>
      </w:r>
      <w:r>
        <w:t>conception</w:t>
      </w:r>
      <w:r>
        <w:rPr>
          <w:spacing w:val="-1"/>
        </w:rPr>
        <w:t xml:space="preserve"> </w:t>
      </w:r>
      <w:r>
        <w:t>of</w:t>
      </w:r>
      <w:r>
        <w:rPr>
          <w:spacing w:val="-1"/>
        </w:rPr>
        <w:t xml:space="preserve"> </w:t>
      </w:r>
      <w:r>
        <w:t>OpenAI.</w:t>
      </w:r>
      <w:r>
        <w:rPr>
          <w:spacing w:val="-1"/>
        </w:rPr>
        <w:t xml:space="preserve"> </w:t>
      </w:r>
      <w:r>
        <w:t>However,</w:t>
      </w:r>
      <w:r>
        <w:rPr>
          <w:spacing w:val="-1"/>
        </w:rPr>
        <w:t xml:space="preserve"> </w:t>
      </w:r>
      <w:r>
        <w:t>my</w:t>
      </w:r>
      <w:r>
        <w:rPr>
          <w:spacing w:val="-1"/>
        </w:rPr>
        <w:t xml:space="preserve"> </w:t>
      </w:r>
      <w:r>
        <w:t>vision</w:t>
      </w:r>
      <w:r>
        <w:rPr>
          <w:spacing w:val="-1"/>
        </w:rPr>
        <w:t xml:space="preserve"> </w:t>
      </w:r>
      <w:r>
        <w:t>for</w:t>
      </w:r>
      <w:r>
        <w:rPr>
          <w:spacing w:val="-1"/>
        </w:rPr>
        <w:t xml:space="preserve"> </w:t>
      </w:r>
      <w:r>
        <w:t>such</w:t>
      </w:r>
      <w:r>
        <w:rPr>
          <w:spacing w:val="-1"/>
        </w:rPr>
        <w:t xml:space="preserve"> </w:t>
      </w:r>
      <w:r>
        <w:t>an organization for Canada is based mostly on DeepMind and its operation between 2013 and 2022, including my experience with the organization.</w:t>
      </w:r>
    </w:p>
    <w:p w14:paraId="3B154970" w14:textId="77777777" w:rsidR="0079537F" w:rsidRDefault="006942D8">
      <w:pPr>
        <w:pStyle w:val="BodyText"/>
        <w:spacing w:line="276" w:lineRule="auto"/>
      </w:pPr>
      <w:r>
        <w:t>DeepMind</w:t>
      </w:r>
      <w:r>
        <w:rPr>
          <w:spacing w:val="-4"/>
        </w:rPr>
        <w:t xml:space="preserve"> </w:t>
      </w:r>
      <w:r>
        <w:t>during</w:t>
      </w:r>
      <w:r>
        <w:rPr>
          <w:spacing w:val="-4"/>
        </w:rPr>
        <w:t xml:space="preserve"> </w:t>
      </w:r>
      <w:r>
        <w:t>this</w:t>
      </w:r>
      <w:r>
        <w:rPr>
          <w:spacing w:val="-4"/>
        </w:rPr>
        <w:t xml:space="preserve"> </w:t>
      </w:r>
      <w:r>
        <w:t>time-period</w:t>
      </w:r>
      <w:r>
        <w:rPr>
          <w:spacing w:val="-4"/>
        </w:rPr>
        <w:t xml:space="preserve"> </w:t>
      </w:r>
      <w:r>
        <w:t>was</w:t>
      </w:r>
      <w:r>
        <w:rPr>
          <w:spacing w:val="-4"/>
        </w:rPr>
        <w:t xml:space="preserve"> </w:t>
      </w:r>
      <w:r>
        <w:t>annually</w:t>
      </w:r>
      <w:r>
        <w:rPr>
          <w:spacing w:val="-4"/>
        </w:rPr>
        <w:t xml:space="preserve"> </w:t>
      </w:r>
      <w:r>
        <w:t>making</w:t>
      </w:r>
      <w:r>
        <w:rPr>
          <w:spacing w:val="-4"/>
        </w:rPr>
        <w:t xml:space="preserve"> </w:t>
      </w:r>
      <w:r>
        <w:t>breakthroughs</w:t>
      </w:r>
      <w:r>
        <w:rPr>
          <w:spacing w:val="-4"/>
        </w:rPr>
        <w:t xml:space="preserve"> </w:t>
      </w:r>
      <w:r>
        <w:t>thought</w:t>
      </w:r>
      <w:r>
        <w:rPr>
          <w:spacing w:val="-4"/>
        </w:rPr>
        <w:t xml:space="preserve"> </w:t>
      </w:r>
      <w:r>
        <w:t>to</w:t>
      </w:r>
      <w:r>
        <w:rPr>
          <w:spacing w:val="-4"/>
        </w:rPr>
        <w:t xml:space="preserve"> </w:t>
      </w:r>
      <w:r>
        <w:t>be</w:t>
      </w:r>
      <w:r>
        <w:rPr>
          <w:spacing w:val="-4"/>
        </w:rPr>
        <w:t xml:space="preserve"> </w:t>
      </w:r>
      <w:r>
        <w:t>decades</w:t>
      </w:r>
      <w:r>
        <w:rPr>
          <w:spacing w:val="-4"/>
        </w:rPr>
        <w:t xml:space="preserve"> </w:t>
      </w:r>
      <w:r>
        <w:t>or</w:t>
      </w:r>
      <w:r>
        <w:rPr>
          <w:spacing w:val="-4"/>
        </w:rPr>
        <w:t xml:space="preserve"> </w:t>
      </w:r>
      <w:r>
        <w:t>more</w:t>
      </w:r>
      <w:r>
        <w:rPr>
          <w:spacing w:val="-4"/>
        </w:rPr>
        <w:t xml:space="preserve"> </w:t>
      </w:r>
      <w:r>
        <w:t>away.</w:t>
      </w:r>
      <w:r>
        <w:rPr>
          <w:spacing w:val="-4"/>
        </w:rPr>
        <w:t xml:space="preserve"> </w:t>
      </w:r>
      <w:r>
        <w:t>Their development of algorithms that could learn only from experience to play video games at a superhuman level, led them to being acquired by Google, but also sparked the Deep Reinforcement Learning revolution that made a whole subfield of AI become mainstream, with tens of thousands of papers published each year and hundreds of startups focused on the technology. They developed AlphaGo, which defeated the world’s strongest Go player,</w:t>
      </w:r>
    </w:p>
    <w:p w14:paraId="3B154971" w14:textId="77777777" w:rsidR="0079537F" w:rsidRDefault="006942D8">
      <w:pPr>
        <w:pStyle w:val="BodyText"/>
        <w:spacing w:before="3"/>
        <w:rPr>
          <w:sz w:val="17"/>
        </w:rPr>
      </w:pPr>
      <w:r>
        <w:rPr>
          <w:noProof/>
          <w:sz w:val="17"/>
        </w:rPr>
        <mc:AlternateContent>
          <mc:Choice Requires="wps">
            <w:drawing>
              <wp:anchor distT="0" distB="0" distL="0" distR="0" simplePos="0" relativeHeight="487588352" behindDoc="1" locked="0" layoutInCell="1" allowOverlap="1" wp14:anchorId="3B1549CD" wp14:editId="3B1549CE">
                <wp:simplePos x="0" y="0"/>
                <wp:positionH relativeFrom="page">
                  <wp:posOffset>685800</wp:posOffset>
                </wp:positionH>
                <wp:positionV relativeFrom="paragraph">
                  <wp:posOffset>141620</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E1ABF5" id="Graphic 3" o:spid="_x0000_s1026" style="position:absolute;margin-left:54pt;margin-top:11.15pt;width:2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" path="m,l1828800,e" filled="f">
                <v:path arrowok="t"/>
                <w10:wrap type="topAndBottom" anchorx="page"/>
              </v:shape>
            </w:pict>
          </mc:Fallback>
        </mc:AlternateContent>
      </w:r>
    </w:p>
    <w:p w14:paraId="3B154972" w14:textId="77777777" w:rsidR="0079537F" w:rsidRDefault="006942D8">
      <w:pPr>
        <w:spacing w:before="104"/>
        <w:rPr>
          <w:sz w:val="16"/>
        </w:rPr>
      </w:pPr>
      <w:r>
        <w:rPr>
          <w:sz w:val="16"/>
          <w:vertAlign w:val="superscript"/>
        </w:rPr>
        <w:t>2</w:t>
      </w:r>
      <w:r>
        <w:rPr>
          <w:spacing w:val="-3"/>
          <w:sz w:val="16"/>
        </w:rPr>
        <w:t xml:space="preserve"> </w:t>
      </w:r>
      <w:r>
        <w:rPr>
          <w:sz w:val="16"/>
        </w:rPr>
        <w:t>While</w:t>
      </w:r>
      <w:r>
        <w:rPr>
          <w:spacing w:val="-3"/>
          <w:sz w:val="16"/>
        </w:rPr>
        <w:t xml:space="preserve"> </w:t>
      </w:r>
      <w:r>
        <w:rPr>
          <w:sz w:val="16"/>
        </w:rPr>
        <w:t>outside</w:t>
      </w:r>
      <w:r>
        <w:rPr>
          <w:spacing w:val="-3"/>
          <w:sz w:val="16"/>
        </w:rPr>
        <w:t xml:space="preserve"> </w:t>
      </w:r>
      <w:r>
        <w:rPr>
          <w:sz w:val="16"/>
        </w:rPr>
        <w:t>my</w:t>
      </w:r>
      <w:r>
        <w:rPr>
          <w:spacing w:val="-3"/>
          <w:sz w:val="16"/>
        </w:rPr>
        <w:t xml:space="preserve"> </w:t>
      </w:r>
      <w:r>
        <w:rPr>
          <w:sz w:val="16"/>
        </w:rPr>
        <w:t>assigned</w:t>
      </w:r>
      <w:r>
        <w:rPr>
          <w:spacing w:val="-3"/>
          <w:sz w:val="16"/>
        </w:rPr>
        <w:t xml:space="preserve"> </w:t>
      </w:r>
      <w:r>
        <w:rPr>
          <w:sz w:val="16"/>
        </w:rPr>
        <w:t>theme,</w:t>
      </w:r>
      <w:r>
        <w:rPr>
          <w:spacing w:val="40"/>
          <w:sz w:val="16"/>
        </w:rPr>
        <w:t xml:space="preserve"> </w:t>
      </w:r>
      <w:r>
        <w:rPr>
          <w:sz w:val="16"/>
        </w:rPr>
        <w:t>I</w:t>
      </w:r>
      <w:r>
        <w:rPr>
          <w:spacing w:val="-3"/>
          <w:sz w:val="16"/>
        </w:rPr>
        <w:t xml:space="preserve"> </w:t>
      </w:r>
      <w:r>
        <w:rPr>
          <w:sz w:val="16"/>
        </w:rPr>
        <w:t>want</w:t>
      </w:r>
      <w:r>
        <w:rPr>
          <w:spacing w:val="-3"/>
          <w:sz w:val="16"/>
        </w:rPr>
        <w:t xml:space="preserve"> </w:t>
      </w:r>
      <w:r>
        <w:rPr>
          <w:sz w:val="16"/>
        </w:rPr>
        <w:t>to</w:t>
      </w:r>
      <w:r>
        <w:rPr>
          <w:spacing w:val="-3"/>
          <w:sz w:val="16"/>
        </w:rPr>
        <w:t xml:space="preserve"> </w:t>
      </w:r>
      <w:r>
        <w:rPr>
          <w:sz w:val="16"/>
        </w:rPr>
        <w:t>endorse</w:t>
      </w:r>
      <w:r>
        <w:rPr>
          <w:spacing w:val="-3"/>
          <w:sz w:val="16"/>
        </w:rPr>
        <w:t xml:space="preserve"> </w:t>
      </w:r>
      <w:r>
        <w:rPr>
          <w:sz w:val="16"/>
        </w:rPr>
        <w:t>the</w:t>
      </w:r>
      <w:r>
        <w:rPr>
          <w:spacing w:val="-3"/>
          <w:sz w:val="16"/>
        </w:rPr>
        <w:t xml:space="preserve"> </w:t>
      </w:r>
      <w:r>
        <w:rPr>
          <w:sz w:val="16"/>
        </w:rPr>
        <w:t>idea</w:t>
      </w:r>
      <w:r>
        <w:rPr>
          <w:spacing w:val="-3"/>
          <w:sz w:val="16"/>
        </w:rPr>
        <w:t xml:space="preserve"> </w:t>
      </w:r>
      <w:r>
        <w:rPr>
          <w:sz w:val="16"/>
        </w:rPr>
        <w:t>of</w:t>
      </w:r>
      <w:r>
        <w:rPr>
          <w:spacing w:val="-3"/>
          <w:sz w:val="16"/>
        </w:rPr>
        <w:t xml:space="preserve"> </w:t>
      </w:r>
      <w:r>
        <w:rPr>
          <w:sz w:val="16"/>
        </w:rPr>
        <w:t>the</w:t>
      </w:r>
      <w:r>
        <w:rPr>
          <w:spacing w:val="-3"/>
          <w:sz w:val="16"/>
        </w:rPr>
        <w:t xml:space="preserve"> </w:t>
      </w:r>
      <w:r>
        <w:rPr>
          <w:i/>
          <w:sz w:val="16"/>
        </w:rPr>
        <w:t>Venture</w:t>
      </w:r>
      <w:r>
        <w:rPr>
          <w:i/>
          <w:spacing w:val="-3"/>
          <w:sz w:val="16"/>
        </w:rPr>
        <w:t xml:space="preserve"> </w:t>
      </w:r>
      <w:r>
        <w:rPr>
          <w:i/>
          <w:sz w:val="16"/>
        </w:rPr>
        <w:t>Scientist</w:t>
      </w:r>
      <w:r>
        <w:rPr>
          <w:i/>
          <w:spacing w:val="-3"/>
          <w:sz w:val="16"/>
        </w:rPr>
        <w:t xml:space="preserve"> </w:t>
      </w:r>
      <w:r>
        <w:rPr>
          <w:i/>
          <w:sz w:val="16"/>
        </w:rPr>
        <w:t>Program</w:t>
      </w:r>
      <w:r>
        <w:rPr>
          <w:i/>
          <w:spacing w:val="-3"/>
          <w:sz w:val="16"/>
        </w:rPr>
        <w:t xml:space="preserve"> </w:t>
      </w:r>
      <w:r>
        <w:rPr>
          <w:sz w:val="16"/>
        </w:rPr>
        <w:t>that</w:t>
      </w:r>
      <w:r>
        <w:rPr>
          <w:spacing w:val="-3"/>
          <w:sz w:val="16"/>
        </w:rPr>
        <w:t xml:space="preserve"> </w:t>
      </w:r>
      <w:r>
        <w:rPr>
          <w:sz w:val="16"/>
        </w:rPr>
        <w:t>is</w:t>
      </w:r>
      <w:r>
        <w:rPr>
          <w:spacing w:val="-3"/>
          <w:sz w:val="16"/>
        </w:rPr>
        <w:t xml:space="preserve"> </w:t>
      </w:r>
      <w:r>
        <w:rPr>
          <w:sz w:val="16"/>
        </w:rPr>
        <w:t>being</w:t>
      </w:r>
      <w:r>
        <w:rPr>
          <w:spacing w:val="-3"/>
          <w:sz w:val="16"/>
        </w:rPr>
        <w:t xml:space="preserve"> </w:t>
      </w:r>
      <w:r>
        <w:rPr>
          <w:sz w:val="16"/>
        </w:rPr>
        <w:t>developed</w:t>
      </w:r>
      <w:r>
        <w:rPr>
          <w:spacing w:val="-3"/>
          <w:sz w:val="16"/>
        </w:rPr>
        <w:t xml:space="preserve"> </w:t>
      </w:r>
      <w:r>
        <w:rPr>
          <w:sz w:val="16"/>
        </w:rPr>
        <w:t>by</w:t>
      </w:r>
      <w:r>
        <w:rPr>
          <w:spacing w:val="-3"/>
          <w:sz w:val="16"/>
        </w:rPr>
        <w:t xml:space="preserve"> </w:t>
      </w:r>
      <w:r>
        <w:rPr>
          <w:sz w:val="16"/>
        </w:rPr>
        <w:t>Mila</w:t>
      </w:r>
      <w:r>
        <w:rPr>
          <w:spacing w:val="-3"/>
          <w:sz w:val="16"/>
        </w:rPr>
        <w:t xml:space="preserve"> </w:t>
      </w:r>
      <w:r>
        <w:rPr>
          <w:sz w:val="16"/>
        </w:rPr>
        <w:t>and</w:t>
      </w:r>
      <w:r>
        <w:rPr>
          <w:spacing w:val="-3"/>
          <w:sz w:val="16"/>
        </w:rPr>
        <w:t xml:space="preserve"> </w:t>
      </w:r>
      <w:r>
        <w:rPr>
          <w:sz w:val="16"/>
        </w:rPr>
        <w:t>Amii.</w:t>
      </w:r>
      <w:r>
        <w:rPr>
          <w:spacing w:val="-3"/>
          <w:sz w:val="16"/>
        </w:rPr>
        <w:t xml:space="preserve"> </w:t>
      </w:r>
      <w:r>
        <w:rPr>
          <w:sz w:val="16"/>
        </w:rPr>
        <w:t>I agree wholeheartedly with its goals to give entrepreneurial and venture-building skills to our scientists, while also addressing a cultural weakness. Additionally, it offers a complementary approach to what’s presented here for retaining talent in Canada after graduation.</w:t>
      </w:r>
    </w:p>
    <w:p w14:paraId="3B154973" w14:textId="77777777" w:rsidR="0079537F" w:rsidRDefault="006942D8">
      <w:pPr>
        <w:rPr>
          <w:sz w:val="16"/>
        </w:rPr>
      </w:pPr>
      <w:r>
        <w:rPr>
          <w:sz w:val="16"/>
          <w:vertAlign w:val="superscript"/>
        </w:rPr>
        <w:t>3</w:t>
      </w:r>
      <w:r>
        <w:rPr>
          <w:spacing w:val="-6"/>
          <w:sz w:val="16"/>
        </w:rPr>
        <w:t xml:space="preserve"> </w:t>
      </w:r>
      <w:hyperlink r:id="rId11">
        <w:r w:rsidR="0079537F">
          <w:rPr>
            <w:color w:val="1155CC"/>
            <w:sz w:val="16"/>
            <w:u w:val="single" w:color="1155CC"/>
          </w:rPr>
          <w:t>“Focused</w:t>
        </w:r>
        <w:r w:rsidR="0079537F">
          <w:rPr>
            <w:color w:val="1155CC"/>
            <w:spacing w:val="-6"/>
            <w:sz w:val="16"/>
            <w:u w:val="single" w:color="1155CC"/>
          </w:rPr>
          <w:t xml:space="preserve"> </w:t>
        </w:r>
        <w:r w:rsidR="0079537F">
          <w:rPr>
            <w:color w:val="1155CC"/>
            <w:sz w:val="16"/>
            <w:u w:val="single" w:color="1155CC"/>
          </w:rPr>
          <w:t>Research</w:t>
        </w:r>
        <w:r w:rsidR="0079537F">
          <w:rPr>
            <w:color w:val="1155CC"/>
            <w:spacing w:val="-5"/>
            <w:sz w:val="16"/>
            <w:u w:val="single" w:color="1155CC"/>
          </w:rPr>
          <w:t xml:space="preserve"> </w:t>
        </w:r>
        <w:r w:rsidR="0079537F">
          <w:rPr>
            <w:color w:val="1155CC"/>
            <w:sz w:val="16"/>
            <w:u w:val="single" w:color="1155CC"/>
          </w:rPr>
          <w:t>Organizations:</w:t>
        </w:r>
        <w:r w:rsidR="0079537F">
          <w:rPr>
            <w:color w:val="1155CC"/>
            <w:spacing w:val="-6"/>
            <w:sz w:val="16"/>
            <w:u w:val="single" w:color="1155CC"/>
          </w:rPr>
          <w:t xml:space="preserve"> </w:t>
        </w:r>
        <w:r w:rsidR="0079537F">
          <w:rPr>
            <w:color w:val="1155CC"/>
            <w:sz w:val="16"/>
            <w:u w:val="single" w:color="1155CC"/>
          </w:rPr>
          <w:t>A</w:t>
        </w:r>
        <w:r w:rsidR="0079537F">
          <w:rPr>
            <w:color w:val="1155CC"/>
            <w:spacing w:val="-5"/>
            <w:sz w:val="16"/>
            <w:u w:val="single" w:color="1155CC"/>
          </w:rPr>
          <w:t xml:space="preserve"> </w:t>
        </w:r>
        <w:r w:rsidR="0079537F">
          <w:rPr>
            <w:color w:val="1155CC"/>
            <w:sz w:val="16"/>
            <w:u w:val="single" w:color="1155CC"/>
          </w:rPr>
          <w:t>New</w:t>
        </w:r>
        <w:r w:rsidR="0079537F">
          <w:rPr>
            <w:color w:val="1155CC"/>
            <w:spacing w:val="-6"/>
            <w:sz w:val="16"/>
            <w:u w:val="single" w:color="1155CC"/>
          </w:rPr>
          <w:t xml:space="preserve"> </w:t>
        </w:r>
        <w:r w:rsidR="0079537F">
          <w:rPr>
            <w:color w:val="1155CC"/>
            <w:sz w:val="16"/>
            <w:u w:val="single" w:color="1155CC"/>
          </w:rPr>
          <w:t>Model</w:t>
        </w:r>
        <w:r w:rsidR="0079537F">
          <w:rPr>
            <w:color w:val="1155CC"/>
            <w:spacing w:val="-6"/>
            <w:sz w:val="16"/>
            <w:u w:val="single" w:color="1155CC"/>
          </w:rPr>
          <w:t xml:space="preserve"> </w:t>
        </w:r>
        <w:r w:rsidR="0079537F">
          <w:rPr>
            <w:color w:val="1155CC"/>
            <w:sz w:val="16"/>
            <w:u w:val="single" w:color="1155CC"/>
          </w:rPr>
          <w:t>for</w:t>
        </w:r>
        <w:r w:rsidR="0079537F">
          <w:rPr>
            <w:color w:val="1155CC"/>
            <w:spacing w:val="-5"/>
            <w:sz w:val="16"/>
            <w:u w:val="single" w:color="1155CC"/>
          </w:rPr>
          <w:t xml:space="preserve"> </w:t>
        </w:r>
        <w:r w:rsidR="0079537F">
          <w:rPr>
            <w:color w:val="1155CC"/>
            <w:sz w:val="16"/>
            <w:u w:val="single" w:color="1155CC"/>
          </w:rPr>
          <w:t>Scientific</w:t>
        </w:r>
        <w:r w:rsidR="0079537F">
          <w:rPr>
            <w:color w:val="1155CC"/>
            <w:spacing w:val="-6"/>
            <w:sz w:val="16"/>
            <w:u w:val="single" w:color="1155CC"/>
          </w:rPr>
          <w:t xml:space="preserve"> </w:t>
        </w:r>
        <w:r w:rsidR="0079537F">
          <w:rPr>
            <w:color w:val="1155CC"/>
            <w:sz w:val="16"/>
            <w:u w:val="single" w:color="1155CC"/>
          </w:rPr>
          <w:t>Research”</w:t>
        </w:r>
      </w:hyperlink>
      <w:r>
        <w:rPr>
          <w:color w:val="1155CC"/>
          <w:spacing w:val="-5"/>
          <w:sz w:val="16"/>
        </w:rPr>
        <w:t xml:space="preserve"> </w:t>
      </w:r>
      <w:r>
        <w:rPr>
          <w:sz w:val="16"/>
        </w:rPr>
        <w:t>by</w:t>
      </w:r>
      <w:r>
        <w:rPr>
          <w:spacing w:val="-6"/>
          <w:sz w:val="16"/>
        </w:rPr>
        <w:t xml:space="preserve"> </w:t>
      </w:r>
      <w:r>
        <w:rPr>
          <w:sz w:val="16"/>
        </w:rPr>
        <w:t>Alice</w:t>
      </w:r>
      <w:r>
        <w:rPr>
          <w:spacing w:val="-5"/>
          <w:sz w:val="16"/>
        </w:rPr>
        <w:t xml:space="preserve"> </w:t>
      </w:r>
      <w:r>
        <w:rPr>
          <w:sz w:val="16"/>
        </w:rPr>
        <w:t>Wu</w:t>
      </w:r>
      <w:r>
        <w:rPr>
          <w:spacing w:val="-6"/>
          <w:sz w:val="16"/>
        </w:rPr>
        <w:t xml:space="preserve"> </w:t>
      </w:r>
      <w:r>
        <w:rPr>
          <w:sz w:val="16"/>
        </w:rPr>
        <w:t>in</w:t>
      </w:r>
      <w:r>
        <w:rPr>
          <w:spacing w:val="-6"/>
          <w:sz w:val="16"/>
        </w:rPr>
        <w:t xml:space="preserve"> </w:t>
      </w:r>
      <w:r>
        <w:rPr>
          <w:i/>
          <w:sz w:val="16"/>
        </w:rPr>
        <w:t>Federation</w:t>
      </w:r>
      <w:r>
        <w:rPr>
          <w:i/>
          <w:spacing w:val="-5"/>
          <w:sz w:val="16"/>
        </w:rPr>
        <w:t xml:space="preserve"> </w:t>
      </w:r>
      <w:r>
        <w:rPr>
          <w:i/>
          <w:sz w:val="16"/>
        </w:rPr>
        <w:t>of</w:t>
      </w:r>
      <w:r>
        <w:rPr>
          <w:i/>
          <w:spacing w:val="-6"/>
          <w:sz w:val="16"/>
        </w:rPr>
        <w:t xml:space="preserve"> </w:t>
      </w:r>
      <w:r>
        <w:rPr>
          <w:i/>
          <w:sz w:val="16"/>
        </w:rPr>
        <w:t>American</w:t>
      </w:r>
      <w:r>
        <w:rPr>
          <w:i/>
          <w:spacing w:val="-5"/>
          <w:sz w:val="16"/>
        </w:rPr>
        <w:t xml:space="preserve"> </w:t>
      </w:r>
      <w:r>
        <w:rPr>
          <w:i/>
          <w:spacing w:val="-2"/>
          <w:sz w:val="16"/>
        </w:rPr>
        <w:t>Scientists</w:t>
      </w:r>
      <w:r>
        <w:rPr>
          <w:spacing w:val="-2"/>
          <w:sz w:val="16"/>
        </w:rPr>
        <w:t>.</w:t>
      </w:r>
    </w:p>
    <w:p w14:paraId="3B154974" w14:textId="77777777" w:rsidR="0079537F" w:rsidRDefault="0079537F">
      <w:pPr>
        <w:rPr>
          <w:sz w:val="16"/>
        </w:rPr>
        <w:sectPr w:rsidR="0079537F">
          <w:pgSz w:w="12240" w:h="15840"/>
          <w:pgMar w:top="900" w:right="1080" w:bottom="280" w:left="1080" w:header="704" w:footer="0" w:gutter="0"/>
          <w:cols w:space="720"/>
        </w:sectPr>
      </w:pPr>
    </w:p>
    <w:p w14:paraId="3B154975" w14:textId="77777777" w:rsidR="0079537F" w:rsidRDefault="006942D8">
      <w:pPr>
        <w:pStyle w:val="BodyText"/>
        <w:spacing w:before="176" w:line="276" w:lineRule="auto"/>
        <w:ind w:right="51"/>
      </w:pPr>
      <w:r>
        <w:lastRenderedPageBreak/>
        <w:t>decades before anyone predicted. An advance on an obscure game (for North America) then became the basis for advances in circuit design, more efficient algorithms for video compression, as well as other fundamental algorithmic</w:t>
      </w:r>
      <w:r>
        <w:rPr>
          <w:spacing w:val="-4"/>
        </w:rPr>
        <w:t xml:space="preserve"> </w:t>
      </w:r>
      <w:r>
        <w:t>improvements</w:t>
      </w:r>
      <w:r>
        <w:rPr>
          <w:spacing w:val="-4"/>
        </w:rPr>
        <w:t xml:space="preserve"> </w:t>
      </w:r>
      <w:r>
        <w:t>including</w:t>
      </w:r>
      <w:r>
        <w:rPr>
          <w:spacing w:val="-4"/>
        </w:rPr>
        <w:t xml:space="preserve"> </w:t>
      </w:r>
      <w:r>
        <w:t>faster</w:t>
      </w:r>
      <w:r>
        <w:rPr>
          <w:spacing w:val="-4"/>
        </w:rPr>
        <w:t xml:space="preserve"> </w:t>
      </w:r>
      <w:r>
        <w:t>sorting,</w:t>
      </w:r>
      <w:r>
        <w:rPr>
          <w:spacing w:val="-4"/>
        </w:rPr>
        <w:t xml:space="preserve"> </w:t>
      </w:r>
      <w:r>
        <w:t>hashing,</w:t>
      </w:r>
      <w:r>
        <w:rPr>
          <w:spacing w:val="-4"/>
        </w:rPr>
        <w:t xml:space="preserve"> </w:t>
      </w:r>
      <w:r>
        <w:t>and</w:t>
      </w:r>
      <w:r>
        <w:rPr>
          <w:spacing w:val="-4"/>
        </w:rPr>
        <w:t xml:space="preserve"> </w:t>
      </w:r>
      <w:r>
        <w:t>matrix</w:t>
      </w:r>
      <w:r>
        <w:rPr>
          <w:spacing w:val="-4"/>
        </w:rPr>
        <w:t xml:space="preserve"> </w:t>
      </w:r>
      <w:r>
        <w:t>multiplication,</w:t>
      </w:r>
      <w:r>
        <w:rPr>
          <w:spacing w:val="-4"/>
        </w:rPr>
        <w:t xml:space="preserve"> </w:t>
      </w:r>
      <w:r>
        <w:t>which</w:t>
      </w:r>
      <w:r>
        <w:rPr>
          <w:spacing w:val="-4"/>
        </w:rPr>
        <w:t xml:space="preserve"> </w:t>
      </w:r>
      <w:r>
        <w:t>make</w:t>
      </w:r>
      <w:r>
        <w:rPr>
          <w:spacing w:val="-4"/>
        </w:rPr>
        <w:t xml:space="preserve"> </w:t>
      </w:r>
      <w:r>
        <w:t>up</w:t>
      </w:r>
      <w:r>
        <w:rPr>
          <w:spacing w:val="-4"/>
        </w:rPr>
        <w:t xml:space="preserve"> </w:t>
      </w:r>
      <w:r>
        <w:t>almost</w:t>
      </w:r>
      <w:r>
        <w:rPr>
          <w:spacing w:val="-4"/>
        </w:rPr>
        <w:t xml:space="preserve"> </w:t>
      </w:r>
      <w:r>
        <w:t>every program</w:t>
      </w:r>
      <w:r>
        <w:rPr>
          <w:spacing w:val="-3"/>
        </w:rPr>
        <w:t xml:space="preserve"> </w:t>
      </w:r>
      <w:r>
        <w:t>running</w:t>
      </w:r>
      <w:r>
        <w:rPr>
          <w:spacing w:val="-3"/>
        </w:rPr>
        <w:t xml:space="preserve"> </w:t>
      </w:r>
      <w:r>
        <w:t>on</w:t>
      </w:r>
      <w:r>
        <w:rPr>
          <w:spacing w:val="-3"/>
        </w:rPr>
        <w:t xml:space="preserve"> </w:t>
      </w:r>
      <w:r>
        <w:t>every</w:t>
      </w:r>
      <w:r>
        <w:rPr>
          <w:spacing w:val="-3"/>
        </w:rPr>
        <w:t xml:space="preserve"> </w:t>
      </w:r>
      <w:r>
        <w:t>computer</w:t>
      </w:r>
      <w:r>
        <w:rPr>
          <w:spacing w:val="-3"/>
        </w:rPr>
        <w:t xml:space="preserve"> </w:t>
      </w:r>
      <w:r>
        <w:t>in</w:t>
      </w:r>
      <w:r>
        <w:rPr>
          <w:spacing w:val="-3"/>
        </w:rPr>
        <w:t xml:space="preserve"> </w:t>
      </w:r>
      <w:r>
        <w:t>the</w:t>
      </w:r>
      <w:r>
        <w:rPr>
          <w:spacing w:val="-3"/>
        </w:rPr>
        <w:t xml:space="preserve"> </w:t>
      </w:r>
      <w:r>
        <w:t>world.</w:t>
      </w:r>
      <w:r>
        <w:rPr>
          <w:spacing w:val="-3"/>
        </w:rPr>
        <w:t xml:space="preserve"> </w:t>
      </w:r>
      <w:r>
        <w:t>They</w:t>
      </w:r>
      <w:r>
        <w:rPr>
          <w:spacing w:val="-3"/>
        </w:rPr>
        <w:t xml:space="preserve"> </w:t>
      </w:r>
      <w:r>
        <w:t>developed</w:t>
      </w:r>
      <w:r>
        <w:rPr>
          <w:spacing w:val="-3"/>
        </w:rPr>
        <w:t xml:space="preserve"> </w:t>
      </w:r>
      <w:r>
        <w:t>and</w:t>
      </w:r>
      <w:r>
        <w:rPr>
          <w:spacing w:val="-3"/>
        </w:rPr>
        <w:t xml:space="preserve"> </w:t>
      </w:r>
      <w:r>
        <w:t>made</w:t>
      </w:r>
      <w:r>
        <w:rPr>
          <w:spacing w:val="-3"/>
        </w:rPr>
        <w:t xml:space="preserve"> </w:t>
      </w:r>
      <w:r>
        <w:t>available</w:t>
      </w:r>
      <w:r>
        <w:rPr>
          <w:spacing w:val="-3"/>
        </w:rPr>
        <w:t xml:space="preserve"> </w:t>
      </w:r>
      <w:r>
        <w:t>AlphaFold,</w:t>
      </w:r>
      <w:r>
        <w:rPr>
          <w:spacing w:val="-3"/>
        </w:rPr>
        <w:t xml:space="preserve"> </w:t>
      </w:r>
      <w:r>
        <w:t>a</w:t>
      </w:r>
      <w:r>
        <w:rPr>
          <w:spacing w:val="-3"/>
        </w:rPr>
        <w:t xml:space="preserve"> </w:t>
      </w:r>
      <w:r>
        <w:t>deep</w:t>
      </w:r>
      <w:r>
        <w:rPr>
          <w:spacing w:val="-3"/>
        </w:rPr>
        <w:t xml:space="preserve"> </w:t>
      </w:r>
      <w:r>
        <w:t xml:space="preserve">learning method for protein structure prediction that not only made nearly a decade-sized leap in the field, also led to an ongoing revolution applying machine learning to molecular biology and drug design. AlphaFold led to the spinoff Isomorphic Labs, which is valued at $3.5B USD. I could just as easily have added AlphaStar, Tokamak reactor control with Deep RL, or DeepNash. Altogether, these amount to ground-breaking </w:t>
      </w:r>
      <w:r>
        <w:rPr>
          <w:i/>
        </w:rPr>
        <w:t xml:space="preserve">Science </w:t>
      </w:r>
      <w:r>
        <w:t xml:space="preserve">or </w:t>
      </w:r>
      <w:r>
        <w:rPr>
          <w:i/>
        </w:rPr>
        <w:t xml:space="preserve">Nature </w:t>
      </w:r>
      <w:r>
        <w:t>cover articles every year with a decade-long advance every two years!</w:t>
      </w:r>
    </w:p>
    <w:p w14:paraId="3B154976" w14:textId="77777777" w:rsidR="0079537F" w:rsidRDefault="006942D8">
      <w:pPr>
        <w:pStyle w:val="BodyText"/>
        <w:spacing w:line="276" w:lineRule="auto"/>
      </w:pPr>
      <w:r>
        <w:t>Surprisingly,</w:t>
      </w:r>
      <w:r>
        <w:rPr>
          <w:spacing w:val="-4"/>
        </w:rPr>
        <w:t xml:space="preserve"> </w:t>
      </w:r>
      <w:r>
        <w:t>DeepMind</w:t>
      </w:r>
      <w:r>
        <w:rPr>
          <w:spacing w:val="-4"/>
        </w:rPr>
        <w:t xml:space="preserve"> </w:t>
      </w:r>
      <w:r>
        <w:t>was</w:t>
      </w:r>
      <w:r>
        <w:rPr>
          <w:spacing w:val="-4"/>
        </w:rPr>
        <w:t xml:space="preserve"> </w:t>
      </w:r>
      <w:r>
        <w:t>not</w:t>
      </w:r>
      <w:r>
        <w:rPr>
          <w:spacing w:val="-4"/>
        </w:rPr>
        <w:t xml:space="preserve"> </w:t>
      </w:r>
      <w:r>
        <w:t>that</w:t>
      </w:r>
      <w:r>
        <w:rPr>
          <w:spacing w:val="-4"/>
        </w:rPr>
        <w:t xml:space="preserve"> </w:t>
      </w:r>
      <w:r>
        <w:t>large</w:t>
      </w:r>
      <w:r>
        <w:rPr>
          <w:spacing w:val="-4"/>
        </w:rPr>
        <w:t xml:space="preserve"> </w:t>
      </w:r>
      <w:r>
        <w:t>of</w:t>
      </w:r>
      <w:r>
        <w:rPr>
          <w:spacing w:val="-4"/>
        </w:rPr>
        <w:t xml:space="preserve"> </w:t>
      </w:r>
      <w:r>
        <w:t>an</w:t>
      </w:r>
      <w:r>
        <w:rPr>
          <w:spacing w:val="-4"/>
        </w:rPr>
        <w:t xml:space="preserve"> </w:t>
      </w:r>
      <w:r>
        <w:t>organization</w:t>
      </w:r>
      <w:r>
        <w:rPr>
          <w:spacing w:val="-4"/>
        </w:rPr>
        <w:t xml:space="preserve"> </w:t>
      </w:r>
      <w:r>
        <w:t>during</w:t>
      </w:r>
      <w:r>
        <w:rPr>
          <w:spacing w:val="-4"/>
        </w:rPr>
        <w:t xml:space="preserve"> </w:t>
      </w:r>
      <w:r>
        <w:t>this</w:t>
      </w:r>
      <w:r>
        <w:rPr>
          <w:spacing w:val="-4"/>
        </w:rPr>
        <w:t xml:space="preserve"> </w:t>
      </w:r>
      <w:r>
        <w:t>time</w:t>
      </w:r>
      <w:r>
        <w:rPr>
          <w:spacing w:val="-4"/>
        </w:rPr>
        <w:t xml:space="preserve"> </w:t>
      </w:r>
      <w:r>
        <w:t>period;</w:t>
      </w:r>
      <w:r>
        <w:rPr>
          <w:spacing w:val="-4"/>
        </w:rPr>
        <w:t xml:space="preserve"> </w:t>
      </w:r>
      <w:r>
        <w:t>about</w:t>
      </w:r>
      <w:r>
        <w:rPr>
          <w:spacing w:val="-4"/>
        </w:rPr>
        <w:t xml:space="preserve"> </w:t>
      </w:r>
      <w:r>
        <w:t>500</w:t>
      </w:r>
      <w:r>
        <w:rPr>
          <w:spacing w:val="-4"/>
        </w:rPr>
        <w:t xml:space="preserve"> </w:t>
      </w:r>
      <w:r>
        <w:t>in</w:t>
      </w:r>
      <w:r>
        <w:rPr>
          <w:spacing w:val="-4"/>
        </w:rPr>
        <w:t xml:space="preserve"> </w:t>
      </w:r>
      <w:r>
        <w:t>2017.</w:t>
      </w:r>
      <w:r>
        <w:rPr>
          <w:spacing w:val="-4"/>
        </w:rPr>
        <w:t xml:space="preserve"> </w:t>
      </w:r>
      <w:r>
        <w:t>What</w:t>
      </w:r>
      <w:r>
        <w:rPr>
          <w:spacing w:val="-4"/>
        </w:rPr>
        <w:t xml:space="preserve"> </w:t>
      </w:r>
      <w:r>
        <w:t>they were was ambitious, focused, free to think about what would change the world rather than improve a product, and filled with elite and well-compensated talent with computing infrastructure to match. And without the short-term need</w:t>
      </w:r>
      <w:r>
        <w:rPr>
          <w:spacing w:val="-3"/>
        </w:rPr>
        <w:t xml:space="preserve"> </w:t>
      </w:r>
      <w:r>
        <w:t>to</w:t>
      </w:r>
      <w:r>
        <w:rPr>
          <w:spacing w:val="-3"/>
        </w:rPr>
        <w:t xml:space="preserve"> </w:t>
      </w:r>
      <w:r>
        <w:t>write</w:t>
      </w:r>
      <w:r>
        <w:rPr>
          <w:spacing w:val="-3"/>
        </w:rPr>
        <w:t xml:space="preserve"> </w:t>
      </w:r>
      <w:r>
        <w:t>the</w:t>
      </w:r>
      <w:r>
        <w:rPr>
          <w:spacing w:val="-3"/>
        </w:rPr>
        <w:t xml:space="preserve"> </w:t>
      </w:r>
      <w:r>
        <w:t>next</w:t>
      </w:r>
      <w:r>
        <w:rPr>
          <w:spacing w:val="-3"/>
        </w:rPr>
        <w:t xml:space="preserve"> </w:t>
      </w:r>
      <w:r>
        <w:t>paper</w:t>
      </w:r>
      <w:r>
        <w:rPr>
          <w:spacing w:val="-3"/>
        </w:rPr>
        <w:t xml:space="preserve"> </w:t>
      </w:r>
      <w:r>
        <w:t>(a</w:t>
      </w:r>
      <w:r>
        <w:rPr>
          <w:spacing w:val="-3"/>
        </w:rPr>
        <w:t xml:space="preserve"> </w:t>
      </w:r>
      <w:r>
        <w:t>core</w:t>
      </w:r>
      <w:r>
        <w:rPr>
          <w:spacing w:val="-3"/>
        </w:rPr>
        <w:t xml:space="preserve"> </w:t>
      </w:r>
      <w:r>
        <w:t>focus</w:t>
      </w:r>
      <w:r>
        <w:rPr>
          <w:spacing w:val="-3"/>
        </w:rPr>
        <w:t xml:space="preserve"> </w:t>
      </w:r>
      <w:r>
        <w:t>of</w:t>
      </w:r>
      <w:r>
        <w:rPr>
          <w:spacing w:val="-3"/>
        </w:rPr>
        <w:t xml:space="preserve"> </w:t>
      </w:r>
      <w:r>
        <w:t>academic</w:t>
      </w:r>
      <w:r>
        <w:rPr>
          <w:spacing w:val="-3"/>
        </w:rPr>
        <w:t xml:space="preserve"> </w:t>
      </w:r>
      <w:r>
        <w:t>research</w:t>
      </w:r>
      <w:r>
        <w:rPr>
          <w:spacing w:val="-3"/>
        </w:rPr>
        <w:t xml:space="preserve"> </w:t>
      </w:r>
      <w:r>
        <w:t>due</w:t>
      </w:r>
      <w:r>
        <w:rPr>
          <w:spacing w:val="-3"/>
        </w:rPr>
        <w:t xml:space="preserve"> </w:t>
      </w:r>
      <w:r>
        <w:t>to</w:t>
      </w:r>
      <w:r>
        <w:rPr>
          <w:spacing w:val="-3"/>
        </w:rPr>
        <w:t xml:space="preserve"> </w:t>
      </w:r>
      <w:r>
        <w:t>its</w:t>
      </w:r>
      <w:r>
        <w:rPr>
          <w:spacing w:val="-3"/>
        </w:rPr>
        <w:t xml:space="preserve"> </w:t>
      </w:r>
      <w:r>
        <w:t>role</w:t>
      </w:r>
      <w:r>
        <w:rPr>
          <w:spacing w:val="-3"/>
        </w:rPr>
        <w:t xml:space="preserve"> </w:t>
      </w:r>
      <w:r>
        <w:t>in</w:t>
      </w:r>
      <w:r>
        <w:rPr>
          <w:spacing w:val="-3"/>
        </w:rPr>
        <w:t xml:space="preserve"> </w:t>
      </w:r>
      <w:r>
        <w:t>training)</w:t>
      </w:r>
      <w:r>
        <w:rPr>
          <w:spacing w:val="-3"/>
        </w:rPr>
        <w:t xml:space="preserve"> </w:t>
      </w:r>
      <w:r>
        <w:t>or</w:t>
      </w:r>
      <w:r>
        <w:rPr>
          <w:spacing w:val="-3"/>
        </w:rPr>
        <w:t xml:space="preserve"> </w:t>
      </w:r>
      <w:r>
        <w:t>demonstrate</w:t>
      </w:r>
      <w:r>
        <w:rPr>
          <w:spacing w:val="-3"/>
        </w:rPr>
        <w:t xml:space="preserve"> </w:t>
      </w:r>
      <w:r>
        <w:t>revenue lift</w:t>
      </w:r>
      <w:r>
        <w:rPr>
          <w:spacing w:val="-2"/>
        </w:rPr>
        <w:t xml:space="preserve"> </w:t>
      </w:r>
      <w:r>
        <w:t>every</w:t>
      </w:r>
      <w:r>
        <w:rPr>
          <w:spacing w:val="-2"/>
        </w:rPr>
        <w:t xml:space="preserve"> </w:t>
      </w:r>
      <w:r>
        <w:t>quarter</w:t>
      </w:r>
      <w:r>
        <w:rPr>
          <w:spacing w:val="-2"/>
        </w:rPr>
        <w:t xml:space="preserve"> </w:t>
      </w:r>
      <w:r>
        <w:t>(a</w:t>
      </w:r>
      <w:r>
        <w:rPr>
          <w:spacing w:val="-2"/>
        </w:rPr>
        <w:t xml:space="preserve"> </w:t>
      </w:r>
      <w:r>
        <w:t>core</w:t>
      </w:r>
      <w:r>
        <w:rPr>
          <w:spacing w:val="-2"/>
        </w:rPr>
        <w:t xml:space="preserve"> </w:t>
      </w:r>
      <w:r>
        <w:t>focus</w:t>
      </w:r>
      <w:r>
        <w:rPr>
          <w:spacing w:val="-2"/>
        </w:rPr>
        <w:t xml:space="preserve"> </w:t>
      </w:r>
      <w:r>
        <w:t>of</w:t>
      </w:r>
      <w:r>
        <w:rPr>
          <w:spacing w:val="-2"/>
        </w:rPr>
        <w:t xml:space="preserve"> </w:t>
      </w:r>
      <w:r>
        <w:t>commercialization</w:t>
      </w:r>
      <w:r>
        <w:rPr>
          <w:spacing w:val="-2"/>
        </w:rPr>
        <w:t xml:space="preserve"> </w:t>
      </w:r>
      <w:r>
        <w:t>efforts)</w:t>
      </w:r>
      <w:r>
        <w:rPr>
          <w:spacing w:val="-2"/>
        </w:rPr>
        <w:t xml:space="preserve"> </w:t>
      </w:r>
      <w:r>
        <w:t>they</w:t>
      </w:r>
      <w:r>
        <w:rPr>
          <w:spacing w:val="-2"/>
        </w:rPr>
        <w:t xml:space="preserve"> </w:t>
      </w:r>
      <w:r>
        <w:t>could</w:t>
      </w:r>
      <w:r>
        <w:rPr>
          <w:spacing w:val="-2"/>
        </w:rPr>
        <w:t xml:space="preserve"> </w:t>
      </w:r>
      <w:r>
        <w:t>pursue</w:t>
      </w:r>
      <w:r>
        <w:rPr>
          <w:spacing w:val="-2"/>
        </w:rPr>
        <w:t xml:space="preserve"> </w:t>
      </w:r>
      <w:r>
        <w:t>long-term</w:t>
      </w:r>
      <w:r>
        <w:rPr>
          <w:spacing w:val="-2"/>
        </w:rPr>
        <w:t xml:space="preserve"> </w:t>
      </w:r>
      <w:r>
        <w:t>goals</w:t>
      </w:r>
      <w:r>
        <w:rPr>
          <w:spacing w:val="-2"/>
        </w:rPr>
        <w:t xml:space="preserve"> </w:t>
      </w:r>
      <w:r>
        <w:t>that</w:t>
      </w:r>
      <w:r>
        <w:rPr>
          <w:spacing w:val="-2"/>
        </w:rPr>
        <w:t xml:space="preserve"> </w:t>
      </w:r>
      <w:r>
        <w:t>need</w:t>
      </w:r>
      <w:r>
        <w:rPr>
          <w:spacing w:val="-2"/>
        </w:rPr>
        <w:t xml:space="preserve"> </w:t>
      </w:r>
      <w:r>
        <w:t>sustained effort. They were a focused research organization, even if existing within a corporate structure.</w:t>
      </w:r>
    </w:p>
    <w:p w14:paraId="3B154977" w14:textId="77777777" w:rsidR="0079537F" w:rsidRDefault="006942D8">
      <w:pPr>
        <w:spacing w:before="120"/>
        <w:rPr>
          <w:b/>
          <w:sz w:val="20"/>
        </w:rPr>
      </w:pPr>
      <w:r>
        <w:rPr>
          <w:b/>
          <w:sz w:val="20"/>
        </w:rPr>
        <w:t>We</w:t>
      </w:r>
      <w:r>
        <w:rPr>
          <w:b/>
          <w:spacing w:val="-8"/>
          <w:sz w:val="20"/>
        </w:rPr>
        <w:t xml:space="preserve"> </w:t>
      </w:r>
      <w:r>
        <w:rPr>
          <w:b/>
          <w:sz w:val="20"/>
        </w:rPr>
        <w:t>could</w:t>
      </w:r>
      <w:r>
        <w:rPr>
          <w:b/>
          <w:spacing w:val="-6"/>
          <w:sz w:val="20"/>
        </w:rPr>
        <w:t xml:space="preserve"> </w:t>
      </w:r>
      <w:r>
        <w:rPr>
          <w:b/>
          <w:sz w:val="20"/>
        </w:rPr>
        <w:t>build</w:t>
      </w:r>
      <w:r>
        <w:rPr>
          <w:b/>
          <w:spacing w:val="-5"/>
          <w:sz w:val="20"/>
        </w:rPr>
        <w:t xml:space="preserve"> </w:t>
      </w:r>
      <w:r>
        <w:rPr>
          <w:b/>
          <w:sz w:val="20"/>
        </w:rPr>
        <w:t>our</w:t>
      </w:r>
      <w:r>
        <w:rPr>
          <w:b/>
          <w:spacing w:val="-6"/>
          <w:sz w:val="20"/>
        </w:rPr>
        <w:t xml:space="preserve"> </w:t>
      </w:r>
      <w:r>
        <w:rPr>
          <w:b/>
          <w:sz w:val="20"/>
        </w:rPr>
        <w:t>own</w:t>
      </w:r>
      <w:r>
        <w:rPr>
          <w:b/>
          <w:spacing w:val="-6"/>
          <w:sz w:val="20"/>
        </w:rPr>
        <w:t xml:space="preserve"> </w:t>
      </w:r>
      <w:r>
        <w:rPr>
          <w:b/>
          <w:sz w:val="20"/>
        </w:rPr>
        <w:t>Focused</w:t>
      </w:r>
      <w:r>
        <w:rPr>
          <w:b/>
          <w:spacing w:val="-5"/>
          <w:sz w:val="20"/>
        </w:rPr>
        <w:t xml:space="preserve"> </w:t>
      </w:r>
      <w:r>
        <w:rPr>
          <w:b/>
          <w:sz w:val="20"/>
        </w:rPr>
        <w:t>Research</w:t>
      </w:r>
      <w:r>
        <w:rPr>
          <w:b/>
          <w:spacing w:val="-6"/>
          <w:sz w:val="20"/>
        </w:rPr>
        <w:t xml:space="preserve"> </w:t>
      </w:r>
      <w:r>
        <w:rPr>
          <w:b/>
          <w:sz w:val="20"/>
        </w:rPr>
        <w:t>Organizations</w:t>
      </w:r>
      <w:r>
        <w:rPr>
          <w:b/>
          <w:spacing w:val="-6"/>
          <w:sz w:val="20"/>
        </w:rPr>
        <w:t xml:space="preserve"> </w:t>
      </w:r>
      <w:r>
        <w:rPr>
          <w:b/>
          <w:sz w:val="20"/>
        </w:rPr>
        <w:t>in</w:t>
      </w:r>
      <w:r>
        <w:rPr>
          <w:b/>
          <w:spacing w:val="-5"/>
          <w:sz w:val="20"/>
        </w:rPr>
        <w:t xml:space="preserve"> </w:t>
      </w:r>
      <w:r>
        <w:rPr>
          <w:b/>
          <w:spacing w:val="-2"/>
          <w:sz w:val="20"/>
        </w:rPr>
        <w:t>Canada!</w:t>
      </w:r>
    </w:p>
    <w:p w14:paraId="3B154978" w14:textId="77777777" w:rsidR="0079537F" w:rsidRDefault="006942D8">
      <w:pPr>
        <w:pStyle w:val="BodyText"/>
        <w:spacing w:before="154" w:line="276" w:lineRule="auto"/>
        <w:ind w:right="21"/>
      </w:pPr>
      <w:r>
        <w:t>The</w:t>
      </w:r>
      <w:r>
        <w:rPr>
          <w:spacing w:val="-3"/>
        </w:rPr>
        <w:t xml:space="preserve"> </w:t>
      </w:r>
      <w:r>
        <w:t>scale</w:t>
      </w:r>
      <w:r>
        <w:rPr>
          <w:spacing w:val="-3"/>
        </w:rPr>
        <w:t xml:space="preserve"> </w:t>
      </w:r>
      <w:r>
        <w:t>of</w:t>
      </w:r>
      <w:r>
        <w:rPr>
          <w:spacing w:val="-3"/>
        </w:rPr>
        <w:t xml:space="preserve"> </w:t>
      </w:r>
      <w:r>
        <w:t>such</w:t>
      </w:r>
      <w:r>
        <w:rPr>
          <w:spacing w:val="-3"/>
        </w:rPr>
        <w:t xml:space="preserve"> </w:t>
      </w:r>
      <w:r>
        <w:t>an</w:t>
      </w:r>
      <w:r>
        <w:rPr>
          <w:spacing w:val="-3"/>
        </w:rPr>
        <w:t xml:space="preserve"> </w:t>
      </w:r>
      <w:r>
        <w:t>organization</w:t>
      </w:r>
      <w:r>
        <w:rPr>
          <w:spacing w:val="-3"/>
        </w:rPr>
        <w:t xml:space="preserve"> </w:t>
      </w:r>
      <w:r>
        <w:t>is,</w:t>
      </w:r>
      <w:r>
        <w:rPr>
          <w:spacing w:val="-3"/>
        </w:rPr>
        <w:t xml:space="preserve"> </w:t>
      </w:r>
      <w:r>
        <w:t>in</w:t>
      </w:r>
      <w:r>
        <w:rPr>
          <w:spacing w:val="-3"/>
        </w:rPr>
        <w:t xml:space="preserve"> </w:t>
      </w:r>
      <w:r>
        <w:t>fact,</w:t>
      </w:r>
      <w:r>
        <w:rPr>
          <w:spacing w:val="-3"/>
        </w:rPr>
        <w:t xml:space="preserve"> </w:t>
      </w:r>
      <w:r>
        <w:t>Canada-sized.</w:t>
      </w:r>
      <w:r>
        <w:rPr>
          <w:spacing w:val="-3"/>
        </w:rPr>
        <w:t xml:space="preserve"> </w:t>
      </w:r>
      <w:r>
        <w:t>Matching</w:t>
      </w:r>
      <w:r>
        <w:rPr>
          <w:spacing w:val="-3"/>
        </w:rPr>
        <w:t xml:space="preserve"> </w:t>
      </w:r>
      <w:r>
        <w:t>DeepMind’s</w:t>
      </w:r>
      <w:r>
        <w:rPr>
          <w:spacing w:val="-3"/>
        </w:rPr>
        <w:t xml:space="preserve"> </w:t>
      </w:r>
      <w:r>
        <w:t>headcount</w:t>
      </w:r>
      <w:r>
        <w:rPr>
          <w:spacing w:val="-3"/>
        </w:rPr>
        <w:t xml:space="preserve"> </w:t>
      </w:r>
      <w:r>
        <w:t>of</w:t>
      </w:r>
      <w:r>
        <w:rPr>
          <w:spacing w:val="-3"/>
        </w:rPr>
        <w:t xml:space="preserve"> </w:t>
      </w:r>
      <w:r>
        <w:t>500</w:t>
      </w:r>
      <w:r>
        <w:rPr>
          <w:spacing w:val="-3"/>
        </w:rPr>
        <w:t xml:space="preserve"> </w:t>
      </w:r>
      <w:r>
        <w:t>in</w:t>
      </w:r>
      <w:r>
        <w:rPr>
          <w:spacing w:val="-3"/>
        </w:rPr>
        <w:t xml:space="preserve"> </w:t>
      </w:r>
      <w:r>
        <w:t>2017</w:t>
      </w:r>
      <w:r>
        <w:rPr>
          <w:spacing w:val="-3"/>
        </w:rPr>
        <w:t xml:space="preserve"> </w:t>
      </w:r>
      <w:r>
        <w:t>could be done with industry-competitive compensation at under $200m per year, especially if we can leverage existing organizations for administrative support and space. And, we have such ready-made organizations in the three AI institutes of Vector, Mila, and Amii. My recommendation is that each would pioneer their own FRO with focused goals that leverage their own localized expertise, but also collaborate and share research infrastructure and tooling that speeds development and experimentation. Using the Canadian AI Sovereign Compute Infrastructure program, the FROs would also have the necessary compute to support this size of team. Connecting it to the institutes would also immediately connect the FROs to the AI talent factory and the associated AI Chairs at affiliated Universities. The institute connection would also bootstrap the key recruiting factor of a team of elite talent, with the draw of potential collaborators in AI Chairs such as Bengio, Pineau, Urtasun, Frey, Schuurmanns, and Sutton. Many non-academic research scientists also like to maintain an academic connection, possibly supervising graduate students or teaching, and this would allow those opportunities to occur naturally as well.</w:t>
      </w:r>
    </w:p>
    <w:p w14:paraId="3B154979" w14:textId="77777777" w:rsidR="0079537F" w:rsidRDefault="006942D8">
      <w:pPr>
        <w:pStyle w:val="BodyText"/>
        <w:spacing w:line="276" w:lineRule="auto"/>
        <w:ind w:right="47"/>
      </w:pPr>
      <w:r>
        <w:t xml:space="preserve">The FROs’ mission would be to identify and tackle </w:t>
      </w:r>
      <w:r>
        <w:rPr>
          <w:i/>
        </w:rPr>
        <w:t>root node problems</w:t>
      </w:r>
      <w:r>
        <w:t xml:space="preserve">: challenges with myriad downstream implications, results that get cover articles in </w:t>
      </w:r>
      <w:r>
        <w:rPr>
          <w:i/>
        </w:rPr>
        <w:t xml:space="preserve">Science </w:t>
      </w:r>
      <w:r>
        <w:t xml:space="preserve">or </w:t>
      </w:r>
      <w:r>
        <w:rPr>
          <w:i/>
        </w:rPr>
        <w:t>Nature</w:t>
      </w:r>
      <w:r>
        <w:t>, or advances that win a Nobel Prize as with AlphaFold. More importantly, root node problems are where one breakthrough changes whole future trajectories of</w:t>
      </w:r>
      <w:r>
        <w:rPr>
          <w:spacing w:val="-2"/>
        </w:rPr>
        <w:t xml:space="preserve"> </w:t>
      </w:r>
      <w:r>
        <w:t>research;</w:t>
      </w:r>
      <w:r>
        <w:rPr>
          <w:spacing w:val="-2"/>
        </w:rPr>
        <w:t xml:space="preserve"> </w:t>
      </w:r>
      <w:r>
        <w:t>the</w:t>
      </w:r>
      <w:r>
        <w:rPr>
          <w:spacing w:val="-2"/>
        </w:rPr>
        <w:t xml:space="preserve"> </w:t>
      </w:r>
      <w:r>
        <w:t>kind</w:t>
      </w:r>
      <w:r>
        <w:rPr>
          <w:spacing w:val="-2"/>
        </w:rPr>
        <w:t xml:space="preserve"> </w:t>
      </w:r>
      <w:r>
        <w:t>of</w:t>
      </w:r>
      <w:r>
        <w:rPr>
          <w:spacing w:val="-2"/>
        </w:rPr>
        <w:t xml:space="preserve"> </w:t>
      </w:r>
      <w:r>
        <w:t>advance</w:t>
      </w:r>
      <w:r>
        <w:rPr>
          <w:spacing w:val="-2"/>
        </w:rPr>
        <w:t xml:space="preserve"> </w:t>
      </w:r>
      <w:r>
        <w:t>you</w:t>
      </w:r>
      <w:r>
        <w:rPr>
          <w:spacing w:val="-2"/>
        </w:rPr>
        <w:t xml:space="preserve"> </w:t>
      </w:r>
      <w:r>
        <w:t>spin</w:t>
      </w:r>
      <w:r>
        <w:rPr>
          <w:spacing w:val="-2"/>
        </w:rPr>
        <w:t xml:space="preserve"> </w:t>
      </w:r>
      <w:r>
        <w:t>off</w:t>
      </w:r>
      <w:r>
        <w:rPr>
          <w:spacing w:val="-2"/>
        </w:rPr>
        <w:t xml:space="preserve"> </w:t>
      </w:r>
      <w:r>
        <w:t>as</w:t>
      </w:r>
      <w:r>
        <w:rPr>
          <w:spacing w:val="-2"/>
        </w:rPr>
        <w:t xml:space="preserve"> </w:t>
      </w:r>
      <w:r>
        <w:t>a</w:t>
      </w:r>
      <w:r>
        <w:rPr>
          <w:spacing w:val="-2"/>
        </w:rPr>
        <w:t xml:space="preserve"> </w:t>
      </w:r>
      <w:r>
        <w:t>billion-dollar</w:t>
      </w:r>
      <w:r>
        <w:rPr>
          <w:spacing w:val="-2"/>
        </w:rPr>
        <w:t xml:space="preserve"> </w:t>
      </w:r>
      <w:r>
        <w:t>company</w:t>
      </w:r>
      <w:r>
        <w:rPr>
          <w:spacing w:val="-2"/>
        </w:rPr>
        <w:t xml:space="preserve"> </w:t>
      </w:r>
      <w:r>
        <w:t>or</w:t>
      </w:r>
      <w:r>
        <w:rPr>
          <w:spacing w:val="-2"/>
        </w:rPr>
        <w:t xml:space="preserve"> </w:t>
      </w:r>
      <w:r>
        <w:t>hundreds</w:t>
      </w:r>
      <w:r>
        <w:rPr>
          <w:spacing w:val="-2"/>
        </w:rPr>
        <w:t xml:space="preserve"> </w:t>
      </w:r>
      <w:r>
        <w:t>of</w:t>
      </w:r>
      <w:r>
        <w:rPr>
          <w:spacing w:val="-2"/>
        </w:rPr>
        <w:t xml:space="preserve"> </w:t>
      </w:r>
      <w:r>
        <w:t>startups</w:t>
      </w:r>
      <w:r>
        <w:rPr>
          <w:spacing w:val="-2"/>
        </w:rPr>
        <w:t xml:space="preserve"> </w:t>
      </w:r>
      <w:r>
        <w:t>appear</w:t>
      </w:r>
      <w:r>
        <w:rPr>
          <w:spacing w:val="-2"/>
        </w:rPr>
        <w:t xml:space="preserve"> </w:t>
      </w:r>
      <w:r>
        <w:t>to</w:t>
      </w:r>
      <w:r>
        <w:rPr>
          <w:spacing w:val="-2"/>
        </w:rPr>
        <w:t xml:space="preserve"> </w:t>
      </w:r>
      <w:r>
        <w:t>pursue the many commercialization opportunities. What surprised even me as I was crafting this recommendation is that there’s not even much competition in this space!</w:t>
      </w:r>
      <w:r>
        <w:rPr>
          <w:spacing w:val="40"/>
        </w:rPr>
        <w:t xml:space="preserve"> </w:t>
      </w:r>
      <w:r>
        <w:t>The tech giants are all operating at 10-100x this scale and are thinking in 6-12 month time frames. In fact, Llion Jones, one of the co-authors of the paper that introduced the transformer model, recently lamented, “Despite the fact that there's never been so much interest and resources and money and talent, this has somehow caused the narrowing of the research that we're doing.”</w:t>
      </w:r>
      <w:r>
        <w:rPr>
          <w:vertAlign w:val="superscript"/>
        </w:rPr>
        <w:t>4</w:t>
      </w:r>
      <w:r>
        <w:rPr>
          <w:spacing w:val="40"/>
        </w:rPr>
        <w:t xml:space="preserve"> </w:t>
      </w:r>
      <w:r>
        <w:t>There’s actually</w:t>
      </w:r>
      <w:r>
        <w:rPr>
          <w:spacing w:val="-3"/>
        </w:rPr>
        <w:t xml:space="preserve"> </w:t>
      </w:r>
      <w:r>
        <w:t>a</w:t>
      </w:r>
      <w:r>
        <w:rPr>
          <w:spacing w:val="-3"/>
        </w:rPr>
        <w:t xml:space="preserve"> </w:t>
      </w:r>
      <w:r>
        <w:t>dearth</w:t>
      </w:r>
      <w:r>
        <w:rPr>
          <w:spacing w:val="-3"/>
        </w:rPr>
        <w:t xml:space="preserve"> </w:t>
      </w:r>
      <w:r>
        <w:t>of</w:t>
      </w:r>
      <w:r>
        <w:rPr>
          <w:spacing w:val="-3"/>
        </w:rPr>
        <w:t xml:space="preserve"> </w:t>
      </w:r>
      <w:r>
        <w:t>money</w:t>
      </w:r>
      <w:r>
        <w:rPr>
          <w:spacing w:val="-3"/>
        </w:rPr>
        <w:t xml:space="preserve"> </w:t>
      </w:r>
      <w:r>
        <w:t>going</w:t>
      </w:r>
      <w:r>
        <w:rPr>
          <w:spacing w:val="-3"/>
        </w:rPr>
        <w:t xml:space="preserve"> </w:t>
      </w:r>
      <w:r>
        <w:t>to</w:t>
      </w:r>
      <w:r>
        <w:rPr>
          <w:spacing w:val="-3"/>
        </w:rPr>
        <w:t xml:space="preserve"> </w:t>
      </w:r>
      <w:r>
        <w:t>finding</w:t>
      </w:r>
      <w:r>
        <w:rPr>
          <w:spacing w:val="-3"/>
        </w:rPr>
        <w:t xml:space="preserve"> </w:t>
      </w:r>
      <w:r>
        <w:t>the</w:t>
      </w:r>
      <w:r>
        <w:rPr>
          <w:spacing w:val="-3"/>
        </w:rPr>
        <w:t xml:space="preserve"> </w:t>
      </w:r>
      <w:r>
        <w:t>next</w:t>
      </w:r>
      <w:r>
        <w:rPr>
          <w:spacing w:val="-3"/>
        </w:rPr>
        <w:t xml:space="preserve"> </w:t>
      </w:r>
      <w:r>
        <w:t>big</w:t>
      </w:r>
      <w:r>
        <w:rPr>
          <w:spacing w:val="-3"/>
        </w:rPr>
        <w:t xml:space="preserve"> </w:t>
      </w:r>
      <w:r>
        <w:t>AI</w:t>
      </w:r>
      <w:r>
        <w:rPr>
          <w:spacing w:val="-3"/>
        </w:rPr>
        <w:t xml:space="preserve"> </w:t>
      </w:r>
      <w:r>
        <w:t>advance.</w:t>
      </w:r>
      <w:r>
        <w:rPr>
          <w:spacing w:val="-3"/>
        </w:rPr>
        <w:t xml:space="preserve"> </w:t>
      </w:r>
      <w:r>
        <w:t>The</w:t>
      </w:r>
      <w:r>
        <w:rPr>
          <w:spacing w:val="-3"/>
        </w:rPr>
        <w:t xml:space="preserve"> </w:t>
      </w:r>
      <w:r>
        <w:t>CEO</w:t>
      </w:r>
      <w:r>
        <w:rPr>
          <w:spacing w:val="-3"/>
        </w:rPr>
        <w:t xml:space="preserve"> </w:t>
      </w:r>
      <w:r>
        <w:t>of</w:t>
      </w:r>
      <w:r>
        <w:rPr>
          <w:spacing w:val="-3"/>
        </w:rPr>
        <w:t xml:space="preserve"> </w:t>
      </w:r>
      <w:r>
        <w:t>NVIDIA</w:t>
      </w:r>
      <w:r>
        <w:rPr>
          <w:spacing w:val="-3"/>
        </w:rPr>
        <w:t xml:space="preserve"> </w:t>
      </w:r>
      <w:r>
        <w:t>also</w:t>
      </w:r>
      <w:r>
        <w:rPr>
          <w:spacing w:val="-3"/>
        </w:rPr>
        <w:t xml:space="preserve"> </w:t>
      </w:r>
      <w:r>
        <w:t>noted,</w:t>
      </w:r>
      <w:r>
        <w:rPr>
          <w:spacing w:val="-3"/>
        </w:rPr>
        <w:t xml:space="preserve"> </w:t>
      </w:r>
      <w:r>
        <w:t>“OpenAI</w:t>
      </w:r>
      <w:r>
        <w:rPr>
          <w:spacing w:val="-3"/>
        </w:rPr>
        <w:t xml:space="preserve"> </w:t>
      </w:r>
      <w:r>
        <w:t>was about 150 people, [as well as] DeepMind. They’re all about that size. There’s something about the elegance of small teams.”</w:t>
      </w:r>
      <w:r>
        <w:rPr>
          <w:vertAlign w:val="superscript"/>
        </w:rPr>
        <w:t>5</w:t>
      </w:r>
      <w:r>
        <w:rPr>
          <w:spacing w:val="40"/>
        </w:rPr>
        <w:t xml:space="preserve"> </w:t>
      </w:r>
      <w:r>
        <w:t>And yet, there are almost no DeepMinds in the world right now!</w:t>
      </w:r>
    </w:p>
    <w:p w14:paraId="3B15497A" w14:textId="77777777" w:rsidR="0079537F" w:rsidRDefault="0079537F">
      <w:pPr>
        <w:pStyle w:val="BodyText"/>
        <w:spacing w:before="10"/>
      </w:pPr>
    </w:p>
    <w:p w14:paraId="3B15497B" w14:textId="77777777" w:rsidR="0079537F" w:rsidRDefault="006942D8">
      <w:pPr>
        <w:pStyle w:val="Heading3"/>
      </w:pPr>
      <w:bookmarkStart w:id="6" w:name="Impact_"/>
      <w:bookmarkEnd w:id="6"/>
      <w:r>
        <w:rPr>
          <w:color w:val="434343"/>
          <w:spacing w:val="-2"/>
        </w:rPr>
        <w:t>Impact</w:t>
      </w:r>
    </w:p>
    <w:p w14:paraId="3B15497C" w14:textId="77777777" w:rsidR="0079537F" w:rsidRDefault="006942D8">
      <w:pPr>
        <w:pStyle w:val="BodyText"/>
        <w:spacing w:before="122" w:line="276" w:lineRule="auto"/>
      </w:pPr>
      <w:r>
        <w:t>I started this section with the need to repair our leaky talent pipeline. These Canadian focused research organizations</w:t>
      </w:r>
      <w:r>
        <w:rPr>
          <w:spacing w:val="-3"/>
        </w:rPr>
        <w:t xml:space="preserve"> </w:t>
      </w:r>
      <w:r>
        <w:t>would</w:t>
      </w:r>
      <w:r>
        <w:rPr>
          <w:spacing w:val="-3"/>
        </w:rPr>
        <w:t xml:space="preserve"> </w:t>
      </w:r>
      <w:r>
        <w:t>immediately</w:t>
      </w:r>
      <w:r>
        <w:rPr>
          <w:spacing w:val="-3"/>
        </w:rPr>
        <w:t xml:space="preserve"> </w:t>
      </w:r>
      <w:r>
        <w:t>give</w:t>
      </w:r>
      <w:r>
        <w:rPr>
          <w:spacing w:val="-3"/>
        </w:rPr>
        <w:t xml:space="preserve"> </w:t>
      </w:r>
      <w:r>
        <w:t>very</w:t>
      </w:r>
      <w:r>
        <w:rPr>
          <w:spacing w:val="-3"/>
        </w:rPr>
        <w:t xml:space="preserve"> </w:t>
      </w:r>
      <w:r>
        <w:t>attractive</w:t>
      </w:r>
      <w:r>
        <w:rPr>
          <w:spacing w:val="-3"/>
        </w:rPr>
        <w:t xml:space="preserve"> </w:t>
      </w:r>
      <w:r>
        <w:t>options</w:t>
      </w:r>
      <w:r>
        <w:rPr>
          <w:spacing w:val="-3"/>
        </w:rPr>
        <w:t xml:space="preserve"> </w:t>
      </w:r>
      <w:r>
        <w:t>for</w:t>
      </w:r>
      <w:r>
        <w:rPr>
          <w:spacing w:val="-3"/>
        </w:rPr>
        <w:t xml:space="preserve"> </w:t>
      </w:r>
      <w:r>
        <w:t>our</w:t>
      </w:r>
      <w:r>
        <w:rPr>
          <w:spacing w:val="-3"/>
        </w:rPr>
        <w:t xml:space="preserve"> </w:t>
      </w:r>
      <w:r>
        <w:t>top</w:t>
      </w:r>
      <w:r>
        <w:rPr>
          <w:spacing w:val="-3"/>
        </w:rPr>
        <w:t xml:space="preserve"> </w:t>
      </w:r>
      <w:r>
        <w:t>talent</w:t>
      </w:r>
      <w:r>
        <w:rPr>
          <w:spacing w:val="-3"/>
        </w:rPr>
        <w:t xml:space="preserve"> </w:t>
      </w:r>
      <w:r>
        <w:t>to</w:t>
      </w:r>
      <w:r>
        <w:rPr>
          <w:spacing w:val="-3"/>
        </w:rPr>
        <w:t xml:space="preserve"> </w:t>
      </w:r>
      <w:r>
        <w:t>stay</w:t>
      </w:r>
      <w:r>
        <w:rPr>
          <w:spacing w:val="-3"/>
        </w:rPr>
        <w:t xml:space="preserve"> </w:t>
      </w:r>
      <w:r>
        <w:t>and</w:t>
      </w:r>
      <w:r>
        <w:rPr>
          <w:spacing w:val="-3"/>
        </w:rPr>
        <w:t xml:space="preserve"> </w:t>
      </w:r>
      <w:r>
        <w:t>grow</w:t>
      </w:r>
      <w:r>
        <w:rPr>
          <w:spacing w:val="-3"/>
        </w:rPr>
        <w:t xml:space="preserve"> </w:t>
      </w:r>
      <w:r>
        <w:t>roots</w:t>
      </w:r>
      <w:r>
        <w:rPr>
          <w:spacing w:val="-3"/>
        </w:rPr>
        <w:t xml:space="preserve"> </w:t>
      </w:r>
      <w:r>
        <w:t>in</w:t>
      </w:r>
      <w:r>
        <w:rPr>
          <w:spacing w:val="-3"/>
        </w:rPr>
        <w:t xml:space="preserve"> </w:t>
      </w:r>
      <w:r>
        <w:t>Canada.</w:t>
      </w:r>
      <w:r>
        <w:rPr>
          <w:spacing w:val="-3"/>
        </w:rPr>
        <w:t xml:space="preserve"> </w:t>
      </w:r>
      <w:r>
        <w:t>It hits all of the five key factors of attraction in recruiting. It goes far beyond that though. These can be hubs of innovation that both are magnets for talent to build up outside of these organizations and a seedbed for startups. Again,</w:t>
      </w:r>
      <w:r>
        <w:rPr>
          <w:spacing w:val="-3"/>
        </w:rPr>
        <w:t xml:space="preserve"> </w:t>
      </w:r>
      <w:r>
        <w:t>look</w:t>
      </w:r>
      <w:r>
        <w:rPr>
          <w:spacing w:val="-3"/>
        </w:rPr>
        <w:t xml:space="preserve"> </w:t>
      </w:r>
      <w:r>
        <w:t>at</w:t>
      </w:r>
      <w:r>
        <w:rPr>
          <w:spacing w:val="-3"/>
        </w:rPr>
        <w:t xml:space="preserve"> </w:t>
      </w:r>
      <w:r>
        <w:t>DeepMind’s</w:t>
      </w:r>
      <w:r>
        <w:rPr>
          <w:spacing w:val="-3"/>
        </w:rPr>
        <w:t xml:space="preserve"> </w:t>
      </w:r>
      <w:r>
        <w:t>influence</w:t>
      </w:r>
      <w:r>
        <w:rPr>
          <w:spacing w:val="-3"/>
        </w:rPr>
        <w:t xml:space="preserve"> </w:t>
      </w:r>
      <w:r>
        <w:t>on</w:t>
      </w:r>
      <w:r>
        <w:rPr>
          <w:spacing w:val="-3"/>
        </w:rPr>
        <w:t xml:space="preserve"> </w:t>
      </w:r>
      <w:r>
        <w:t>AI</w:t>
      </w:r>
      <w:r>
        <w:rPr>
          <w:spacing w:val="-3"/>
        </w:rPr>
        <w:t xml:space="preserve"> </w:t>
      </w:r>
      <w:r>
        <w:t>in</w:t>
      </w:r>
      <w:r>
        <w:rPr>
          <w:spacing w:val="-3"/>
        </w:rPr>
        <w:t xml:space="preserve"> </w:t>
      </w:r>
      <w:r>
        <w:t>London.</w:t>
      </w:r>
      <w:r>
        <w:rPr>
          <w:spacing w:val="-3"/>
        </w:rPr>
        <w:t xml:space="preserve"> </w:t>
      </w:r>
      <w:r>
        <w:t>London</w:t>
      </w:r>
      <w:r>
        <w:rPr>
          <w:spacing w:val="-3"/>
        </w:rPr>
        <w:t xml:space="preserve"> </w:t>
      </w:r>
      <w:r>
        <w:t>wasn’t</w:t>
      </w:r>
      <w:r>
        <w:rPr>
          <w:spacing w:val="-3"/>
        </w:rPr>
        <w:t xml:space="preserve"> </w:t>
      </w:r>
      <w:r>
        <w:t>the</w:t>
      </w:r>
      <w:r>
        <w:rPr>
          <w:spacing w:val="-3"/>
        </w:rPr>
        <w:t xml:space="preserve"> </w:t>
      </w:r>
      <w:r>
        <w:t>obvious</w:t>
      </w:r>
      <w:r>
        <w:rPr>
          <w:spacing w:val="-3"/>
        </w:rPr>
        <w:t xml:space="preserve"> </w:t>
      </w:r>
      <w:r>
        <w:t>location</w:t>
      </w:r>
      <w:r>
        <w:rPr>
          <w:spacing w:val="-3"/>
        </w:rPr>
        <w:t xml:space="preserve"> </w:t>
      </w:r>
      <w:r>
        <w:t>to</w:t>
      </w:r>
      <w:r>
        <w:rPr>
          <w:spacing w:val="-3"/>
        </w:rPr>
        <w:t xml:space="preserve"> </w:t>
      </w:r>
      <w:r>
        <w:t>host</w:t>
      </w:r>
      <w:r>
        <w:rPr>
          <w:spacing w:val="-3"/>
        </w:rPr>
        <w:t xml:space="preserve"> </w:t>
      </w:r>
      <w:r>
        <w:t>a</w:t>
      </w:r>
      <w:r>
        <w:rPr>
          <w:spacing w:val="-3"/>
        </w:rPr>
        <w:t xml:space="preserve"> </w:t>
      </w:r>
      <w:r>
        <w:t>world</w:t>
      </w:r>
      <w:r>
        <w:rPr>
          <w:spacing w:val="-3"/>
        </w:rPr>
        <w:t xml:space="preserve"> </w:t>
      </w:r>
      <w:r>
        <w:t>leader</w:t>
      </w:r>
      <w:r>
        <w:rPr>
          <w:spacing w:val="-3"/>
        </w:rPr>
        <w:t xml:space="preserve"> </w:t>
      </w:r>
      <w:r>
        <w:t>in</w:t>
      </w:r>
    </w:p>
    <w:p w14:paraId="3B15497D" w14:textId="77777777" w:rsidR="0079537F" w:rsidRDefault="0079537F">
      <w:pPr>
        <w:pStyle w:val="BodyText"/>
        <w:spacing w:before="69"/>
        <w:rPr>
          <w:sz w:val="16"/>
        </w:rPr>
      </w:pPr>
    </w:p>
    <w:p w14:paraId="3B15497E" w14:textId="77777777" w:rsidR="0079537F" w:rsidRDefault="006942D8">
      <w:pPr>
        <w:rPr>
          <w:sz w:val="16"/>
        </w:rPr>
      </w:pPr>
      <w:r>
        <w:rPr>
          <w:noProof/>
          <w:sz w:val="16"/>
        </w:rPr>
        <mc:AlternateContent>
          <mc:Choice Requires="wpg">
            <w:drawing>
              <wp:anchor distT="0" distB="0" distL="0" distR="0" simplePos="0" relativeHeight="487475200" behindDoc="1" locked="0" layoutInCell="1" allowOverlap="1" wp14:anchorId="3B1549CF" wp14:editId="3B1549D0">
                <wp:simplePos x="0" y="0"/>
                <wp:positionH relativeFrom="page">
                  <wp:posOffset>685800</wp:posOffset>
                </wp:positionH>
                <wp:positionV relativeFrom="paragraph">
                  <wp:posOffset>-74242</wp:posOffset>
                </wp:positionV>
                <wp:extent cx="1828800" cy="28257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282575"/>
                          <a:chOff x="0" y="0"/>
                          <a:chExt cx="1828800" cy="282575"/>
                        </a:xfrm>
                      </wpg:grpSpPr>
                      <wps:wsp>
                        <wps:cNvPr id="5" name="Graphic 5"/>
                        <wps:cNvSpPr/>
                        <wps:spPr>
                          <a:xfrm>
                            <a:off x="0" y="4762"/>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wps:wsp>
                        <wps:cNvPr id="6" name="Graphic 6"/>
                        <wps:cNvSpPr/>
                        <wps:spPr>
                          <a:xfrm>
                            <a:off x="0" y="282574"/>
                            <a:ext cx="38100" cy="1270"/>
                          </a:xfrm>
                          <a:custGeom>
                            <a:avLst/>
                            <a:gdLst/>
                            <a:ahLst/>
                            <a:cxnLst/>
                            <a:rect l="l" t="t" r="r" b="b"/>
                            <a:pathLst>
                              <a:path w="38100">
                                <a:moveTo>
                                  <a:pt x="0" y="0"/>
                                </a:moveTo>
                                <a:lnTo>
                                  <a:pt x="38100" y="0"/>
                                </a:lnTo>
                              </a:path>
                            </a:pathLst>
                          </a:custGeom>
                          <a:ln w="0">
                            <a:solidFill>
                              <a:srgbClr val="1155CC"/>
                            </a:solidFill>
                            <a:prstDash val="solid"/>
                          </a:ln>
                        </wps:spPr>
                        <wps:bodyPr wrap="square" lIns="0" tIns="0" rIns="0" bIns="0" rtlCol="0">
                          <a:prstTxWarp prst="textNoShape">
                            <a:avLst/>
                          </a:prstTxWarp>
                          <a:noAutofit/>
                        </wps:bodyPr>
                      </wps:wsp>
                      <wps:wsp>
                        <wps:cNvPr id="7" name="Graphic 7"/>
                        <wps:cNvSpPr/>
                        <wps:spPr>
                          <a:xfrm>
                            <a:off x="0" y="142874"/>
                            <a:ext cx="38100" cy="1270"/>
                          </a:xfrm>
                          <a:custGeom>
                            <a:avLst/>
                            <a:gdLst/>
                            <a:ahLst/>
                            <a:cxnLst/>
                            <a:rect l="l" t="t" r="r" b="b"/>
                            <a:pathLst>
                              <a:path w="38100">
                                <a:moveTo>
                                  <a:pt x="0" y="0"/>
                                </a:moveTo>
                                <a:lnTo>
                                  <a:pt x="38100" y="0"/>
                                </a:lnTo>
                              </a:path>
                            </a:pathLst>
                          </a:custGeom>
                          <a:ln w="0">
                            <a:solidFill>
                              <a:srgbClr val="1155CC"/>
                            </a:solidFill>
                            <a:prstDash val="solid"/>
                          </a:ln>
                        </wps:spPr>
                        <wps:bodyPr wrap="square" lIns="0" tIns="0" rIns="0" bIns="0" rtlCol="0">
                          <a:prstTxWarp prst="textNoShape">
                            <a:avLst/>
                          </a:prstTxWarp>
                          <a:noAutofit/>
                        </wps:bodyPr>
                      </wps:wsp>
                    </wpg:wgp>
                  </a:graphicData>
                </a:graphic>
              </wp:anchor>
            </w:drawing>
          </mc:Choice>
          <mc:Fallback>
            <w:pict>
              <v:group w14:anchorId="35DDB6A5" id="Group 4" o:spid="_x0000_s1026" style="position:absolute;margin-left:54pt;margin-top:-5.85pt;width:2in;height:22.25pt;z-index:-15841280;mso-wrap-distance-left:0;mso-wrap-distance-right:0;mso-position-horizontal-relative:page" coordsize="18288,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">
                <v:shape id="Graphic 5" o:spid="_x0000_s1027" style="position:absolute;top:47;width:18288;height:13;visibility:visible;mso-wrap-style:square;v-text-anchor:top" coordsize="182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" path="m,l1828800,e" filled="f">
                  <v:path arrowok="t"/>
                </v:shape>
                <v:shape id="Graphic 6" o:spid="_x0000_s1028" style="position:absolute;top:2825;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" path="m,l38100,e" filled="f" strokecolor="#15c" strokeweight="0">
                  <v:path arrowok="t"/>
                </v:shape>
                <v:shape id="Graphic 7" o:spid="_x0000_s1029" style="position:absolute;top:1428;width:381;height:13;visibility:visible;mso-wrap-style:square;v-text-anchor:top" coordsize="38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" path="m,l38100,e" filled="f" strokecolor="#15c" strokeweight="0">
                  <v:path arrowok="t"/>
                </v:shape>
                <w10:wrap anchorx="page"/>
              </v:group>
            </w:pict>
          </mc:Fallback>
        </mc:AlternateContent>
      </w:r>
      <w:r>
        <w:rPr>
          <w:color w:val="1155CC"/>
          <w:spacing w:val="-2"/>
          <w:sz w:val="16"/>
          <w:vertAlign w:val="superscript"/>
        </w:rPr>
        <w:t>4</w:t>
      </w:r>
      <w:hyperlink r:id="rId12">
        <w:r w:rsidR="0079537F">
          <w:rPr>
            <w:color w:val="1155CC"/>
            <w:spacing w:val="29"/>
            <w:sz w:val="16"/>
            <w:u w:val="single" w:color="1155CC"/>
          </w:rPr>
          <w:t xml:space="preserve">  </w:t>
        </w:r>
        <w:r w:rsidR="0079537F">
          <w:rPr>
            <w:color w:val="1155CC"/>
            <w:spacing w:val="-2"/>
            <w:sz w:val="16"/>
            <w:u w:val="single" w:color="1155CC"/>
          </w:rPr>
          <w:t>https://venturebeat.com/ai/sakana-ais-cto-says-hes-absolutely-sick-of-transformers-the-tech-that-powers</w:t>
        </w:r>
      </w:hyperlink>
    </w:p>
    <w:p w14:paraId="3B15497F" w14:textId="77777777" w:rsidR="0079537F" w:rsidRDefault="006942D8">
      <w:pPr>
        <w:spacing w:before="40"/>
        <w:rPr>
          <w:sz w:val="16"/>
        </w:rPr>
      </w:pPr>
      <w:r>
        <w:rPr>
          <w:color w:val="1155CC"/>
          <w:spacing w:val="-2"/>
          <w:sz w:val="16"/>
          <w:vertAlign w:val="superscript"/>
        </w:rPr>
        <w:t>5</w:t>
      </w:r>
      <w:hyperlink r:id="rId13">
        <w:r w:rsidR="0079537F">
          <w:rPr>
            <w:color w:val="1155CC"/>
            <w:spacing w:val="33"/>
            <w:sz w:val="16"/>
            <w:u w:val="single" w:color="1155CC"/>
          </w:rPr>
          <w:t xml:space="preserve">  </w:t>
        </w:r>
        <w:r w:rsidR="0079537F">
          <w:rPr>
            <w:color w:val="1155CC"/>
            <w:spacing w:val="-2"/>
            <w:sz w:val="16"/>
            <w:u w:val="single" w:color="1155CC"/>
          </w:rPr>
          <w:t>https://fortune.com/2025/07/28/nvidia-ceo-jensen-huang-billionaires-stock-compensation-ai-talent-war-meta-openai/</w:t>
        </w:r>
      </w:hyperlink>
    </w:p>
    <w:p w14:paraId="3B154980" w14:textId="77777777" w:rsidR="0079537F" w:rsidRDefault="0079537F">
      <w:pPr>
        <w:rPr>
          <w:sz w:val="16"/>
        </w:rPr>
        <w:sectPr w:rsidR="0079537F">
          <w:pgSz w:w="12240" w:h="15840"/>
          <w:pgMar w:top="900" w:right="1080" w:bottom="280" w:left="1080" w:header="704" w:footer="0" w:gutter="0"/>
          <w:cols w:space="720"/>
        </w:sectPr>
      </w:pPr>
    </w:p>
    <w:p w14:paraId="3B154981" w14:textId="77777777" w:rsidR="0079537F" w:rsidRDefault="006942D8">
      <w:pPr>
        <w:pStyle w:val="BodyText"/>
        <w:spacing w:before="176" w:line="276" w:lineRule="auto"/>
      </w:pPr>
      <w:r>
        <w:lastRenderedPageBreak/>
        <w:t>AI in 2010, but now it is considered a center of innovation. It has attracted future talent to seek out affiliated Universities to pursue research degrees. It has caught the attention of VC investment as a viable place to fund transformative</w:t>
      </w:r>
      <w:r>
        <w:rPr>
          <w:spacing w:val="-4"/>
        </w:rPr>
        <w:t xml:space="preserve"> </w:t>
      </w:r>
      <w:r>
        <w:t>companies.</w:t>
      </w:r>
      <w:r>
        <w:rPr>
          <w:spacing w:val="-4"/>
        </w:rPr>
        <w:t xml:space="preserve"> </w:t>
      </w:r>
      <w:r>
        <w:t>And,</w:t>
      </w:r>
      <w:r>
        <w:rPr>
          <w:spacing w:val="-4"/>
        </w:rPr>
        <w:t xml:space="preserve"> </w:t>
      </w:r>
      <w:r>
        <w:t>ex-employees</w:t>
      </w:r>
      <w:r>
        <w:rPr>
          <w:spacing w:val="-4"/>
        </w:rPr>
        <w:t xml:space="preserve"> </w:t>
      </w:r>
      <w:r>
        <w:t>become</w:t>
      </w:r>
      <w:r>
        <w:rPr>
          <w:spacing w:val="-4"/>
        </w:rPr>
        <w:t xml:space="preserve"> </w:t>
      </w:r>
      <w:r>
        <w:t>the</w:t>
      </w:r>
      <w:r>
        <w:rPr>
          <w:spacing w:val="-4"/>
        </w:rPr>
        <w:t xml:space="preserve"> </w:t>
      </w:r>
      <w:r>
        <w:t>founders</w:t>
      </w:r>
      <w:r>
        <w:rPr>
          <w:spacing w:val="-4"/>
        </w:rPr>
        <w:t xml:space="preserve"> </w:t>
      </w:r>
      <w:r>
        <w:t>and</w:t>
      </w:r>
      <w:r>
        <w:rPr>
          <w:spacing w:val="-4"/>
        </w:rPr>
        <w:t xml:space="preserve"> </w:t>
      </w:r>
      <w:r>
        <w:t>technical</w:t>
      </w:r>
      <w:r>
        <w:rPr>
          <w:spacing w:val="-4"/>
        </w:rPr>
        <w:t xml:space="preserve"> </w:t>
      </w:r>
      <w:r>
        <w:t>drivers</w:t>
      </w:r>
      <w:r>
        <w:rPr>
          <w:spacing w:val="-4"/>
        </w:rPr>
        <w:t xml:space="preserve"> </w:t>
      </w:r>
      <w:r>
        <w:t>of</w:t>
      </w:r>
      <w:r>
        <w:rPr>
          <w:spacing w:val="-4"/>
        </w:rPr>
        <w:t xml:space="preserve"> </w:t>
      </w:r>
      <w:r>
        <w:t>those</w:t>
      </w:r>
      <w:r>
        <w:rPr>
          <w:spacing w:val="-4"/>
        </w:rPr>
        <w:t xml:space="preserve"> </w:t>
      </w:r>
      <w:r>
        <w:t>companies.</w:t>
      </w:r>
      <w:r>
        <w:rPr>
          <w:spacing w:val="-4"/>
        </w:rPr>
        <w:t xml:space="preserve"> </w:t>
      </w:r>
      <w:r>
        <w:t>I have already mentioned the startups that came out of just our small Edmonton lab, while the London HQ was almost weekly announcing some DeepMinders leaving to start a new company.</w:t>
      </w:r>
    </w:p>
    <w:p w14:paraId="3B154982" w14:textId="77777777" w:rsidR="0079537F" w:rsidRDefault="0079537F">
      <w:pPr>
        <w:pStyle w:val="BodyText"/>
        <w:spacing w:before="10"/>
      </w:pPr>
    </w:p>
    <w:p w14:paraId="3B154983" w14:textId="77777777" w:rsidR="0079537F" w:rsidRDefault="006942D8">
      <w:pPr>
        <w:pStyle w:val="Heading3"/>
      </w:pPr>
      <w:r>
        <w:rPr>
          <w:color w:val="434343"/>
          <w:spacing w:val="-2"/>
        </w:rPr>
        <w:t>Recommendations</w:t>
      </w:r>
    </w:p>
    <w:p w14:paraId="3B154984" w14:textId="77777777" w:rsidR="0079537F" w:rsidRDefault="006942D8">
      <w:pPr>
        <w:pStyle w:val="ListParagraph"/>
        <w:numPr>
          <w:ilvl w:val="0"/>
          <w:numId w:val="1"/>
        </w:numPr>
        <w:tabs>
          <w:tab w:val="left" w:pos="718"/>
          <w:tab w:val="left" w:pos="720"/>
        </w:tabs>
        <w:spacing w:before="121" w:line="276" w:lineRule="auto"/>
        <w:ind w:right="84"/>
        <w:rPr>
          <w:sz w:val="20"/>
        </w:rPr>
      </w:pPr>
      <w:r>
        <w:rPr>
          <w:sz w:val="20"/>
        </w:rPr>
        <w:t>Fund the creation of focused research organizations doing frontier AI research. The total funding envelope should ramp up to approximately $180m per year, with a minimum of 5-year funding certainty, with</w:t>
      </w:r>
      <w:r>
        <w:rPr>
          <w:spacing w:val="-3"/>
          <w:sz w:val="20"/>
        </w:rPr>
        <w:t xml:space="preserve"> </w:t>
      </w:r>
      <w:r>
        <w:rPr>
          <w:sz w:val="20"/>
        </w:rPr>
        <w:t>the</w:t>
      </w:r>
      <w:r>
        <w:rPr>
          <w:spacing w:val="-3"/>
          <w:sz w:val="20"/>
        </w:rPr>
        <w:t xml:space="preserve"> </w:t>
      </w:r>
      <w:r>
        <w:rPr>
          <w:sz w:val="20"/>
        </w:rPr>
        <w:t>goal</w:t>
      </w:r>
      <w:r>
        <w:rPr>
          <w:spacing w:val="-3"/>
          <w:sz w:val="20"/>
        </w:rPr>
        <w:t xml:space="preserve"> </w:t>
      </w:r>
      <w:r>
        <w:rPr>
          <w:sz w:val="20"/>
        </w:rPr>
        <w:t>to</w:t>
      </w:r>
      <w:r>
        <w:rPr>
          <w:spacing w:val="-3"/>
          <w:sz w:val="20"/>
        </w:rPr>
        <w:t xml:space="preserve"> </w:t>
      </w:r>
      <w:r>
        <w:rPr>
          <w:sz w:val="20"/>
        </w:rPr>
        <w:t>make</w:t>
      </w:r>
      <w:r>
        <w:rPr>
          <w:spacing w:val="-3"/>
          <w:sz w:val="20"/>
        </w:rPr>
        <w:t xml:space="preserve"> </w:t>
      </w:r>
      <w:r>
        <w:rPr>
          <w:sz w:val="20"/>
        </w:rPr>
        <w:t>it</w:t>
      </w:r>
      <w:r>
        <w:rPr>
          <w:spacing w:val="-3"/>
          <w:sz w:val="20"/>
        </w:rPr>
        <w:t xml:space="preserve"> </w:t>
      </w:r>
      <w:r>
        <w:rPr>
          <w:sz w:val="20"/>
        </w:rPr>
        <w:t>indefinite</w:t>
      </w:r>
      <w:r>
        <w:rPr>
          <w:spacing w:val="-3"/>
          <w:sz w:val="20"/>
        </w:rPr>
        <w:t xml:space="preserve"> </w:t>
      </w:r>
      <w:r>
        <w:rPr>
          <w:sz w:val="20"/>
        </w:rPr>
        <w:t>while</w:t>
      </w:r>
      <w:r>
        <w:rPr>
          <w:spacing w:val="-3"/>
          <w:sz w:val="20"/>
        </w:rPr>
        <w:t xml:space="preserve"> </w:t>
      </w:r>
      <w:r>
        <w:rPr>
          <w:sz w:val="20"/>
        </w:rPr>
        <w:t>tied</w:t>
      </w:r>
      <w:r>
        <w:rPr>
          <w:spacing w:val="-3"/>
          <w:sz w:val="20"/>
        </w:rPr>
        <w:t xml:space="preserve"> </w:t>
      </w:r>
      <w:r>
        <w:rPr>
          <w:sz w:val="20"/>
        </w:rPr>
        <w:t>to</w:t>
      </w:r>
      <w:r>
        <w:rPr>
          <w:spacing w:val="-3"/>
          <w:sz w:val="20"/>
        </w:rPr>
        <w:t xml:space="preserve"> </w:t>
      </w:r>
      <w:r>
        <w:rPr>
          <w:sz w:val="20"/>
        </w:rPr>
        <w:t>measures</w:t>
      </w:r>
      <w:r>
        <w:rPr>
          <w:spacing w:val="-3"/>
          <w:sz w:val="20"/>
        </w:rPr>
        <w:t xml:space="preserve"> </w:t>
      </w:r>
      <w:r>
        <w:rPr>
          <w:sz w:val="20"/>
        </w:rPr>
        <w:t>of</w:t>
      </w:r>
      <w:r>
        <w:rPr>
          <w:spacing w:val="-3"/>
          <w:sz w:val="20"/>
        </w:rPr>
        <w:t xml:space="preserve"> </w:t>
      </w:r>
      <w:r>
        <w:rPr>
          <w:sz w:val="20"/>
        </w:rPr>
        <w:t>success.</w:t>
      </w:r>
      <w:r>
        <w:rPr>
          <w:spacing w:val="40"/>
          <w:sz w:val="20"/>
        </w:rPr>
        <w:t xml:space="preserve"> </w:t>
      </w:r>
      <w:r>
        <w:rPr>
          <w:sz w:val="20"/>
        </w:rPr>
        <w:t>Note</w:t>
      </w:r>
      <w:r>
        <w:rPr>
          <w:spacing w:val="-3"/>
          <w:sz w:val="20"/>
        </w:rPr>
        <w:t xml:space="preserve"> </w:t>
      </w:r>
      <w:r>
        <w:rPr>
          <w:sz w:val="20"/>
        </w:rPr>
        <w:t>that</w:t>
      </w:r>
      <w:r>
        <w:rPr>
          <w:spacing w:val="-3"/>
          <w:sz w:val="20"/>
        </w:rPr>
        <w:t xml:space="preserve"> </w:t>
      </w:r>
      <w:r>
        <w:rPr>
          <w:sz w:val="20"/>
        </w:rPr>
        <w:t>this</w:t>
      </w:r>
      <w:r>
        <w:rPr>
          <w:spacing w:val="-3"/>
          <w:sz w:val="20"/>
        </w:rPr>
        <w:t xml:space="preserve"> </w:t>
      </w:r>
      <w:r>
        <w:rPr>
          <w:sz w:val="20"/>
        </w:rPr>
        <w:t>only</w:t>
      </w:r>
      <w:r>
        <w:rPr>
          <w:spacing w:val="-3"/>
          <w:sz w:val="20"/>
        </w:rPr>
        <w:t xml:space="preserve"> </w:t>
      </w:r>
      <w:r>
        <w:rPr>
          <w:sz w:val="20"/>
        </w:rPr>
        <w:t>reaches</w:t>
      </w:r>
      <w:r>
        <w:rPr>
          <w:spacing w:val="-3"/>
          <w:sz w:val="20"/>
        </w:rPr>
        <w:t xml:space="preserve"> </w:t>
      </w:r>
      <w:r>
        <w:rPr>
          <w:sz w:val="20"/>
        </w:rPr>
        <w:t>~10%</w:t>
      </w:r>
      <w:r>
        <w:rPr>
          <w:spacing w:val="-3"/>
          <w:sz w:val="20"/>
        </w:rPr>
        <w:t xml:space="preserve"> </w:t>
      </w:r>
      <w:r>
        <w:rPr>
          <w:sz w:val="20"/>
        </w:rPr>
        <w:t>of the NRC’s budget and total head count, which seems more than appropriate for the single most transformative technological advance for science, industry, and society in a century.</w:t>
      </w:r>
    </w:p>
    <w:p w14:paraId="3B154985" w14:textId="77777777" w:rsidR="0079537F" w:rsidRDefault="006942D8">
      <w:pPr>
        <w:pStyle w:val="ListParagraph"/>
        <w:numPr>
          <w:ilvl w:val="0"/>
          <w:numId w:val="1"/>
        </w:numPr>
        <w:tabs>
          <w:tab w:val="left" w:pos="718"/>
          <w:tab w:val="left" w:pos="720"/>
        </w:tabs>
        <w:spacing w:line="276" w:lineRule="auto"/>
        <w:ind w:right="33"/>
        <w:rPr>
          <w:sz w:val="20"/>
        </w:rPr>
      </w:pPr>
      <w:r>
        <w:rPr>
          <w:sz w:val="20"/>
        </w:rPr>
        <w:t>Found</w:t>
      </w:r>
      <w:r>
        <w:rPr>
          <w:spacing w:val="-3"/>
          <w:sz w:val="20"/>
        </w:rPr>
        <w:t xml:space="preserve"> </w:t>
      </w:r>
      <w:r>
        <w:rPr>
          <w:sz w:val="20"/>
        </w:rPr>
        <w:t>three</w:t>
      </w:r>
      <w:r>
        <w:rPr>
          <w:spacing w:val="-3"/>
          <w:sz w:val="20"/>
        </w:rPr>
        <w:t xml:space="preserve"> </w:t>
      </w:r>
      <w:r>
        <w:rPr>
          <w:sz w:val="20"/>
        </w:rPr>
        <w:t>of</w:t>
      </w:r>
      <w:r>
        <w:rPr>
          <w:spacing w:val="-3"/>
          <w:sz w:val="20"/>
        </w:rPr>
        <w:t xml:space="preserve"> </w:t>
      </w:r>
      <w:r>
        <w:rPr>
          <w:sz w:val="20"/>
        </w:rPr>
        <w:t>these</w:t>
      </w:r>
      <w:r>
        <w:rPr>
          <w:spacing w:val="-3"/>
          <w:sz w:val="20"/>
        </w:rPr>
        <w:t xml:space="preserve"> </w:t>
      </w:r>
      <w:r>
        <w:rPr>
          <w:sz w:val="20"/>
        </w:rPr>
        <w:t>organizations,</w:t>
      </w:r>
      <w:r>
        <w:rPr>
          <w:spacing w:val="-3"/>
          <w:sz w:val="20"/>
        </w:rPr>
        <w:t xml:space="preserve"> </w:t>
      </w:r>
      <w:r>
        <w:rPr>
          <w:sz w:val="20"/>
        </w:rPr>
        <w:t>one</w:t>
      </w:r>
      <w:r>
        <w:rPr>
          <w:spacing w:val="-3"/>
          <w:sz w:val="20"/>
        </w:rPr>
        <w:t xml:space="preserve"> </w:t>
      </w:r>
      <w:r>
        <w:rPr>
          <w:sz w:val="20"/>
        </w:rPr>
        <w:t>at</w:t>
      </w:r>
      <w:r>
        <w:rPr>
          <w:spacing w:val="-3"/>
          <w:sz w:val="20"/>
        </w:rPr>
        <w:t xml:space="preserve"> </w:t>
      </w:r>
      <w:r>
        <w:rPr>
          <w:sz w:val="20"/>
        </w:rPr>
        <w:t>each</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three</w:t>
      </w:r>
      <w:r>
        <w:rPr>
          <w:spacing w:val="-3"/>
          <w:sz w:val="20"/>
        </w:rPr>
        <w:t xml:space="preserve"> </w:t>
      </w:r>
      <w:r>
        <w:rPr>
          <w:sz w:val="20"/>
        </w:rPr>
        <w:t>AI</w:t>
      </w:r>
      <w:r>
        <w:rPr>
          <w:spacing w:val="-3"/>
          <w:sz w:val="20"/>
        </w:rPr>
        <w:t xml:space="preserve"> </w:t>
      </w:r>
      <w:r>
        <w:rPr>
          <w:sz w:val="20"/>
        </w:rPr>
        <w:t>Institutes,</w:t>
      </w:r>
      <w:r>
        <w:rPr>
          <w:spacing w:val="-3"/>
          <w:sz w:val="20"/>
        </w:rPr>
        <w:t xml:space="preserve"> </w:t>
      </w:r>
      <w:r>
        <w:rPr>
          <w:sz w:val="20"/>
        </w:rPr>
        <w:t>tasked</w:t>
      </w:r>
      <w:r>
        <w:rPr>
          <w:spacing w:val="-3"/>
          <w:sz w:val="20"/>
        </w:rPr>
        <w:t xml:space="preserve"> </w:t>
      </w:r>
      <w:r>
        <w:rPr>
          <w:sz w:val="20"/>
        </w:rPr>
        <w:t>to</w:t>
      </w:r>
      <w:r>
        <w:rPr>
          <w:spacing w:val="-3"/>
          <w:sz w:val="20"/>
        </w:rPr>
        <w:t xml:space="preserve"> </w:t>
      </w:r>
      <w:r>
        <w:rPr>
          <w:sz w:val="20"/>
        </w:rPr>
        <w:t>pursue</w:t>
      </w:r>
      <w:r>
        <w:rPr>
          <w:spacing w:val="-3"/>
          <w:sz w:val="20"/>
        </w:rPr>
        <w:t xml:space="preserve"> </w:t>
      </w:r>
      <w:r>
        <w:rPr>
          <w:sz w:val="20"/>
        </w:rPr>
        <w:t>transformative advances, moonshots that solve root-node problems that change a myriad of downstream technologies, i.e., identify and build the next AlphaFold.</w:t>
      </w:r>
    </w:p>
    <w:p w14:paraId="3B154986" w14:textId="77777777" w:rsidR="0079537F" w:rsidRDefault="0079537F">
      <w:pPr>
        <w:pStyle w:val="BodyText"/>
        <w:spacing w:before="10"/>
      </w:pPr>
    </w:p>
    <w:p w14:paraId="3B154987" w14:textId="77777777" w:rsidR="0079537F" w:rsidRDefault="006942D8">
      <w:pPr>
        <w:pStyle w:val="Heading2"/>
      </w:pPr>
      <w:bookmarkStart w:id="7" w:name="AI_for_Science_"/>
      <w:bookmarkEnd w:id="7"/>
      <w:r>
        <w:t>AI</w:t>
      </w:r>
      <w:r>
        <w:rPr>
          <w:spacing w:val="-3"/>
        </w:rPr>
        <w:t xml:space="preserve"> </w:t>
      </w:r>
      <w:r>
        <w:t>for</w:t>
      </w:r>
      <w:r>
        <w:rPr>
          <w:spacing w:val="-2"/>
        </w:rPr>
        <w:t xml:space="preserve"> Science</w:t>
      </w:r>
    </w:p>
    <w:p w14:paraId="3B154988" w14:textId="77777777" w:rsidR="0079537F" w:rsidRDefault="006942D8">
      <w:pPr>
        <w:pStyle w:val="BodyText"/>
        <w:spacing w:before="168" w:line="276" w:lineRule="auto"/>
        <w:ind w:right="51"/>
      </w:pPr>
      <w:r>
        <w:t>One of the guiding questions asks about “promising areas that Canada should lean in on and where it can lead the world”. This is a difficult question to offer an answer. Naturally, I am engaged in research that I think holds immense promise to drive the next generation of AI advances: reinforcement learning and learning from direct experience. My colleagues will all say the same thing with a different set of research goals and ideas to pursue. Picking one technological direction seems unwise when one of the principles of Canada’s research policy, which has directly facilitated our current success, is “curiosity-driven research”, which is led by the researchers who have already demonstrated a proven track record of impactful results. It is this policy that allowed research in deep</w:t>
      </w:r>
      <w:r>
        <w:rPr>
          <w:spacing w:val="-3"/>
        </w:rPr>
        <w:t xml:space="preserve"> </w:t>
      </w:r>
      <w:r>
        <w:t>learning</w:t>
      </w:r>
      <w:r>
        <w:rPr>
          <w:spacing w:val="-3"/>
        </w:rPr>
        <w:t xml:space="preserve"> </w:t>
      </w:r>
      <w:r>
        <w:t>and</w:t>
      </w:r>
      <w:r>
        <w:rPr>
          <w:spacing w:val="-3"/>
        </w:rPr>
        <w:t xml:space="preserve"> </w:t>
      </w:r>
      <w:r>
        <w:t>reinforcement</w:t>
      </w:r>
      <w:r>
        <w:rPr>
          <w:spacing w:val="-3"/>
        </w:rPr>
        <w:t xml:space="preserve"> </w:t>
      </w:r>
      <w:r>
        <w:t>learning</w:t>
      </w:r>
      <w:r>
        <w:rPr>
          <w:spacing w:val="-3"/>
        </w:rPr>
        <w:t xml:space="preserve"> </w:t>
      </w:r>
      <w:r>
        <w:t>to</w:t>
      </w:r>
      <w:r>
        <w:rPr>
          <w:spacing w:val="-3"/>
        </w:rPr>
        <w:t xml:space="preserve"> </w:t>
      </w:r>
      <w:r>
        <w:t>be</w:t>
      </w:r>
      <w:r>
        <w:rPr>
          <w:spacing w:val="-3"/>
        </w:rPr>
        <w:t xml:space="preserve"> </w:t>
      </w:r>
      <w:r>
        <w:t>pursued</w:t>
      </w:r>
      <w:r>
        <w:rPr>
          <w:spacing w:val="-3"/>
        </w:rPr>
        <w:t xml:space="preserve"> </w:t>
      </w:r>
      <w:r>
        <w:t>when</w:t>
      </w:r>
      <w:r>
        <w:rPr>
          <w:spacing w:val="-3"/>
        </w:rPr>
        <w:t xml:space="preserve"> </w:t>
      </w:r>
      <w:r>
        <w:t>the</w:t>
      </w:r>
      <w:r>
        <w:rPr>
          <w:spacing w:val="-3"/>
        </w:rPr>
        <w:t xml:space="preserve"> </w:t>
      </w:r>
      <w:r>
        <w:t>broader</w:t>
      </w:r>
      <w:r>
        <w:rPr>
          <w:spacing w:val="-3"/>
        </w:rPr>
        <w:t xml:space="preserve"> </w:t>
      </w:r>
      <w:r>
        <w:t>community</w:t>
      </w:r>
      <w:r>
        <w:rPr>
          <w:spacing w:val="-3"/>
        </w:rPr>
        <w:t xml:space="preserve"> </w:t>
      </w:r>
      <w:r>
        <w:t>was</w:t>
      </w:r>
      <w:r>
        <w:rPr>
          <w:spacing w:val="-3"/>
        </w:rPr>
        <w:t xml:space="preserve"> </w:t>
      </w:r>
      <w:r>
        <w:t>focused</w:t>
      </w:r>
      <w:r>
        <w:rPr>
          <w:spacing w:val="-3"/>
        </w:rPr>
        <w:t xml:space="preserve"> </w:t>
      </w:r>
      <w:r>
        <w:t>elsewhere.</w:t>
      </w:r>
      <w:r>
        <w:rPr>
          <w:spacing w:val="-3"/>
        </w:rPr>
        <w:t xml:space="preserve"> </w:t>
      </w:r>
      <w:r>
        <w:t>In other</w:t>
      </w:r>
      <w:r>
        <w:rPr>
          <w:spacing w:val="-3"/>
        </w:rPr>
        <w:t xml:space="preserve"> </w:t>
      </w:r>
      <w:r>
        <w:t>words,</w:t>
      </w:r>
      <w:r>
        <w:rPr>
          <w:spacing w:val="-3"/>
        </w:rPr>
        <w:t xml:space="preserve"> </w:t>
      </w:r>
      <w:r>
        <w:t>this</w:t>
      </w:r>
      <w:r>
        <w:rPr>
          <w:spacing w:val="-3"/>
        </w:rPr>
        <w:t xml:space="preserve"> </w:t>
      </w:r>
      <w:r>
        <w:t>policy</w:t>
      </w:r>
      <w:r>
        <w:rPr>
          <w:spacing w:val="-3"/>
        </w:rPr>
        <w:t xml:space="preserve"> </w:t>
      </w:r>
      <w:r>
        <w:t>has</w:t>
      </w:r>
      <w:r>
        <w:rPr>
          <w:spacing w:val="-3"/>
        </w:rPr>
        <w:t xml:space="preserve"> </w:t>
      </w:r>
      <w:r>
        <w:t>led</w:t>
      </w:r>
      <w:r>
        <w:rPr>
          <w:spacing w:val="-3"/>
        </w:rPr>
        <w:t xml:space="preserve"> </w:t>
      </w:r>
      <w:r>
        <w:t>to</w:t>
      </w:r>
      <w:r>
        <w:rPr>
          <w:spacing w:val="-3"/>
        </w:rPr>
        <w:t xml:space="preserve"> </w:t>
      </w:r>
      <w:r>
        <w:t>two</w:t>
      </w:r>
      <w:r>
        <w:rPr>
          <w:spacing w:val="-3"/>
        </w:rPr>
        <w:t xml:space="preserve"> </w:t>
      </w:r>
      <w:r>
        <w:t>Turing</w:t>
      </w:r>
      <w:r>
        <w:rPr>
          <w:spacing w:val="-3"/>
        </w:rPr>
        <w:t xml:space="preserve"> </w:t>
      </w:r>
      <w:r>
        <w:t>Awards</w:t>
      </w:r>
      <w:r>
        <w:rPr>
          <w:spacing w:val="-3"/>
        </w:rPr>
        <w:t xml:space="preserve"> </w:t>
      </w:r>
      <w:r>
        <w:t>for</w:t>
      </w:r>
      <w:r>
        <w:rPr>
          <w:spacing w:val="-3"/>
        </w:rPr>
        <w:t xml:space="preserve"> </w:t>
      </w:r>
      <w:r>
        <w:t>the</w:t>
      </w:r>
      <w:r>
        <w:rPr>
          <w:spacing w:val="-3"/>
        </w:rPr>
        <w:t xml:space="preserve"> </w:t>
      </w:r>
      <w:r>
        <w:t>Canadian</w:t>
      </w:r>
      <w:r>
        <w:rPr>
          <w:spacing w:val="-3"/>
        </w:rPr>
        <w:t xml:space="preserve"> </w:t>
      </w:r>
      <w:r>
        <w:t>research</w:t>
      </w:r>
      <w:r>
        <w:rPr>
          <w:spacing w:val="-3"/>
        </w:rPr>
        <w:t xml:space="preserve"> </w:t>
      </w:r>
      <w:r>
        <w:t>ecosystem.</w:t>
      </w:r>
      <w:r>
        <w:rPr>
          <w:spacing w:val="-3"/>
        </w:rPr>
        <w:t xml:space="preserve"> </w:t>
      </w:r>
      <w:r>
        <w:t>It</w:t>
      </w:r>
      <w:r>
        <w:rPr>
          <w:spacing w:val="-3"/>
        </w:rPr>
        <w:t xml:space="preserve"> </w:t>
      </w:r>
      <w:r>
        <w:t>would</w:t>
      </w:r>
      <w:r>
        <w:rPr>
          <w:spacing w:val="-3"/>
        </w:rPr>
        <w:t xml:space="preserve"> </w:t>
      </w:r>
      <w:r>
        <w:t>be</w:t>
      </w:r>
      <w:r>
        <w:rPr>
          <w:spacing w:val="-3"/>
        </w:rPr>
        <w:t xml:space="preserve"> </w:t>
      </w:r>
      <w:r>
        <w:t>foolish</w:t>
      </w:r>
      <w:r>
        <w:rPr>
          <w:spacing w:val="-3"/>
        </w:rPr>
        <w:t xml:space="preserve"> </w:t>
      </w:r>
      <w:r>
        <w:t>to abandon this principle.</w:t>
      </w:r>
    </w:p>
    <w:p w14:paraId="3B154989" w14:textId="77777777" w:rsidR="0079537F" w:rsidRDefault="006942D8">
      <w:pPr>
        <w:pStyle w:val="BodyText"/>
        <w:spacing w:line="276" w:lineRule="auto"/>
        <w:ind w:right="63"/>
      </w:pPr>
      <w:r>
        <w:t>With that said, let me offer a compelling vision for what “Canada should lean in on and where it can lead the world”. This doesn’t pick a technology or approach to AI, but rather an area where AI is poised to have a significant impact, and subsequently change almost every sector of industry. This is the application of AI for science.</w:t>
      </w:r>
      <w:r>
        <w:rPr>
          <w:spacing w:val="-2"/>
        </w:rPr>
        <w:t xml:space="preserve"> </w:t>
      </w:r>
      <w:r>
        <w:rPr>
          <w:b/>
        </w:rPr>
        <w:t>I</w:t>
      </w:r>
      <w:r>
        <w:rPr>
          <w:b/>
          <w:spacing w:val="-2"/>
        </w:rPr>
        <w:t xml:space="preserve"> </w:t>
      </w:r>
      <w:r>
        <w:rPr>
          <w:b/>
        </w:rPr>
        <w:t>am</w:t>
      </w:r>
      <w:r>
        <w:rPr>
          <w:b/>
          <w:spacing w:val="-2"/>
        </w:rPr>
        <w:t xml:space="preserve"> </w:t>
      </w:r>
      <w:r>
        <w:rPr>
          <w:b/>
        </w:rPr>
        <w:t>convinced</w:t>
      </w:r>
      <w:r>
        <w:rPr>
          <w:b/>
          <w:spacing w:val="-2"/>
        </w:rPr>
        <w:t xml:space="preserve"> </w:t>
      </w:r>
      <w:r>
        <w:rPr>
          <w:b/>
        </w:rPr>
        <w:t>that</w:t>
      </w:r>
      <w:r>
        <w:rPr>
          <w:b/>
          <w:spacing w:val="-2"/>
        </w:rPr>
        <w:t xml:space="preserve"> </w:t>
      </w:r>
      <w:r>
        <w:rPr>
          <w:b/>
        </w:rPr>
        <w:t>by</w:t>
      </w:r>
      <w:r>
        <w:rPr>
          <w:b/>
          <w:spacing w:val="-2"/>
        </w:rPr>
        <w:t xml:space="preserve"> </w:t>
      </w:r>
      <w:r>
        <w:rPr>
          <w:b/>
        </w:rPr>
        <w:t>the</w:t>
      </w:r>
      <w:r>
        <w:rPr>
          <w:b/>
          <w:spacing w:val="-2"/>
        </w:rPr>
        <w:t xml:space="preserve"> </w:t>
      </w:r>
      <w:r>
        <w:rPr>
          <w:b/>
        </w:rPr>
        <w:t>2030s</w:t>
      </w:r>
      <w:r>
        <w:rPr>
          <w:b/>
          <w:spacing w:val="-2"/>
        </w:rPr>
        <w:t xml:space="preserve"> </w:t>
      </w:r>
      <w:r>
        <w:rPr>
          <w:b/>
        </w:rPr>
        <w:t>you</w:t>
      </w:r>
      <w:r>
        <w:rPr>
          <w:b/>
          <w:spacing w:val="-2"/>
        </w:rPr>
        <w:t xml:space="preserve"> </w:t>
      </w:r>
      <w:r>
        <w:rPr>
          <w:b/>
        </w:rPr>
        <w:t>will</w:t>
      </w:r>
      <w:r>
        <w:rPr>
          <w:b/>
          <w:spacing w:val="-2"/>
        </w:rPr>
        <w:t xml:space="preserve"> </w:t>
      </w:r>
      <w:r>
        <w:rPr>
          <w:b/>
        </w:rPr>
        <w:t>not</w:t>
      </w:r>
      <w:r>
        <w:rPr>
          <w:b/>
          <w:spacing w:val="-2"/>
        </w:rPr>
        <w:t xml:space="preserve"> </w:t>
      </w:r>
      <w:r>
        <w:rPr>
          <w:b/>
        </w:rPr>
        <w:t>be</w:t>
      </w:r>
      <w:r>
        <w:rPr>
          <w:b/>
          <w:spacing w:val="-2"/>
        </w:rPr>
        <w:t xml:space="preserve"> </w:t>
      </w:r>
      <w:r>
        <w:rPr>
          <w:b/>
        </w:rPr>
        <w:t>able</w:t>
      </w:r>
      <w:r>
        <w:rPr>
          <w:b/>
          <w:spacing w:val="-2"/>
        </w:rPr>
        <w:t xml:space="preserve"> </w:t>
      </w:r>
      <w:r>
        <w:rPr>
          <w:b/>
        </w:rPr>
        <w:t>to</w:t>
      </w:r>
      <w:r>
        <w:rPr>
          <w:b/>
          <w:spacing w:val="-2"/>
        </w:rPr>
        <w:t xml:space="preserve"> </w:t>
      </w:r>
      <w:r>
        <w:rPr>
          <w:b/>
        </w:rPr>
        <w:t>win</w:t>
      </w:r>
      <w:r>
        <w:rPr>
          <w:b/>
          <w:spacing w:val="-2"/>
        </w:rPr>
        <w:t xml:space="preserve"> </w:t>
      </w:r>
      <w:r>
        <w:rPr>
          <w:b/>
        </w:rPr>
        <w:t>a</w:t>
      </w:r>
      <w:r>
        <w:rPr>
          <w:b/>
          <w:spacing w:val="-2"/>
        </w:rPr>
        <w:t xml:space="preserve"> </w:t>
      </w:r>
      <w:r>
        <w:rPr>
          <w:b/>
        </w:rPr>
        <w:t>Nobel</w:t>
      </w:r>
      <w:r>
        <w:rPr>
          <w:b/>
          <w:spacing w:val="-2"/>
        </w:rPr>
        <w:t xml:space="preserve"> </w:t>
      </w:r>
      <w:r>
        <w:rPr>
          <w:b/>
        </w:rPr>
        <w:t>Prize</w:t>
      </w:r>
      <w:r>
        <w:rPr>
          <w:b/>
          <w:spacing w:val="-2"/>
        </w:rPr>
        <w:t xml:space="preserve"> </w:t>
      </w:r>
      <w:r>
        <w:rPr>
          <w:b/>
        </w:rPr>
        <w:t>in</w:t>
      </w:r>
      <w:r>
        <w:rPr>
          <w:b/>
          <w:spacing w:val="-2"/>
        </w:rPr>
        <w:t xml:space="preserve"> </w:t>
      </w:r>
      <w:r>
        <w:rPr>
          <w:b/>
        </w:rPr>
        <w:t>the</w:t>
      </w:r>
      <w:r>
        <w:rPr>
          <w:b/>
          <w:spacing w:val="-2"/>
        </w:rPr>
        <w:t xml:space="preserve"> </w:t>
      </w:r>
      <w:r>
        <w:rPr>
          <w:b/>
        </w:rPr>
        <w:t>sciences</w:t>
      </w:r>
      <w:r>
        <w:rPr>
          <w:b/>
          <w:spacing w:val="-2"/>
        </w:rPr>
        <w:t xml:space="preserve"> </w:t>
      </w:r>
      <w:r>
        <w:rPr>
          <w:b/>
        </w:rPr>
        <w:t xml:space="preserve">without AI being a significant component of the advance. </w:t>
      </w:r>
      <w:r>
        <w:t>The amount of data being generated by our growing ability to sense the very small, the very large, or the very complicated is a boon for our understanding of the natural world. To make sense of this data we will need systems that can process, learn from, explain, and control this firehose of data. On the other hand, breakthroughs that would take decades or more will become more commonplace,</w:t>
      </w:r>
      <w:r>
        <w:rPr>
          <w:spacing w:val="-2"/>
        </w:rPr>
        <w:t xml:space="preserve"> </w:t>
      </w:r>
      <w:r>
        <w:t>and</w:t>
      </w:r>
      <w:r>
        <w:rPr>
          <w:spacing w:val="-2"/>
        </w:rPr>
        <w:t xml:space="preserve"> </w:t>
      </w:r>
      <w:r>
        <w:t>the</w:t>
      </w:r>
      <w:r>
        <w:rPr>
          <w:spacing w:val="-2"/>
        </w:rPr>
        <w:t xml:space="preserve"> </w:t>
      </w:r>
      <w:r>
        <w:t>impact</w:t>
      </w:r>
      <w:r>
        <w:rPr>
          <w:spacing w:val="-2"/>
        </w:rPr>
        <w:t xml:space="preserve"> </w:t>
      </w:r>
      <w:r>
        <w:t>of</w:t>
      </w:r>
      <w:r>
        <w:rPr>
          <w:spacing w:val="-2"/>
        </w:rPr>
        <w:t xml:space="preserve"> </w:t>
      </w:r>
      <w:r>
        <w:t>these</w:t>
      </w:r>
      <w:r>
        <w:rPr>
          <w:spacing w:val="-2"/>
        </w:rPr>
        <w:t xml:space="preserve"> </w:t>
      </w:r>
      <w:r>
        <w:t>breakthroughs</w:t>
      </w:r>
      <w:r>
        <w:rPr>
          <w:spacing w:val="-2"/>
        </w:rPr>
        <w:t xml:space="preserve"> </w:t>
      </w:r>
      <w:r>
        <w:t>will</w:t>
      </w:r>
      <w:r>
        <w:rPr>
          <w:spacing w:val="-2"/>
        </w:rPr>
        <w:t xml:space="preserve"> </w:t>
      </w:r>
      <w:r>
        <w:t>be</w:t>
      </w:r>
      <w:r>
        <w:rPr>
          <w:spacing w:val="-2"/>
        </w:rPr>
        <w:t xml:space="preserve"> </w:t>
      </w:r>
      <w:r>
        <w:t>far-reaching,</w:t>
      </w:r>
      <w:r>
        <w:rPr>
          <w:spacing w:val="-2"/>
        </w:rPr>
        <w:t xml:space="preserve"> </w:t>
      </w:r>
      <w:r>
        <w:t>touching</w:t>
      </w:r>
      <w:r>
        <w:rPr>
          <w:spacing w:val="-2"/>
        </w:rPr>
        <w:t xml:space="preserve"> </w:t>
      </w:r>
      <w:r>
        <w:t>everything</w:t>
      </w:r>
      <w:r>
        <w:rPr>
          <w:spacing w:val="-2"/>
        </w:rPr>
        <w:t xml:space="preserve"> </w:t>
      </w:r>
      <w:r>
        <w:t>from</w:t>
      </w:r>
      <w:r>
        <w:rPr>
          <w:spacing w:val="-2"/>
        </w:rPr>
        <w:t xml:space="preserve"> </w:t>
      </w:r>
      <w:r>
        <w:t>construction, to agriculture, to medicine, and to sustainability, to name just a few.</w:t>
      </w:r>
    </w:p>
    <w:p w14:paraId="3B15498A" w14:textId="77777777" w:rsidR="0079537F" w:rsidRDefault="006942D8">
      <w:pPr>
        <w:pStyle w:val="BodyText"/>
        <w:spacing w:line="276" w:lineRule="auto"/>
        <w:ind w:right="9"/>
      </w:pPr>
      <w:r>
        <w:t>Science</w:t>
      </w:r>
      <w:r>
        <w:rPr>
          <w:spacing w:val="-3"/>
        </w:rPr>
        <w:t xml:space="preserve"> </w:t>
      </w:r>
      <w:r>
        <w:t>is</w:t>
      </w:r>
      <w:r>
        <w:rPr>
          <w:spacing w:val="-3"/>
        </w:rPr>
        <w:t xml:space="preserve"> </w:t>
      </w:r>
      <w:r>
        <w:t>also</w:t>
      </w:r>
      <w:r>
        <w:rPr>
          <w:spacing w:val="-3"/>
        </w:rPr>
        <w:t xml:space="preserve"> </w:t>
      </w:r>
      <w:r>
        <w:t>a</w:t>
      </w:r>
      <w:r>
        <w:rPr>
          <w:spacing w:val="-3"/>
        </w:rPr>
        <w:t xml:space="preserve"> </w:t>
      </w:r>
      <w:r>
        <w:t>plentiful</w:t>
      </w:r>
      <w:r>
        <w:rPr>
          <w:spacing w:val="-3"/>
        </w:rPr>
        <w:t xml:space="preserve"> </w:t>
      </w:r>
      <w:r>
        <w:t>source</w:t>
      </w:r>
      <w:r>
        <w:rPr>
          <w:spacing w:val="-3"/>
        </w:rPr>
        <w:t xml:space="preserve"> </w:t>
      </w:r>
      <w:r>
        <w:t>of</w:t>
      </w:r>
      <w:r>
        <w:rPr>
          <w:spacing w:val="-3"/>
        </w:rPr>
        <w:t xml:space="preserve"> </w:t>
      </w:r>
      <w:r>
        <w:t>root</w:t>
      </w:r>
      <w:r>
        <w:rPr>
          <w:spacing w:val="-3"/>
        </w:rPr>
        <w:t xml:space="preserve"> </w:t>
      </w:r>
      <w:r>
        <w:t>node</w:t>
      </w:r>
      <w:r>
        <w:rPr>
          <w:spacing w:val="-3"/>
        </w:rPr>
        <w:t xml:space="preserve"> </w:t>
      </w:r>
      <w:r>
        <w:t>problems.</w:t>
      </w:r>
      <w:r>
        <w:rPr>
          <w:spacing w:val="-3"/>
        </w:rPr>
        <w:t xml:space="preserve"> </w:t>
      </w:r>
      <w:r>
        <w:t>As</w:t>
      </w:r>
      <w:r>
        <w:rPr>
          <w:spacing w:val="-3"/>
        </w:rPr>
        <w:t xml:space="preserve"> </w:t>
      </w:r>
      <w:r>
        <w:t>described</w:t>
      </w:r>
      <w:r>
        <w:rPr>
          <w:spacing w:val="-3"/>
        </w:rPr>
        <w:t xml:space="preserve"> </w:t>
      </w:r>
      <w:r>
        <w:t>above,</w:t>
      </w:r>
      <w:r>
        <w:rPr>
          <w:spacing w:val="-3"/>
        </w:rPr>
        <w:t xml:space="preserve"> </w:t>
      </w:r>
      <w:r>
        <w:t>these</w:t>
      </w:r>
      <w:r>
        <w:rPr>
          <w:spacing w:val="-3"/>
        </w:rPr>
        <w:t xml:space="preserve"> </w:t>
      </w:r>
      <w:r>
        <w:t>are</w:t>
      </w:r>
      <w:r>
        <w:rPr>
          <w:spacing w:val="-3"/>
        </w:rPr>
        <w:t xml:space="preserve"> </w:t>
      </w:r>
      <w:r>
        <w:t>problems</w:t>
      </w:r>
      <w:r>
        <w:rPr>
          <w:spacing w:val="-3"/>
        </w:rPr>
        <w:t xml:space="preserve"> </w:t>
      </w:r>
      <w:r>
        <w:t>whose</w:t>
      </w:r>
      <w:r>
        <w:rPr>
          <w:spacing w:val="-3"/>
        </w:rPr>
        <w:t xml:space="preserve"> </w:t>
      </w:r>
      <w:r>
        <w:t>solutions then make it possible to solve dozens more downstream problems. Protein structure prediction is one such</w:t>
      </w:r>
    </w:p>
    <w:p w14:paraId="3B15498B" w14:textId="77777777" w:rsidR="0079537F" w:rsidRDefault="006942D8">
      <w:pPr>
        <w:pStyle w:val="BodyText"/>
        <w:spacing w:before="0" w:line="276" w:lineRule="auto"/>
        <w:ind w:right="51"/>
      </w:pPr>
      <w:r>
        <w:t>root-node</w:t>
      </w:r>
      <w:r>
        <w:rPr>
          <w:spacing w:val="-3"/>
        </w:rPr>
        <w:t xml:space="preserve"> </w:t>
      </w:r>
      <w:r>
        <w:t>problem,</w:t>
      </w:r>
      <w:r>
        <w:rPr>
          <w:spacing w:val="-3"/>
        </w:rPr>
        <w:t xml:space="preserve"> </w:t>
      </w:r>
      <w:r>
        <w:t>where</w:t>
      </w:r>
      <w:r>
        <w:rPr>
          <w:spacing w:val="-3"/>
        </w:rPr>
        <w:t xml:space="preserve"> </w:t>
      </w:r>
      <w:r>
        <w:t>predicting</w:t>
      </w:r>
      <w:r>
        <w:rPr>
          <w:spacing w:val="-3"/>
        </w:rPr>
        <w:t xml:space="preserve"> </w:t>
      </w:r>
      <w:r>
        <w:t>the</w:t>
      </w:r>
      <w:r>
        <w:rPr>
          <w:spacing w:val="-3"/>
        </w:rPr>
        <w:t xml:space="preserve"> </w:t>
      </w:r>
      <w:r>
        <w:t>3D</w:t>
      </w:r>
      <w:r>
        <w:rPr>
          <w:spacing w:val="-3"/>
        </w:rPr>
        <w:t xml:space="preserve"> </w:t>
      </w:r>
      <w:r>
        <w:t>structure</w:t>
      </w:r>
      <w:r>
        <w:rPr>
          <w:spacing w:val="-3"/>
        </w:rPr>
        <w:t xml:space="preserve"> </w:t>
      </w:r>
      <w:r>
        <w:t>of</w:t>
      </w:r>
      <w:r>
        <w:rPr>
          <w:spacing w:val="-3"/>
        </w:rPr>
        <w:t xml:space="preserve"> </w:t>
      </w:r>
      <w:r>
        <w:t>proteins</w:t>
      </w:r>
      <w:r>
        <w:rPr>
          <w:spacing w:val="-3"/>
        </w:rPr>
        <w:t xml:space="preserve"> </w:t>
      </w:r>
      <w:r>
        <w:t>is</w:t>
      </w:r>
      <w:r>
        <w:rPr>
          <w:spacing w:val="-3"/>
        </w:rPr>
        <w:t xml:space="preserve"> </w:t>
      </w:r>
      <w:r>
        <w:t>a</w:t>
      </w:r>
      <w:r>
        <w:rPr>
          <w:spacing w:val="-3"/>
        </w:rPr>
        <w:t xml:space="preserve"> </w:t>
      </w:r>
      <w:r>
        <w:t>key</w:t>
      </w:r>
      <w:r>
        <w:rPr>
          <w:spacing w:val="-3"/>
        </w:rPr>
        <w:t xml:space="preserve"> </w:t>
      </w:r>
      <w:r>
        <w:t>step</w:t>
      </w:r>
      <w:r>
        <w:rPr>
          <w:spacing w:val="-3"/>
        </w:rPr>
        <w:t xml:space="preserve"> </w:t>
      </w:r>
      <w:r>
        <w:t>toward</w:t>
      </w:r>
      <w:r>
        <w:rPr>
          <w:spacing w:val="-3"/>
        </w:rPr>
        <w:t xml:space="preserve"> </w:t>
      </w:r>
      <w:r>
        <w:t>more</w:t>
      </w:r>
      <w:r>
        <w:rPr>
          <w:spacing w:val="-3"/>
        </w:rPr>
        <w:t xml:space="preserve"> </w:t>
      </w:r>
      <w:r>
        <w:t>directed</w:t>
      </w:r>
      <w:r>
        <w:rPr>
          <w:spacing w:val="-3"/>
        </w:rPr>
        <w:t xml:space="preserve"> </w:t>
      </w:r>
      <w:r>
        <w:t>and</w:t>
      </w:r>
      <w:r>
        <w:rPr>
          <w:spacing w:val="-3"/>
        </w:rPr>
        <w:t xml:space="preserve"> </w:t>
      </w:r>
      <w:r>
        <w:t>efficient drug design and enzyme design with downstream implications in biotechnology, medicine, and agriculture.</w:t>
      </w:r>
    </w:p>
    <w:p w14:paraId="3B15498C" w14:textId="77777777" w:rsidR="0079537F" w:rsidRDefault="006942D8">
      <w:pPr>
        <w:pStyle w:val="BodyText"/>
        <w:spacing w:before="0" w:line="276" w:lineRule="auto"/>
        <w:ind w:right="51"/>
      </w:pPr>
      <w:r>
        <w:t>Similarly</w:t>
      </w:r>
      <w:r>
        <w:rPr>
          <w:spacing w:val="-4"/>
        </w:rPr>
        <w:t xml:space="preserve"> </w:t>
      </w:r>
      <w:r>
        <w:t>materials</w:t>
      </w:r>
      <w:r>
        <w:rPr>
          <w:spacing w:val="-4"/>
        </w:rPr>
        <w:t xml:space="preserve"> </w:t>
      </w:r>
      <w:r>
        <w:t>discovery</w:t>
      </w:r>
      <w:r>
        <w:rPr>
          <w:spacing w:val="-4"/>
        </w:rPr>
        <w:t xml:space="preserve"> </w:t>
      </w:r>
      <w:r>
        <w:t>offers</w:t>
      </w:r>
      <w:r>
        <w:rPr>
          <w:spacing w:val="-4"/>
        </w:rPr>
        <w:t xml:space="preserve"> </w:t>
      </w:r>
      <w:r>
        <w:t>potential</w:t>
      </w:r>
      <w:r>
        <w:rPr>
          <w:spacing w:val="-4"/>
        </w:rPr>
        <w:t xml:space="preserve"> </w:t>
      </w:r>
      <w:r>
        <w:t>for</w:t>
      </w:r>
      <w:r>
        <w:rPr>
          <w:spacing w:val="-4"/>
        </w:rPr>
        <w:t xml:space="preserve"> </w:t>
      </w:r>
      <w:r>
        <w:t>innovations</w:t>
      </w:r>
      <w:r>
        <w:rPr>
          <w:spacing w:val="-4"/>
        </w:rPr>
        <w:t xml:space="preserve"> </w:t>
      </w:r>
      <w:r>
        <w:t>in</w:t>
      </w:r>
      <w:r>
        <w:rPr>
          <w:spacing w:val="-4"/>
        </w:rPr>
        <w:t xml:space="preserve"> </w:t>
      </w:r>
      <w:r>
        <w:t>everything</w:t>
      </w:r>
      <w:r>
        <w:rPr>
          <w:spacing w:val="-4"/>
        </w:rPr>
        <w:t xml:space="preserve"> </w:t>
      </w:r>
      <w:r>
        <w:t>from</w:t>
      </w:r>
      <w:r>
        <w:rPr>
          <w:spacing w:val="-4"/>
        </w:rPr>
        <w:t xml:space="preserve"> </w:t>
      </w:r>
      <w:r>
        <w:t>cheap</w:t>
      </w:r>
      <w:r>
        <w:rPr>
          <w:spacing w:val="-4"/>
        </w:rPr>
        <w:t xml:space="preserve"> </w:t>
      </w:r>
      <w:r>
        <w:t>and</w:t>
      </w:r>
      <w:r>
        <w:rPr>
          <w:spacing w:val="-4"/>
        </w:rPr>
        <w:t xml:space="preserve"> </w:t>
      </w:r>
      <w:r>
        <w:t>lightweight</w:t>
      </w:r>
      <w:r>
        <w:rPr>
          <w:spacing w:val="-4"/>
        </w:rPr>
        <w:t xml:space="preserve"> </w:t>
      </w:r>
      <w:r>
        <w:t>construction materials to more efficient LEDs and solar panels.</w:t>
      </w:r>
      <w:r>
        <w:rPr>
          <w:spacing w:val="40"/>
        </w:rPr>
        <w:t xml:space="preserve"> </w:t>
      </w:r>
      <w:r>
        <w:t>Accurate climate and weather prediction has implications for agriculture, land use, and climate change mitigation.</w:t>
      </w:r>
      <w:r>
        <w:rPr>
          <w:spacing w:val="40"/>
        </w:rPr>
        <w:t xml:space="preserve"> </w:t>
      </w:r>
      <w:r>
        <w:t>These are just three examples.</w:t>
      </w:r>
    </w:p>
    <w:p w14:paraId="3B15498D" w14:textId="77777777" w:rsidR="0079537F" w:rsidRDefault="006942D8">
      <w:pPr>
        <w:pStyle w:val="BodyText"/>
        <w:spacing w:line="276" w:lineRule="auto"/>
      </w:pPr>
      <w:r>
        <w:t>Others have recognized the importance of root node science problems as well as the potential for AI to be a source of impactful solutions, however the steps to do this well are hard. AI researchers lack the disciplinary knowledge and disciplinary experts lack the AI “know-how” to understand how best to apply the tools and where new</w:t>
      </w:r>
      <w:r>
        <w:rPr>
          <w:spacing w:val="-3"/>
        </w:rPr>
        <w:t xml:space="preserve"> </w:t>
      </w:r>
      <w:r>
        <w:t>tools</w:t>
      </w:r>
      <w:r>
        <w:rPr>
          <w:spacing w:val="-3"/>
        </w:rPr>
        <w:t xml:space="preserve"> </w:t>
      </w:r>
      <w:r>
        <w:t>and</w:t>
      </w:r>
      <w:r>
        <w:rPr>
          <w:spacing w:val="-3"/>
        </w:rPr>
        <w:t xml:space="preserve"> </w:t>
      </w:r>
      <w:r>
        <w:t>foundational</w:t>
      </w:r>
      <w:r>
        <w:rPr>
          <w:spacing w:val="-3"/>
        </w:rPr>
        <w:t xml:space="preserve"> </w:t>
      </w:r>
      <w:r>
        <w:t>techniques</w:t>
      </w:r>
      <w:r>
        <w:rPr>
          <w:spacing w:val="-3"/>
        </w:rPr>
        <w:t xml:space="preserve"> </w:t>
      </w:r>
      <w:r>
        <w:t>are</w:t>
      </w:r>
      <w:r>
        <w:rPr>
          <w:spacing w:val="-3"/>
        </w:rPr>
        <w:t xml:space="preserve"> </w:t>
      </w:r>
      <w:r>
        <w:t>needed.</w:t>
      </w:r>
      <w:r>
        <w:rPr>
          <w:spacing w:val="-3"/>
        </w:rPr>
        <w:t xml:space="preserve"> </w:t>
      </w:r>
      <w:r>
        <w:t>We</w:t>
      </w:r>
      <w:r>
        <w:rPr>
          <w:spacing w:val="-3"/>
        </w:rPr>
        <w:t xml:space="preserve"> </w:t>
      </w:r>
      <w:r>
        <w:t>need</w:t>
      </w:r>
      <w:r>
        <w:rPr>
          <w:spacing w:val="-3"/>
        </w:rPr>
        <w:t xml:space="preserve"> </w:t>
      </w:r>
      <w:r>
        <w:t>to</w:t>
      </w:r>
      <w:r>
        <w:rPr>
          <w:spacing w:val="-3"/>
        </w:rPr>
        <w:t xml:space="preserve"> </w:t>
      </w:r>
      <w:r>
        <w:t>start</w:t>
      </w:r>
      <w:r>
        <w:rPr>
          <w:spacing w:val="-3"/>
        </w:rPr>
        <w:t xml:space="preserve"> </w:t>
      </w:r>
      <w:r>
        <w:t>training</w:t>
      </w:r>
      <w:r>
        <w:rPr>
          <w:spacing w:val="-3"/>
        </w:rPr>
        <w:t xml:space="preserve"> </w:t>
      </w:r>
      <w:r>
        <w:t>a</w:t>
      </w:r>
      <w:r>
        <w:rPr>
          <w:spacing w:val="-3"/>
        </w:rPr>
        <w:t xml:space="preserve"> </w:t>
      </w:r>
      <w:r>
        <w:t>new</w:t>
      </w:r>
      <w:r>
        <w:rPr>
          <w:spacing w:val="-3"/>
        </w:rPr>
        <w:t xml:space="preserve"> </w:t>
      </w:r>
      <w:r>
        <w:t>class</w:t>
      </w:r>
      <w:r>
        <w:rPr>
          <w:spacing w:val="-3"/>
        </w:rPr>
        <w:t xml:space="preserve"> </w:t>
      </w:r>
      <w:r>
        <w:t>of</w:t>
      </w:r>
      <w:r>
        <w:rPr>
          <w:spacing w:val="-3"/>
        </w:rPr>
        <w:t xml:space="preserve"> </w:t>
      </w:r>
      <w:r>
        <w:t>talent</w:t>
      </w:r>
      <w:r>
        <w:rPr>
          <w:spacing w:val="-3"/>
        </w:rPr>
        <w:t xml:space="preserve"> </w:t>
      </w:r>
      <w:r>
        <w:t>that</w:t>
      </w:r>
      <w:r>
        <w:rPr>
          <w:spacing w:val="-3"/>
        </w:rPr>
        <w:t xml:space="preserve"> </w:t>
      </w:r>
      <w:r>
        <w:t>is</w:t>
      </w:r>
      <w:r>
        <w:rPr>
          <w:spacing w:val="-3"/>
        </w:rPr>
        <w:t xml:space="preserve"> </w:t>
      </w:r>
      <w:r>
        <w:t>fluent</w:t>
      </w:r>
      <w:r>
        <w:rPr>
          <w:spacing w:val="-3"/>
        </w:rPr>
        <w:t xml:space="preserve"> </w:t>
      </w:r>
      <w:r>
        <w:t>in</w:t>
      </w:r>
    </w:p>
    <w:p w14:paraId="3B15498E" w14:textId="77777777" w:rsidR="0079537F" w:rsidRDefault="0079537F">
      <w:pPr>
        <w:pStyle w:val="BodyText"/>
        <w:spacing w:line="276" w:lineRule="auto"/>
        <w:sectPr w:rsidR="0079537F">
          <w:pgSz w:w="12240" w:h="15840"/>
          <w:pgMar w:top="900" w:right="1080" w:bottom="280" w:left="1080" w:header="704" w:footer="0" w:gutter="0"/>
          <w:cols w:space="720"/>
        </w:sectPr>
      </w:pPr>
    </w:p>
    <w:p w14:paraId="3B15498F" w14:textId="77777777" w:rsidR="0079537F" w:rsidRDefault="006942D8">
      <w:pPr>
        <w:pStyle w:val="BodyText"/>
        <w:spacing w:before="176" w:line="276" w:lineRule="auto"/>
      </w:pPr>
      <w:r>
        <w:lastRenderedPageBreak/>
        <w:t>both disciplines, and that means getting experts in both disciplines to be collaborating and rubbing shoulders. DeepMind demonstrated this path by bringing the chemist John Jumper into a team of AI experts leading to AlphaFold.</w:t>
      </w:r>
      <w:r>
        <w:rPr>
          <w:spacing w:val="-4"/>
        </w:rPr>
        <w:t xml:space="preserve"> </w:t>
      </w:r>
      <w:r>
        <w:t>The</w:t>
      </w:r>
      <w:r>
        <w:rPr>
          <w:spacing w:val="-4"/>
        </w:rPr>
        <w:t xml:space="preserve"> </w:t>
      </w:r>
      <w:r>
        <w:t>AI</w:t>
      </w:r>
      <w:r>
        <w:rPr>
          <w:spacing w:val="-4"/>
        </w:rPr>
        <w:t xml:space="preserve"> </w:t>
      </w:r>
      <w:r>
        <w:t>institutes</w:t>
      </w:r>
      <w:r>
        <w:rPr>
          <w:spacing w:val="-4"/>
        </w:rPr>
        <w:t xml:space="preserve"> </w:t>
      </w:r>
      <w:r>
        <w:t>in</w:t>
      </w:r>
      <w:r>
        <w:rPr>
          <w:spacing w:val="-4"/>
        </w:rPr>
        <w:t xml:space="preserve"> </w:t>
      </w:r>
      <w:r>
        <w:t>Canada</w:t>
      </w:r>
      <w:r>
        <w:rPr>
          <w:spacing w:val="-4"/>
        </w:rPr>
        <w:t xml:space="preserve"> </w:t>
      </w:r>
      <w:r>
        <w:t>have</w:t>
      </w:r>
      <w:r>
        <w:rPr>
          <w:spacing w:val="-4"/>
        </w:rPr>
        <w:t xml:space="preserve"> </w:t>
      </w:r>
      <w:r>
        <w:t>also</w:t>
      </w:r>
      <w:r>
        <w:rPr>
          <w:spacing w:val="-4"/>
        </w:rPr>
        <w:t xml:space="preserve"> </w:t>
      </w:r>
      <w:r>
        <w:t>been</w:t>
      </w:r>
      <w:r>
        <w:rPr>
          <w:spacing w:val="-4"/>
        </w:rPr>
        <w:t xml:space="preserve"> </w:t>
      </w:r>
      <w:r>
        <w:t>moving</w:t>
      </w:r>
      <w:r>
        <w:rPr>
          <w:spacing w:val="-4"/>
        </w:rPr>
        <w:t xml:space="preserve"> </w:t>
      </w:r>
      <w:r>
        <w:t>in</w:t>
      </w:r>
      <w:r>
        <w:rPr>
          <w:spacing w:val="-4"/>
        </w:rPr>
        <w:t xml:space="preserve"> </w:t>
      </w:r>
      <w:r>
        <w:t>this</w:t>
      </w:r>
      <w:r>
        <w:rPr>
          <w:spacing w:val="-4"/>
        </w:rPr>
        <w:t xml:space="preserve"> </w:t>
      </w:r>
      <w:r>
        <w:t>direction:</w:t>
      </w:r>
      <w:r>
        <w:rPr>
          <w:spacing w:val="-4"/>
        </w:rPr>
        <w:t xml:space="preserve"> </w:t>
      </w:r>
      <w:r>
        <w:t>Aspuru-Guzik</w:t>
      </w:r>
      <w:r>
        <w:rPr>
          <w:spacing w:val="-4"/>
        </w:rPr>
        <w:t xml:space="preserve"> </w:t>
      </w:r>
      <w:r>
        <w:t>at</w:t>
      </w:r>
      <w:r>
        <w:rPr>
          <w:spacing w:val="-4"/>
        </w:rPr>
        <w:t xml:space="preserve"> </w:t>
      </w:r>
      <w:r>
        <w:t>Vector,</w:t>
      </w:r>
      <w:r>
        <w:rPr>
          <w:spacing w:val="-4"/>
        </w:rPr>
        <w:t xml:space="preserve"> </w:t>
      </w:r>
      <w:r>
        <w:t>Rolnick</w:t>
      </w:r>
      <w:r>
        <w:rPr>
          <w:spacing w:val="-4"/>
        </w:rPr>
        <w:t xml:space="preserve"> </w:t>
      </w:r>
      <w:r>
        <w:t>at Mila, and Fyshe at Amii (along with recent hires within the AI Cohort Hire including Azari, Blaskovits, Lee, Tolooshams, Dinnage, Atanackovic, and Grant).</w:t>
      </w:r>
    </w:p>
    <w:p w14:paraId="3B154990" w14:textId="77777777" w:rsidR="0079537F" w:rsidRDefault="006942D8">
      <w:pPr>
        <w:pStyle w:val="BodyText"/>
        <w:spacing w:line="276" w:lineRule="auto"/>
        <w:ind w:right="10"/>
      </w:pPr>
      <w:r>
        <w:t>While we want to be careful to protect the principle that curiosity-driven research will likely remain the best approach to having ground-breaking, impactful outcomes, we can and should supercharge this direction of AI for science. For one, by directing the Focused Research Organizations above on root-node problems, this will</w:t>
      </w:r>
      <w:r>
        <w:rPr>
          <w:spacing w:val="40"/>
        </w:rPr>
        <w:t xml:space="preserve"> </w:t>
      </w:r>
      <w:r>
        <w:t>already give a scientific focus to a significant stream of Canadian research. We also, though, need to be supercharging</w:t>
      </w:r>
      <w:r>
        <w:rPr>
          <w:spacing w:val="-2"/>
        </w:rPr>
        <w:t xml:space="preserve"> </w:t>
      </w:r>
      <w:r>
        <w:t>our</w:t>
      </w:r>
      <w:r>
        <w:rPr>
          <w:spacing w:val="-2"/>
        </w:rPr>
        <w:t xml:space="preserve"> </w:t>
      </w:r>
      <w:r>
        <w:t>training</w:t>
      </w:r>
      <w:r>
        <w:rPr>
          <w:spacing w:val="-2"/>
        </w:rPr>
        <w:t xml:space="preserve"> </w:t>
      </w:r>
      <w:r>
        <w:t>of</w:t>
      </w:r>
      <w:r>
        <w:rPr>
          <w:spacing w:val="-2"/>
        </w:rPr>
        <w:t xml:space="preserve"> </w:t>
      </w:r>
      <w:r>
        <w:t>the</w:t>
      </w:r>
      <w:r>
        <w:rPr>
          <w:spacing w:val="-2"/>
        </w:rPr>
        <w:t xml:space="preserve"> </w:t>
      </w:r>
      <w:r>
        <w:t>kind</w:t>
      </w:r>
      <w:r>
        <w:rPr>
          <w:spacing w:val="-2"/>
        </w:rPr>
        <w:t xml:space="preserve"> </w:t>
      </w:r>
      <w:r>
        <w:t>of</w:t>
      </w:r>
      <w:r>
        <w:rPr>
          <w:spacing w:val="-2"/>
        </w:rPr>
        <w:t xml:space="preserve"> </w:t>
      </w:r>
      <w:r>
        <w:t>rare</w:t>
      </w:r>
      <w:r>
        <w:rPr>
          <w:spacing w:val="-2"/>
        </w:rPr>
        <w:t xml:space="preserve"> </w:t>
      </w:r>
      <w:r>
        <w:t>talent</w:t>
      </w:r>
      <w:r>
        <w:rPr>
          <w:spacing w:val="-2"/>
        </w:rPr>
        <w:t xml:space="preserve"> </w:t>
      </w:r>
      <w:r>
        <w:t>that</w:t>
      </w:r>
      <w:r>
        <w:rPr>
          <w:spacing w:val="-2"/>
        </w:rPr>
        <w:t xml:space="preserve"> </w:t>
      </w:r>
      <w:r>
        <w:t>is</w:t>
      </w:r>
      <w:r>
        <w:rPr>
          <w:spacing w:val="-2"/>
        </w:rPr>
        <w:t xml:space="preserve"> </w:t>
      </w:r>
      <w:r>
        <w:t>comfortable</w:t>
      </w:r>
      <w:r>
        <w:rPr>
          <w:spacing w:val="-2"/>
        </w:rPr>
        <w:t xml:space="preserve"> </w:t>
      </w:r>
      <w:r>
        <w:t>in</w:t>
      </w:r>
      <w:r>
        <w:rPr>
          <w:spacing w:val="-2"/>
        </w:rPr>
        <w:t xml:space="preserve"> </w:t>
      </w:r>
      <w:r>
        <w:t>AI</w:t>
      </w:r>
      <w:r>
        <w:rPr>
          <w:spacing w:val="-2"/>
        </w:rPr>
        <w:t xml:space="preserve"> </w:t>
      </w:r>
      <w:r>
        <w:t>and</w:t>
      </w:r>
      <w:r>
        <w:rPr>
          <w:spacing w:val="-2"/>
        </w:rPr>
        <w:t xml:space="preserve"> </w:t>
      </w:r>
      <w:r>
        <w:t>science,</w:t>
      </w:r>
      <w:r>
        <w:rPr>
          <w:spacing w:val="-2"/>
        </w:rPr>
        <w:t xml:space="preserve"> </w:t>
      </w:r>
      <w:r>
        <w:t>which</w:t>
      </w:r>
      <w:r>
        <w:rPr>
          <w:spacing w:val="-2"/>
        </w:rPr>
        <w:t xml:space="preserve"> </w:t>
      </w:r>
      <w:r>
        <w:t>means</w:t>
      </w:r>
      <w:r>
        <w:rPr>
          <w:spacing w:val="-2"/>
        </w:rPr>
        <w:t xml:space="preserve"> </w:t>
      </w:r>
      <w:r>
        <w:t>finding</w:t>
      </w:r>
      <w:r>
        <w:rPr>
          <w:spacing w:val="-2"/>
        </w:rPr>
        <w:t xml:space="preserve"> </w:t>
      </w:r>
      <w:r>
        <w:t>and recruiting those to train this talent. The major challenge for this is the same issue raised with scaling the AI Chairs program:</w:t>
      </w:r>
      <w:r>
        <w:rPr>
          <w:spacing w:val="-4"/>
        </w:rPr>
        <w:t xml:space="preserve"> </w:t>
      </w:r>
      <w:r>
        <w:t>capacity</w:t>
      </w:r>
      <w:r>
        <w:rPr>
          <w:spacing w:val="-4"/>
        </w:rPr>
        <w:t xml:space="preserve"> </w:t>
      </w:r>
      <w:r>
        <w:t>at</w:t>
      </w:r>
      <w:r>
        <w:rPr>
          <w:spacing w:val="-4"/>
        </w:rPr>
        <w:t xml:space="preserve"> </w:t>
      </w:r>
      <w:r>
        <w:t>the</w:t>
      </w:r>
      <w:r>
        <w:rPr>
          <w:spacing w:val="-4"/>
        </w:rPr>
        <w:t xml:space="preserve"> </w:t>
      </w:r>
      <w:r>
        <w:t>Canadian</w:t>
      </w:r>
      <w:r>
        <w:rPr>
          <w:spacing w:val="-4"/>
        </w:rPr>
        <w:t xml:space="preserve"> </w:t>
      </w:r>
      <w:r>
        <w:t>universities</w:t>
      </w:r>
      <w:r>
        <w:rPr>
          <w:spacing w:val="-4"/>
        </w:rPr>
        <w:t xml:space="preserve"> </w:t>
      </w:r>
      <w:r>
        <w:t>for</w:t>
      </w:r>
      <w:r>
        <w:rPr>
          <w:spacing w:val="-4"/>
        </w:rPr>
        <w:t xml:space="preserve"> </w:t>
      </w:r>
      <w:r>
        <w:t>additional</w:t>
      </w:r>
      <w:r>
        <w:rPr>
          <w:spacing w:val="-4"/>
        </w:rPr>
        <w:t xml:space="preserve"> </w:t>
      </w:r>
      <w:r>
        <w:t>tenure-track</w:t>
      </w:r>
      <w:r>
        <w:rPr>
          <w:spacing w:val="-4"/>
        </w:rPr>
        <w:t xml:space="preserve"> </w:t>
      </w:r>
      <w:r>
        <w:t>positions.</w:t>
      </w:r>
      <w:r>
        <w:rPr>
          <w:spacing w:val="-4"/>
        </w:rPr>
        <w:t xml:space="preserve"> </w:t>
      </w:r>
      <w:r>
        <w:t>However,</w:t>
      </w:r>
      <w:r>
        <w:rPr>
          <w:spacing w:val="-4"/>
        </w:rPr>
        <w:t xml:space="preserve"> </w:t>
      </w:r>
      <w:r>
        <w:t>there</w:t>
      </w:r>
      <w:r>
        <w:rPr>
          <w:spacing w:val="-4"/>
        </w:rPr>
        <w:t xml:space="preserve"> </w:t>
      </w:r>
      <w:r>
        <w:t>is</w:t>
      </w:r>
      <w:r>
        <w:rPr>
          <w:spacing w:val="-4"/>
        </w:rPr>
        <w:t xml:space="preserve"> </w:t>
      </w:r>
      <w:r>
        <w:t>the</w:t>
      </w:r>
      <w:r>
        <w:rPr>
          <w:spacing w:val="-4"/>
        </w:rPr>
        <w:t xml:space="preserve"> </w:t>
      </w:r>
      <w:r>
        <w:t>potential to address this through federally funded research chair positions that provide base-funding in salary support. This could include both a future focus of new AI Chairs, coupled with additional base salary funding or focusing an existing program, like CERC, to target AI for science.</w:t>
      </w:r>
    </w:p>
    <w:p w14:paraId="3B154991" w14:textId="77777777" w:rsidR="0079537F" w:rsidRDefault="0079537F">
      <w:pPr>
        <w:pStyle w:val="BodyText"/>
        <w:spacing w:before="10"/>
      </w:pPr>
    </w:p>
    <w:p w14:paraId="3B154992" w14:textId="77777777" w:rsidR="0079537F" w:rsidRDefault="006942D8">
      <w:pPr>
        <w:pStyle w:val="Heading3"/>
      </w:pPr>
      <w:r>
        <w:rPr>
          <w:color w:val="434343"/>
          <w:spacing w:val="-2"/>
        </w:rPr>
        <w:t>Recommendations</w:t>
      </w:r>
    </w:p>
    <w:p w14:paraId="3B154993" w14:textId="77777777" w:rsidR="0079537F" w:rsidRDefault="006942D8">
      <w:pPr>
        <w:pStyle w:val="ListParagraph"/>
        <w:numPr>
          <w:ilvl w:val="0"/>
          <w:numId w:val="1"/>
        </w:numPr>
        <w:tabs>
          <w:tab w:val="left" w:pos="718"/>
          <w:tab w:val="left" w:pos="720"/>
        </w:tabs>
        <w:spacing w:before="121" w:line="276" w:lineRule="auto"/>
        <w:ind w:right="368"/>
        <w:rPr>
          <w:sz w:val="20"/>
        </w:rPr>
      </w:pPr>
      <w:r>
        <w:rPr>
          <w:sz w:val="20"/>
        </w:rPr>
        <w:t>Target a CERC chair competition next year for 15 new CERC chairs, where universities and the AI institutes</w:t>
      </w:r>
      <w:r>
        <w:rPr>
          <w:spacing w:val="-3"/>
          <w:sz w:val="20"/>
        </w:rPr>
        <w:t xml:space="preserve"> </w:t>
      </w:r>
      <w:r>
        <w:rPr>
          <w:sz w:val="20"/>
        </w:rPr>
        <w:t>work</w:t>
      </w:r>
      <w:r>
        <w:rPr>
          <w:spacing w:val="-3"/>
          <w:sz w:val="20"/>
        </w:rPr>
        <w:t xml:space="preserve"> </w:t>
      </w:r>
      <w:r>
        <w:rPr>
          <w:sz w:val="20"/>
        </w:rPr>
        <w:t>together</w:t>
      </w:r>
      <w:r>
        <w:rPr>
          <w:spacing w:val="-3"/>
          <w:sz w:val="20"/>
        </w:rPr>
        <w:t xml:space="preserve"> </w:t>
      </w:r>
      <w:r>
        <w:rPr>
          <w:sz w:val="20"/>
        </w:rPr>
        <w:t>to</w:t>
      </w:r>
      <w:r>
        <w:rPr>
          <w:spacing w:val="-3"/>
          <w:sz w:val="20"/>
        </w:rPr>
        <w:t xml:space="preserve"> </w:t>
      </w:r>
      <w:r>
        <w:rPr>
          <w:sz w:val="20"/>
        </w:rPr>
        <w:t>identify</w:t>
      </w:r>
      <w:r>
        <w:rPr>
          <w:spacing w:val="-3"/>
          <w:sz w:val="20"/>
        </w:rPr>
        <w:t xml:space="preserve"> </w:t>
      </w:r>
      <w:r>
        <w:rPr>
          <w:sz w:val="20"/>
        </w:rPr>
        <w:t>and</w:t>
      </w:r>
      <w:r>
        <w:rPr>
          <w:spacing w:val="-3"/>
          <w:sz w:val="20"/>
        </w:rPr>
        <w:t xml:space="preserve"> </w:t>
      </w:r>
      <w:r>
        <w:rPr>
          <w:sz w:val="20"/>
        </w:rPr>
        <w:t>recruit</w:t>
      </w:r>
      <w:r>
        <w:rPr>
          <w:spacing w:val="-3"/>
          <w:sz w:val="20"/>
        </w:rPr>
        <w:t xml:space="preserve"> </w:t>
      </w:r>
      <w:r>
        <w:rPr>
          <w:sz w:val="20"/>
        </w:rPr>
        <w:t>world-class</w:t>
      </w:r>
      <w:r>
        <w:rPr>
          <w:spacing w:val="-3"/>
          <w:sz w:val="20"/>
        </w:rPr>
        <w:t xml:space="preserve"> </w:t>
      </w:r>
      <w:r>
        <w:rPr>
          <w:sz w:val="20"/>
        </w:rPr>
        <w:t>mid-career</w:t>
      </w:r>
      <w:r>
        <w:rPr>
          <w:spacing w:val="-3"/>
          <w:sz w:val="20"/>
        </w:rPr>
        <w:t xml:space="preserve"> </w:t>
      </w:r>
      <w:r>
        <w:rPr>
          <w:sz w:val="20"/>
        </w:rPr>
        <w:t>researchers</w:t>
      </w:r>
      <w:r>
        <w:rPr>
          <w:spacing w:val="-3"/>
          <w:sz w:val="20"/>
        </w:rPr>
        <w:t xml:space="preserve"> </w:t>
      </w:r>
      <w:r>
        <w:rPr>
          <w:sz w:val="20"/>
        </w:rPr>
        <w:t>in</w:t>
      </w:r>
      <w:r>
        <w:rPr>
          <w:spacing w:val="-3"/>
          <w:sz w:val="20"/>
        </w:rPr>
        <w:t xml:space="preserve"> </w:t>
      </w:r>
      <w:r>
        <w:rPr>
          <w:sz w:val="20"/>
        </w:rPr>
        <w:t>AI</w:t>
      </w:r>
      <w:r>
        <w:rPr>
          <w:spacing w:val="-3"/>
          <w:sz w:val="20"/>
        </w:rPr>
        <w:t xml:space="preserve"> </w:t>
      </w:r>
      <w:r>
        <w:rPr>
          <w:sz w:val="20"/>
        </w:rPr>
        <w:t>for</w:t>
      </w:r>
      <w:r>
        <w:rPr>
          <w:spacing w:val="-3"/>
          <w:sz w:val="20"/>
        </w:rPr>
        <w:t xml:space="preserve"> </w:t>
      </w:r>
      <w:r>
        <w:rPr>
          <w:sz w:val="20"/>
        </w:rPr>
        <w:t>Science.</w:t>
      </w:r>
      <w:r>
        <w:rPr>
          <w:spacing w:val="-3"/>
          <w:sz w:val="20"/>
        </w:rPr>
        <w:t xml:space="preserve"> </w:t>
      </w:r>
      <w:r>
        <w:rPr>
          <w:sz w:val="20"/>
        </w:rPr>
        <w:t>15 CERC chairs; 15 future Nobel prizes.</w:t>
      </w:r>
    </w:p>
    <w:p w14:paraId="3B154994" w14:textId="77777777" w:rsidR="0079537F" w:rsidRDefault="006942D8">
      <w:pPr>
        <w:pStyle w:val="ListParagraph"/>
        <w:numPr>
          <w:ilvl w:val="0"/>
          <w:numId w:val="1"/>
        </w:numPr>
        <w:tabs>
          <w:tab w:val="left" w:pos="718"/>
          <w:tab w:val="left" w:pos="720"/>
        </w:tabs>
        <w:spacing w:line="276" w:lineRule="auto"/>
        <w:ind w:right="738"/>
        <w:rPr>
          <w:sz w:val="20"/>
        </w:rPr>
      </w:pPr>
      <w:r>
        <w:rPr>
          <w:sz w:val="20"/>
        </w:rPr>
        <w:t>Add</w:t>
      </w:r>
      <w:r>
        <w:rPr>
          <w:spacing w:val="-3"/>
          <w:sz w:val="20"/>
        </w:rPr>
        <w:t xml:space="preserve"> </w:t>
      </w:r>
      <w:r>
        <w:rPr>
          <w:sz w:val="20"/>
        </w:rPr>
        <w:t>additional</w:t>
      </w:r>
      <w:r>
        <w:rPr>
          <w:spacing w:val="-3"/>
          <w:sz w:val="20"/>
        </w:rPr>
        <w:t xml:space="preserve"> </w:t>
      </w:r>
      <w:r>
        <w:rPr>
          <w:sz w:val="20"/>
        </w:rPr>
        <w:t>funding</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AI</w:t>
      </w:r>
      <w:r>
        <w:rPr>
          <w:spacing w:val="-3"/>
          <w:sz w:val="20"/>
        </w:rPr>
        <w:t xml:space="preserve"> </w:t>
      </w:r>
      <w:r>
        <w:rPr>
          <w:sz w:val="20"/>
        </w:rPr>
        <w:t>Chairs</w:t>
      </w:r>
      <w:r>
        <w:rPr>
          <w:spacing w:val="-3"/>
          <w:sz w:val="20"/>
        </w:rPr>
        <w:t xml:space="preserve"> </w:t>
      </w:r>
      <w:r>
        <w:rPr>
          <w:sz w:val="20"/>
        </w:rPr>
        <w:t>program</w:t>
      </w:r>
      <w:r>
        <w:rPr>
          <w:spacing w:val="-3"/>
          <w:sz w:val="20"/>
        </w:rPr>
        <w:t xml:space="preserve"> </w:t>
      </w:r>
      <w:r>
        <w:rPr>
          <w:sz w:val="20"/>
        </w:rPr>
        <w:t>to</w:t>
      </w:r>
      <w:r>
        <w:rPr>
          <w:spacing w:val="-3"/>
          <w:sz w:val="20"/>
        </w:rPr>
        <w:t xml:space="preserve"> </w:t>
      </w:r>
      <w:r>
        <w:rPr>
          <w:sz w:val="20"/>
        </w:rPr>
        <w:t>offer</w:t>
      </w:r>
      <w:r>
        <w:rPr>
          <w:spacing w:val="-3"/>
          <w:sz w:val="20"/>
        </w:rPr>
        <w:t xml:space="preserve"> </w:t>
      </w:r>
      <w:r>
        <w:rPr>
          <w:sz w:val="20"/>
        </w:rPr>
        <w:t>base</w:t>
      </w:r>
      <w:r>
        <w:rPr>
          <w:spacing w:val="-3"/>
          <w:sz w:val="20"/>
        </w:rPr>
        <w:t xml:space="preserve"> </w:t>
      </w:r>
      <w:r>
        <w:rPr>
          <w:sz w:val="20"/>
        </w:rPr>
        <w:t>salary</w:t>
      </w:r>
      <w:r>
        <w:rPr>
          <w:spacing w:val="-3"/>
          <w:sz w:val="20"/>
        </w:rPr>
        <w:t xml:space="preserve"> </w:t>
      </w:r>
      <w:r>
        <w:rPr>
          <w:sz w:val="20"/>
        </w:rPr>
        <w:t>support</w:t>
      </w:r>
      <w:r>
        <w:rPr>
          <w:spacing w:val="-3"/>
          <w:sz w:val="20"/>
        </w:rPr>
        <w:t xml:space="preserve"> </w:t>
      </w:r>
      <w:r>
        <w:rPr>
          <w:sz w:val="20"/>
        </w:rPr>
        <w:t>to</w:t>
      </w:r>
      <w:r>
        <w:rPr>
          <w:spacing w:val="-3"/>
          <w:sz w:val="20"/>
        </w:rPr>
        <w:t xml:space="preserve"> </w:t>
      </w:r>
      <w:r>
        <w:rPr>
          <w:sz w:val="20"/>
        </w:rPr>
        <w:t>recruited</w:t>
      </w:r>
      <w:r>
        <w:rPr>
          <w:spacing w:val="-3"/>
          <w:sz w:val="20"/>
        </w:rPr>
        <w:t xml:space="preserve"> </w:t>
      </w:r>
      <w:r>
        <w:rPr>
          <w:sz w:val="20"/>
        </w:rPr>
        <w:t>AI</w:t>
      </w:r>
      <w:r>
        <w:rPr>
          <w:spacing w:val="-3"/>
          <w:sz w:val="20"/>
        </w:rPr>
        <w:t xml:space="preserve"> </w:t>
      </w:r>
      <w:r>
        <w:rPr>
          <w:sz w:val="20"/>
        </w:rPr>
        <w:t>Chairs working in AI for Science.</w:t>
      </w:r>
    </w:p>
    <w:p w14:paraId="3B154995" w14:textId="77777777" w:rsidR="0079537F" w:rsidRDefault="0079537F">
      <w:pPr>
        <w:pStyle w:val="BodyText"/>
        <w:spacing w:before="10"/>
      </w:pPr>
    </w:p>
    <w:p w14:paraId="3B154996" w14:textId="77777777" w:rsidR="0079537F" w:rsidRDefault="006942D8">
      <w:pPr>
        <w:pStyle w:val="Heading2"/>
      </w:pPr>
      <w:bookmarkStart w:id="8" w:name="Immigration_"/>
      <w:bookmarkEnd w:id="8"/>
      <w:r>
        <w:rPr>
          <w:spacing w:val="-2"/>
        </w:rPr>
        <w:t>Immigration</w:t>
      </w:r>
    </w:p>
    <w:p w14:paraId="3B154997" w14:textId="77777777" w:rsidR="0079537F" w:rsidRDefault="006942D8">
      <w:pPr>
        <w:pStyle w:val="BodyText"/>
        <w:spacing w:before="168" w:line="276" w:lineRule="auto"/>
        <w:ind w:right="9"/>
      </w:pPr>
      <w:r>
        <w:t>While not one of the themes or included in the guiding questions, immigration issues have proven to create considerable friction, doing real damage to current efforts to strengthen our capacity for talent generation within our talent factories. I recently sent a letter to Minister Bardeesy outlining the significant issues caused by work permit and visa delays (measuring in years is no exaggeration) and rejections. I am including that letter as an appendix to this report. It doesn’t stop there, though. Seemingly insignificant policies create significant barriers to the whole pipeline of attracting, training, and retaining talent. Let me just describe a few. First, when the delay for visas for incoming international students is over three months, it prevents them from arriving to start their programs.</w:t>
      </w:r>
      <w:r>
        <w:rPr>
          <w:spacing w:val="64"/>
        </w:rPr>
        <w:t xml:space="preserve"> </w:t>
      </w:r>
      <w:r>
        <w:t>Those delays lead to deferments which often lead to students taking up other training opportunities and never arriving at all. We have newly arrived AI chairholders with world-class research profiles, struggling to get students into their labs due to student visa delays. This is a missed opportunity for training more talent, but also is starting to create pressure for our recruited chairholders to look elsewhere to continue their career where strong incoming students are more readily available (recall factor (iii) in what limits training capacity).</w:t>
      </w:r>
      <w:r>
        <w:rPr>
          <w:spacing w:val="40"/>
        </w:rPr>
        <w:t xml:space="preserve"> </w:t>
      </w:r>
      <w:r>
        <w:t>Second, students on a study permit cannot take up employment for more than 20 hours per week. This is seemingly sensible,</w:t>
      </w:r>
      <w:r>
        <w:rPr>
          <w:spacing w:val="-3"/>
        </w:rPr>
        <w:t xml:space="preserve"> </w:t>
      </w:r>
      <w:r>
        <w:t>yet</w:t>
      </w:r>
      <w:r>
        <w:rPr>
          <w:spacing w:val="-3"/>
        </w:rPr>
        <w:t xml:space="preserve"> </w:t>
      </w:r>
      <w:r>
        <w:t>it</w:t>
      </w:r>
      <w:r>
        <w:rPr>
          <w:spacing w:val="-3"/>
        </w:rPr>
        <w:t xml:space="preserve"> </w:t>
      </w:r>
      <w:r>
        <w:t>prevents</w:t>
      </w:r>
      <w:r>
        <w:rPr>
          <w:spacing w:val="-3"/>
        </w:rPr>
        <w:t xml:space="preserve"> </w:t>
      </w:r>
      <w:r>
        <w:t>our</w:t>
      </w:r>
      <w:r>
        <w:rPr>
          <w:spacing w:val="-3"/>
        </w:rPr>
        <w:t xml:space="preserve"> </w:t>
      </w:r>
      <w:r>
        <w:t>international</w:t>
      </w:r>
      <w:r>
        <w:rPr>
          <w:spacing w:val="-3"/>
        </w:rPr>
        <w:t xml:space="preserve"> </w:t>
      </w:r>
      <w:r>
        <w:t>students</w:t>
      </w:r>
      <w:r>
        <w:rPr>
          <w:spacing w:val="-3"/>
        </w:rPr>
        <w:t xml:space="preserve"> </w:t>
      </w:r>
      <w:r>
        <w:t>from</w:t>
      </w:r>
      <w:r>
        <w:rPr>
          <w:spacing w:val="-3"/>
        </w:rPr>
        <w:t xml:space="preserve"> </w:t>
      </w:r>
      <w:r>
        <w:t>doing</w:t>
      </w:r>
      <w:r>
        <w:rPr>
          <w:spacing w:val="-3"/>
        </w:rPr>
        <w:t xml:space="preserve"> </w:t>
      </w:r>
      <w:r>
        <w:t>internships</w:t>
      </w:r>
      <w:r>
        <w:rPr>
          <w:spacing w:val="-3"/>
        </w:rPr>
        <w:t xml:space="preserve"> </w:t>
      </w:r>
      <w:r>
        <w:t>with</w:t>
      </w:r>
      <w:r>
        <w:rPr>
          <w:spacing w:val="-3"/>
        </w:rPr>
        <w:t xml:space="preserve"> </w:t>
      </w:r>
      <w:r>
        <w:t>Canadian</w:t>
      </w:r>
      <w:r>
        <w:rPr>
          <w:spacing w:val="-3"/>
        </w:rPr>
        <w:t xml:space="preserve"> </w:t>
      </w:r>
      <w:r>
        <w:t>companies,</w:t>
      </w:r>
      <w:r>
        <w:rPr>
          <w:spacing w:val="-3"/>
        </w:rPr>
        <w:t xml:space="preserve"> </w:t>
      </w:r>
      <w:r>
        <w:t>because</w:t>
      </w:r>
      <w:r>
        <w:rPr>
          <w:spacing w:val="-3"/>
        </w:rPr>
        <w:t xml:space="preserve"> </w:t>
      </w:r>
      <w:r>
        <w:t>they cannot</w:t>
      </w:r>
      <w:r>
        <w:rPr>
          <w:spacing w:val="-2"/>
        </w:rPr>
        <w:t xml:space="preserve"> </w:t>
      </w:r>
      <w:r>
        <w:t>simultaneously</w:t>
      </w:r>
      <w:r>
        <w:rPr>
          <w:spacing w:val="-2"/>
        </w:rPr>
        <w:t xml:space="preserve"> </w:t>
      </w:r>
      <w:r>
        <w:t>hold</w:t>
      </w:r>
      <w:r>
        <w:rPr>
          <w:spacing w:val="-2"/>
        </w:rPr>
        <w:t xml:space="preserve"> </w:t>
      </w:r>
      <w:r>
        <w:t>a</w:t>
      </w:r>
      <w:r>
        <w:rPr>
          <w:spacing w:val="-2"/>
        </w:rPr>
        <w:t xml:space="preserve"> </w:t>
      </w:r>
      <w:r>
        <w:t>work</w:t>
      </w:r>
      <w:r>
        <w:rPr>
          <w:spacing w:val="-2"/>
        </w:rPr>
        <w:t xml:space="preserve"> </w:t>
      </w:r>
      <w:r>
        <w:t>permit.</w:t>
      </w:r>
      <w:r>
        <w:rPr>
          <w:spacing w:val="-2"/>
        </w:rPr>
        <w:t xml:space="preserve"> </w:t>
      </w:r>
      <w:r>
        <w:t>This</w:t>
      </w:r>
      <w:r>
        <w:rPr>
          <w:spacing w:val="-2"/>
        </w:rPr>
        <w:t xml:space="preserve"> </w:t>
      </w:r>
      <w:r>
        <w:t>disadvantages</w:t>
      </w:r>
      <w:r>
        <w:rPr>
          <w:spacing w:val="-2"/>
        </w:rPr>
        <w:t xml:space="preserve"> </w:t>
      </w:r>
      <w:r>
        <w:t>trainees,</w:t>
      </w:r>
      <w:r>
        <w:rPr>
          <w:spacing w:val="-2"/>
        </w:rPr>
        <w:t xml:space="preserve"> </w:t>
      </w:r>
      <w:r>
        <w:t>disadvantages</w:t>
      </w:r>
      <w:r>
        <w:rPr>
          <w:spacing w:val="-2"/>
        </w:rPr>
        <w:t xml:space="preserve"> </w:t>
      </w:r>
      <w:r>
        <w:t>Canadian</w:t>
      </w:r>
      <w:r>
        <w:rPr>
          <w:spacing w:val="-2"/>
        </w:rPr>
        <w:t xml:space="preserve"> </w:t>
      </w:r>
      <w:r>
        <w:t>companies,</w:t>
      </w:r>
      <w:r>
        <w:rPr>
          <w:spacing w:val="-2"/>
        </w:rPr>
        <w:t xml:space="preserve"> </w:t>
      </w:r>
      <w:r>
        <w:t>and makes it less likely that students will stay in Canada following graduation when their internships abroad lead to offers from Google, Meta, Amazon, etc. Third, the point system for PR applications provides an additional 14 points</w:t>
      </w:r>
      <w:r>
        <w:rPr>
          <w:spacing w:val="-3"/>
        </w:rPr>
        <w:t xml:space="preserve"> </w:t>
      </w:r>
      <w:r>
        <w:t>for</w:t>
      </w:r>
      <w:r>
        <w:rPr>
          <w:spacing w:val="-3"/>
        </w:rPr>
        <w:t xml:space="preserve"> </w:t>
      </w:r>
      <w:r>
        <w:t>attaining</w:t>
      </w:r>
      <w:r>
        <w:rPr>
          <w:spacing w:val="-3"/>
        </w:rPr>
        <w:t xml:space="preserve"> </w:t>
      </w:r>
      <w:r>
        <w:t>a</w:t>
      </w:r>
      <w:r>
        <w:rPr>
          <w:spacing w:val="-3"/>
        </w:rPr>
        <w:t xml:space="preserve"> </w:t>
      </w:r>
      <w:r>
        <w:t>Ph.D.</w:t>
      </w:r>
      <w:r>
        <w:rPr>
          <w:spacing w:val="-3"/>
        </w:rPr>
        <w:t xml:space="preserve"> </w:t>
      </w:r>
      <w:r>
        <w:t>(3</w:t>
      </w:r>
      <w:r>
        <w:rPr>
          <w:spacing w:val="-3"/>
        </w:rPr>
        <w:t xml:space="preserve"> </w:t>
      </w:r>
      <w:r>
        <w:t>years</w:t>
      </w:r>
      <w:r>
        <w:rPr>
          <w:spacing w:val="-3"/>
        </w:rPr>
        <w:t xml:space="preserve"> </w:t>
      </w:r>
      <w:r>
        <w:t>of</w:t>
      </w:r>
      <w:r>
        <w:rPr>
          <w:spacing w:val="-3"/>
        </w:rPr>
        <w:t xml:space="preserve"> </w:t>
      </w:r>
      <w:r>
        <w:t>University</w:t>
      </w:r>
      <w:r>
        <w:rPr>
          <w:spacing w:val="-3"/>
        </w:rPr>
        <w:t xml:space="preserve"> </w:t>
      </w:r>
      <w:r>
        <w:t>earns</w:t>
      </w:r>
      <w:r>
        <w:rPr>
          <w:spacing w:val="-3"/>
        </w:rPr>
        <w:t xml:space="preserve"> </w:t>
      </w:r>
      <w:r>
        <w:t>you</w:t>
      </w:r>
      <w:r>
        <w:rPr>
          <w:spacing w:val="-3"/>
        </w:rPr>
        <w:t xml:space="preserve"> </w:t>
      </w:r>
      <w:r>
        <w:t>an</w:t>
      </w:r>
      <w:r>
        <w:rPr>
          <w:spacing w:val="-3"/>
        </w:rPr>
        <w:t xml:space="preserve"> </w:t>
      </w:r>
      <w:r>
        <w:t>additional</w:t>
      </w:r>
      <w:r>
        <w:rPr>
          <w:spacing w:val="-3"/>
        </w:rPr>
        <w:t xml:space="preserve"> </w:t>
      </w:r>
      <w:r>
        <w:t>84</w:t>
      </w:r>
      <w:r>
        <w:rPr>
          <w:spacing w:val="-3"/>
        </w:rPr>
        <w:t xml:space="preserve"> </w:t>
      </w:r>
      <w:r>
        <w:t>points),</w:t>
      </w:r>
      <w:r>
        <w:rPr>
          <w:spacing w:val="-3"/>
        </w:rPr>
        <w:t xml:space="preserve"> </w:t>
      </w:r>
      <w:r>
        <w:t>while</w:t>
      </w:r>
      <w:r>
        <w:rPr>
          <w:spacing w:val="-3"/>
        </w:rPr>
        <w:t xml:space="preserve"> </w:t>
      </w:r>
      <w:r>
        <w:t>each</w:t>
      </w:r>
      <w:r>
        <w:rPr>
          <w:spacing w:val="-3"/>
        </w:rPr>
        <w:t xml:space="preserve"> </w:t>
      </w:r>
      <w:r>
        <w:t>year</w:t>
      </w:r>
      <w:r>
        <w:rPr>
          <w:spacing w:val="-3"/>
        </w:rPr>
        <w:t xml:space="preserve"> </w:t>
      </w:r>
      <w:r>
        <w:t>older</w:t>
      </w:r>
      <w:r>
        <w:rPr>
          <w:spacing w:val="-3"/>
        </w:rPr>
        <w:t xml:space="preserve"> </w:t>
      </w:r>
      <w:r>
        <w:t>than</w:t>
      </w:r>
      <w:r>
        <w:rPr>
          <w:spacing w:val="-3"/>
        </w:rPr>
        <w:t xml:space="preserve"> </w:t>
      </w:r>
      <w:r>
        <w:t>30 loses you 5 points. My students are calculating just how fast they have to finish to not be disadvantaged in a PR application.</w:t>
      </w:r>
      <w:r>
        <w:rPr>
          <w:spacing w:val="-3"/>
        </w:rPr>
        <w:t xml:space="preserve"> </w:t>
      </w:r>
      <w:r>
        <w:t>Or,</w:t>
      </w:r>
      <w:r>
        <w:rPr>
          <w:spacing w:val="-3"/>
        </w:rPr>
        <w:t xml:space="preserve"> </w:t>
      </w:r>
      <w:r>
        <w:t>they</w:t>
      </w:r>
      <w:r>
        <w:rPr>
          <w:spacing w:val="-3"/>
        </w:rPr>
        <w:t xml:space="preserve"> </w:t>
      </w:r>
      <w:r>
        <w:t>consider</w:t>
      </w:r>
      <w:r>
        <w:rPr>
          <w:spacing w:val="-3"/>
        </w:rPr>
        <w:t xml:space="preserve"> </w:t>
      </w:r>
      <w:r>
        <w:t>delaying</w:t>
      </w:r>
      <w:r>
        <w:rPr>
          <w:spacing w:val="-3"/>
        </w:rPr>
        <w:t xml:space="preserve"> </w:t>
      </w:r>
      <w:r>
        <w:t>their</w:t>
      </w:r>
      <w:r>
        <w:rPr>
          <w:spacing w:val="-3"/>
        </w:rPr>
        <w:t xml:space="preserve"> </w:t>
      </w:r>
      <w:r>
        <w:t>Ph.D.</w:t>
      </w:r>
      <w:r>
        <w:rPr>
          <w:spacing w:val="-3"/>
        </w:rPr>
        <w:t xml:space="preserve"> </w:t>
      </w:r>
      <w:r>
        <w:t>even</w:t>
      </w:r>
      <w:r>
        <w:rPr>
          <w:spacing w:val="-3"/>
        </w:rPr>
        <w:t xml:space="preserve"> </w:t>
      </w:r>
      <w:r>
        <w:t>if</w:t>
      </w:r>
      <w:r>
        <w:rPr>
          <w:spacing w:val="-3"/>
        </w:rPr>
        <w:t xml:space="preserve"> </w:t>
      </w:r>
      <w:r>
        <w:t>it</w:t>
      </w:r>
      <w:r>
        <w:rPr>
          <w:spacing w:val="-3"/>
        </w:rPr>
        <w:t xml:space="preserve"> </w:t>
      </w:r>
      <w:r>
        <w:t>means</w:t>
      </w:r>
      <w:r>
        <w:rPr>
          <w:spacing w:val="-3"/>
        </w:rPr>
        <w:t xml:space="preserve"> </w:t>
      </w:r>
      <w:r>
        <w:t>working</w:t>
      </w:r>
      <w:r>
        <w:rPr>
          <w:spacing w:val="-3"/>
        </w:rPr>
        <w:t xml:space="preserve"> </w:t>
      </w:r>
      <w:r>
        <w:t>outside</w:t>
      </w:r>
      <w:r>
        <w:rPr>
          <w:spacing w:val="-3"/>
        </w:rPr>
        <w:t xml:space="preserve"> </w:t>
      </w:r>
      <w:r>
        <w:t>of</w:t>
      </w:r>
      <w:r>
        <w:rPr>
          <w:spacing w:val="-3"/>
        </w:rPr>
        <w:t xml:space="preserve"> </w:t>
      </w:r>
      <w:r>
        <w:t>AI</w:t>
      </w:r>
      <w:r>
        <w:rPr>
          <w:spacing w:val="-3"/>
        </w:rPr>
        <w:t xml:space="preserve"> </w:t>
      </w:r>
      <w:r>
        <w:t>to</w:t>
      </w:r>
      <w:r>
        <w:rPr>
          <w:spacing w:val="-3"/>
        </w:rPr>
        <w:t xml:space="preserve"> </w:t>
      </w:r>
      <w:r>
        <w:t>get</w:t>
      </w:r>
      <w:r>
        <w:rPr>
          <w:spacing w:val="-3"/>
        </w:rPr>
        <w:t xml:space="preserve"> </w:t>
      </w:r>
      <w:r>
        <w:t>peace</w:t>
      </w:r>
      <w:r>
        <w:rPr>
          <w:spacing w:val="-3"/>
        </w:rPr>
        <w:t xml:space="preserve"> </w:t>
      </w:r>
      <w:r>
        <w:t>of</w:t>
      </w:r>
      <w:r>
        <w:rPr>
          <w:spacing w:val="-3"/>
        </w:rPr>
        <w:t xml:space="preserve"> </w:t>
      </w:r>
      <w:r>
        <w:t>mind</w:t>
      </w:r>
      <w:r>
        <w:rPr>
          <w:spacing w:val="-3"/>
        </w:rPr>
        <w:t xml:space="preserve"> </w:t>
      </w:r>
      <w:r>
        <w:t xml:space="preserve">from PR first. </w:t>
      </w:r>
      <w:r>
        <w:rPr>
          <w:b/>
        </w:rPr>
        <w:t xml:space="preserve">We want every one of our AI Chair trained talent to feel welcome and excited to be applying their skills in Canada. </w:t>
      </w:r>
      <w:r>
        <w:t>And I know my students don’t feel this way. We need an express policy to make a reliable and transparent path to PR for the talent we so desperately want to retain in Canada.</w:t>
      </w:r>
    </w:p>
    <w:p w14:paraId="3B154998" w14:textId="77777777" w:rsidR="0079537F" w:rsidRDefault="0079537F">
      <w:pPr>
        <w:pStyle w:val="BodyText"/>
        <w:spacing w:line="276" w:lineRule="auto"/>
        <w:sectPr w:rsidR="0079537F">
          <w:pgSz w:w="12240" w:h="15840"/>
          <w:pgMar w:top="900" w:right="1080" w:bottom="280" w:left="1080" w:header="704" w:footer="0" w:gutter="0"/>
          <w:cols w:space="720"/>
        </w:sectPr>
      </w:pPr>
    </w:p>
    <w:p w14:paraId="3B154999" w14:textId="77777777" w:rsidR="0079537F" w:rsidRDefault="006942D8">
      <w:pPr>
        <w:pStyle w:val="Heading3"/>
        <w:spacing w:before="176"/>
      </w:pPr>
      <w:bookmarkStart w:id="9" w:name="Recommendations_"/>
      <w:bookmarkEnd w:id="9"/>
      <w:r>
        <w:rPr>
          <w:color w:val="434343"/>
          <w:spacing w:val="-2"/>
        </w:rPr>
        <w:lastRenderedPageBreak/>
        <w:t>Recommendations</w:t>
      </w:r>
    </w:p>
    <w:p w14:paraId="3B15499A" w14:textId="77777777" w:rsidR="0079537F" w:rsidRDefault="006942D8">
      <w:pPr>
        <w:pStyle w:val="ListParagraph"/>
        <w:numPr>
          <w:ilvl w:val="0"/>
          <w:numId w:val="1"/>
        </w:numPr>
        <w:tabs>
          <w:tab w:val="left" w:pos="718"/>
        </w:tabs>
        <w:spacing w:before="121"/>
        <w:ind w:left="718" w:hanging="358"/>
        <w:rPr>
          <w:sz w:val="20"/>
        </w:rPr>
      </w:pPr>
      <w:r>
        <w:rPr>
          <w:sz w:val="20"/>
        </w:rPr>
        <w:t>Fast-track</w:t>
      </w:r>
      <w:r>
        <w:rPr>
          <w:spacing w:val="-8"/>
          <w:sz w:val="20"/>
        </w:rPr>
        <w:t xml:space="preserve"> </w:t>
      </w:r>
      <w:r>
        <w:rPr>
          <w:sz w:val="20"/>
        </w:rPr>
        <w:t>visas</w:t>
      </w:r>
      <w:r>
        <w:rPr>
          <w:spacing w:val="-6"/>
          <w:sz w:val="20"/>
        </w:rPr>
        <w:t xml:space="preserve"> </w:t>
      </w:r>
      <w:r>
        <w:rPr>
          <w:sz w:val="20"/>
        </w:rPr>
        <w:t>with</w:t>
      </w:r>
      <w:r>
        <w:rPr>
          <w:spacing w:val="-6"/>
          <w:sz w:val="20"/>
        </w:rPr>
        <w:t xml:space="preserve"> </w:t>
      </w:r>
      <w:r>
        <w:rPr>
          <w:sz w:val="20"/>
        </w:rPr>
        <w:t>an</w:t>
      </w:r>
      <w:r>
        <w:rPr>
          <w:spacing w:val="-5"/>
          <w:sz w:val="20"/>
        </w:rPr>
        <w:t xml:space="preserve"> </w:t>
      </w:r>
      <w:r>
        <w:rPr>
          <w:sz w:val="20"/>
        </w:rPr>
        <w:t>expectation</w:t>
      </w:r>
      <w:r>
        <w:rPr>
          <w:spacing w:val="-6"/>
          <w:sz w:val="20"/>
        </w:rPr>
        <w:t xml:space="preserve"> </w:t>
      </w:r>
      <w:r>
        <w:rPr>
          <w:sz w:val="20"/>
        </w:rPr>
        <w:t>that</w:t>
      </w:r>
      <w:r>
        <w:rPr>
          <w:spacing w:val="-6"/>
          <w:sz w:val="20"/>
        </w:rPr>
        <w:t xml:space="preserve"> </w:t>
      </w:r>
      <w:r>
        <w:rPr>
          <w:sz w:val="20"/>
        </w:rPr>
        <w:t>the</w:t>
      </w:r>
      <w:r>
        <w:rPr>
          <w:spacing w:val="-6"/>
          <w:sz w:val="20"/>
        </w:rPr>
        <w:t xml:space="preserve"> </w:t>
      </w:r>
      <w:r>
        <w:rPr>
          <w:sz w:val="20"/>
        </w:rPr>
        <w:t>entire</w:t>
      </w:r>
      <w:r>
        <w:rPr>
          <w:spacing w:val="-5"/>
          <w:sz w:val="20"/>
        </w:rPr>
        <w:t xml:space="preserve"> </w:t>
      </w:r>
      <w:r>
        <w:rPr>
          <w:sz w:val="20"/>
        </w:rPr>
        <w:t>process,</w:t>
      </w:r>
      <w:r>
        <w:rPr>
          <w:spacing w:val="-6"/>
          <w:sz w:val="20"/>
        </w:rPr>
        <w:t xml:space="preserve"> </w:t>
      </w:r>
      <w:r>
        <w:rPr>
          <w:sz w:val="20"/>
        </w:rPr>
        <w:t>including</w:t>
      </w:r>
      <w:r>
        <w:rPr>
          <w:spacing w:val="-6"/>
          <w:sz w:val="20"/>
        </w:rPr>
        <w:t xml:space="preserve"> </w:t>
      </w:r>
      <w:r>
        <w:rPr>
          <w:sz w:val="20"/>
        </w:rPr>
        <w:t>security</w:t>
      </w:r>
      <w:r>
        <w:rPr>
          <w:spacing w:val="-6"/>
          <w:sz w:val="20"/>
        </w:rPr>
        <w:t xml:space="preserve"> </w:t>
      </w:r>
      <w:r>
        <w:rPr>
          <w:sz w:val="20"/>
        </w:rPr>
        <w:t>reviews,</w:t>
      </w:r>
      <w:r>
        <w:rPr>
          <w:spacing w:val="-5"/>
          <w:sz w:val="20"/>
        </w:rPr>
        <w:t xml:space="preserve"> </w:t>
      </w:r>
      <w:r>
        <w:rPr>
          <w:sz w:val="20"/>
        </w:rPr>
        <w:t>is</w:t>
      </w:r>
      <w:r>
        <w:rPr>
          <w:spacing w:val="-6"/>
          <w:sz w:val="20"/>
        </w:rPr>
        <w:t xml:space="preserve"> </w:t>
      </w:r>
      <w:r>
        <w:rPr>
          <w:sz w:val="20"/>
        </w:rPr>
        <w:t>under</w:t>
      </w:r>
      <w:r>
        <w:rPr>
          <w:spacing w:val="-6"/>
          <w:sz w:val="20"/>
        </w:rPr>
        <w:t xml:space="preserve"> </w:t>
      </w:r>
      <w:r>
        <w:rPr>
          <w:sz w:val="20"/>
        </w:rPr>
        <w:t>3</w:t>
      </w:r>
      <w:r>
        <w:rPr>
          <w:spacing w:val="-5"/>
          <w:sz w:val="20"/>
        </w:rPr>
        <w:t xml:space="preserve"> </w:t>
      </w:r>
      <w:r>
        <w:rPr>
          <w:spacing w:val="-2"/>
          <w:sz w:val="20"/>
        </w:rPr>
        <w:t>months.</w:t>
      </w:r>
    </w:p>
    <w:p w14:paraId="3B15499B" w14:textId="77777777" w:rsidR="0079537F" w:rsidRDefault="006942D8">
      <w:pPr>
        <w:pStyle w:val="ListParagraph"/>
        <w:numPr>
          <w:ilvl w:val="0"/>
          <w:numId w:val="1"/>
        </w:numPr>
        <w:tabs>
          <w:tab w:val="left" w:pos="718"/>
        </w:tabs>
        <w:spacing w:before="155"/>
        <w:ind w:left="718" w:hanging="358"/>
        <w:rPr>
          <w:sz w:val="20"/>
        </w:rPr>
      </w:pPr>
      <w:r>
        <w:rPr>
          <w:sz w:val="20"/>
        </w:rPr>
        <w:t>Update</w:t>
      </w:r>
      <w:r>
        <w:rPr>
          <w:spacing w:val="-6"/>
          <w:sz w:val="20"/>
        </w:rPr>
        <w:t xml:space="preserve"> </w:t>
      </w:r>
      <w:r>
        <w:rPr>
          <w:sz w:val="20"/>
        </w:rPr>
        <w:t>study</w:t>
      </w:r>
      <w:r>
        <w:rPr>
          <w:spacing w:val="-5"/>
          <w:sz w:val="20"/>
        </w:rPr>
        <w:t xml:space="preserve"> </w:t>
      </w:r>
      <w:r>
        <w:rPr>
          <w:sz w:val="20"/>
        </w:rPr>
        <w:t>permit</w:t>
      </w:r>
      <w:r>
        <w:rPr>
          <w:spacing w:val="-6"/>
          <w:sz w:val="20"/>
        </w:rPr>
        <w:t xml:space="preserve"> </w:t>
      </w:r>
      <w:r>
        <w:rPr>
          <w:sz w:val="20"/>
        </w:rPr>
        <w:t>policies</w:t>
      </w:r>
      <w:r>
        <w:rPr>
          <w:spacing w:val="-5"/>
          <w:sz w:val="20"/>
        </w:rPr>
        <w:t xml:space="preserve"> </w:t>
      </w:r>
      <w:r>
        <w:rPr>
          <w:sz w:val="20"/>
        </w:rPr>
        <w:t>for</w:t>
      </w:r>
      <w:r>
        <w:rPr>
          <w:spacing w:val="-5"/>
          <w:sz w:val="20"/>
        </w:rPr>
        <w:t xml:space="preserve"> </w:t>
      </w:r>
      <w:r>
        <w:rPr>
          <w:sz w:val="20"/>
        </w:rPr>
        <w:t>Ph.D.</w:t>
      </w:r>
      <w:r>
        <w:rPr>
          <w:spacing w:val="-6"/>
          <w:sz w:val="20"/>
        </w:rPr>
        <w:t xml:space="preserve"> </w:t>
      </w:r>
      <w:r>
        <w:rPr>
          <w:sz w:val="20"/>
        </w:rPr>
        <w:t>students</w:t>
      </w:r>
      <w:r>
        <w:rPr>
          <w:spacing w:val="-5"/>
          <w:sz w:val="20"/>
        </w:rPr>
        <w:t xml:space="preserve"> </w:t>
      </w:r>
      <w:r>
        <w:rPr>
          <w:sz w:val="20"/>
        </w:rPr>
        <w:t>to</w:t>
      </w:r>
      <w:r>
        <w:rPr>
          <w:spacing w:val="-6"/>
          <w:sz w:val="20"/>
        </w:rPr>
        <w:t xml:space="preserve"> </w:t>
      </w:r>
      <w:r>
        <w:rPr>
          <w:sz w:val="20"/>
        </w:rPr>
        <w:t>allow</w:t>
      </w:r>
      <w:r>
        <w:rPr>
          <w:spacing w:val="-5"/>
          <w:sz w:val="20"/>
        </w:rPr>
        <w:t xml:space="preserve"> </w:t>
      </w:r>
      <w:r>
        <w:rPr>
          <w:sz w:val="20"/>
        </w:rPr>
        <w:t>for</w:t>
      </w:r>
      <w:r>
        <w:rPr>
          <w:spacing w:val="-5"/>
          <w:sz w:val="20"/>
        </w:rPr>
        <w:t xml:space="preserve"> </w:t>
      </w:r>
      <w:r>
        <w:rPr>
          <w:sz w:val="20"/>
        </w:rPr>
        <w:t>4-6</w:t>
      </w:r>
      <w:r>
        <w:rPr>
          <w:spacing w:val="-6"/>
          <w:sz w:val="20"/>
        </w:rPr>
        <w:t xml:space="preserve"> </w:t>
      </w:r>
      <w:r>
        <w:rPr>
          <w:sz w:val="20"/>
        </w:rPr>
        <w:t>month</w:t>
      </w:r>
      <w:r>
        <w:rPr>
          <w:spacing w:val="-5"/>
          <w:sz w:val="20"/>
        </w:rPr>
        <w:t xml:space="preserve"> </w:t>
      </w:r>
      <w:r>
        <w:rPr>
          <w:sz w:val="20"/>
        </w:rPr>
        <w:t>internships</w:t>
      </w:r>
      <w:r>
        <w:rPr>
          <w:spacing w:val="-5"/>
          <w:sz w:val="20"/>
        </w:rPr>
        <w:t xml:space="preserve"> </w:t>
      </w:r>
      <w:r>
        <w:rPr>
          <w:spacing w:val="-2"/>
          <w:sz w:val="20"/>
        </w:rPr>
        <w:t>annually.</w:t>
      </w:r>
    </w:p>
    <w:p w14:paraId="3B15499C" w14:textId="77777777" w:rsidR="0079537F" w:rsidRDefault="006942D8">
      <w:pPr>
        <w:pStyle w:val="ListParagraph"/>
        <w:numPr>
          <w:ilvl w:val="0"/>
          <w:numId w:val="1"/>
        </w:numPr>
        <w:tabs>
          <w:tab w:val="left" w:pos="717"/>
          <w:tab w:val="left" w:pos="720"/>
        </w:tabs>
        <w:spacing w:before="154" w:line="276" w:lineRule="auto"/>
        <w:ind w:right="22"/>
        <w:rPr>
          <w:sz w:val="20"/>
        </w:rPr>
      </w:pPr>
      <w:r>
        <w:rPr>
          <w:sz w:val="20"/>
        </w:rPr>
        <w:t>Provide</w:t>
      </w:r>
      <w:r>
        <w:rPr>
          <w:spacing w:val="-3"/>
          <w:sz w:val="20"/>
        </w:rPr>
        <w:t xml:space="preserve"> </w:t>
      </w:r>
      <w:r>
        <w:rPr>
          <w:sz w:val="20"/>
        </w:rPr>
        <w:t>a</w:t>
      </w:r>
      <w:r>
        <w:rPr>
          <w:spacing w:val="-3"/>
          <w:sz w:val="20"/>
        </w:rPr>
        <w:t xml:space="preserve"> </w:t>
      </w:r>
      <w:r>
        <w:rPr>
          <w:sz w:val="20"/>
        </w:rPr>
        <w:t>reliable</w:t>
      </w:r>
      <w:r>
        <w:rPr>
          <w:spacing w:val="-3"/>
          <w:sz w:val="20"/>
        </w:rPr>
        <w:t xml:space="preserve"> </w:t>
      </w:r>
      <w:r>
        <w:rPr>
          <w:sz w:val="20"/>
        </w:rPr>
        <w:t>and</w:t>
      </w:r>
      <w:r>
        <w:rPr>
          <w:spacing w:val="-3"/>
          <w:sz w:val="20"/>
        </w:rPr>
        <w:t xml:space="preserve"> </w:t>
      </w:r>
      <w:r>
        <w:rPr>
          <w:sz w:val="20"/>
        </w:rPr>
        <w:t>transparent</w:t>
      </w:r>
      <w:r>
        <w:rPr>
          <w:spacing w:val="-3"/>
          <w:sz w:val="20"/>
        </w:rPr>
        <w:t xml:space="preserve"> </w:t>
      </w:r>
      <w:r>
        <w:rPr>
          <w:sz w:val="20"/>
        </w:rPr>
        <w:t>path</w:t>
      </w:r>
      <w:r>
        <w:rPr>
          <w:spacing w:val="-3"/>
          <w:sz w:val="20"/>
        </w:rPr>
        <w:t xml:space="preserve"> </w:t>
      </w:r>
      <w:r>
        <w:rPr>
          <w:sz w:val="20"/>
        </w:rPr>
        <w:t>to</w:t>
      </w:r>
      <w:r>
        <w:rPr>
          <w:spacing w:val="-3"/>
          <w:sz w:val="20"/>
        </w:rPr>
        <w:t xml:space="preserve"> </w:t>
      </w:r>
      <w:r>
        <w:rPr>
          <w:sz w:val="20"/>
        </w:rPr>
        <w:t>PR</w:t>
      </w:r>
      <w:r>
        <w:rPr>
          <w:spacing w:val="-3"/>
          <w:sz w:val="20"/>
        </w:rPr>
        <w:t xml:space="preserve"> </w:t>
      </w:r>
      <w:r>
        <w:rPr>
          <w:sz w:val="20"/>
        </w:rPr>
        <w:t>for</w:t>
      </w:r>
      <w:r>
        <w:rPr>
          <w:spacing w:val="-3"/>
          <w:sz w:val="20"/>
        </w:rPr>
        <w:t xml:space="preserve"> </w:t>
      </w:r>
      <w:r>
        <w:rPr>
          <w:sz w:val="20"/>
        </w:rPr>
        <w:t>every</w:t>
      </w:r>
      <w:r>
        <w:rPr>
          <w:spacing w:val="-3"/>
          <w:sz w:val="20"/>
        </w:rPr>
        <w:t xml:space="preserve"> </w:t>
      </w:r>
      <w:r>
        <w:rPr>
          <w:sz w:val="20"/>
        </w:rPr>
        <w:t>international</w:t>
      </w:r>
      <w:r>
        <w:rPr>
          <w:spacing w:val="-3"/>
          <w:sz w:val="20"/>
        </w:rPr>
        <w:t xml:space="preserve"> </w:t>
      </w:r>
      <w:r>
        <w:rPr>
          <w:sz w:val="20"/>
        </w:rPr>
        <w:t>student</w:t>
      </w:r>
      <w:r>
        <w:rPr>
          <w:spacing w:val="-3"/>
          <w:sz w:val="20"/>
        </w:rPr>
        <w:t xml:space="preserve"> </w:t>
      </w:r>
      <w:r>
        <w:rPr>
          <w:sz w:val="20"/>
        </w:rPr>
        <w:t>graduating</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Ph.D.</w:t>
      </w:r>
      <w:r>
        <w:rPr>
          <w:spacing w:val="-3"/>
          <w:sz w:val="20"/>
        </w:rPr>
        <w:t xml:space="preserve"> </w:t>
      </w:r>
      <w:r>
        <w:rPr>
          <w:sz w:val="20"/>
        </w:rPr>
        <w:t>in</w:t>
      </w:r>
      <w:r>
        <w:rPr>
          <w:spacing w:val="-3"/>
          <w:sz w:val="20"/>
        </w:rPr>
        <w:t xml:space="preserve"> </w:t>
      </w:r>
      <w:r>
        <w:rPr>
          <w:sz w:val="20"/>
        </w:rPr>
        <w:t>AI. If necessary, condition this on (i) working for one year in Canada in a position doing AI research or applications, and/or (ii) graduating as part of one of the AI institutes or with one of the AI Chairs.</w:t>
      </w:r>
    </w:p>
    <w:p w14:paraId="3B15499D" w14:textId="77777777" w:rsidR="0079537F" w:rsidRDefault="0079537F">
      <w:pPr>
        <w:pStyle w:val="BodyText"/>
        <w:spacing w:before="10"/>
      </w:pPr>
    </w:p>
    <w:p w14:paraId="3B15499E" w14:textId="77777777" w:rsidR="0079537F" w:rsidRDefault="006942D8" w:rsidP="006942D8">
      <w:pPr>
        <w:pStyle w:val="Heading2"/>
      </w:pPr>
      <w:bookmarkStart w:id="10" w:name="Summary_"/>
      <w:bookmarkEnd w:id="10"/>
      <w:r>
        <w:t>Summary</w:t>
      </w:r>
    </w:p>
    <w:p w14:paraId="3B15499F" w14:textId="77777777" w:rsidR="0079537F" w:rsidRDefault="006942D8">
      <w:pPr>
        <w:pStyle w:val="BodyText"/>
        <w:spacing w:before="175" w:line="276" w:lineRule="auto"/>
      </w:pPr>
      <w:r>
        <w:t>I</w:t>
      </w:r>
      <w:r>
        <w:rPr>
          <w:spacing w:val="-3"/>
        </w:rPr>
        <w:t xml:space="preserve"> </w:t>
      </w:r>
      <w:r>
        <w:t>do</w:t>
      </w:r>
      <w:r>
        <w:rPr>
          <w:spacing w:val="-3"/>
        </w:rPr>
        <w:t xml:space="preserve"> </w:t>
      </w:r>
      <w:r>
        <w:t>not</w:t>
      </w:r>
      <w:r>
        <w:rPr>
          <w:spacing w:val="-3"/>
        </w:rPr>
        <w:t xml:space="preserve"> </w:t>
      </w:r>
      <w:r>
        <w:t>believe</w:t>
      </w:r>
      <w:r>
        <w:rPr>
          <w:spacing w:val="-3"/>
        </w:rPr>
        <w:t xml:space="preserve"> </w:t>
      </w:r>
      <w:r>
        <w:t>I</w:t>
      </w:r>
      <w:r>
        <w:rPr>
          <w:spacing w:val="-3"/>
        </w:rPr>
        <w:t xml:space="preserve"> </w:t>
      </w:r>
      <w:r>
        <w:t>have</w:t>
      </w:r>
      <w:r>
        <w:rPr>
          <w:spacing w:val="-3"/>
        </w:rPr>
        <w:t xml:space="preserve"> </w:t>
      </w:r>
      <w:r>
        <w:t>to</w:t>
      </w:r>
      <w:r>
        <w:rPr>
          <w:spacing w:val="-3"/>
        </w:rPr>
        <w:t xml:space="preserve"> </w:t>
      </w:r>
      <w:r>
        <w:t>convince</w:t>
      </w:r>
      <w:r>
        <w:rPr>
          <w:spacing w:val="-3"/>
        </w:rPr>
        <w:t xml:space="preserve"> </w:t>
      </w:r>
      <w:r>
        <w:t>you</w:t>
      </w:r>
      <w:r>
        <w:rPr>
          <w:spacing w:val="-3"/>
        </w:rPr>
        <w:t xml:space="preserve"> </w:t>
      </w:r>
      <w:r>
        <w:t>that</w:t>
      </w:r>
      <w:r>
        <w:rPr>
          <w:spacing w:val="-3"/>
        </w:rPr>
        <w:t xml:space="preserve"> </w:t>
      </w:r>
      <w:r>
        <w:t>AI</w:t>
      </w:r>
      <w:r>
        <w:rPr>
          <w:spacing w:val="-3"/>
        </w:rPr>
        <w:t xml:space="preserve"> </w:t>
      </w:r>
      <w:r>
        <w:t>is</w:t>
      </w:r>
      <w:r>
        <w:rPr>
          <w:spacing w:val="-3"/>
        </w:rPr>
        <w:t xml:space="preserve"> </w:t>
      </w:r>
      <w:r>
        <w:t>one</w:t>
      </w:r>
      <w:r>
        <w:rPr>
          <w:spacing w:val="-3"/>
        </w:rPr>
        <w:t xml:space="preserve"> </w:t>
      </w:r>
      <w:r>
        <w:t>of</w:t>
      </w:r>
      <w:r>
        <w:rPr>
          <w:spacing w:val="-3"/>
        </w:rPr>
        <w:t xml:space="preserve"> </w:t>
      </w:r>
      <w:r>
        <w:t>the</w:t>
      </w:r>
      <w:r>
        <w:rPr>
          <w:spacing w:val="-3"/>
        </w:rPr>
        <w:t xml:space="preserve"> </w:t>
      </w:r>
      <w:r>
        <w:t>most</w:t>
      </w:r>
      <w:r>
        <w:rPr>
          <w:spacing w:val="-3"/>
        </w:rPr>
        <w:t xml:space="preserve"> </w:t>
      </w:r>
      <w:r>
        <w:t>transformative</w:t>
      </w:r>
      <w:r>
        <w:rPr>
          <w:spacing w:val="-3"/>
        </w:rPr>
        <w:t xml:space="preserve"> </w:t>
      </w:r>
      <w:r>
        <w:t>technological</w:t>
      </w:r>
      <w:r>
        <w:rPr>
          <w:spacing w:val="-3"/>
        </w:rPr>
        <w:t xml:space="preserve"> </w:t>
      </w:r>
      <w:r>
        <w:t>advances</w:t>
      </w:r>
      <w:r>
        <w:rPr>
          <w:spacing w:val="-3"/>
        </w:rPr>
        <w:t xml:space="preserve"> </w:t>
      </w:r>
      <w:r>
        <w:t>in</w:t>
      </w:r>
      <w:r>
        <w:rPr>
          <w:spacing w:val="-3"/>
        </w:rPr>
        <w:t xml:space="preserve"> </w:t>
      </w:r>
      <w:r>
        <w:t>human history.</w:t>
      </w:r>
      <w:r>
        <w:rPr>
          <w:spacing w:val="40"/>
        </w:rPr>
        <w:t xml:space="preserve"> </w:t>
      </w:r>
      <w:r>
        <w:t>No facet of society will be untouched.</w:t>
      </w:r>
      <w:r>
        <w:rPr>
          <w:spacing w:val="40"/>
        </w:rPr>
        <w:t xml:space="preserve"> </w:t>
      </w:r>
      <w:r>
        <w:t>This leaves us both with a huge burden and huge responsibility.</w:t>
      </w:r>
    </w:p>
    <w:p w14:paraId="3B1549A0" w14:textId="77777777" w:rsidR="0079537F" w:rsidRDefault="006942D8">
      <w:pPr>
        <w:spacing w:line="276" w:lineRule="auto"/>
        <w:ind w:right="47"/>
        <w:rPr>
          <w:b/>
          <w:sz w:val="20"/>
        </w:rPr>
      </w:pPr>
      <w:r>
        <w:rPr>
          <w:sz w:val="20"/>
        </w:rPr>
        <w:t>We are a player on the world stage due to wise funding principles and investments over the past few decades. Others,</w:t>
      </w:r>
      <w:r>
        <w:rPr>
          <w:spacing w:val="-3"/>
          <w:sz w:val="20"/>
        </w:rPr>
        <w:t xml:space="preserve"> </w:t>
      </w:r>
      <w:r>
        <w:rPr>
          <w:sz w:val="20"/>
        </w:rPr>
        <w:t>though,</w:t>
      </w:r>
      <w:r>
        <w:rPr>
          <w:spacing w:val="-3"/>
          <w:sz w:val="20"/>
        </w:rPr>
        <w:t xml:space="preserve"> </w:t>
      </w:r>
      <w:r>
        <w:rPr>
          <w:sz w:val="20"/>
        </w:rPr>
        <w:t>are</w:t>
      </w:r>
      <w:r>
        <w:rPr>
          <w:spacing w:val="-3"/>
          <w:sz w:val="20"/>
        </w:rPr>
        <w:t xml:space="preserve"> </w:t>
      </w:r>
      <w:r>
        <w:rPr>
          <w:sz w:val="20"/>
        </w:rPr>
        <w:t>not</w:t>
      </w:r>
      <w:r>
        <w:rPr>
          <w:spacing w:val="-3"/>
          <w:sz w:val="20"/>
        </w:rPr>
        <w:t xml:space="preserve"> </w:t>
      </w:r>
      <w:r>
        <w:rPr>
          <w:sz w:val="20"/>
        </w:rPr>
        <w:t>standing</w:t>
      </w:r>
      <w:r>
        <w:rPr>
          <w:spacing w:val="-3"/>
          <w:sz w:val="20"/>
        </w:rPr>
        <w:t xml:space="preserve"> </w:t>
      </w:r>
      <w:r>
        <w:rPr>
          <w:sz w:val="20"/>
        </w:rPr>
        <w:t>still.</w:t>
      </w:r>
      <w:r>
        <w:rPr>
          <w:spacing w:val="40"/>
          <w:sz w:val="20"/>
        </w:rPr>
        <w:t xml:space="preserve"> </w:t>
      </w:r>
      <w:r>
        <w:rPr>
          <w:sz w:val="20"/>
        </w:rPr>
        <w:t>Our</w:t>
      </w:r>
      <w:r>
        <w:rPr>
          <w:spacing w:val="-3"/>
          <w:sz w:val="20"/>
        </w:rPr>
        <w:t xml:space="preserve"> </w:t>
      </w:r>
      <w:r>
        <w:rPr>
          <w:sz w:val="20"/>
        </w:rPr>
        <w:t>investment</w:t>
      </w:r>
      <w:r>
        <w:rPr>
          <w:spacing w:val="-3"/>
          <w:sz w:val="20"/>
        </w:rPr>
        <w:t xml:space="preserve"> </w:t>
      </w:r>
      <w:r>
        <w:rPr>
          <w:sz w:val="20"/>
        </w:rPr>
        <w:t>in</w:t>
      </w:r>
      <w:r>
        <w:rPr>
          <w:spacing w:val="-3"/>
          <w:sz w:val="20"/>
        </w:rPr>
        <w:t xml:space="preserve"> </w:t>
      </w:r>
      <w:r>
        <w:rPr>
          <w:sz w:val="20"/>
        </w:rPr>
        <w:t>AI</w:t>
      </w:r>
      <w:r>
        <w:rPr>
          <w:spacing w:val="-3"/>
          <w:sz w:val="20"/>
        </w:rPr>
        <w:t xml:space="preserve"> </w:t>
      </w:r>
      <w:r>
        <w:rPr>
          <w:sz w:val="20"/>
        </w:rPr>
        <w:t>Chairs</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AI</w:t>
      </w:r>
      <w:r>
        <w:rPr>
          <w:spacing w:val="-3"/>
          <w:sz w:val="20"/>
        </w:rPr>
        <w:t xml:space="preserve"> </w:t>
      </w:r>
      <w:r>
        <w:rPr>
          <w:sz w:val="20"/>
        </w:rPr>
        <w:t>Institutes</w:t>
      </w:r>
      <w:r>
        <w:rPr>
          <w:spacing w:val="-3"/>
          <w:sz w:val="20"/>
        </w:rPr>
        <w:t xml:space="preserve"> </w:t>
      </w:r>
      <w:r>
        <w:rPr>
          <w:sz w:val="20"/>
        </w:rPr>
        <w:t>through</w:t>
      </w:r>
      <w:r>
        <w:rPr>
          <w:spacing w:val="-3"/>
          <w:sz w:val="20"/>
        </w:rPr>
        <w:t xml:space="preserve"> </w:t>
      </w:r>
      <w:r>
        <w:rPr>
          <w:sz w:val="20"/>
        </w:rPr>
        <w:t>the</w:t>
      </w:r>
      <w:r>
        <w:rPr>
          <w:spacing w:val="-3"/>
          <w:sz w:val="20"/>
        </w:rPr>
        <w:t xml:space="preserve"> </w:t>
      </w:r>
      <w:r>
        <w:rPr>
          <w:sz w:val="20"/>
        </w:rPr>
        <w:t>Pan-Canadian AI Strategy to date has been critical to allow us to keep pace, but we haven’t pressed our advantages.</w:t>
      </w:r>
      <w:r>
        <w:rPr>
          <w:spacing w:val="62"/>
          <w:sz w:val="20"/>
        </w:rPr>
        <w:t xml:space="preserve"> </w:t>
      </w:r>
      <w:r>
        <w:rPr>
          <w:sz w:val="20"/>
        </w:rPr>
        <w:t>We need to make bolder, more ambitious investments, while we still hold advantages.</w:t>
      </w:r>
      <w:r>
        <w:rPr>
          <w:spacing w:val="40"/>
          <w:sz w:val="20"/>
        </w:rPr>
        <w:t xml:space="preserve"> </w:t>
      </w:r>
      <w:r>
        <w:rPr>
          <w:sz w:val="20"/>
        </w:rPr>
        <w:t>The recommendations here I think are bold and ambitious, but are also achievable, prudent, and can be acted on immediately.</w:t>
      </w:r>
      <w:r>
        <w:rPr>
          <w:spacing w:val="40"/>
          <w:sz w:val="20"/>
        </w:rPr>
        <w:t xml:space="preserve"> </w:t>
      </w:r>
      <w:r>
        <w:rPr>
          <w:b/>
          <w:sz w:val="20"/>
        </w:rPr>
        <w:t>If you have any questions, I would be delighted to discuss these recommendations or other bold and ambitious directions that would make Canada the unquestioned place for AI.</w:t>
      </w:r>
    </w:p>
    <w:p w14:paraId="3B1549A1" w14:textId="77777777" w:rsidR="0079537F" w:rsidRDefault="0079537F">
      <w:pPr>
        <w:spacing w:line="276" w:lineRule="auto"/>
        <w:rPr>
          <w:b/>
          <w:sz w:val="20"/>
        </w:rPr>
        <w:sectPr w:rsidR="0079537F">
          <w:pgSz w:w="12240" w:h="15840"/>
          <w:pgMar w:top="900" w:right="1080" w:bottom="280" w:left="1080" w:header="704" w:footer="0" w:gutter="0"/>
          <w:cols w:space="720"/>
        </w:sectPr>
      </w:pPr>
    </w:p>
    <w:p w14:paraId="3B1549A2" w14:textId="77777777" w:rsidR="0079537F" w:rsidRDefault="0079537F">
      <w:pPr>
        <w:pStyle w:val="BodyText"/>
        <w:spacing w:before="0"/>
        <w:rPr>
          <w:b/>
          <w:sz w:val="22"/>
        </w:rPr>
      </w:pPr>
    </w:p>
    <w:p w14:paraId="3B1549A3" w14:textId="77777777" w:rsidR="0079537F" w:rsidRDefault="0079537F">
      <w:pPr>
        <w:pStyle w:val="BodyText"/>
        <w:spacing w:before="0"/>
        <w:rPr>
          <w:b/>
          <w:sz w:val="22"/>
        </w:rPr>
      </w:pPr>
    </w:p>
    <w:p w14:paraId="3B1549A4" w14:textId="77777777" w:rsidR="0079537F" w:rsidRDefault="0079537F">
      <w:pPr>
        <w:pStyle w:val="BodyText"/>
        <w:spacing w:before="184"/>
        <w:rPr>
          <w:b/>
          <w:sz w:val="22"/>
        </w:rPr>
      </w:pPr>
    </w:p>
    <w:p w14:paraId="3B1549A5" w14:textId="01310BF0" w:rsidR="0079537F" w:rsidRDefault="006942D8">
      <w:pPr>
        <w:spacing w:line="276" w:lineRule="auto"/>
        <w:ind w:left="6359" w:right="357" w:firstLine="1429"/>
        <w:jc w:val="both"/>
      </w:pPr>
      <w:r>
        <w:t>Dr.</w:t>
      </w:r>
      <w:r>
        <w:rPr>
          <w:spacing w:val="-16"/>
        </w:rPr>
        <w:t xml:space="preserve"> </w:t>
      </w:r>
      <w:r>
        <w:t>Michael</w:t>
      </w:r>
      <w:r>
        <w:rPr>
          <w:spacing w:val="-15"/>
        </w:rPr>
        <w:t xml:space="preserve"> </w:t>
      </w:r>
      <w:r>
        <w:t>Bowling Department</w:t>
      </w:r>
      <w:r>
        <w:rPr>
          <w:spacing w:val="-7"/>
        </w:rPr>
        <w:t xml:space="preserve"> </w:t>
      </w:r>
      <w:r>
        <w:t>of</w:t>
      </w:r>
      <w:r>
        <w:rPr>
          <w:spacing w:val="-7"/>
        </w:rPr>
        <w:t xml:space="preserve"> </w:t>
      </w:r>
      <w:r>
        <w:t>Computing</w:t>
      </w:r>
      <w:r>
        <w:rPr>
          <w:spacing w:val="-7"/>
        </w:rPr>
        <w:t xml:space="preserve"> </w:t>
      </w:r>
      <w:r>
        <w:rPr>
          <w:spacing w:val="-2"/>
        </w:rPr>
        <w:t>Science</w:t>
      </w:r>
    </w:p>
    <w:p w14:paraId="3B1549A6" w14:textId="77777777" w:rsidR="0079537F" w:rsidRDefault="006942D8">
      <w:pPr>
        <w:spacing w:line="276" w:lineRule="auto"/>
        <w:ind w:left="7899" w:right="357" w:hanging="147"/>
        <w:jc w:val="both"/>
      </w:pPr>
      <w:r>
        <w:t>University</w:t>
      </w:r>
      <w:r>
        <w:rPr>
          <w:spacing w:val="-16"/>
        </w:rPr>
        <w:t xml:space="preserve"> </w:t>
      </w:r>
      <w:r>
        <w:t>of</w:t>
      </w:r>
      <w:r>
        <w:rPr>
          <w:spacing w:val="-15"/>
        </w:rPr>
        <w:t xml:space="preserve"> </w:t>
      </w:r>
      <w:r>
        <w:t>Alberta Edmonton,</w:t>
      </w:r>
      <w:r>
        <w:rPr>
          <w:spacing w:val="-16"/>
        </w:rPr>
        <w:t xml:space="preserve"> </w:t>
      </w:r>
      <w:r>
        <w:t>Alberta Canada T6G 2R3</w:t>
      </w:r>
    </w:p>
    <w:p w14:paraId="3B1549A7" w14:textId="77777777" w:rsidR="0079537F" w:rsidRDefault="006942D8">
      <w:pPr>
        <w:ind w:right="357"/>
        <w:jc w:val="right"/>
      </w:pPr>
      <w:r>
        <w:t>Email:</w:t>
      </w:r>
      <w:r>
        <w:rPr>
          <w:spacing w:val="-8"/>
        </w:rPr>
        <w:t xml:space="preserve"> </w:t>
      </w:r>
      <w:hyperlink r:id="rId14">
        <w:r w:rsidR="0079537F">
          <w:rPr>
            <w:spacing w:val="-2"/>
          </w:rPr>
          <w:t>mbowling@ualberta.ca</w:t>
        </w:r>
      </w:hyperlink>
    </w:p>
    <w:p w14:paraId="3B1549A8" w14:textId="77777777" w:rsidR="0079537F" w:rsidRDefault="0079537F">
      <w:pPr>
        <w:pStyle w:val="BodyText"/>
        <w:spacing w:before="0"/>
        <w:rPr>
          <w:sz w:val="22"/>
        </w:rPr>
      </w:pPr>
    </w:p>
    <w:p w14:paraId="3B1549A9" w14:textId="77777777" w:rsidR="0079537F" w:rsidRDefault="0079537F">
      <w:pPr>
        <w:pStyle w:val="BodyText"/>
        <w:spacing w:before="113"/>
        <w:rPr>
          <w:sz w:val="22"/>
        </w:rPr>
      </w:pPr>
    </w:p>
    <w:p w14:paraId="3B1549AA" w14:textId="77777777" w:rsidR="0079537F" w:rsidRDefault="006942D8">
      <w:pPr>
        <w:spacing w:before="1"/>
        <w:ind w:left="360"/>
      </w:pPr>
      <w:r>
        <w:t>Dear</w:t>
      </w:r>
      <w:r>
        <w:rPr>
          <w:spacing w:val="-10"/>
        </w:rPr>
        <w:t xml:space="preserve"> </w:t>
      </w:r>
      <w:r>
        <w:t>Mr.</w:t>
      </w:r>
      <w:r>
        <w:rPr>
          <w:spacing w:val="-9"/>
        </w:rPr>
        <w:t xml:space="preserve"> </w:t>
      </w:r>
      <w:r>
        <w:rPr>
          <w:spacing w:val="-2"/>
        </w:rPr>
        <w:t>Bardeesy,</w:t>
      </w:r>
    </w:p>
    <w:p w14:paraId="3B1549AB" w14:textId="77777777" w:rsidR="0079537F" w:rsidRDefault="0079537F">
      <w:pPr>
        <w:pStyle w:val="BodyText"/>
        <w:spacing w:before="75"/>
        <w:rPr>
          <w:sz w:val="22"/>
        </w:rPr>
      </w:pPr>
    </w:p>
    <w:p w14:paraId="3B1549AC" w14:textId="77777777" w:rsidR="0079537F" w:rsidRDefault="006942D8">
      <w:pPr>
        <w:spacing w:line="276" w:lineRule="auto"/>
        <w:ind w:left="360" w:right="429"/>
      </w:pPr>
      <w:r>
        <w:t>I am a professor in Computing Science at the University of Alberta, a Fellow of the Alberta Machine Intelligence (Amii), and a Canada CIFAR AI Chairholder.</w:t>
      </w:r>
      <w:r>
        <w:rPr>
          <w:spacing w:val="40"/>
        </w:rPr>
        <w:t xml:space="preserve"> </w:t>
      </w:r>
      <w:r>
        <w:t>I am glad we got to meet during</w:t>
      </w:r>
      <w:r>
        <w:rPr>
          <w:spacing w:val="-4"/>
        </w:rPr>
        <w:t xml:space="preserve"> </w:t>
      </w:r>
      <w:r>
        <w:t>the</w:t>
      </w:r>
      <w:r>
        <w:rPr>
          <w:spacing w:val="-4"/>
        </w:rPr>
        <w:t xml:space="preserve"> </w:t>
      </w:r>
      <w:r>
        <w:t>Amii</w:t>
      </w:r>
      <w:r>
        <w:rPr>
          <w:spacing w:val="-4"/>
        </w:rPr>
        <w:t xml:space="preserve"> </w:t>
      </w:r>
      <w:r>
        <w:t>tour.</w:t>
      </w:r>
      <w:r>
        <w:rPr>
          <w:spacing w:val="-4"/>
        </w:rPr>
        <w:t xml:space="preserve"> </w:t>
      </w:r>
      <w:r>
        <w:t>I</w:t>
      </w:r>
      <w:r>
        <w:rPr>
          <w:spacing w:val="-4"/>
        </w:rPr>
        <w:t xml:space="preserve"> </w:t>
      </w:r>
      <w:r>
        <w:t>am</w:t>
      </w:r>
      <w:r>
        <w:rPr>
          <w:spacing w:val="-4"/>
        </w:rPr>
        <w:t xml:space="preserve"> </w:t>
      </w:r>
      <w:r>
        <w:t>writing</w:t>
      </w:r>
      <w:r>
        <w:rPr>
          <w:spacing w:val="-4"/>
        </w:rPr>
        <w:t xml:space="preserve"> </w:t>
      </w:r>
      <w:r>
        <w:t>to</w:t>
      </w:r>
      <w:r>
        <w:rPr>
          <w:spacing w:val="-4"/>
        </w:rPr>
        <w:t xml:space="preserve"> </w:t>
      </w:r>
      <w:r>
        <w:t>share</w:t>
      </w:r>
      <w:r>
        <w:rPr>
          <w:spacing w:val="-4"/>
        </w:rPr>
        <w:t xml:space="preserve"> </w:t>
      </w:r>
      <w:r>
        <w:t>some</w:t>
      </w:r>
      <w:r>
        <w:rPr>
          <w:spacing w:val="-4"/>
        </w:rPr>
        <w:t xml:space="preserve"> </w:t>
      </w:r>
      <w:r>
        <w:t>recent</w:t>
      </w:r>
      <w:r>
        <w:rPr>
          <w:spacing w:val="-4"/>
        </w:rPr>
        <w:t xml:space="preserve"> </w:t>
      </w:r>
      <w:r>
        <w:t>experiences</w:t>
      </w:r>
      <w:r>
        <w:rPr>
          <w:spacing w:val="-4"/>
        </w:rPr>
        <w:t xml:space="preserve"> </w:t>
      </w:r>
      <w:r>
        <w:t>and</w:t>
      </w:r>
      <w:r>
        <w:rPr>
          <w:spacing w:val="-4"/>
        </w:rPr>
        <w:t xml:space="preserve"> </w:t>
      </w:r>
      <w:r>
        <w:t>challenges</w:t>
      </w:r>
      <w:r>
        <w:rPr>
          <w:spacing w:val="-4"/>
        </w:rPr>
        <w:t xml:space="preserve"> </w:t>
      </w:r>
      <w:r>
        <w:t>being</w:t>
      </w:r>
      <w:r>
        <w:rPr>
          <w:spacing w:val="-4"/>
        </w:rPr>
        <w:t xml:space="preserve"> </w:t>
      </w:r>
      <w:r>
        <w:t xml:space="preserve">faced within hiring and student recruitment particularly around immigration and visas, as we </w:t>
      </w:r>
      <w:r>
        <w:rPr>
          <w:spacing w:val="-2"/>
        </w:rPr>
        <w:t>discussed.</w:t>
      </w:r>
    </w:p>
    <w:p w14:paraId="3B1549AD" w14:textId="77777777" w:rsidR="0079537F" w:rsidRDefault="0079537F">
      <w:pPr>
        <w:pStyle w:val="BodyText"/>
        <w:spacing w:before="38"/>
        <w:rPr>
          <w:sz w:val="22"/>
        </w:rPr>
      </w:pPr>
    </w:p>
    <w:p w14:paraId="3B1549AE" w14:textId="77777777" w:rsidR="0079537F" w:rsidRDefault="006942D8">
      <w:pPr>
        <w:spacing w:line="276" w:lineRule="auto"/>
        <w:ind w:left="360" w:right="276"/>
      </w:pPr>
      <w:r>
        <w:t>Let me start with the executive summary.</w:t>
      </w:r>
      <w:r>
        <w:rPr>
          <w:spacing w:val="40"/>
        </w:rPr>
        <w:t xml:space="preserve"> </w:t>
      </w:r>
      <w:r>
        <w:t>As part of a large-scale recruiting effort, we have recruited six world-class AI researchers to take up faculty positions in Canada.</w:t>
      </w:r>
      <w:r>
        <w:rPr>
          <w:spacing w:val="40"/>
        </w:rPr>
        <w:t xml:space="preserve"> </w:t>
      </w:r>
      <w:r>
        <w:t>These are rising stars in the field that could go anywhere in the world.</w:t>
      </w:r>
      <w:r>
        <w:rPr>
          <w:spacing w:val="40"/>
        </w:rPr>
        <w:t xml:space="preserve"> </w:t>
      </w:r>
      <w:r>
        <w:t>Half of those world-class recruited researchers</w:t>
      </w:r>
      <w:r>
        <w:rPr>
          <w:spacing w:val="-4"/>
        </w:rPr>
        <w:t xml:space="preserve"> </w:t>
      </w:r>
      <w:r>
        <w:t>have</w:t>
      </w:r>
      <w:r>
        <w:rPr>
          <w:spacing w:val="-4"/>
        </w:rPr>
        <w:t xml:space="preserve"> </w:t>
      </w:r>
      <w:r>
        <w:t>had</w:t>
      </w:r>
      <w:r>
        <w:rPr>
          <w:spacing w:val="-4"/>
        </w:rPr>
        <w:t xml:space="preserve"> </w:t>
      </w:r>
      <w:r>
        <w:rPr>
          <w:b/>
        </w:rPr>
        <w:t>career</w:t>
      </w:r>
      <w:r>
        <w:rPr>
          <w:b/>
          <w:spacing w:val="-4"/>
        </w:rPr>
        <w:t xml:space="preserve"> </w:t>
      </w:r>
      <w:r>
        <w:rPr>
          <w:b/>
        </w:rPr>
        <w:t>jeopardizing</w:t>
      </w:r>
      <w:r>
        <w:rPr>
          <w:b/>
          <w:spacing w:val="-4"/>
        </w:rPr>
        <w:t xml:space="preserve"> </w:t>
      </w:r>
      <w:r>
        <w:rPr>
          <w:b/>
        </w:rPr>
        <w:t>delays</w:t>
      </w:r>
      <w:r>
        <w:rPr>
          <w:b/>
          <w:spacing w:val="-4"/>
        </w:rPr>
        <w:t xml:space="preserve"> </w:t>
      </w:r>
      <w:r>
        <w:rPr>
          <w:b/>
        </w:rPr>
        <w:t>in</w:t>
      </w:r>
      <w:r>
        <w:rPr>
          <w:b/>
          <w:spacing w:val="-4"/>
        </w:rPr>
        <w:t xml:space="preserve"> </w:t>
      </w:r>
      <w:r>
        <w:rPr>
          <w:b/>
        </w:rPr>
        <w:t>receiving</w:t>
      </w:r>
      <w:r>
        <w:rPr>
          <w:b/>
          <w:spacing w:val="-4"/>
        </w:rPr>
        <w:t xml:space="preserve"> </w:t>
      </w:r>
      <w:r>
        <w:rPr>
          <w:b/>
        </w:rPr>
        <w:t>a</w:t>
      </w:r>
      <w:r>
        <w:rPr>
          <w:b/>
          <w:spacing w:val="-4"/>
        </w:rPr>
        <w:t xml:space="preserve"> </w:t>
      </w:r>
      <w:r>
        <w:rPr>
          <w:b/>
        </w:rPr>
        <w:t>work</w:t>
      </w:r>
      <w:r>
        <w:rPr>
          <w:b/>
          <w:spacing w:val="-4"/>
        </w:rPr>
        <w:t xml:space="preserve"> </w:t>
      </w:r>
      <w:r>
        <w:rPr>
          <w:b/>
        </w:rPr>
        <w:t>permit,</w:t>
      </w:r>
      <w:r>
        <w:rPr>
          <w:b/>
          <w:spacing w:val="-4"/>
        </w:rPr>
        <w:t xml:space="preserve"> </w:t>
      </w:r>
      <w:r>
        <w:rPr>
          <w:b/>
        </w:rPr>
        <w:t>with</w:t>
      </w:r>
      <w:r>
        <w:rPr>
          <w:b/>
          <w:spacing w:val="-4"/>
        </w:rPr>
        <w:t xml:space="preserve"> </w:t>
      </w:r>
      <w:r>
        <w:rPr>
          <w:b/>
        </w:rPr>
        <w:t>some</w:t>
      </w:r>
      <w:r>
        <w:rPr>
          <w:b/>
          <w:spacing w:val="-4"/>
        </w:rPr>
        <w:t xml:space="preserve"> </w:t>
      </w:r>
      <w:r>
        <w:rPr>
          <w:b/>
        </w:rPr>
        <w:t>still waiting,</w:t>
      </w:r>
      <w:r>
        <w:rPr>
          <w:b/>
          <w:spacing w:val="-3"/>
        </w:rPr>
        <w:t xml:space="preserve"> </w:t>
      </w:r>
      <w:r>
        <w:rPr>
          <w:b/>
        </w:rPr>
        <w:t>and</w:t>
      </w:r>
      <w:r>
        <w:rPr>
          <w:b/>
          <w:spacing w:val="-3"/>
        </w:rPr>
        <w:t xml:space="preserve"> </w:t>
      </w:r>
      <w:r>
        <w:rPr>
          <w:b/>
        </w:rPr>
        <w:t>their</w:t>
      </w:r>
      <w:r>
        <w:rPr>
          <w:b/>
          <w:spacing w:val="-3"/>
        </w:rPr>
        <w:t xml:space="preserve"> </w:t>
      </w:r>
      <w:r>
        <w:rPr>
          <w:b/>
        </w:rPr>
        <w:t>CIFAR</w:t>
      </w:r>
      <w:r>
        <w:rPr>
          <w:b/>
          <w:spacing w:val="-3"/>
        </w:rPr>
        <w:t xml:space="preserve"> </w:t>
      </w:r>
      <w:r>
        <w:rPr>
          <w:b/>
        </w:rPr>
        <w:t>AI</w:t>
      </w:r>
      <w:r>
        <w:rPr>
          <w:b/>
          <w:spacing w:val="-3"/>
        </w:rPr>
        <w:t xml:space="preserve"> </w:t>
      </w:r>
      <w:r>
        <w:rPr>
          <w:b/>
        </w:rPr>
        <w:t>Chair</w:t>
      </w:r>
      <w:r>
        <w:rPr>
          <w:b/>
          <w:spacing w:val="-3"/>
        </w:rPr>
        <w:t xml:space="preserve"> </w:t>
      </w:r>
      <w:r>
        <w:rPr>
          <w:b/>
        </w:rPr>
        <w:t>positions</w:t>
      </w:r>
      <w:r>
        <w:rPr>
          <w:b/>
          <w:spacing w:val="-3"/>
        </w:rPr>
        <w:t xml:space="preserve"> </w:t>
      </w:r>
      <w:r>
        <w:rPr>
          <w:b/>
        </w:rPr>
        <w:t>that</w:t>
      </w:r>
      <w:r>
        <w:rPr>
          <w:b/>
          <w:spacing w:val="-3"/>
        </w:rPr>
        <w:t xml:space="preserve"> </w:t>
      </w:r>
      <w:r>
        <w:rPr>
          <w:b/>
        </w:rPr>
        <w:t>attracted</w:t>
      </w:r>
      <w:r>
        <w:rPr>
          <w:b/>
          <w:spacing w:val="-3"/>
        </w:rPr>
        <w:t xml:space="preserve"> </w:t>
      </w:r>
      <w:r>
        <w:rPr>
          <w:b/>
        </w:rPr>
        <w:t>them</w:t>
      </w:r>
      <w:r>
        <w:rPr>
          <w:b/>
          <w:spacing w:val="-3"/>
        </w:rPr>
        <w:t xml:space="preserve"> </w:t>
      </w:r>
      <w:r>
        <w:rPr>
          <w:b/>
        </w:rPr>
        <w:t>to</w:t>
      </w:r>
      <w:r>
        <w:rPr>
          <w:b/>
          <w:spacing w:val="-3"/>
        </w:rPr>
        <w:t xml:space="preserve"> </w:t>
      </w:r>
      <w:r>
        <w:rPr>
          <w:b/>
        </w:rPr>
        <w:t>Canada</w:t>
      </w:r>
      <w:r>
        <w:rPr>
          <w:b/>
          <w:spacing w:val="-3"/>
        </w:rPr>
        <w:t xml:space="preserve"> </w:t>
      </w:r>
      <w:r>
        <w:rPr>
          <w:b/>
        </w:rPr>
        <w:t>possibly</w:t>
      </w:r>
      <w:r>
        <w:rPr>
          <w:b/>
          <w:spacing w:val="-3"/>
        </w:rPr>
        <w:t xml:space="preserve"> </w:t>
      </w:r>
      <w:r>
        <w:rPr>
          <w:b/>
        </w:rPr>
        <w:t xml:space="preserve">forfeit. </w:t>
      </w:r>
      <w:r>
        <w:t xml:space="preserve">Furthermore, almost every AI/ML faculty member at the University of Alberta is </w:t>
      </w:r>
      <w:r>
        <w:rPr>
          <w:b/>
        </w:rPr>
        <w:t>experiencing student arrival delays due to slow approval of study permits, slowing research progress, training</w:t>
      </w:r>
      <w:r>
        <w:rPr>
          <w:b/>
          <w:spacing w:val="-4"/>
        </w:rPr>
        <w:t xml:space="preserve"> </w:t>
      </w:r>
      <w:r>
        <w:rPr>
          <w:b/>
        </w:rPr>
        <w:t>output,</w:t>
      </w:r>
      <w:r>
        <w:rPr>
          <w:b/>
          <w:spacing w:val="-4"/>
        </w:rPr>
        <w:t xml:space="preserve"> </w:t>
      </w:r>
      <w:r>
        <w:rPr>
          <w:b/>
        </w:rPr>
        <w:t>and</w:t>
      </w:r>
      <w:r>
        <w:rPr>
          <w:b/>
          <w:spacing w:val="-4"/>
        </w:rPr>
        <w:t xml:space="preserve"> </w:t>
      </w:r>
      <w:r>
        <w:rPr>
          <w:b/>
        </w:rPr>
        <w:t>creating</w:t>
      </w:r>
      <w:r>
        <w:rPr>
          <w:b/>
          <w:spacing w:val="-4"/>
        </w:rPr>
        <w:t xml:space="preserve"> </w:t>
      </w:r>
      <w:r>
        <w:rPr>
          <w:b/>
        </w:rPr>
        <w:t>a</w:t>
      </w:r>
      <w:r>
        <w:rPr>
          <w:b/>
          <w:spacing w:val="-4"/>
        </w:rPr>
        <w:t xml:space="preserve"> </w:t>
      </w:r>
      <w:r>
        <w:rPr>
          <w:b/>
        </w:rPr>
        <w:t>shortage</w:t>
      </w:r>
      <w:r>
        <w:rPr>
          <w:b/>
          <w:spacing w:val="-4"/>
        </w:rPr>
        <w:t xml:space="preserve"> </w:t>
      </w:r>
      <w:r>
        <w:rPr>
          <w:b/>
        </w:rPr>
        <w:t>of</w:t>
      </w:r>
      <w:r>
        <w:rPr>
          <w:b/>
          <w:spacing w:val="-4"/>
        </w:rPr>
        <w:t xml:space="preserve"> </w:t>
      </w:r>
      <w:r>
        <w:rPr>
          <w:b/>
        </w:rPr>
        <w:t>teaching</w:t>
      </w:r>
      <w:r>
        <w:rPr>
          <w:b/>
          <w:spacing w:val="-4"/>
        </w:rPr>
        <w:t xml:space="preserve"> </w:t>
      </w:r>
      <w:r>
        <w:rPr>
          <w:b/>
        </w:rPr>
        <w:t>assistant</w:t>
      </w:r>
      <w:r>
        <w:rPr>
          <w:b/>
          <w:spacing w:val="-4"/>
        </w:rPr>
        <w:t xml:space="preserve"> </w:t>
      </w:r>
      <w:r>
        <w:rPr>
          <w:b/>
        </w:rPr>
        <w:t>support</w:t>
      </w:r>
      <w:r>
        <w:rPr>
          <w:b/>
          <w:spacing w:val="-4"/>
        </w:rPr>
        <w:t xml:space="preserve"> </w:t>
      </w:r>
      <w:r>
        <w:rPr>
          <w:b/>
        </w:rPr>
        <w:t>for</w:t>
      </w:r>
      <w:r>
        <w:rPr>
          <w:b/>
          <w:spacing w:val="-4"/>
        </w:rPr>
        <w:t xml:space="preserve"> </w:t>
      </w:r>
      <w:r>
        <w:rPr>
          <w:b/>
        </w:rPr>
        <w:t>all</w:t>
      </w:r>
      <w:r>
        <w:rPr>
          <w:b/>
          <w:spacing w:val="-4"/>
        </w:rPr>
        <w:t xml:space="preserve"> </w:t>
      </w:r>
      <w:r>
        <w:rPr>
          <w:b/>
        </w:rPr>
        <w:t>classes.</w:t>
      </w:r>
      <w:r>
        <w:rPr>
          <w:b/>
          <w:spacing w:val="40"/>
        </w:rPr>
        <w:t xml:space="preserve"> </w:t>
      </w:r>
      <w:r>
        <w:t>The rest of this letter will give more detail to this summary.</w:t>
      </w:r>
      <w:r>
        <w:rPr>
          <w:spacing w:val="40"/>
        </w:rPr>
        <w:t xml:space="preserve"> </w:t>
      </w:r>
      <w:r>
        <w:t>My hope is that this experience can help better inform policy decisions and help give a clearer picture of the effects being felt by the current situation.</w:t>
      </w:r>
    </w:p>
    <w:p w14:paraId="3B1549AF" w14:textId="77777777" w:rsidR="0079537F" w:rsidRDefault="0079537F">
      <w:pPr>
        <w:pStyle w:val="BodyText"/>
        <w:spacing w:before="38"/>
        <w:rPr>
          <w:sz w:val="22"/>
        </w:rPr>
      </w:pPr>
    </w:p>
    <w:p w14:paraId="3B1549B0" w14:textId="77777777" w:rsidR="0079537F" w:rsidRDefault="006942D8">
      <w:pPr>
        <w:spacing w:line="276" w:lineRule="auto"/>
        <w:ind w:left="360" w:right="381"/>
      </w:pPr>
      <w:r>
        <w:t>For the past two years I have been chair of the Canada CIFAR AI Chair Nominating Committee and for the past year the chair of the AI Cohort Hire Recruiting Committee at the University of Alberta.</w:t>
      </w:r>
      <w:r>
        <w:rPr>
          <w:spacing w:val="40"/>
        </w:rPr>
        <w:t xml:space="preserve"> </w:t>
      </w:r>
      <w:r>
        <w:t xml:space="preserve">The cornerstone of Canada’s Pan-Canadian AI Strategy has been the </w:t>
      </w:r>
      <w:hyperlink r:id="rId15">
        <w:r w:rsidR="0079537F">
          <w:rPr>
            <w:color w:val="1155CC"/>
            <w:u w:val="single" w:color="1155CC"/>
          </w:rPr>
          <w:t>Canada CIFAR</w:t>
        </w:r>
      </w:hyperlink>
      <w:r>
        <w:rPr>
          <w:color w:val="1155CC"/>
        </w:rPr>
        <w:t xml:space="preserve"> </w:t>
      </w:r>
      <w:hyperlink r:id="rId16">
        <w:r w:rsidR="0079537F">
          <w:rPr>
            <w:color w:val="1155CC"/>
            <w:u w:val="single" w:color="1155CC"/>
          </w:rPr>
          <w:t>AI Chairs program</w:t>
        </w:r>
      </w:hyperlink>
      <w:r>
        <w:t>.</w:t>
      </w:r>
      <w:r>
        <w:rPr>
          <w:spacing w:val="40"/>
        </w:rPr>
        <w:t xml:space="preserve"> </w:t>
      </w:r>
      <w:r>
        <w:t>The goal of this program is to “recruit the world’s leading AI researchers to Canada,</w:t>
      </w:r>
      <w:r>
        <w:rPr>
          <w:spacing w:val="-4"/>
        </w:rPr>
        <w:t xml:space="preserve"> </w:t>
      </w:r>
      <w:r>
        <w:t>while</w:t>
      </w:r>
      <w:r>
        <w:rPr>
          <w:spacing w:val="-4"/>
        </w:rPr>
        <w:t xml:space="preserve"> </w:t>
      </w:r>
      <w:r>
        <w:t>retaining</w:t>
      </w:r>
      <w:r>
        <w:rPr>
          <w:spacing w:val="-4"/>
        </w:rPr>
        <w:t xml:space="preserve"> </w:t>
      </w:r>
      <w:r>
        <w:t>our</w:t>
      </w:r>
      <w:r>
        <w:rPr>
          <w:spacing w:val="-4"/>
        </w:rPr>
        <w:t xml:space="preserve"> </w:t>
      </w:r>
      <w:r>
        <w:t>existing</w:t>
      </w:r>
      <w:r>
        <w:rPr>
          <w:spacing w:val="-4"/>
        </w:rPr>
        <w:t xml:space="preserve"> </w:t>
      </w:r>
      <w:r>
        <w:t>top</w:t>
      </w:r>
      <w:r>
        <w:rPr>
          <w:spacing w:val="-4"/>
        </w:rPr>
        <w:t xml:space="preserve"> </w:t>
      </w:r>
      <w:r>
        <w:t>talent”</w:t>
      </w:r>
      <w:r>
        <w:rPr>
          <w:spacing w:val="-4"/>
        </w:rPr>
        <w:t xml:space="preserve"> </w:t>
      </w:r>
      <w:r>
        <w:t>while</w:t>
      </w:r>
      <w:r>
        <w:rPr>
          <w:spacing w:val="-4"/>
        </w:rPr>
        <w:t xml:space="preserve"> </w:t>
      </w:r>
      <w:r>
        <w:t>providing</w:t>
      </w:r>
      <w:r>
        <w:rPr>
          <w:spacing w:val="-4"/>
        </w:rPr>
        <w:t xml:space="preserve"> </w:t>
      </w:r>
      <w:r>
        <w:t>“research</w:t>
      </w:r>
      <w:r>
        <w:rPr>
          <w:spacing w:val="-4"/>
        </w:rPr>
        <w:t xml:space="preserve"> </w:t>
      </w:r>
      <w:r>
        <w:t>funding</w:t>
      </w:r>
      <w:r>
        <w:rPr>
          <w:spacing w:val="-4"/>
        </w:rPr>
        <w:t xml:space="preserve"> </w:t>
      </w:r>
      <w:r>
        <w:t>to</w:t>
      </w:r>
      <w:r>
        <w:rPr>
          <w:spacing w:val="-4"/>
        </w:rPr>
        <w:t xml:space="preserve"> </w:t>
      </w:r>
      <w:r>
        <w:t>support</w:t>
      </w:r>
      <w:r>
        <w:rPr>
          <w:spacing w:val="-4"/>
        </w:rPr>
        <w:t xml:space="preserve"> </w:t>
      </w:r>
      <w:r>
        <w:t>their research programs and help them train the next generation of AI leaders”.</w:t>
      </w:r>
      <w:r>
        <w:rPr>
          <w:spacing w:val="40"/>
        </w:rPr>
        <w:t xml:space="preserve"> </w:t>
      </w:r>
      <w:r>
        <w:t>The University of Alberta has been partnering with Amii in a major hiring initiative to recruit over 20 new professors across the University who are advancing the field of Artificial Intelligence and Machine Learning (AI/ML).</w:t>
      </w:r>
      <w:r>
        <w:rPr>
          <w:spacing w:val="40"/>
        </w:rPr>
        <w:t xml:space="preserve"> </w:t>
      </w:r>
      <w:r>
        <w:t>Five of the positions are designated within Computing Science and focused on advancing the foundations of AI/ML.</w:t>
      </w:r>
      <w:r>
        <w:rPr>
          <w:spacing w:val="40"/>
        </w:rPr>
        <w:t xml:space="preserve"> </w:t>
      </w:r>
      <w:r>
        <w:t>The remaining fifteen positions are focused on the</w:t>
      </w:r>
      <w:r>
        <w:rPr>
          <w:spacing w:val="-4"/>
        </w:rPr>
        <w:t xml:space="preserve"> </w:t>
      </w:r>
      <w:r>
        <w:t>goal</w:t>
      </w:r>
      <w:r>
        <w:rPr>
          <w:spacing w:val="-4"/>
        </w:rPr>
        <w:t xml:space="preserve"> </w:t>
      </w:r>
      <w:r>
        <w:t>of</w:t>
      </w:r>
      <w:r>
        <w:rPr>
          <w:spacing w:val="-4"/>
        </w:rPr>
        <w:t xml:space="preserve"> </w:t>
      </w:r>
      <w:r>
        <w:t>advancing</w:t>
      </w:r>
      <w:r>
        <w:rPr>
          <w:spacing w:val="-4"/>
        </w:rPr>
        <w:t xml:space="preserve"> </w:t>
      </w:r>
      <w:r>
        <w:t>how</w:t>
      </w:r>
      <w:r>
        <w:rPr>
          <w:spacing w:val="-4"/>
        </w:rPr>
        <w:t xml:space="preserve"> </w:t>
      </w:r>
      <w:r>
        <w:t>AI/ML</w:t>
      </w:r>
      <w:r>
        <w:rPr>
          <w:spacing w:val="-4"/>
        </w:rPr>
        <w:t xml:space="preserve"> </w:t>
      </w:r>
      <w:r>
        <w:t>is</w:t>
      </w:r>
      <w:r>
        <w:rPr>
          <w:spacing w:val="-4"/>
        </w:rPr>
        <w:t xml:space="preserve"> </w:t>
      </w:r>
      <w:r>
        <w:t>used</w:t>
      </w:r>
      <w:r>
        <w:rPr>
          <w:spacing w:val="-4"/>
        </w:rPr>
        <w:t xml:space="preserve"> </w:t>
      </w:r>
      <w:r>
        <w:t>in</w:t>
      </w:r>
      <w:r>
        <w:rPr>
          <w:spacing w:val="-4"/>
        </w:rPr>
        <w:t xml:space="preserve"> </w:t>
      </w:r>
      <w:r>
        <w:t>an</w:t>
      </w:r>
      <w:r>
        <w:rPr>
          <w:spacing w:val="-4"/>
        </w:rPr>
        <w:t xml:space="preserve"> </w:t>
      </w:r>
      <w:r>
        <w:t>application</w:t>
      </w:r>
      <w:r>
        <w:rPr>
          <w:spacing w:val="-4"/>
        </w:rPr>
        <w:t xml:space="preserve"> </w:t>
      </w:r>
      <w:r>
        <w:t>discipline,</w:t>
      </w:r>
      <w:r>
        <w:rPr>
          <w:spacing w:val="-4"/>
        </w:rPr>
        <w:t xml:space="preserve"> </w:t>
      </w:r>
      <w:r>
        <w:t>specifically</w:t>
      </w:r>
      <w:r>
        <w:rPr>
          <w:spacing w:val="-4"/>
        </w:rPr>
        <w:t xml:space="preserve"> </w:t>
      </w:r>
      <w:r>
        <w:t>candidates</w:t>
      </w:r>
      <w:r>
        <w:rPr>
          <w:spacing w:val="-4"/>
        </w:rPr>
        <w:t xml:space="preserve"> </w:t>
      </w:r>
      <w:r>
        <w:t>who are likely to be leaders in the transformation of their discipline as AI/ML will impact every field of study within the University.</w:t>
      </w:r>
      <w:r>
        <w:rPr>
          <w:spacing w:val="40"/>
        </w:rPr>
        <w:t xml:space="preserve"> </w:t>
      </w:r>
      <w:r>
        <w:t>All of these positions are aimed at meeting the requirements for a Canada CIFAR AI Chair and its goal to “recruit the world’s leading AI researchers to Canada, while retaining our existing top talent”.</w:t>
      </w:r>
    </w:p>
    <w:p w14:paraId="3B1549B1" w14:textId="77777777" w:rsidR="0079537F" w:rsidRDefault="0079537F">
      <w:pPr>
        <w:spacing w:line="276" w:lineRule="auto"/>
        <w:sectPr w:rsidR="0079537F">
          <w:headerReference w:type="default" r:id="rId17"/>
          <w:pgSz w:w="12240" w:h="15840"/>
          <w:pgMar w:top="900" w:right="1080" w:bottom="280" w:left="1080" w:header="704" w:footer="0" w:gutter="0"/>
          <w:pgNumType w:start="1"/>
          <w:cols w:space="720"/>
        </w:sectPr>
      </w:pPr>
    </w:p>
    <w:p w14:paraId="3B1549B2" w14:textId="77777777" w:rsidR="0079537F" w:rsidRDefault="0079537F">
      <w:pPr>
        <w:pStyle w:val="BodyText"/>
        <w:spacing w:before="0"/>
        <w:rPr>
          <w:sz w:val="22"/>
        </w:rPr>
      </w:pPr>
    </w:p>
    <w:p w14:paraId="3B1549B3" w14:textId="77777777" w:rsidR="0079537F" w:rsidRDefault="0079537F">
      <w:pPr>
        <w:pStyle w:val="BodyText"/>
        <w:spacing w:before="0"/>
        <w:rPr>
          <w:sz w:val="22"/>
        </w:rPr>
      </w:pPr>
    </w:p>
    <w:p w14:paraId="3B1549B4" w14:textId="77777777" w:rsidR="0079537F" w:rsidRDefault="0079537F">
      <w:pPr>
        <w:pStyle w:val="BodyText"/>
        <w:spacing w:before="68"/>
        <w:rPr>
          <w:sz w:val="22"/>
        </w:rPr>
      </w:pPr>
    </w:p>
    <w:p w14:paraId="3B1549B5" w14:textId="77777777" w:rsidR="0079537F" w:rsidRDefault="006942D8">
      <w:pPr>
        <w:spacing w:line="276" w:lineRule="auto"/>
        <w:ind w:left="360" w:right="276"/>
      </w:pPr>
      <w:r>
        <w:t>We have been extremely successful in our efforts.</w:t>
      </w:r>
      <w:r>
        <w:rPr>
          <w:spacing w:val="40"/>
        </w:rPr>
        <w:t xml:space="preserve"> </w:t>
      </w:r>
      <w:r>
        <w:t>We have reviewed nearly a thousand applicants, interviewed over a hundred, and ultimately hired 18 new professors with two more offers</w:t>
      </w:r>
      <w:r>
        <w:rPr>
          <w:spacing w:val="-1"/>
        </w:rPr>
        <w:t xml:space="preserve"> </w:t>
      </w:r>
      <w:r>
        <w:t>in</w:t>
      </w:r>
      <w:r>
        <w:rPr>
          <w:spacing w:val="-1"/>
        </w:rPr>
        <w:t xml:space="preserve"> </w:t>
      </w:r>
      <w:r>
        <w:t>preparation.</w:t>
      </w:r>
      <w:r>
        <w:rPr>
          <w:spacing w:val="40"/>
        </w:rPr>
        <w:t xml:space="preserve"> </w:t>
      </w:r>
      <w:r>
        <w:t>This</w:t>
      </w:r>
      <w:r>
        <w:rPr>
          <w:spacing w:val="-1"/>
        </w:rPr>
        <w:t xml:space="preserve"> </w:t>
      </w:r>
      <w:r>
        <w:t>includes</w:t>
      </w:r>
      <w:r>
        <w:rPr>
          <w:spacing w:val="-1"/>
        </w:rPr>
        <w:t xml:space="preserve"> </w:t>
      </w:r>
      <w:r>
        <w:t>researchers</w:t>
      </w:r>
      <w:r>
        <w:rPr>
          <w:spacing w:val="-1"/>
        </w:rPr>
        <w:t xml:space="preserve"> </w:t>
      </w:r>
      <w:r>
        <w:t>coming</w:t>
      </w:r>
      <w:r>
        <w:rPr>
          <w:spacing w:val="-1"/>
        </w:rPr>
        <w:t xml:space="preserve"> </w:t>
      </w:r>
      <w:r>
        <w:t>from</w:t>
      </w:r>
      <w:r>
        <w:rPr>
          <w:spacing w:val="-1"/>
        </w:rPr>
        <w:t xml:space="preserve"> </w:t>
      </w:r>
      <w:r>
        <w:t>illustrious</w:t>
      </w:r>
      <w:r>
        <w:rPr>
          <w:spacing w:val="-1"/>
        </w:rPr>
        <w:t xml:space="preserve"> </w:t>
      </w:r>
      <w:r>
        <w:t>institutions</w:t>
      </w:r>
      <w:r>
        <w:rPr>
          <w:spacing w:val="-1"/>
        </w:rPr>
        <w:t xml:space="preserve"> </w:t>
      </w:r>
      <w:r>
        <w:t>such</w:t>
      </w:r>
      <w:r>
        <w:rPr>
          <w:spacing w:val="-1"/>
        </w:rPr>
        <w:t xml:space="preserve"> </w:t>
      </w:r>
      <w:r>
        <w:t>as</w:t>
      </w:r>
      <w:r>
        <w:rPr>
          <w:spacing w:val="-1"/>
        </w:rPr>
        <w:t xml:space="preserve"> </w:t>
      </w:r>
      <w:r>
        <w:t>Max Planck, Berkeley, and Harvard, with post-doctoral training at institutions such as Princeton, CalTech, CMU, and the Broad Institute.</w:t>
      </w:r>
      <w:r>
        <w:rPr>
          <w:spacing w:val="40"/>
        </w:rPr>
        <w:t xml:space="preserve"> </w:t>
      </w:r>
      <w:r>
        <w:t>Of these hires, five are Canadians brought back to Canada after studying or working abroad, while seven are strong domestic AI researchers with attractive opportunities to go abroad that we kept in Canada.</w:t>
      </w:r>
      <w:r>
        <w:rPr>
          <w:spacing w:val="40"/>
        </w:rPr>
        <w:t xml:space="preserve"> </w:t>
      </w:r>
      <w:r>
        <w:t>We also have attracted six of the world’s</w:t>
      </w:r>
      <w:r>
        <w:rPr>
          <w:spacing w:val="-3"/>
        </w:rPr>
        <w:t xml:space="preserve"> </w:t>
      </w:r>
      <w:r>
        <w:t>leaders</w:t>
      </w:r>
      <w:r>
        <w:rPr>
          <w:spacing w:val="-3"/>
        </w:rPr>
        <w:t xml:space="preserve"> </w:t>
      </w:r>
      <w:r>
        <w:t>or</w:t>
      </w:r>
      <w:r>
        <w:rPr>
          <w:spacing w:val="-3"/>
        </w:rPr>
        <w:t xml:space="preserve"> </w:t>
      </w:r>
      <w:r>
        <w:t>rising</w:t>
      </w:r>
      <w:r>
        <w:rPr>
          <w:spacing w:val="-3"/>
        </w:rPr>
        <w:t xml:space="preserve"> </w:t>
      </w:r>
      <w:r>
        <w:t>stars</w:t>
      </w:r>
      <w:r>
        <w:rPr>
          <w:spacing w:val="-3"/>
        </w:rPr>
        <w:t xml:space="preserve"> </w:t>
      </w:r>
      <w:r>
        <w:t>in</w:t>
      </w:r>
      <w:r>
        <w:rPr>
          <w:spacing w:val="-3"/>
        </w:rPr>
        <w:t xml:space="preserve"> </w:t>
      </w:r>
      <w:r>
        <w:t>AI</w:t>
      </w:r>
      <w:r>
        <w:rPr>
          <w:spacing w:val="-3"/>
        </w:rPr>
        <w:t xml:space="preserve"> </w:t>
      </w:r>
      <w:r>
        <w:t>to</w:t>
      </w:r>
      <w:r>
        <w:rPr>
          <w:spacing w:val="-3"/>
        </w:rPr>
        <w:t xml:space="preserve"> </w:t>
      </w:r>
      <w:r>
        <w:t>come</w:t>
      </w:r>
      <w:r>
        <w:rPr>
          <w:spacing w:val="-3"/>
        </w:rPr>
        <w:t xml:space="preserve"> </w:t>
      </w:r>
      <w:r>
        <w:t>to</w:t>
      </w:r>
      <w:r>
        <w:rPr>
          <w:spacing w:val="-3"/>
        </w:rPr>
        <w:t xml:space="preserve"> </w:t>
      </w:r>
      <w:r>
        <w:t>Canada,</w:t>
      </w:r>
      <w:r>
        <w:rPr>
          <w:spacing w:val="-3"/>
        </w:rPr>
        <w:t xml:space="preserve"> </w:t>
      </w:r>
      <w:r>
        <w:t>meeting</w:t>
      </w:r>
      <w:r>
        <w:rPr>
          <w:spacing w:val="-3"/>
        </w:rPr>
        <w:t xml:space="preserve"> </w:t>
      </w:r>
      <w:r>
        <w:t>the</w:t>
      </w:r>
      <w:r>
        <w:rPr>
          <w:spacing w:val="-3"/>
        </w:rPr>
        <w:t xml:space="preserve"> </w:t>
      </w:r>
      <w:r>
        <w:t>goals</w:t>
      </w:r>
      <w:r>
        <w:rPr>
          <w:spacing w:val="-3"/>
        </w:rPr>
        <w:t xml:space="preserve"> </w:t>
      </w:r>
      <w:r>
        <w:t>of</w:t>
      </w:r>
      <w:r>
        <w:rPr>
          <w:spacing w:val="-3"/>
        </w:rPr>
        <w:t xml:space="preserve"> </w:t>
      </w:r>
      <w:r>
        <w:t>the</w:t>
      </w:r>
      <w:r>
        <w:rPr>
          <w:spacing w:val="-3"/>
        </w:rPr>
        <w:t xml:space="preserve"> </w:t>
      </w:r>
      <w:r>
        <w:t>chairs</w:t>
      </w:r>
      <w:r>
        <w:rPr>
          <w:spacing w:val="-3"/>
        </w:rPr>
        <w:t xml:space="preserve"> </w:t>
      </w:r>
      <w:r>
        <w:t>program! And this has been the source of challenges in terms of immigration and visas.</w:t>
      </w:r>
    </w:p>
    <w:p w14:paraId="3B1549B6" w14:textId="77777777" w:rsidR="0079537F" w:rsidRDefault="0079537F">
      <w:pPr>
        <w:pStyle w:val="BodyText"/>
        <w:spacing w:before="37"/>
        <w:rPr>
          <w:sz w:val="22"/>
        </w:rPr>
      </w:pPr>
    </w:p>
    <w:p w14:paraId="3B1549B7" w14:textId="77777777" w:rsidR="0079537F" w:rsidRDefault="006942D8">
      <w:pPr>
        <w:spacing w:before="1" w:line="276" w:lineRule="auto"/>
        <w:ind w:left="360" w:right="336"/>
      </w:pPr>
      <w:r>
        <w:t>One of our earliest hires in the AI Cohort took nearly two years since they interviewed before they could take up the position!</w:t>
      </w:r>
      <w:r>
        <w:rPr>
          <w:spacing w:val="40"/>
        </w:rPr>
        <w:t xml:space="preserve"> </w:t>
      </w:r>
      <w:r>
        <w:t>They interviewed in the early summer of 2023, with an offer made and accepted in late summer, with a target start date of January 2024.</w:t>
      </w:r>
      <w:r>
        <w:rPr>
          <w:spacing w:val="40"/>
        </w:rPr>
        <w:t xml:space="preserve"> </w:t>
      </w:r>
      <w:r>
        <w:t>The work permit required to take up the position took eighteen months to be approved, and ultimately they didn’t start until April of 2025!</w:t>
      </w:r>
      <w:r>
        <w:rPr>
          <w:spacing w:val="40"/>
        </w:rPr>
        <w:t xml:space="preserve"> </w:t>
      </w:r>
      <w:r>
        <w:t>In the meantime, due to Canada CIFAR AI Chair nomination timelines we</w:t>
      </w:r>
      <w:r>
        <w:rPr>
          <w:spacing w:val="-3"/>
        </w:rPr>
        <w:t xml:space="preserve"> </w:t>
      </w:r>
      <w:r>
        <w:t>almost</w:t>
      </w:r>
      <w:r>
        <w:rPr>
          <w:spacing w:val="-3"/>
        </w:rPr>
        <w:t xml:space="preserve"> </w:t>
      </w:r>
      <w:r>
        <w:t>were</w:t>
      </w:r>
      <w:r>
        <w:rPr>
          <w:spacing w:val="-3"/>
        </w:rPr>
        <w:t xml:space="preserve"> </w:t>
      </w:r>
      <w:r>
        <w:t>forced</w:t>
      </w:r>
      <w:r>
        <w:rPr>
          <w:spacing w:val="-3"/>
        </w:rPr>
        <w:t xml:space="preserve"> </w:t>
      </w:r>
      <w:r>
        <w:t>to</w:t>
      </w:r>
      <w:r>
        <w:rPr>
          <w:spacing w:val="-3"/>
        </w:rPr>
        <w:t xml:space="preserve"> </w:t>
      </w:r>
      <w:r>
        <w:t>decline</w:t>
      </w:r>
      <w:r>
        <w:rPr>
          <w:spacing w:val="-3"/>
        </w:rPr>
        <w:t xml:space="preserve"> </w:t>
      </w:r>
      <w:r>
        <w:t>the</w:t>
      </w:r>
      <w:r>
        <w:rPr>
          <w:spacing w:val="-3"/>
        </w:rPr>
        <w:t xml:space="preserve"> </w:t>
      </w:r>
      <w:r>
        <w:t>original</w:t>
      </w:r>
      <w:r>
        <w:rPr>
          <w:spacing w:val="-3"/>
        </w:rPr>
        <w:t xml:space="preserve"> </w:t>
      </w:r>
      <w:r>
        <w:t>offer</w:t>
      </w:r>
      <w:r>
        <w:rPr>
          <w:spacing w:val="-3"/>
        </w:rPr>
        <w:t xml:space="preserve"> </w:t>
      </w:r>
      <w:r>
        <w:t>in</w:t>
      </w:r>
      <w:r>
        <w:rPr>
          <w:spacing w:val="-3"/>
        </w:rPr>
        <w:t xml:space="preserve"> </w:t>
      </w:r>
      <w:r>
        <w:t>order</w:t>
      </w:r>
      <w:r>
        <w:rPr>
          <w:spacing w:val="-3"/>
        </w:rPr>
        <w:t xml:space="preserve"> </w:t>
      </w:r>
      <w:r>
        <w:t>to</w:t>
      </w:r>
      <w:r>
        <w:rPr>
          <w:spacing w:val="-3"/>
        </w:rPr>
        <w:t xml:space="preserve"> </w:t>
      </w:r>
      <w:r>
        <w:t>make</w:t>
      </w:r>
      <w:r>
        <w:rPr>
          <w:spacing w:val="-3"/>
        </w:rPr>
        <w:t xml:space="preserve"> </w:t>
      </w:r>
      <w:r>
        <w:t>sure</w:t>
      </w:r>
      <w:r>
        <w:rPr>
          <w:spacing w:val="-3"/>
        </w:rPr>
        <w:t xml:space="preserve"> </w:t>
      </w:r>
      <w:r>
        <w:t>we</w:t>
      </w:r>
      <w:r>
        <w:rPr>
          <w:spacing w:val="-3"/>
        </w:rPr>
        <w:t xml:space="preserve"> </w:t>
      </w:r>
      <w:r>
        <w:t>could</w:t>
      </w:r>
      <w:r>
        <w:rPr>
          <w:spacing w:val="-3"/>
        </w:rPr>
        <w:t xml:space="preserve"> </w:t>
      </w:r>
      <w:r>
        <w:t>fill</w:t>
      </w:r>
      <w:r>
        <w:rPr>
          <w:spacing w:val="-3"/>
        </w:rPr>
        <w:t xml:space="preserve"> </w:t>
      </w:r>
      <w:r>
        <w:t>the</w:t>
      </w:r>
      <w:r>
        <w:rPr>
          <w:spacing w:val="-3"/>
        </w:rPr>
        <w:t xml:space="preserve"> </w:t>
      </w:r>
      <w:r>
        <w:t>position by the nomination deadline.</w:t>
      </w:r>
      <w:r>
        <w:rPr>
          <w:spacing w:val="40"/>
        </w:rPr>
        <w:t xml:space="preserve"> </w:t>
      </w:r>
      <w:r>
        <w:t>This hire was described by an ETH Zurich scholar as, “the most exceptional researcher I ever worked with”.</w:t>
      </w:r>
    </w:p>
    <w:p w14:paraId="3B1549B8" w14:textId="77777777" w:rsidR="0079537F" w:rsidRDefault="0079537F">
      <w:pPr>
        <w:pStyle w:val="BodyText"/>
        <w:spacing w:before="37"/>
        <w:rPr>
          <w:sz w:val="22"/>
        </w:rPr>
      </w:pPr>
    </w:p>
    <w:p w14:paraId="3B1549B9" w14:textId="77777777" w:rsidR="0079537F" w:rsidRDefault="006942D8">
      <w:pPr>
        <w:spacing w:before="1" w:line="276" w:lineRule="auto"/>
        <w:ind w:left="360" w:right="381"/>
      </w:pPr>
      <w:r>
        <w:t>Two more hires had offers made and accepted in early summer of 2024.</w:t>
      </w:r>
      <w:r>
        <w:rPr>
          <w:spacing w:val="40"/>
        </w:rPr>
        <w:t xml:space="preserve"> </w:t>
      </w:r>
      <w:r>
        <w:t>They still do not have work</w:t>
      </w:r>
      <w:r>
        <w:rPr>
          <w:spacing w:val="-4"/>
        </w:rPr>
        <w:t xml:space="preserve"> </w:t>
      </w:r>
      <w:r>
        <w:t>permits</w:t>
      </w:r>
      <w:r>
        <w:rPr>
          <w:spacing w:val="-4"/>
        </w:rPr>
        <w:t xml:space="preserve"> </w:t>
      </w:r>
      <w:r>
        <w:t>approved</w:t>
      </w:r>
      <w:r>
        <w:rPr>
          <w:spacing w:val="-4"/>
        </w:rPr>
        <w:t xml:space="preserve"> </w:t>
      </w:r>
      <w:r>
        <w:t>fifteen</w:t>
      </w:r>
      <w:r>
        <w:rPr>
          <w:spacing w:val="-4"/>
        </w:rPr>
        <w:t xml:space="preserve"> </w:t>
      </w:r>
      <w:r>
        <w:t>months</w:t>
      </w:r>
      <w:r>
        <w:rPr>
          <w:spacing w:val="-4"/>
        </w:rPr>
        <w:t xml:space="preserve"> </w:t>
      </w:r>
      <w:r>
        <w:t>later,</w:t>
      </w:r>
      <w:r>
        <w:rPr>
          <w:spacing w:val="-4"/>
        </w:rPr>
        <w:t xml:space="preserve"> </w:t>
      </w:r>
      <w:r>
        <w:t>and</w:t>
      </w:r>
      <w:r>
        <w:rPr>
          <w:spacing w:val="-4"/>
        </w:rPr>
        <w:t xml:space="preserve"> </w:t>
      </w:r>
      <w:r>
        <w:t>there</w:t>
      </w:r>
      <w:r>
        <w:rPr>
          <w:spacing w:val="-4"/>
        </w:rPr>
        <w:t xml:space="preserve"> </w:t>
      </w:r>
      <w:r>
        <w:t>is</w:t>
      </w:r>
      <w:r>
        <w:rPr>
          <w:spacing w:val="-4"/>
        </w:rPr>
        <w:t xml:space="preserve"> </w:t>
      </w:r>
      <w:r>
        <w:t>a</w:t>
      </w:r>
      <w:r>
        <w:rPr>
          <w:spacing w:val="-4"/>
        </w:rPr>
        <w:t xml:space="preserve"> </w:t>
      </w:r>
      <w:r>
        <w:t>jeopardy</w:t>
      </w:r>
      <w:r>
        <w:rPr>
          <w:spacing w:val="-4"/>
        </w:rPr>
        <w:t xml:space="preserve"> </w:t>
      </w:r>
      <w:r>
        <w:t>that</w:t>
      </w:r>
      <w:r>
        <w:rPr>
          <w:spacing w:val="-4"/>
        </w:rPr>
        <w:t xml:space="preserve"> </w:t>
      </w:r>
      <w:r>
        <w:t>they</w:t>
      </w:r>
      <w:r>
        <w:rPr>
          <w:spacing w:val="-4"/>
        </w:rPr>
        <w:t xml:space="preserve"> </w:t>
      </w:r>
      <w:r>
        <w:t>will</w:t>
      </w:r>
      <w:r>
        <w:rPr>
          <w:spacing w:val="-4"/>
        </w:rPr>
        <w:t xml:space="preserve"> </w:t>
      </w:r>
      <w:r>
        <w:t>not</w:t>
      </w:r>
      <w:r>
        <w:rPr>
          <w:spacing w:val="-4"/>
        </w:rPr>
        <w:t xml:space="preserve"> </w:t>
      </w:r>
      <w:r>
        <w:t>start</w:t>
      </w:r>
      <w:r>
        <w:rPr>
          <w:spacing w:val="-4"/>
        </w:rPr>
        <w:t xml:space="preserve"> </w:t>
      </w:r>
      <w:r>
        <w:t>before the required CIFAR AI Chair deadline.</w:t>
      </w:r>
      <w:r>
        <w:rPr>
          <w:spacing w:val="40"/>
        </w:rPr>
        <w:t xml:space="preserve"> </w:t>
      </w:r>
      <w:r>
        <w:t>A fourth hire made this summer is in a similar situation. These hires have been called, “a superstar researcher”, “will be a superstar faculty”, “an absolute</w:t>
      </w:r>
      <w:r>
        <w:rPr>
          <w:spacing w:val="-2"/>
        </w:rPr>
        <w:t xml:space="preserve"> </w:t>
      </w:r>
      <w:r>
        <w:t>star”</w:t>
      </w:r>
      <w:r>
        <w:rPr>
          <w:spacing w:val="-2"/>
        </w:rPr>
        <w:t xml:space="preserve"> </w:t>
      </w:r>
      <w:r>
        <w:t>by</w:t>
      </w:r>
      <w:r>
        <w:rPr>
          <w:spacing w:val="-2"/>
        </w:rPr>
        <w:t xml:space="preserve"> </w:t>
      </w:r>
      <w:r>
        <w:t>other</w:t>
      </w:r>
      <w:r>
        <w:rPr>
          <w:spacing w:val="-2"/>
        </w:rPr>
        <w:t xml:space="preserve"> </w:t>
      </w:r>
      <w:r>
        <w:t>leaders</w:t>
      </w:r>
      <w:r>
        <w:rPr>
          <w:spacing w:val="-2"/>
        </w:rPr>
        <w:t xml:space="preserve"> </w:t>
      </w:r>
      <w:r>
        <w:t>in</w:t>
      </w:r>
      <w:r>
        <w:rPr>
          <w:spacing w:val="-2"/>
        </w:rPr>
        <w:t xml:space="preserve"> </w:t>
      </w:r>
      <w:r>
        <w:t>the</w:t>
      </w:r>
      <w:r>
        <w:rPr>
          <w:spacing w:val="-2"/>
        </w:rPr>
        <w:t xml:space="preserve"> </w:t>
      </w:r>
      <w:r>
        <w:t>field.</w:t>
      </w:r>
      <w:r>
        <w:rPr>
          <w:spacing w:val="-2"/>
        </w:rPr>
        <w:t xml:space="preserve"> </w:t>
      </w:r>
      <w:r>
        <w:t>While</w:t>
      </w:r>
      <w:r>
        <w:rPr>
          <w:spacing w:val="-2"/>
        </w:rPr>
        <w:t xml:space="preserve"> </w:t>
      </w:r>
      <w:r>
        <w:t>AI</w:t>
      </w:r>
      <w:r>
        <w:rPr>
          <w:spacing w:val="-2"/>
        </w:rPr>
        <w:t xml:space="preserve"> </w:t>
      </w:r>
      <w:r>
        <w:t>is</w:t>
      </w:r>
      <w:r>
        <w:rPr>
          <w:spacing w:val="-2"/>
        </w:rPr>
        <w:t xml:space="preserve"> </w:t>
      </w:r>
      <w:r>
        <w:t>a</w:t>
      </w:r>
      <w:r>
        <w:rPr>
          <w:spacing w:val="-2"/>
        </w:rPr>
        <w:t xml:space="preserve"> </w:t>
      </w:r>
      <w:r>
        <w:t>national</w:t>
      </w:r>
      <w:r>
        <w:rPr>
          <w:spacing w:val="-2"/>
        </w:rPr>
        <w:t xml:space="preserve"> </w:t>
      </w:r>
      <w:r>
        <w:t>priority</w:t>
      </w:r>
      <w:r>
        <w:rPr>
          <w:spacing w:val="-2"/>
        </w:rPr>
        <w:t xml:space="preserve"> </w:t>
      </w:r>
      <w:r>
        <w:t>warranting</w:t>
      </w:r>
      <w:r>
        <w:rPr>
          <w:spacing w:val="-2"/>
        </w:rPr>
        <w:t xml:space="preserve"> </w:t>
      </w:r>
      <w:r>
        <w:t>a</w:t>
      </w:r>
      <w:r>
        <w:rPr>
          <w:spacing w:val="-2"/>
        </w:rPr>
        <w:t xml:space="preserve"> </w:t>
      </w:r>
      <w:r>
        <w:t>national</w:t>
      </w:r>
      <w:r>
        <w:rPr>
          <w:spacing w:val="-2"/>
        </w:rPr>
        <w:t xml:space="preserve"> </w:t>
      </w:r>
      <w:r>
        <w:t>AI strategy, we may be rejecting the “world’s leading AI researchers” we purport to be attracting.</w:t>
      </w:r>
    </w:p>
    <w:p w14:paraId="3B1549BA" w14:textId="77777777" w:rsidR="0079537F" w:rsidRDefault="006942D8">
      <w:pPr>
        <w:spacing w:line="276" w:lineRule="auto"/>
        <w:ind w:left="360" w:right="63"/>
      </w:pPr>
      <w:r>
        <w:t>Furthermore,</w:t>
      </w:r>
      <w:r>
        <w:rPr>
          <w:spacing w:val="-3"/>
        </w:rPr>
        <w:t xml:space="preserve"> </w:t>
      </w:r>
      <w:r>
        <w:t>it</w:t>
      </w:r>
      <w:r>
        <w:rPr>
          <w:spacing w:val="-3"/>
        </w:rPr>
        <w:t xml:space="preserve"> </w:t>
      </w:r>
      <w:r>
        <w:t>is</w:t>
      </w:r>
      <w:r>
        <w:rPr>
          <w:spacing w:val="-3"/>
        </w:rPr>
        <w:t xml:space="preserve"> </w:t>
      </w:r>
      <w:r>
        <w:t>very</w:t>
      </w:r>
      <w:r>
        <w:rPr>
          <w:spacing w:val="-3"/>
        </w:rPr>
        <w:t xml:space="preserve"> </w:t>
      </w:r>
      <w:r>
        <w:t>challenging</w:t>
      </w:r>
      <w:r>
        <w:rPr>
          <w:spacing w:val="-3"/>
        </w:rPr>
        <w:t xml:space="preserve"> </w:t>
      </w:r>
      <w:r>
        <w:t>to</w:t>
      </w:r>
      <w:r>
        <w:rPr>
          <w:spacing w:val="-3"/>
        </w:rPr>
        <w:t xml:space="preserve"> </w:t>
      </w:r>
      <w:r>
        <w:t>make</w:t>
      </w:r>
      <w:r>
        <w:rPr>
          <w:spacing w:val="-3"/>
        </w:rPr>
        <w:t xml:space="preserve"> </w:t>
      </w:r>
      <w:r>
        <w:t>hiring</w:t>
      </w:r>
      <w:r>
        <w:rPr>
          <w:spacing w:val="-3"/>
        </w:rPr>
        <w:t xml:space="preserve"> </w:t>
      </w:r>
      <w:r>
        <w:t>decisions</w:t>
      </w:r>
      <w:r>
        <w:rPr>
          <w:spacing w:val="-3"/>
        </w:rPr>
        <w:t xml:space="preserve"> </w:t>
      </w:r>
      <w:r>
        <w:t>in</w:t>
      </w:r>
      <w:r>
        <w:rPr>
          <w:spacing w:val="-3"/>
        </w:rPr>
        <w:t xml:space="preserve"> </w:t>
      </w:r>
      <w:r>
        <w:t>any</w:t>
      </w:r>
      <w:r>
        <w:rPr>
          <w:spacing w:val="-3"/>
        </w:rPr>
        <w:t xml:space="preserve"> </w:t>
      </w:r>
      <w:r>
        <w:t>setting</w:t>
      </w:r>
      <w:r>
        <w:rPr>
          <w:spacing w:val="-3"/>
        </w:rPr>
        <w:t xml:space="preserve"> </w:t>
      </w:r>
      <w:r>
        <w:t>when</w:t>
      </w:r>
      <w:r>
        <w:rPr>
          <w:spacing w:val="-3"/>
        </w:rPr>
        <w:t xml:space="preserve"> </w:t>
      </w:r>
      <w:r>
        <w:t>you</w:t>
      </w:r>
      <w:r>
        <w:rPr>
          <w:spacing w:val="-3"/>
        </w:rPr>
        <w:t xml:space="preserve"> </w:t>
      </w:r>
      <w:r>
        <w:t>do</w:t>
      </w:r>
      <w:r>
        <w:rPr>
          <w:spacing w:val="-3"/>
        </w:rPr>
        <w:t xml:space="preserve"> </w:t>
      </w:r>
      <w:r>
        <w:t>not</w:t>
      </w:r>
      <w:r>
        <w:rPr>
          <w:spacing w:val="-3"/>
        </w:rPr>
        <w:t xml:space="preserve"> </w:t>
      </w:r>
      <w:r>
        <w:t>know how many years before you can expect them to be filling the situation of need.</w:t>
      </w:r>
    </w:p>
    <w:p w14:paraId="3B1549BB" w14:textId="77777777" w:rsidR="0079537F" w:rsidRDefault="0079537F">
      <w:pPr>
        <w:pStyle w:val="BodyText"/>
        <w:spacing w:before="37"/>
        <w:rPr>
          <w:sz w:val="22"/>
        </w:rPr>
      </w:pPr>
    </w:p>
    <w:p w14:paraId="3B1549BC" w14:textId="77777777" w:rsidR="0079537F" w:rsidRDefault="006942D8">
      <w:pPr>
        <w:spacing w:before="1" w:line="276" w:lineRule="auto"/>
        <w:ind w:left="360" w:right="381"/>
      </w:pPr>
      <w:r>
        <w:t>In addition to professor hiring challenges, the Department of Computing Science at the University of Alberta has been facing student recruitment challenges.</w:t>
      </w:r>
      <w:r>
        <w:rPr>
          <w:spacing w:val="40"/>
        </w:rPr>
        <w:t xml:space="preserve"> </w:t>
      </w:r>
      <w:r>
        <w:t>The University of Alberta is a sought after destination of study for the world’s most promising AI/ML students.</w:t>
      </w:r>
      <w:r>
        <w:rPr>
          <w:spacing w:val="40"/>
        </w:rPr>
        <w:t xml:space="preserve"> </w:t>
      </w:r>
      <w:r>
        <w:t>With the restrictive immigration policies of the United States, we have been receiving applications from the very top undergraduate institutions in Iran and China.</w:t>
      </w:r>
      <w:r>
        <w:rPr>
          <w:spacing w:val="40"/>
        </w:rPr>
        <w:t xml:space="preserve"> </w:t>
      </w:r>
      <w:r>
        <w:t>While we develop our own top undergraduates with research internships and prepare them for graduate school in our</w:t>
      </w:r>
      <w:r>
        <w:rPr>
          <w:spacing w:val="40"/>
        </w:rPr>
        <w:t xml:space="preserve"> </w:t>
      </w:r>
      <w:r>
        <w:t>programs and others across Canada, we also benefit from complementing them with other top students</w:t>
      </w:r>
      <w:r>
        <w:rPr>
          <w:spacing w:val="-1"/>
        </w:rPr>
        <w:t xml:space="preserve"> </w:t>
      </w:r>
      <w:r>
        <w:t>around</w:t>
      </w:r>
      <w:r>
        <w:rPr>
          <w:spacing w:val="-1"/>
        </w:rPr>
        <w:t xml:space="preserve"> </w:t>
      </w:r>
      <w:r>
        <w:t>the</w:t>
      </w:r>
      <w:r>
        <w:rPr>
          <w:spacing w:val="-1"/>
        </w:rPr>
        <w:t xml:space="preserve"> </w:t>
      </w:r>
      <w:r>
        <w:t>world.</w:t>
      </w:r>
      <w:r>
        <w:rPr>
          <w:spacing w:val="40"/>
        </w:rPr>
        <w:t xml:space="preserve"> </w:t>
      </w:r>
      <w:r>
        <w:t>This</w:t>
      </w:r>
      <w:r>
        <w:rPr>
          <w:spacing w:val="-1"/>
        </w:rPr>
        <w:t xml:space="preserve"> </w:t>
      </w:r>
      <w:r>
        <w:t>creates</w:t>
      </w:r>
      <w:r>
        <w:rPr>
          <w:spacing w:val="-1"/>
        </w:rPr>
        <w:t xml:space="preserve"> </w:t>
      </w:r>
      <w:r>
        <w:t>an</w:t>
      </w:r>
      <w:r>
        <w:rPr>
          <w:spacing w:val="-1"/>
        </w:rPr>
        <w:t xml:space="preserve"> </w:t>
      </w:r>
      <w:r>
        <w:t>environment</w:t>
      </w:r>
      <w:r>
        <w:rPr>
          <w:spacing w:val="-1"/>
        </w:rPr>
        <w:t xml:space="preserve"> </w:t>
      </w:r>
      <w:r>
        <w:t>of</w:t>
      </w:r>
      <w:r>
        <w:rPr>
          <w:spacing w:val="-1"/>
        </w:rPr>
        <w:t xml:space="preserve"> </w:t>
      </w:r>
      <w:r>
        <w:t>excellence</w:t>
      </w:r>
      <w:r>
        <w:rPr>
          <w:spacing w:val="-1"/>
        </w:rPr>
        <w:t xml:space="preserve"> </w:t>
      </w:r>
      <w:r>
        <w:t>that</w:t>
      </w:r>
      <w:r>
        <w:rPr>
          <w:spacing w:val="-1"/>
        </w:rPr>
        <w:t xml:space="preserve"> </w:t>
      </w:r>
      <w:r>
        <w:t>allows</w:t>
      </w:r>
      <w:r>
        <w:rPr>
          <w:spacing w:val="-1"/>
        </w:rPr>
        <w:t xml:space="preserve"> </w:t>
      </w:r>
      <w:r>
        <w:t>Canada</w:t>
      </w:r>
      <w:r>
        <w:rPr>
          <w:spacing w:val="-1"/>
        </w:rPr>
        <w:t xml:space="preserve"> </w:t>
      </w:r>
      <w:r>
        <w:t>to</w:t>
      </w:r>
      <w:r>
        <w:rPr>
          <w:spacing w:val="-1"/>
        </w:rPr>
        <w:t xml:space="preserve"> </w:t>
      </w:r>
      <w:r>
        <w:t>be a world leader in the fundamental AI/ML work that the Pan-Canadian AI Strategy seeks to encourage and build on.</w:t>
      </w:r>
      <w:r>
        <w:rPr>
          <w:spacing w:val="69"/>
        </w:rPr>
        <w:t xml:space="preserve"> </w:t>
      </w:r>
      <w:r>
        <w:t>However, in the last year this is in jeopardy.</w:t>
      </w:r>
      <w:r>
        <w:rPr>
          <w:spacing w:val="69"/>
        </w:rPr>
        <w:t xml:space="preserve"> </w:t>
      </w:r>
      <w:r>
        <w:t>It has been communicated</w:t>
      </w:r>
      <w:r>
        <w:rPr>
          <w:spacing w:val="-3"/>
        </w:rPr>
        <w:t xml:space="preserve"> </w:t>
      </w:r>
      <w:r>
        <w:t>to</w:t>
      </w:r>
      <w:r>
        <w:rPr>
          <w:spacing w:val="-3"/>
        </w:rPr>
        <w:t xml:space="preserve"> </w:t>
      </w:r>
      <w:r>
        <w:t>me</w:t>
      </w:r>
      <w:r>
        <w:rPr>
          <w:spacing w:val="-3"/>
        </w:rPr>
        <w:t xml:space="preserve"> </w:t>
      </w:r>
      <w:r>
        <w:t>that</w:t>
      </w:r>
      <w:r>
        <w:rPr>
          <w:spacing w:val="-3"/>
        </w:rPr>
        <w:t xml:space="preserve"> </w:t>
      </w:r>
      <w:r>
        <w:t>approximately</w:t>
      </w:r>
      <w:r>
        <w:rPr>
          <w:spacing w:val="-3"/>
        </w:rPr>
        <w:t xml:space="preserve"> </w:t>
      </w:r>
      <w:r>
        <w:t>one</w:t>
      </w:r>
      <w:r>
        <w:rPr>
          <w:spacing w:val="-3"/>
        </w:rPr>
        <w:t xml:space="preserve"> </w:t>
      </w:r>
      <w:r>
        <w:t>half</w:t>
      </w:r>
      <w:r>
        <w:rPr>
          <w:spacing w:val="-3"/>
        </w:rPr>
        <w:t xml:space="preserve"> </w:t>
      </w:r>
      <w:r>
        <w:t>of</w:t>
      </w:r>
      <w:r>
        <w:rPr>
          <w:spacing w:val="-3"/>
        </w:rPr>
        <w:t xml:space="preserve"> </w:t>
      </w:r>
      <w:r>
        <w:t>our</w:t>
      </w:r>
      <w:r>
        <w:rPr>
          <w:spacing w:val="-3"/>
        </w:rPr>
        <w:t xml:space="preserve"> </w:t>
      </w:r>
      <w:r>
        <w:t>admitted</w:t>
      </w:r>
      <w:r>
        <w:rPr>
          <w:spacing w:val="-3"/>
        </w:rPr>
        <w:t xml:space="preserve"> </w:t>
      </w:r>
      <w:r>
        <w:t>international</w:t>
      </w:r>
      <w:r>
        <w:rPr>
          <w:spacing w:val="-3"/>
        </w:rPr>
        <w:t xml:space="preserve"> </w:t>
      </w:r>
      <w:r>
        <w:t>students</w:t>
      </w:r>
      <w:r>
        <w:rPr>
          <w:spacing w:val="-3"/>
        </w:rPr>
        <w:t xml:space="preserve"> </w:t>
      </w:r>
      <w:r>
        <w:t>(the</w:t>
      </w:r>
      <w:r>
        <w:rPr>
          <w:spacing w:val="-3"/>
        </w:rPr>
        <w:t xml:space="preserve"> </w:t>
      </w:r>
      <w:r>
        <w:t>best from around the world) are delaying the start of their program because they have not received a study permit.</w:t>
      </w:r>
      <w:r>
        <w:rPr>
          <w:spacing w:val="40"/>
        </w:rPr>
        <w:t xml:space="preserve"> </w:t>
      </w:r>
      <w:r>
        <w:t>This is one-third of our total incoming student cohort.</w:t>
      </w:r>
      <w:r>
        <w:rPr>
          <w:spacing w:val="40"/>
        </w:rPr>
        <w:t xml:space="preserve"> </w:t>
      </w:r>
      <w:r>
        <w:t>Historically, a large percentage</w:t>
      </w:r>
      <w:r>
        <w:rPr>
          <w:spacing w:val="-4"/>
        </w:rPr>
        <w:t xml:space="preserve"> </w:t>
      </w:r>
      <w:r>
        <w:t>of</w:t>
      </w:r>
      <w:r>
        <w:rPr>
          <w:spacing w:val="-4"/>
        </w:rPr>
        <w:t xml:space="preserve"> </w:t>
      </w:r>
      <w:r>
        <w:t>those</w:t>
      </w:r>
      <w:r>
        <w:rPr>
          <w:spacing w:val="-4"/>
        </w:rPr>
        <w:t xml:space="preserve"> </w:t>
      </w:r>
      <w:r>
        <w:t>that</w:t>
      </w:r>
      <w:r>
        <w:rPr>
          <w:spacing w:val="-4"/>
        </w:rPr>
        <w:t xml:space="preserve"> </w:t>
      </w:r>
      <w:r>
        <w:t>need</w:t>
      </w:r>
      <w:r>
        <w:rPr>
          <w:spacing w:val="-4"/>
        </w:rPr>
        <w:t xml:space="preserve"> </w:t>
      </w:r>
      <w:r>
        <w:t>to</w:t>
      </w:r>
      <w:r>
        <w:rPr>
          <w:spacing w:val="-4"/>
        </w:rPr>
        <w:t xml:space="preserve"> </w:t>
      </w:r>
      <w:r>
        <w:t>delay,</w:t>
      </w:r>
      <w:r>
        <w:rPr>
          <w:spacing w:val="-4"/>
        </w:rPr>
        <w:t xml:space="preserve"> </w:t>
      </w:r>
      <w:r>
        <w:t>never</w:t>
      </w:r>
      <w:r>
        <w:rPr>
          <w:spacing w:val="-4"/>
        </w:rPr>
        <w:t xml:space="preserve"> </w:t>
      </w:r>
      <w:r>
        <w:t>end</w:t>
      </w:r>
      <w:r>
        <w:rPr>
          <w:spacing w:val="-4"/>
        </w:rPr>
        <w:t xml:space="preserve"> </w:t>
      </w:r>
      <w:r>
        <w:t>up</w:t>
      </w:r>
      <w:r>
        <w:rPr>
          <w:spacing w:val="-4"/>
        </w:rPr>
        <w:t xml:space="preserve"> </w:t>
      </w:r>
      <w:r>
        <w:t>coming.</w:t>
      </w:r>
      <w:r>
        <w:rPr>
          <w:spacing w:val="40"/>
        </w:rPr>
        <w:t xml:space="preserve"> </w:t>
      </w:r>
      <w:r>
        <w:t>This</w:t>
      </w:r>
      <w:r>
        <w:rPr>
          <w:spacing w:val="-4"/>
        </w:rPr>
        <w:t xml:space="preserve"> </w:t>
      </w:r>
      <w:r>
        <w:t>is</w:t>
      </w:r>
      <w:r>
        <w:rPr>
          <w:spacing w:val="-4"/>
        </w:rPr>
        <w:t xml:space="preserve"> </w:t>
      </w:r>
      <w:r>
        <w:t>not</w:t>
      </w:r>
      <w:r>
        <w:rPr>
          <w:spacing w:val="-4"/>
        </w:rPr>
        <w:t xml:space="preserve"> </w:t>
      </w:r>
      <w:r>
        <w:t>only</w:t>
      </w:r>
      <w:r>
        <w:rPr>
          <w:spacing w:val="-4"/>
        </w:rPr>
        <w:t xml:space="preserve"> </w:t>
      </w:r>
      <w:r>
        <w:t>a</w:t>
      </w:r>
      <w:r>
        <w:rPr>
          <w:spacing w:val="-4"/>
        </w:rPr>
        <w:t xml:space="preserve"> </w:t>
      </w:r>
      <w:r>
        <w:t>limitation</w:t>
      </w:r>
      <w:r>
        <w:rPr>
          <w:spacing w:val="-4"/>
        </w:rPr>
        <w:t xml:space="preserve"> </w:t>
      </w:r>
      <w:r>
        <w:t>on</w:t>
      </w:r>
      <w:r>
        <w:rPr>
          <w:spacing w:val="-4"/>
        </w:rPr>
        <w:t xml:space="preserve"> </w:t>
      </w:r>
      <w:r>
        <w:t>the velocity of the research endeavours at Amii (and the other AI institutes who are all experiencing</w:t>
      </w:r>
    </w:p>
    <w:p w14:paraId="3B1549BD" w14:textId="77777777" w:rsidR="0079537F" w:rsidRDefault="0079537F">
      <w:pPr>
        <w:spacing w:line="276" w:lineRule="auto"/>
        <w:sectPr w:rsidR="0079537F">
          <w:pgSz w:w="12240" w:h="15840"/>
          <w:pgMar w:top="900" w:right="1080" w:bottom="280" w:left="1080" w:header="704" w:footer="0" w:gutter="0"/>
          <w:cols w:space="720"/>
        </w:sectPr>
      </w:pPr>
    </w:p>
    <w:p w14:paraId="3B1549BE" w14:textId="77777777" w:rsidR="0079537F" w:rsidRDefault="0079537F">
      <w:pPr>
        <w:pStyle w:val="BodyText"/>
        <w:spacing w:before="0"/>
        <w:rPr>
          <w:sz w:val="22"/>
        </w:rPr>
      </w:pPr>
    </w:p>
    <w:p w14:paraId="3B1549BF" w14:textId="77777777" w:rsidR="0079537F" w:rsidRDefault="0079537F">
      <w:pPr>
        <w:pStyle w:val="BodyText"/>
        <w:spacing w:before="30"/>
        <w:rPr>
          <w:sz w:val="22"/>
        </w:rPr>
      </w:pPr>
    </w:p>
    <w:p w14:paraId="3B1549C0" w14:textId="77777777" w:rsidR="0079537F" w:rsidRDefault="006942D8">
      <w:pPr>
        <w:spacing w:line="276" w:lineRule="auto"/>
        <w:ind w:left="360" w:right="429"/>
      </w:pPr>
      <w:r>
        <w:t>a similar phenomenon), it challenges our undergraduate program as well.</w:t>
      </w:r>
      <w:r>
        <w:rPr>
          <w:spacing w:val="40"/>
        </w:rPr>
        <w:t xml:space="preserve"> </w:t>
      </w:r>
      <w:r>
        <w:t>Our undergraduate courses are lacking the TA support needed to properly function when you remove one-third of the</w:t>
      </w:r>
      <w:r>
        <w:rPr>
          <w:spacing w:val="-4"/>
        </w:rPr>
        <w:t xml:space="preserve"> </w:t>
      </w:r>
      <w:r>
        <w:t>cohort!</w:t>
      </w:r>
      <w:r>
        <w:rPr>
          <w:spacing w:val="40"/>
        </w:rPr>
        <w:t xml:space="preserve"> </w:t>
      </w:r>
      <w:r>
        <w:t>As</w:t>
      </w:r>
      <w:r>
        <w:rPr>
          <w:spacing w:val="-4"/>
        </w:rPr>
        <w:t xml:space="preserve"> </w:t>
      </w:r>
      <w:r>
        <w:t>with</w:t>
      </w:r>
      <w:r>
        <w:rPr>
          <w:spacing w:val="-4"/>
        </w:rPr>
        <w:t xml:space="preserve"> </w:t>
      </w:r>
      <w:r>
        <w:t>faculty</w:t>
      </w:r>
      <w:r>
        <w:rPr>
          <w:spacing w:val="-4"/>
        </w:rPr>
        <w:t xml:space="preserve"> </w:t>
      </w:r>
      <w:r>
        <w:t>hiring,</w:t>
      </w:r>
      <w:r>
        <w:rPr>
          <w:spacing w:val="-4"/>
        </w:rPr>
        <w:t xml:space="preserve"> </w:t>
      </w:r>
      <w:r>
        <w:t>while</w:t>
      </w:r>
      <w:r>
        <w:rPr>
          <w:spacing w:val="-4"/>
        </w:rPr>
        <w:t xml:space="preserve"> </w:t>
      </w:r>
      <w:r>
        <w:t>the</w:t>
      </w:r>
      <w:r>
        <w:rPr>
          <w:spacing w:val="-4"/>
        </w:rPr>
        <w:t xml:space="preserve"> </w:t>
      </w:r>
      <w:r>
        <w:t>CIFAR</w:t>
      </w:r>
      <w:r>
        <w:rPr>
          <w:spacing w:val="-4"/>
        </w:rPr>
        <w:t xml:space="preserve"> </w:t>
      </w:r>
      <w:r>
        <w:t>AI</w:t>
      </w:r>
      <w:r>
        <w:rPr>
          <w:spacing w:val="-4"/>
        </w:rPr>
        <w:t xml:space="preserve"> </w:t>
      </w:r>
      <w:r>
        <w:t>Chairs</w:t>
      </w:r>
      <w:r>
        <w:rPr>
          <w:spacing w:val="-4"/>
        </w:rPr>
        <w:t xml:space="preserve"> </w:t>
      </w:r>
      <w:r>
        <w:t>program</w:t>
      </w:r>
      <w:r>
        <w:rPr>
          <w:spacing w:val="-4"/>
        </w:rPr>
        <w:t xml:space="preserve"> </w:t>
      </w:r>
      <w:r>
        <w:t>purports</w:t>
      </w:r>
      <w:r>
        <w:rPr>
          <w:spacing w:val="-4"/>
        </w:rPr>
        <w:t xml:space="preserve"> </w:t>
      </w:r>
      <w:r>
        <w:t>to</w:t>
      </w:r>
      <w:r>
        <w:rPr>
          <w:spacing w:val="-4"/>
        </w:rPr>
        <w:t xml:space="preserve"> </w:t>
      </w:r>
      <w:r>
        <w:t>“train</w:t>
      </w:r>
      <w:r>
        <w:rPr>
          <w:spacing w:val="-4"/>
        </w:rPr>
        <w:t xml:space="preserve"> </w:t>
      </w:r>
      <w:r>
        <w:t>the</w:t>
      </w:r>
      <w:r>
        <w:rPr>
          <w:spacing w:val="-4"/>
        </w:rPr>
        <w:t xml:space="preserve"> </w:t>
      </w:r>
      <w:r>
        <w:t>next generation of AI leaders”, we are preventing that next generation from receiving that training.</w:t>
      </w:r>
    </w:p>
    <w:p w14:paraId="3B1549C1" w14:textId="77777777" w:rsidR="0079537F" w:rsidRDefault="0079537F">
      <w:pPr>
        <w:pStyle w:val="BodyText"/>
        <w:spacing w:before="38"/>
        <w:rPr>
          <w:sz w:val="22"/>
        </w:rPr>
      </w:pPr>
    </w:p>
    <w:p w14:paraId="3B1549C2" w14:textId="77777777" w:rsidR="0079537F" w:rsidRDefault="006942D8">
      <w:pPr>
        <w:spacing w:line="276" w:lineRule="auto"/>
        <w:ind w:left="360" w:right="63"/>
      </w:pPr>
      <w:r>
        <w:t>Let</w:t>
      </w:r>
      <w:r>
        <w:rPr>
          <w:spacing w:val="-3"/>
        </w:rPr>
        <w:t xml:space="preserve"> </w:t>
      </w:r>
      <w:r>
        <w:t>me</w:t>
      </w:r>
      <w:r>
        <w:rPr>
          <w:spacing w:val="-3"/>
        </w:rPr>
        <w:t xml:space="preserve"> </w:t>
      </w:r>
      <w:r>
        <w:t>reiterate,</w:t>
      </w:r>
      <w:r>
        <w:rPr>
          <w:spacing w:val="-3"/>
        </w:rPr>
        <w:t xml:space="preserve"> </w:t>
      </w:r>
      <w:r>
        <w:t>that</w:t>
      </w:r>
      <w:r>
        <w:rPr>
          <w:spacing w:val="-3"/>
        </w:rPr>
        <w:t xml:space="preserve"> </w:t>
      </w:r>
      <w:r>
        <w:t>my</w:t>
      </w:r>
      <w:r>
        <w:rPr>
          <w:spacing w:val="-3"/>
        </w:rPr>
        <w:t xml:space="preserve"> </w:t>
      </w:r>
      <w:r>
        <w:t>hope</w:t>
      </w:r>
      <w:r>
        <w:rPr>
          <w:spacing w:val="-3"/>
        </w:rPr>
        <w:t xml:space="preserve"> </w:t>
      </w:r>
      <w:r>
        <w:t>is</w:t>
      </w:r>
      <w:r>
        <w:rPr>
          <w:spacing w:val="-3"/>
        </w:rPr>
        <w:t xml:space="preserve"> </w:t>
      </w:r>
      <w:r>
        <w:t>that</w:t>
      </w:r>
      <w:r>
        <w:rPr>
          <w:spacing w:val="-3"/>
        </w:rPr>
        <w:t xml:space="preserve"> </w:t>
      </w:r>
      <w:r>
        <w:t>this</w:t>
      </w:r>
      <w:r>
        <w:rPr>
          <w:spacing w:val="-3"/>
        </w:rPr>
        <w:t xml:space="preserve"> </w:t>
      </w:r>
      <w:r>
        <w:t>experience</w:t>
      </w:r>
      <w:r>
        <w:rPr>
          <w:spacing w:val="-3"/>
        </w:rPr>
        <w:t xml:space="preserve"> </w:t>
      </w:r>
      <w:r>
        <w:t>can</w:t>
      </w:r>
      <w:r>
        <w:rPr>
          <w:spacing w:val="-3"/>
        </w:rPr>
        <w:t xml:space="preserve"> </w:t>
      </w:r>
      <w:r>
        <w:t>help</w:t>
      </w:r>
      <w:r>
        <w:rPr>
          <w:spacing w:val="-3"/>
        </w:rPr>
        <w:t xml:space="preserve"> </w:t>
      </w:r>
      <w:r>
        <w:t>better</w:t>
      </w:r>
      <w:r>
        <w:rPr>
          <w:spacing w:val="-3"/>
        </w:rPr>
        <w:t xml:space="preserve"> </w:t>
      </w:r>
      <w:r>
        <w:t>inform</w:t>
      </w:r>
      <w:r>
        <w:rPr>
          <w:spacing w:val="-3"/>
        </w:rPr>
        <w:t xml:space="preserve"> </w:t>
      </w:r>
      <w:r>
        <w:t>policy</w:t>
      </w:r>
      <w:r>
        <w:rPr>
          <w:spacing w:val="-3"/>
        </w:rPr>
        <w:t xml:space="preserve"> </w:t>
      </w:r>
      <w:r>
        <w:t>decisions</w:t>
      </w:r>
      <w:r>
        <w:rPr>
          <w:spacing w:val="-3"/>
        </w:rPr>
        <w:t xml:space="preserve"> </w:t>
      </w:r>
      <w:r>
        <w:t>and help give a clearer picture of the effects being felt by the current situation.</w:t>
      </w:r>
      <w:r>
        <w:rPr>
          <w:spacing w:val="40"/>
        </w:rPr>
        <w:t xml:space="preserve"> </w:t>
      </w:r>
      <w:r>
        <w:t>If you have any questions about my experiences, do not hesitate to reach out.</w:t>
      </w:r>
    </w:p>
    <w:p w14:paraId="3B1549C3" w14:textId="77777777" w:rsidR="0079537F" w:rsidRDefault="0079537F">
      <w:pPr>
        <w:pStyle w:val="BodyText"/>
        <w:spacing w:before="37"/>
        <w:rPr>
          <w:sz w:val="22"/>
        </w:rPr>
      </w:pPr>
    </w:p>
    <w:p w14:paraId="3B1549C4" w14:textId="77777777" w:rsidR="0079537F" w:rsidRDefault="006942D8">
      <w:pPr>
        <w:spacing w:before="1"/>
        <w:ind w:left="360"/>
      </w:pPr>
      <w:r>
        <w:rPr>
          <w:spacing w:val="-2"/>
        </w:rPr>
        <w:t>Sincerely,</w:t>
      </w:r>
    </w:p>
    <w:p w14:paraId="3B1549C5" w14:textId="77777777" w:rsidR="0079537F" w:rsidRDefault="0079537F">
      <w:pPr>
        <w:pStyle w:val="BodyText"/>
        <w:spacing w:before="0"/>
      </w:pPr>
    </w:p>
    <w:p w14:paraId="3B1549C6" w14:textId="59C61E37" w:rsidR="0079537F" w:rsidRDefault="0079537F">
      <w:pPr>
        <w:pStyle w:val="BodyText"/>
        <w:spacing w:before="33"/>
      </w:pPr>
    </w:p>
    <w:p w14:paraId="3B1549C7" w14:textId="77777777" w:rsidR="0079537F" w:rsidRDefault="006942D8">
      <w:pPr>
        <w:spacing w:before="252"/>
        <w:ind w:left="360"/>
        <w:rPr>
          <w:b/>
        </w:rPr>
      </w:pPr>
      <w:r>
        <w:rPr>
          <w:b/>
        </w:rPr>
        <w:t>Michael</w:t>
      </w:r>
      <w:r>
        <w:rPr>
          <w:b/>
          <w:spacing w:val="-7"/>
        </w:rPr>
        <w:t xml:space="preserve"> </w:t>
      </w:r>
      <w:r>
        <w:rPr>
          <w:b/>
          <w:spacing w:val="-2"/>
        </w:rPr>
        <w:t>Bowling</w:t>
      </w:r>
    </w:p>
    <w:p w14:paraId="3B1549C8" w14:textId="77777777" w:rsidR="0079537F" w:rsidRDefault="006942D8">
      <w:pPr>
        <w:spacing w:before="38" w:line="276" w:lineRule="auto"/>
        <w:ind w:left="360" w:right="2452"/>
      </w:pPr>
      <w:r>
        <w:t>Professor, Department of Computing Science, University of Alberta Canada</w:t>
      </w:r>
      <w:r>
        <w:rPr>
          <w:spacing w:val="-8"/>
        </w:rPr>
        <w:t xml:space="preserve"> </w:t>
      </w:r>
      <w:r>
        <w:t>CIFAR</w:t>
      </w:r>
      <w:r>
        <w:rPr>
          <w:spacing w:val="-8"/>
        </w:rPr>
        <w:t xml:space="preserve"> </w:t>
      </w:r>
      <w:r>
        <w:t>AI</w:t>
      </w:r>
      <w:r>
        <w:rPr>
          <w:spacing w:val="-8"/>
        </w:rPr>
        <w:t xml:space="preserve"> </w:t>
      </w:r>
      <w:r>
        <w:t>Chair</w:t>
      </w:r>
      <w:r>
        <w:rPr>
          <w:spacing w:val="-8"/>
        </w:rPr>
        <w:t xml:space="preserve"> </w:t>
      </w:r>
      <w:r>
        <w:t>&amp;</w:t>
      </w:r>
      <w:r>
        <w:rPr>
          <w:spacing w:val="-8"/>
        </w:rPr>
        <w:t xml:space="preserve"> </w:t>
      </w:r>
      <w:r>
        <w:t>Fellow,</w:t>
      </w:r>
      <w:r>
        <w:rPr>
          <w:spacing w:val="-8"/>
        </w:rPr>
        <w:t xml:space="preserve"> </w:t>
      </w:r>
      <w:r>
        <w:t>Alberta</w:t>
      </w:r>
      <w:r>
        <w:rPr>
          <w:spacing w:val="-8"/>
        </w:rPr>
        <w:t xml:space="preserve"> </w:t>
      </w:r>
      <w:r>
        <w:t>Machine</w:t>
      </w:r>
      <w:r>
        <w:rPr>
          <w:spacing w:val="-8"/>
        </w:rPr>
        <w:t xml:space="preserve"> </w:t>
      </w:r>
      <w:r>
        <w:t>Intelligence</w:t>
      </w:r>
      <w:r>
        <w:rPr>
          <w:spacing w:val="-8"/>
        </w:rPr>
        <w:t xml:space="preserve"> </w:t>
      </w:r>
      <w:r>
        <w:t>Institute</w:t>
      </w:r>
    </w:p>
    <w:p w14:paraId="3B1549C9" w14:textId="77777777" w:rsidR="0079537F" w:rsidRDefault="0079537F">
      <w:pPr>
        <w:pStyle w:val="BodyText"/>
        <w:spacing w:before="38"/>
        <w:rPr>
          <w:sz w:val="22"/>
        </w:rPr>
      </w:pPr>
    </w:p>
    <w:p w14:paraId="3B1549CA" w14:textId="77777777" w:rsidR="0079537F" w:rsidRDefault="006942D8">
      <w:pPr>
        <w:spacing w:line="276" w:lineRule="auto"/>
        <w:ind w:left="360" w:right="429"/>
      </w:pPr>
      <w:r>
        <w:t>Bio: I am a Professor at the University of Alberta, a Canada CIFAR AI Chair, Fellow in the Alberta Machine Intelligence Institute, and a AAAI Fellow.</w:t>
      </w:r>
      <w:r>
        <w:rPr>
          <w:spacing w:val="40"/>
        </w:rPr>
        <w:t xml:space="preserve"> </w:t>
      </w:r>
      <w:r>
        <w:t>While remaining a professor, I was also a Senior Staff Research Scientist at DeepMind and site lead for DeepMind’s first research office outside of London.</w:t>
      </w:r>
      <w:r>
        <w:rPr>
          <w:spacing w:val="40"/>
        </w:rPr>
        <w:t xml:space="preserve"> </w:t>
      </w:r>
      <w:r>
        <w:t>At the University of Alberta, I led the Computer Poker Research Group, which built some of the best poker playing artificial intelligence programs in the world, including being the first to beat professional players at both limit and no-limit variants of the game. I also was behind the use of Atari 2600 games to evaluate the general competency of reinforcement learning algorithms, which is now a ubiquitous benchmark suite of domains for reinforcement learning. I have published well over 150 peer-reviewed conference and journal articles, including two articles in Science, and an h-index of 67 (according to Google Scholar). My research has been featured on the television programs Scientific American Frontiers, National</w:t>
      </w:r>
      <w:r>
        <w:rPr>
          <w:spacing w:val="-9"/>
        </w:rPr>
        <w:t xml:space="preserve"> </w:t>
      </w:r>
      <w:r>
        <w:t>Geographic</w:t>
      </w:r>
      <w:r>
        <w:rPr>
          <w:spacing w:val="-9"/>
        </w:rPr>
        <w:t xml:space="preserve"> </w:t>
      </w:r>
      <w:r>
        <w:t>Today,</w:t>
      </w:r>
      <w:r>
        <w:rPr>
          <w:spacing w:val="-9"/>
        </w:rPr>
        <w:t xml:space="preserve"> </w:t>
      </w:r>
      <w:r>
        <w:t>and</w:t>
      </w:r>
      <w:r>
        <w:rPr>
          <w:spacing w:val="-9"/>
        </w:rPr>
        <w:t xml:space="preserve"> </w:t>
      </w:r>
      <w:r>
        <w:t>Discovery</w:t>
      </w:r>
      <w:r>
        <w:rPr>
          <w:spacing w:val="-9"/>
        </w:rPr>
        <w:t xml:space="preserve"> </w:t>
      </w:r>
      <w:r>
        <w:t>Channel</w:t>
      </w:r>
      <w:r>
        <w:rPr>
          <w:spacing w:val="-9"/>
        </w:rPr>
        <w:t xml:space="preserve"> </w:t>
      </w:r>
      <w:r>
        <w:t>Canada,</w:t>
      </w:r>
      <w:r>
        <w:rPr>
          <w:spacing w:val="-9"/>
        </w:rPr>
        <w:t xml:space="preserve"> </w:t>
      </w:r>
      <w:r>
        <w:t>as</w:t>
      </w:r>
      <w:r>
        <w:rPr>
          <w:spacing w:val="-9"/>
        </w:rPr>
        <w:t xml:space="preserve"> </w:t>
      </w:r>
      <w:r>
        <w:t>well</w:t>
      </w:r>
      <w:r>
        <w:rPr>
          <w:spacing w:val="-9"/>
        </w:rPr>
        <w:t xml:space="preserve"> </w:t>
      </w:r>
      <w:r>
        <w:t>appearing</w:t>
      </w:r>
      <w:r>
        <w:rPr>
          <w:spacing w:val="-9"/>
        </w:rPr>
        <w:t xml:space="preserve"> </w:t>
      </w:r>
      <w:r>
        <w:t>in</w:t>
      </w:r>
      <w:r>
        <w:rPr>
          <w:spacing w:val="-9"/>
        </w:rPr>
        <w:t xml:space="preserve"> </w:t>
      </w:r>
      <w:r>
        <w:t>the</w:t>
      </w:r>
      <w:r>
        <w:rPr>
          <w:spacing w:val="-9"/>
        </w:rPr>
        <w:t xml:space="preserve"> </w:t>
      </w:r>
      <w:r>
        <w:t>New</w:t>
      </w:r>
      <w:r>
        <w:rPr>
          <w:spacing w:val="-9"/>
        </w:rPr>
        <w:t xml:space="preserve"> </w:t>
      </w:r>
      <w:r>
        <w:t>York Times, Wired, on CBC and BBC radio, and twice in exhibits at the Smithsonian Museums. I have also received honors as a teacher, having won my Faculty’s Teaching Unit Award, Innovation in Teaching Award, and received an honorable mention for the Alan Blizzard Award for teaching in Canada.</w:t>
      </w:r>
    </w:p>
    <w:sectPr w:rsidR="0079537F">
      <w:pgSz w:w="12240" w:h="15840"/>
      <w:pgMar w:top="900" w:right="1080" w:bottom="280" w:left="1080" w:header="70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424EC" w14:textId="77777777" w:rsidR="0014398A" w:rsidRDefault="0014398A">
      <w:r>
        <w:separator/>
      </w:r>
    </w:p>
  </w:endnote>
  <w:endnote w:type="continuationSeparator" w:id="0">
    <w:p w14:paraId="721AAC4E" w14:textId="77777777" w:rsidR="0014398A" w:rsidRDefault="00143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6D3AD" w14:textId="77777777" w:rsidR="0014398A" w:rsidRDefault="0014398A">
      <w:r>
        <w:separator/>
      </w:r>
    </w:p>
  </w:footnote>
  <w:footnote w:type="continuationSeparator" w:id="0">
    <w:p w14:paraId="39FBDD4A" w14:textId="77777777" w:rsidR="0014398A" w:rsidRDefault="00143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49D5" w14:textId="77777777" w:rsidR="0079537F" w:rsidRDefault="006942D8">
    <w:pPr>
      <w:pStyle w:val="BodyText"/>
      <w:spacing w:before="0" w:line="14" w:lineRule="auto"/>
    </w:pPr>
    <w:r>
      <w:rPr>
        <w:noProof/>
      </w:rPr>
      <mc:AlternateContent>
        <mc:Choice Requires="wps">
          <w:drawing>
            <wp:anchor distT="0" distB="0" distL="0" distR="0" simplePos="0" relativeHeight="487474176" behindDoc="1" locked="0" layoutInCell="1" allowOverlap="1" wp14:anchorId="3B1549D7" wp14:editId="3B1549D8">
              <wp:simplePos x="0" y="0"/>
              <wp:positionH relativeFrom="page">
                <wp:posOffset>5421054</wp:posOffset>
              </wp:positionH>
              <wp:positionV relativeFrom="page">
                <wp:posOffset>447823</wp:posOffset>
              </wp:positionV>
              <wp:extent cx="171640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6405" cy="139065"/>
                      </a:xfrm>
                      <a:prstGeom prst="rect">
                        <a:avLst/>
                      </a:prstGeom>
                    </wps:spPr>
                    <wps:txbx>
                      <w:txbxContent>
                        <w:p w14:paraId="3B1549DB" w14:textId="77777777" w:rsidR="0079537F" w:rsidRDefault="006942D8">
                          <w:pPr>
                            <w:spacing w:before="14"/>
                            <w:ind w:left="20"/>
                            <w:rPr>
                              <w:sz w:val="16"/>
                            </w:rPr>
                          </w:pPr>
                          <w:r>
                            <w:rPr>
                              <w:sz w:val="16"/>
                            </w:rPr>
                            <w:t>AI</w:t>
                          </w:r>
                          <w:r>
                            <w:rPr>
                              <w:spacing w:val="-8"/>
                              <w:sz w:val="16"/>
                            </w:rPr>
                            <w:t xml:space="preserve"> </w:t>
                          </w:r>
                          <w:r>
                            <w:rPr>
                              <w:sz w:val="16"/>
                            </w:rPr>
                            <w:t>Strategy</w:t>
                          </w:r>
                          <w:r>
                            <w:rPr>
                              <w:spacing w:val="-7"/>
                              <w:sz w:val="16"/>
                            </w:rPr>
                            <w:t xml:space="preserve"> </w:t>
                          </w:r>
                          <w:r>
                            <w:rPr>
                              <w:sz w:val="16"/>
                            </w:rPr>
                            <w:t>Task</w:t>
                          </w:r>
                          <w:r>
                            <w:rPr>
                              <w:spacing w:val="-8"/>
                              <w:sz w:val="16"/>
                            </w:rPr>
                            <w:t xml:space="preserve"> </w:t>
                          </w:r>
                          <w:r>
                            <w:rPr>
                              <w:sz w:val="16"/>
                            </w:rPr>
                            <w:t>Force,</w:t>
                          </w:r>
                          <w:r>
                            <w:rPr>
                              <w:spacing w:val="-7"/>
                              <w:sz w:val="16"/>
                            </w:rPr>
                            <w:t xml:space="preserve"> </w:t>
                          </w:r>
                          <w:r>
                            <w:rPr>
                              <w:sz w:val="16"/>
                            </w:rPr>
                            <w:t>Bowling</w:t>
                          </w:r>
                          <w:r>
                            <w:rPr>
                              <w:spacing w:val="-8"/>
                              <w:sz w:val="16"/>
                            </w:rPr>
                            <w:t xml:space="preserve"> </w:t>
                          </w:r>
                          <w:r>
                            <w:rPr>
                              <w:sz w:val="16"/>
                            </w:rPr>
                            <w:t>—</w:t>
                          </w:r>
                          <w:r>
                            <w:rPr>
                              <w:spacing w:val="-7"/>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w14:anchorId="3B1549D7" id="_x0000_t202" coordsize="21600,21600" o:spt="202" path="m,l,21600r21600,l21600,xe">
              <v:stroke joinstyle="miter"/>
              <v:path gradientshapeok="t" o:connecttype="rect"/>
            </v:shapetype>
            <v:shape id="Textbox 1" o:spid="_x0000_s1026" type="#_x0000_t202" style="position:absolute;margin-left:426.85pt;margin-top:35.25pt;width:135.15pt;height:10.95pt;z-index:-158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" filled="f" stroked="f">
              <v:textbox inset="0,0,0,0">
                <w:txbxContent>
                  <w:p w14:paraId="3B1549DB" w14:textId="77777777" w:rsidR="0079537F" w:rsidRDefault="006942D8">
                    <w:pPr>
                      <w:spacing w:before="14"/>
                      <w:ind w:left="20"/>
                      <w:rPr>
                        <w:sz w:val="16"/>
                      </w:rPr>
                    </w:pPr>
                    <w:r>
                      <w:rPr>
                        <w:sz w:val="16"/>
                      </w:rPr>
                      <w:t>AI</w:t>
                    </w:r>
                    <w:r>
                      <w:rPr>
                        <w:spacing w:val="-8"/>
                        <w:sz w:val="16"/>
                      </w:rPr>
                      <w:t xml:space="preserve"> </w:t>
                    </w:r>
                    <w:r>
                      <w:rPr>
                        <w:sz w:val="16"/>
                      </w:rPr>
                      <w:t>Strategy</w:t>
                    </w:r>
                    <w:r>
                      <w:rPr>
                        <w:spacing w:val="-7"/>
                        <w:sz w:val="16"/>
                      </w:rPr>
                      <w:t xml:space="preserve"> </w:t>
                    </w:r>
                    <w:r>
                      <w:rPr>
                        <w:sz w:val="16"/>
                      </w:rPr>
                      <w:t>Task</w:t>
                    </w:r>
                    <w:r>
                      <w:rPr>
                        <w:spacing w:val="-8"/>
                        <w:sz w:val="16"/>
                      </w:rPr>
                      <w:t xml:space="preserve"> </w:t>
                    </w:r>
                    <w:r>
                      <w:rPr>
                        <w:sz w:val="16"/>
                      </w:rPr>
                      <w:t>Force,</w:t>
                    </w:r>
                    <w:r>
                      <w:rPr>
                        <w:spacing w:val="-7"/>
                        <w:sz w:val="16"/>
                      </w:rPr>
                      <w:t xml:space="preserve"> </w:t>
                    </w:r>
                    <w:r>
                      <w:rPr>
                        <w:sz w:val="16"/>
                      </w:rPr>
                      <w:t>Bowling</w:t>
                    </w:r>
                    <w:r>
                      <w:rPr>
                        <w:spacing w:val="-8"/>
                        <w:sz w:val="16"/>
                      </w:rPr>
                      <w:t xml:space="preserve"> </w:t>
                    </w:r>
                    <w:r>
                      <w:rPr>
                        <w:sz w:val="16"/>
                      </w:rPr>
                      <w:t>—</w:t>
                    </w:r>
                    <w:r>
                      <w:rPr>
                        <w:spacing w:val="-7"/>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49D6" w14:textId="77777777" w:rsidR="0079537F" w:rsidRDefault="006942D8">
    <w:pPr>
      <w:pStyle w:val="BodyText"/>
      <w:spacing w:before="0" w:line="14" w:lineRule="auto"/>
    </w:pPr>
    <w:r>
      <w:rPr>
        <w:noProof/>
      </w:rPr>
      <mc:AlternateContent>
        <mc:Choice Requires="wps">
          <w:drawing>
            <wp:anchor distT="0" distB="0" distL="0" distR="0" simplePos="0" relativeHeight="487474688" behindDoc="1" locked="0" layoutInCell="1" allowOverlap="1" wp14:anchorId="3B1549D9" wp14:editId="3B1549DA">
              <wp:simplePos x="0" y="0"/>
              <wp:positionH relativeFrom="page">
                <wp:posOffset>4741003</wp:posOffset>
              </wp:positionH>
              <wp:positionV relativeFrom="page">
                <wp:posOffset>447823</wp:posOffset>
              </wp:positionV>
              <wp:extent cx="2167890"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7890" cy="139065"/>
                      </a:xfrm>
                      <a:prstGeom prst="rect">
                        <a:avLst/>
                      </a:prstGeom>
                    </wps:spPr>
                    <wps:txbx>
                      <w:txbxContent>
                        <w:p w14:paraId="3B1549DC" w14:textId="77777777" w:rsidR="0079537F" w:rsidRDefault="006942D8">
                          <w:pPr>
                            <w:spacing w:before="14"/>
                            <w:ind w:left="20"/>
                            <w:rPr>
                              <w:sz w:val="16"/>
                            </w:rPr>
                          </w:pPr>
                          <w:r>
                            <w:rPr>
                              <w:sz w:val="16"/>
                            </w:rPr>
                            <w:t>AI</w:t>
                          </w:r>
                          <w:r>
                            <w:rPr>
                              <w:spacing w:val="-8"/>
                              <w:sz w:val="16"/>
                            </w:rPr>
                            <w:t xml:space="preserve"> </w:t>
                          </w:r>
                          <w:r>
                            <w:rPr>
                              <w:sz w:val="16"/>
                            </w:rPr>
                            <w:t>Strategy</w:t>
                          </w:r>
                          <w:r>
                            <w:rPr>
                              <w:spacing w:val="-8"/>
                              <w:sz w:val="16"/>
                            </w:rPr>
                            <w:t xml:space="preserve"> </w:t>
                          </w:r>
                          <w:r>
                            <w:rPr>
                              <w:sz w:val="16"/>
                            </w:rPr>
                            <w:t>Task</w:t>
                          </w:r>
                          <w:r>
                            <w:rPr>
                              <w:spacing w:val="-7"/>
                              <w:sz w:val="16"/>
                            </w:rPr>
                            <w:t xml:space="preserve"> </w:t>
                          </w:r>
                          <w:r>
                            <w:rPr>
                              <w:sz w:val="16"/>
                            </w:rPr>
                            <w:t>Force,</w:t>
                          </w:r>
                          <w:r>
                            <w:rPr>
                              <w:spacing w:val="-8"/>
                              <w:sz w:val="16"/>
                            </w:rPr>
                            <w:t xml:space="preserve"> </w:t>
                          </w:r>
                          <w:r>
                            <w:rPr>
                              <w:sz w:val="16"/>
                            </w:rPr>
                            <w:t>Bowling</w:t>
                          </w:r>
                          <w:r>
                            <w:rPr>
                              <w:spacing w:val="-7"/>
                              <w:sz w:val="16"/>
                            </w:rPr>
                            <w:t xml:space="preserve"> </w:t>
                          </w:r>
                          <w:r>
                            <w:rPr>
                              <w:sz w:val="16"/>
                            </w:rPr>
                            <w:t>—</w:t>
                          </w:r>
                          <w:r>
                            <w:rPr>
                              <w:spacing w:val="-8"/>
                              <w:sz w:val="16"/>
                            </w:rPr>
                            <w:t xml:space="preserve"> </w:t>
                          </w:r>
                          <w:r>
                            <w:rPr>
                              <w:sz w:val="16"/>
                            </w:rPr>
                            <w:t>Appendix</w:t>
                          </w:r>
                          <w:r>
                            <w:rPr>
                              <w:spacing w:val="-7"/>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type w14:anchorId="3B1549D9" id="_x0000_t202" coordsize="21600,21600" o:spt="202" path="m,l,21600r21600,l21600,xe">
              <v:stroke joinstyle="miter"/>
              <v:path gradientshapeok="t" o:connecttype="rect"/>
            </v:shapetype>
            <v:shape id="Textbox 8" o:spid="_x0000_s1027" type="#_x0000_t202" style="position:absolute;margin-left:373.3pt;margin-top:35.25pt;width:170.7pt;height:10.95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" filled="f" stroked="f">
              <v:textbox inset="0,0,0,0">
                <w:txbxContent>
                  <w:p w14:paraId="3B1549DC" w14:textId="77777777" w:rsidR="0079537F" w:rsidRDefault="006942D8">
                    <w:pPr>
                      <w:spacing w:before="14"/>
                      <w:ind w:left="20"/>
                      <w:rPr>
                        <w:sz w:val="16"/>
                      </w:rPr>
                    </w:pPr>
                    <w:r>
                      <w:rPr>
                        <w:sz w:val="16"/>
                      </w:rPr>
                      <w:t>AI</w:t>
                    </w:r>
                    <w:r>
                      <w:rPr>
                        <w:spacing w:val="-8"/>
                        <w:sz w:val="16"/>
                      </w:rPr>
                      <w:t xml:space="preserve"> </w:t>
                    </w:r>
                    <w:r>
                      <w:rPr>
                        <w:sz w:val="16"/>
                      </w:rPr>
                      <w:t>Strategy</w:t>
                    </w:r>
                    <w:r>
                      <w:rPr>
                        <w:spacing w:val="-8"/>
                        <w:sz w:val="16"/>
                      </w:rPr>
                      <w:t xml:space="preserve"> </w:t>
                    </w:r>
                    <w:r>
                      <w:rPr>
                        <w:sz w:val="16"/>
                      </w:rPr>
                      <w:t>Task</w:t>
                    </w:r>
                    <w:r>
                      <w:rPr>
                        <w:spacing w:val="-7"/>
                        <w:sz w:val="16"/>
                      </w:rPr>
                      <w:t xml:space="preserve"> </w:t>
                    </w:r>
                    <w:r>
                      <w:rPr>
                        <w:sz w:val="16"/>
                      </w:rPr>
                      <w:t>Force,</w:t>
                    </w:r>
                    <w:r>
                      <w:rPr>
                        <w:spacing w:val="-8"/>
                        <w:sz w:val="16"/>
                      </w:rPr>
                      <w:t xml:space="preserve"> </w:t>
                    </w:r>
                    <w:r>
                      <w:rPr>
                        <w:sz w:val="16"/>
                      </w:rPr>
                      <w:t>Bowling</w:t>
                    </w:r>
                    <w:r>
                      <w:rPr>
                        <w:spacing w:val="-7"/>
                        <w:sz w:val="16"/>
                      </w:rPr>
                      <w:t xml:space="preserve"> </w:t>
                    </w:r>
                    <w:r>
                      <w:rPr>
                        <w:sz w:val="16"/>
                      </w:rPr>
                      <w:t>—</w:t>
                    </w:r>
                    <w:r>
                      <w:rPr>
                        <w:spacing w:val="-8"/>
                        <w:sz w:val="16"/>
                      </w:rPr>
                      <w:t xml:space="preserve"> </w:t>
                    </w:r>
                    <w:r>
                      <w:rPr>
                        <w:sz w:val="16"/>
                      </w:rPr>
                      <w:t>Appendix</w:t>
                    </w:r>
                    <w:r>
                      <w:rPr>
                        <w:spacing w:val="-7"/>
                        <w:sz w:val="16"/>
                      </w:rPr>
                      <w:t xml:space="preserve"> </w:t>
                    </w: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7556A"/>
    <w:multiLevelType w:val="hybridMultilevel"/>
    <w:tmpl w:val="1980BABA"/>
    <w:lvl w:ilvl="0" w:tplc="24949704">
      <w:start w:val="1"/>
      <w:numFmt w:val="decimal"/>
      <w:lvlText w:val="%1."/>
      <w:lvlJc w:val="left"/>
      <w:pPr>
        <w:ind w:left="720" w:hanging="360"/>
        <w:jc w:val="left"/>
      </w:pPr>
      <w:rPr>
        <w:rFonts w:ascii="Arial" w:eastAsia="Arial" w:hAnsi="Arial" w:cs="Arial" w:hint="default"/>
        <w:b w:val="0"/>
        <w:bCs w:val="0"/>
        <w:i w:val="0"/>
        <w:iCs w:val="0"/>
        <w:spacing w:val="-1"/>
        <w:w w:val="100"/>
        <w:sz w:val="20"/>
        <w:szCs w:val="20"/>
        <w:lang w:val="en-US" w:eastAsia="en-US" w:bidi="ar-SA"/>
      </w:rPr>
    </w:lvl>
    <w:lvl w:ilvl="1" w:tplc="E9C27F28">
      <w:numFmt w:val="bullet"/>
      <w:lvlText w:val="●"/>
      <w:lvlJc w:val="left"/>
      <w:pPr>
        <w:ind w:left="720" w:hanging="360"/>
      </w:pPr>
      <w:rPr>
        <w:rFonts w:ascii="Arial" w:eastAsia="Arial" w:hAnsi="Arial" w:cs="Arial" w:hint="default"/>
        <w:spacing w:val="0"/>
        <w:w w:val="100"/>
        <w:lang w:val="en-US" w:eastAsia="en-US" w:bidi="ar-SA"/>
      </w:rPr>
    </w:lvl>
    <w:lvl w:ilvl="2" w:tplc="9D82FB1C">
      <w:numFmt w:val="bullet"/>
      <w:lvlText w:val="•"/>
      <w:lvlJc w:val="left"/>
      <w:pPr>
        <w:ind w:left="2592" w:hanging="360"/>
      </w:pPr>
      <w:rPr>
        <w:rFonts w:hint="default"/>
        <w:lang w:val="en-US" w:eastAsia="en-US" w:bidi="ar-SA"/>
      </w:rPr>
    </w:lvl>
    <w:lvl w:ilvl="3" w:tplc="FF18E0FC">
      <w:numFmt w:val="bullet"/>
      <w:lvlText w:val="•"/>
      <w:lvlJc w:val="left"/>
      <w:pPr>
        <w:ind w:left="3528" w:hanging="360"/>
      </w:pPr>
      <w:rPr>
        <w:rFonts w:hint="default"/>
        <w:lang w:val="en-US" w:eastAsia="en-US" w:bidi="ar-SA"/>
      </w:rPr>
    </w:lvl>
    <w:lvl w:ilvl="4" w:tplc="D534CD1C">
      <w:numFmt w:val="bullet"/>
      <w:lvlText w:val="•"/>
      <w:lvlJc w:val="left"/>
      <w:pPr>
        <w:ind w:left="4464" w:hanging="360"/>
      </w:pPr>
      <w:rPr>
        <w:rFonts w:hint="default"/>
        <w:lang w:val="en-US" w:eastAsia="en-US" w:bidi="ar-SA"/>
      </w:rPr>
    </w:lvl>
    <w:lvl w:ilvl="5" w:tplc="218684D2">
      <w:numFmt w:val="bullet"/>
      <w:lvlText w:val="•"/>
      <w:lvlJc w:val="left"/>
      <w:pPr>
        <w:ind w:left="5400" w:hanging="360"/>
      </w:pPr>
      <w:rPr>
        <w:rFonts w:hint="default"/>
        <w:lang w:val="en-US" w:eastAsia="en-US" w:bidi="ar-SA"/>
      </w:rPr>
    </w:lvl>
    <w:lvl w:ilvl="6" w:tplc="F1584A2A">
      <w:numFmt w:val="bullet"/>
      <w:lvlText w:val="•"/>
      <w:lvlJc w:val="left"/>
      <w:pPr>
        <w:ind w:left="6336" w:hanging="360"/>
      </w:pPr>
      <w:rPr>
        <w:rFonts w:hint="default"/>
        <w:lang w:val="en-US" w:eastAsia="en-US" w:bidi="ar-SA"/>
      </w:rPr>
    </w:lvl>
    <w:lvl w:ilvl="7" w:tplc="A61866EE">
      <w:numFmt w:val="bullet"/>
      <w:lvlText w:val="•"/>
      <w:lvlJc w:val="left"/>
      <w:pPr>
        <w:ind w:left="7272" w:hanging="360"/>
      </w:pPr>
      <w:rPr>
        <w:rFonts w:hint="default"/>
        <w:lang w:val="en-US" w:eastAsia="en-US" w:bidi="ar-SA"/>
      </w:rPr>
    </w:lvl>
    <w:lvl w:ilvl="8" w:tplc="4DF8A9BE">
      <w:numFmt w:val="bullet"/>
      <w:lvlText w:val="•"/>
      <w:lvlJc w:val="left"/>
      <w:pPr>
        <w:ind w:left="8208" w:hanging="360"/>
      </w:pPr>
      <w:rPr>
        <w:rFonts w:hint="default"/>
        <w:lang w:val="en-US" w:eastAsia="en-US" w:bidi="ar-SA"/>
      </w:rPr>
    </w:lvl>
  </w:abstractNum>
  <w:num w:numId="1" w16cid:durableId="196966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537F"/>
    <w:rsid w:val="0014398A"/>
    <w:rsid w:val="00390187"/>
    <w:rsid w:val="006942D8"/>
    <w:rsid w:val="0079537F"/>
    <w:rsid w:val="00AF48D2"/>
    <w:rsid w:val="00B9633C"/>
    <w:rsid w:val="00BE4789"/>
    <w:rsid w:val="00D9626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B154940"/>
  <w15:docId w15:val="{0AAF8AA7-60E4-4194-BBD7-A2AE9EB4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outlineLvl w:val="0"/>
    </w:pPr>
    <w:rPr>
      <w:sz w:val="32"/>
      <w:szCs w:val="32"/>
    </w:rPr>
  </w:style>
  <w:style w:type="paragraph" w:styleId="Heading2">
    <w:name w:val="heading 2"/>
    <w:basedOn w:val="Normal"/>
    <w:uiPriority w:val="9"/>
    <w:unhideWhenUsed/>
    <w:qFormat/>
    <w:pPr>
      <w:outlineLvl w:val="1"/>
    </w:pPr>
    <w:rPr>
      <w:sz w:val="28"/>
      <w:szCs w:val="28"/>
    </w:rPr>
  </w:style>
  <w:style w:type="paragraph" w:styleId="Heading3">
    <w:name w:val="heading 3"/>
    <w:basedOn w:val="Normal"/>
    <w:uiPriority w:val="9"/>
    <w:unhideWhenUsed/>
    <w:qFormat/>
    <w:pPr>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pPr>
    <w:rPr>
      <w:sz w:val="20"/>
      <w:szCs w:val="20"/>
    </w:rPr>
  </w:style>
  <w:style w:type="paragraph" w:styleId="ListParagraph">
    <w:name w:val="List Paragraph"/>
    <w:basedOn w:val="Normal"/>
    <w:uiPriority w:val="1"/>
    <w:qFormat/>
    <w:pPr>
      <w:spacing w:before="120"/>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942D8"/>
    <w:pPr>
      <w:tabs>
        <w:tab w:val="center" w:pos="4680"/>
        <w:tab w:val="right" w:pos="9360"/>
      </w:tabs>
    </w:pPr>
  </w:style>
  <w:style w:type="character" w:customStyle="1" w:styleId="HeaderChar">
    <w:name w:val="Header Char"/>
    <w:basedOn w:val="DefaultParagraphFont"/>
    <w:link w:val="Header"/>
    <w:uiPriority w:val="99"/>
    <w:rsid w:val="006942D8"/>
    <w:rPr>
      <w:rFonts w:ascii="Arial" w:eastAsia="Arial" w:hAnsi="Arial" w:cs="Arial"/>
    </w:rPr>
  </w:style>
  <w:style w:type="paragraph" w:styleId="Footer">
    <w:name w:val="footer"/>
    <w:basedOn w:val="Normal"/>
    <w:link w:val="FooterChar"/>
    <w:uiPriority w:val="99"/>
    <w:unhideWhenUsed/>
    <w:rsid w:val="006942D8"/>
    <w:pPr>
      <w:tabs>
        <w:tab w:val="center" w:pos="4680"/>
        <w:tab w:val="right" w:pos="9360"/>
      </w:tabs>
    </w:pPr>
  </w:style>
  <w:style w:type="character" w:customStyle="1" w:styleId="FooterChar">
    <w:name w:val="Footer Char"/>
    <w:basedOn w:val="DefaultParagraphFont"/>
    <w:link w:val="Footer"/>
    <w:uiPriority w:val="99"/>
    <w:rsid w:val="006942D8"/>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ortune.com/2025/07/28/nvidia-ceo-jensen-huang-billionaires-stock-compensation-ai-talent-war-meta-opena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venturebeat.com/ai/sakana-ais-cto-says-hes-absolutely-sick-of-transformers-the-tech-that-powers"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cifar.ca/ai/canada-cifar-ai-chair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fas.org/publication/focused-research-organizations-a-new-model-for-scientific-research/" TargetMode="External"/><Relationship Id="rId5" Type="http://schemas.openxmlformats.org/officeDocument/2006/relationships/styles" Target="styles.xml"/><Relationship Id="rId15" Type="http://schemas.openxmlformats.org/officeDocument/2006/relationships/hyperlink" Target="https://cifar.ca/ai/canada-cifar-ai-chairs/"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mbowling@ualberta.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4293E5-0D2F-40BB-B4AC-C6CF81146D45}"/>
</file>

<file path=customXml/itemProps2.xml><?xml version="1.0" encoding="utf-8"?>
<ds:datastoreItem xmlns:ds="http://schemas.openxmlformats.org/officeDocument/2006/customXml" ds:itemID="{0C97F076-3674-4575-A2DF-AE1F0DA834CF}">
  <ds:schemaRefs>
    <ds:schemaRef ds:uri="http://schemas.microsoft.com/office/2006/metadata/properties"/>
    <ds:schemaRef ds:uri="http://schemas.microsoft.com/office/infopath/2007/PartnerControls"/>
    <ds:schemaRef ds:uri="672f77a0-eb06-4c89-846f-2d57affa90b9"/>
    <ds:schemaRef ds:uri="2a52fc8f-42b6-44fe-8c4f-b7aca241e7d5"/>
  </ds:schemaRefs>
</ds:datastoreItem>
</file>

<file path=customXml/itemProps3.xml><?xml version="1.0" encoding="utf-8"?>
<ds:datastoreItem xmlns:ds="http://schemas.openxmlformats.org/officeDocument/2006/customXml" ds:itemID="{D680F6F3-D8CE-4216-B807-BC4FD66965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6502</Words>
  <Characters>37067</Characters>
  <Application>Microsoft Office Word</Application>
  <DocSecurity>0</DocSecurity>
  <Lines>308</Lines>
  <Paragraphs>86</Paragraphs>
  <ScaleCrop>false</ScaleCrop>
  <Company>ISED, ISDE</Company>
  <LinksUpToDate>false</LinksUpToDate>
  <CharactersWithSpaces>43483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Strategy Task Force Report</dc:title>
  <cp:lastModifiedBy>Ba'Obaid, Wasim (ISED/ISDE)</cp:lastModifiedBy>
  <cp:revision>4</cp:revision>
  <dcterms:created xsi:type="dcterms:W3CDTF">2025-11-24T15:09:00Z</dcterms:created>
  <dcterms:modified xsi:type="dcterms:W3CDTF">2026-01-14T17:42:00Z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LastSaved">
    <vt:filetime>2025-11-24T00:00:00Z</vt:filetime>
  </property>
  <property fmtid="{D5CDD505-2E9C-101B-9397-08002B2CF9AE}" pid="4" name="Producer">
    <vt:lpwstr>macOS Version 15.6.1 (Build 24G90) Quartz PDFContext</vt:lpwstr>
  </property>
  <property fmtid="{D5CDD505-2E9C-101B-9397-08002B2CF9AE}" pid="5" name="ContentTypeId">
    <vt:lpwstr>0x0101004B800FAE8151C749BB5252D42D60CA6E</vt:lpwstr>
  </property>
  <property fmtid="{D5CDD505-2E9C-101B-9397-08002B2CF9AE}" pid="6" name="MediaServiceImageTags">
    <vt:lpwstr/>
  </property>
  <property fmtid="{D5CDD505-2E9C-101B-9397-08002B2CF9AE}" pid="7" name="GrammarlyDocumentId">
    <vt:lpwstr>f977ba29-b35f-472a-ad22-5b6b1b056055</vt:lpwstr>
  </property>
</Properties>
</file>