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D70B" w14:textId="77777777" w:rsidR="00400450" w:rsidRPr="00400450" w:rsidRDefault="00400450" w:rsidP="00400450">
      <w:proofErr w:type="gramStart"/>
      <w:r w:rsidRPr="00400450">
        <w:t>Here's</w:t>
      </w:r>
      <w:proofErr w:type="gramEnd"/>
      <w:r w:rsidRPr="00400450">
        <w:t xml:space="preserve"> a prompt you can paste at the start of any new conversation:</w:t>
      </w:r>
    </w:p>
    <w:p w14:paraId="23587B5E" w14:textId="77777777" w:rsidR="00400450" w:rsidRPr="00400450" w:rsidRDefault="00000000" w:rsidP="00400450">
      <w:r>
        <w:pict w14:anchorId="67422801">
          <v:rect id="_x0000_i1025" style="width:0;height:1.5pt" o:hralign="center" o:hrstd="t" o:hr="t" fillcolor="#a0a0a0" stroked="f"/>
        </w:pict>
      </w:r>
    </w:p>
    <w:p w14:paraId="14818BBC" w14:textId="77777777" w:rsidR="00400450" w:rsidRPr="00400450" w:rsidRDefault="00400450" w:rsidP="00400450">
      <w:r w:rsidRPr="00400450">
        <w:t>I am preparing for the IAI SA1 (Health and Care) actuarial exam. I have a revision tool hosted on GitHub Pages. The tool uses a Pillars_Hooks.json file in the data/ folder which contains 6 pillars (P1–P6) and hooks (sub-topics) under each pillar with bullet points for exam recall.</w:t>
      </w:r>
    </w:p>
    <w:p w14:paraId="48DA62D2" w14:textId="77777777" w:rsidR="00400450" w:rsidRPr="00400450" w:rsidRDefault="00400450" w:rsidP="00400450">
      <w:r w:rsidRPr="00400450">
        <w:t>I need you to enrich the bullet points in specific hooks using source documents I will upload (IRDAI regulations, study notes, exam papers etc.).</w:t>
      </w:r>
    </w:p>
    <w:p w14:paraId="7D0DDC9D" w14:textId="77777777" w:rsidR="00400450" w:rsidRPr="00400450" w:rsidRDefault="00400450" w:rsidP="00400450">
      <w:r w:rsidRPr="00400450">
        <w:t>I am uploading:</w:t>
      </w:r>
    </w:p>
    <w:p w14:paraId="17D57A6F" w14:textId="77777777" w:rsidR="00400450" w:rsidRPr="00400450" w:rsidRDefault="00400450" w:rsidP="00400450">
      <w:pPr>
        <w:numPr>
          <w:ilvl w:val="0"/>
          <w:numId w:val="1"/>
        </w:numPr>
      </w:pPr>
      <w:r w:rsidRPr="00400450">
        <w:t>A zip file of the tool — the Pillars_Hooks.json is at Claude Widgets/data/Pillars_Hooks.json inside the zip</w:t>
      </w:r>
    </w:p>
    <w:p w14:paraId="73C6B07D" w14:textId="77777777" w:rsidR="00400450" w:rsidRPr="00400450" w:rsidRDefault="00400450" w:rsidP="00400450">
      <w:pPr>
        <w:numPr>
          <w:ilvl w:val="0"/>
          <w:numId w:val="1"/>
        </w:numPr>
      </w:pPr>
      <w:r w:rsidRPr="00400450">
        <w:t>One or more PDF source documents</w:t>
      </w:r>
    </w:p>
    <w:p w14:paraId="286DA625" w14:textId="77777777" w:rsidR="00400450" w:rsidRPr="00400450" w:rsidRDefault="00400450" w:rsidP="00400450">
      <w:r w:rsidRPr="00400450">
        <w:t>Please:</w:t>
      </w:r>
    </w:p>
    <w:p w14:paraId="118BA14D" w14:textId="77777777" w:rsidR="00400450" w:rsidRPr="00400450" w:rsidRDefault="00400450" w:rsidP="00400450">
      <w:pPr>
        <w:numPr>
          <w:ilvl w:val="0"/>
          <w:numId w:val="2"/>
        </w:numPr>
      </w:pPr>
      <w:r w:rsidRPr="00400450">
        <w:t>Read the current hooks and bullets from the JSON</w:t>
      </w:r>
    </w:p>
    <w:p w14:paraId="34B7C1DE" w14:textId="77777777" w:rsidR="00400450" w:rsidRPr="00400450" w:rsidRDefault="00400450" w:rsidP="00400450">
      <w:pPr>
        <w:numPr>
          <w:ilvl w:val="0"/>
          <w:numId w:val="2"/>
        </w:numPr>
      </w:pPr>
      <w:r w:rsidRPr="00400450">
        <w:t>Read the source PDFs</w:t>
      </w:r>
    </w:p>
    <w:p w14:paraId="089532A6" w14:textId="77777777" w:rsidR="00400450" w:rsidRPr="00400450" w:rsidRDefault="00400450" w:rsidP="00400450">
      <w:pPr>
        <w:numPr>
          <w:ilvl w:val="0"/>
          <w:numId w:val="2"/>
        </w:numPr>
      </w:pPr>
      <w:r w:rsidRPr="00400450">
        <w:t>Enrich the bullet points for the hooks I specify with precise, exam-relevant content from the source documents</w:t>
      </w:r>
    </w:p>
    <w:p w14:paraId="5EC4CB57" w14:textId="77777777" w:rsidR="00400450" w:rsidRPr="00400450" w:rsidRDefault="00400450" w:rsidP="00400450">
      <w:pPr>
        <w:numPr>
          <w:ilvl w:val="0"/>
          <w:numId w:val="2"/>
        </w:numPr>
      </w:pPr>
      <w:r w:rsidRPr="00400450">
        <w:t>Output an updated Pillars_Hooks.json ready to drop into my data/ folder and push to GitHub</w:t>
      </w:r>
    </w:p>
    <w:p w14:paraId="3EB9BBEC" w14:textId="77777777" w:rsidR="00400450" w:rsidRPr="00400450" w:rsidRDefault="00400450" w:rsidP="00400450">
      <w:r w:rsidRPr="00400450">
        <w:t xml:space="preserve">The pillar/hooks I want to enrich today are: </w:t>
      </w:r>
      <w:r w:rsidRPr="00400450">
        <w:rPr>
          <w:b/>
          <w:bCs/>
        </w:rPr>
        <w:t>[specify here e.g. P2 — Pricing &amp; Underwriting, or P6 — IRDAI regulatory framework]</w:t>
      </w:r>
    </w:p>
    <w:p w14:paraId="766B151D" w14:textId="77777777" w:rsidR="00400450" w:rsidRPr="00400450" w:rsidRDefault="00000000" w:rsidP="00400450">
      <w:r>
        <w:pict w14:anchorId="7005A293">
          <v:rect id="_x0000_i1026" style="width:0;height:1.5pt" o:hralign="center" o:hrstd="t" o:hr="t" fillcolor="#a0a0a0" stroked="f"/>
        </w:pict>
      </w:r>
    </w:p>
    <w:p w14:paraId="0515E536" w14:textId="77777777" w:rsidR="00400450" w:rsidRPr="00400450" w:rsidRDefault="00400450" w:rsidP="00400450">
      <w:r w:rsidRPr="00400450">
        <w:t>Just fill in the last line before pasting.</w:t>
      </w:r>
    </w:p>
    <w:p w14:paraId="3CB527C1" w14:textId="77777777" w:rsidR="004A0514" w:rsidRDefault="004A0514"/>
    <w:p w14:paraId="2C247329" w14:textId="0D62A944" w:rsidR="00C817AE" w:rsidRDefault="00C817AE">
      <w:r>
        <w:br w:type="page"/>
      </w:r>
    </w:p>
    <w:p w14:paraId="1D04401D" w14:textId="0AB61CF7" w:rsidR="00C817AE" w:rsidRDefault="00C817AE">
      <w:r>
        <w:lastRenderedPageBreak/>
        <w:t>24/3/2026 13-27hours</w:t>
      </w:r>
    </w:p>
    <w:p w14:paraId="1E7A4878" w14:textId="77777777" w:rsidR="00C817AE" w:rsidRDefault="00C817AE"/>
    <w:p w14:paraId="73255F02" w14:textId="5ABC7485" w:rsidR="00C817AE" w:rsidRDefault="00C817AE">
      <w:r w:rsidRPr="00C817AE">
        <w:t xml:space="preserve">Here are regn capital and rein reglns pdf merged. Keep my earlier instructions in mind. Dont tamper with the sub topic structure. if any genuine sub topic that is independent is </w:t>
      </w:r>
      <w:proofErr w:type="gramStart"/>
      <w:r w:rsidRPr="00C817AE">
        <w:t>needed</w:t>
      </w:r>
      <w:proofErr w:type="gramEnd"/>
      <w:r w:rsidRPr="00C817AE">
        <w:t xml:space="preserve"> we may add but please check with me first. the organizing of bullets for exam preparation </w:t>
      </w:r>
      <w:proofErr w:type="gramStart"/>
      <w:r w:rsidRPr="00C817AE">
        <w:t>keep</w:t>
      </w:r>
      <w:proofErr w:type="gramEnd"/>
      <w:r w:rsidRPr="00C817AE">
        <w:t xml:space="preserve"> in mind. go ahead now</w:t>
      </w:r>
    </w:p>
    <w:p w14:paraId="7CE8AEC5" w14:textId="77777777" w:rsidR="00C817AE" w:rsidRDefault="00C817AE"/>
    <w:p w14:paraId="58B0C77D" w14:textId="77777777" w:rsidR="00C817AE" w:rsidRPr="00C817AE" w:rsidRDefault="00C817AE" w:rsidP="00C817AE">
      <w:r w:rsidRPr="00C817AE">
        <w:t>Architected exam-focused framework for regulatory content organization</w:t>
      </w:r>
    </w:p>
    <w:p w14:paraId="10E1FD8D" w14:textId="77777777" w:rsidR="00C817AE" w:rsidRPr="00C817AE" w:rsidRDefault="00C817AE" w:rsidP="00C817AE">
      <w:r w:rsidRPr="00C817AE">
        <w:t>Architected exam-focused framework for regulatory content organization</w:t>
      </w:r>
    </w:p>
    <w:p w14:paraId="48C8B65B" w14:textId="77777777" w:rsidR="00C817AE" w:rsidRPr="00C817AE" w:rsidRDefault="00C817AE" w:rsidP="00C817AE">
      <w:r w:rsidRPr="00C817AE">
        <w:t xml:space="preserve">Before I write, </w:t>
      </w:r>
      <w:proofErr w:type="gramStart"/>
      <w:r w:rsidRPr="00C817AE">
        <w:t>here's</w:t>
      </w:r>
      <w:proofErr w:type="gramEnd"/>
      <w:r w:rsidRPr="00C817AE">
        <w:t xml:space="preserve"> my proposed approach for these two bullets:</w:t>
      </w:r>
    </w:p>
    <w:p w14:paraId="57089A5F" w14:textId="77777777" w:rsidR="00C817AE" w:rsidRPr="00C817AE" w:rsidRDefault="00C817AE" w:rsidP="00C817AE">
      <w:r w:rsidRPr="00C817AE">
        <w:rPr>
          <w:b/>
          <w:bCs/>
        </w:rPr>
        <w:t>Exam question types anticipated</w:t>
      </w:r>
    </w:p>
    <w:p w14:paraId="00171C23" w14:textId="77777777" w:rsidR="00C817AE" w:rsidRPr="00C817AE" w:rsidRDefault="00C817AE" w:rsidP="00C817AE">
      <w:pPr>
        <w:numPr>
          <w:ilvl w:val="0"/>
          <w:numId w:val="3"/>
        </w:numPr>
      </w:pPr>
      <w:r w:rsidRPr="00C817AE">
        <w:t>"Describe the key features of IRDAI Re-insurance Regulations" (10-15 marks)</w:t>
      </w:r>
    </w:p>
    <w:p w14:paraId="119F143A" w14:textId="77777777" w:rsidR="00C817AE" w:rsidRPr="00C817AE" w:rsidRDefault="00C817AE" w:rsidP="00C817AE">
      <w:pPr>
        <w:numPr>
          <w:ilvl w:val="0"/>
          <w:numId w:val="3"/>
        </w:numPr>
      </w:pPr>
      <w:r w:rsidRPr="00C817AE">
        <w:t>"What are the capital and registration requirements for health insurers under IRDAI?" (10 marks)</w:t>
      </w:r>
    </w:p>
    <w:p w14:paraId="1ED7C0AD" w14:textId="77777777" w:rsidR="00C817AE" w:rsidRPr="00C817AE" w:rsidRDefault="00C817AE" w:rsidP="00C817AE">
      <w:r w:rsidRPr="00C817AE">
        <w:rPr>
          <w:b/>
          <w:bCs/>
        </w:rPr>
        <w:t>Proposed internal grouping within each bullet</w:t>
      </w:r>
    </w:p>
    <w:p w14:paraId="5607788B" w14:textId="77777777" w:rsidR="00C817AE" w:rsidRPr="00C817AE" w:rsidRDefault="00C817AE" w:rsidP="00C817AE">
      <w:r w:rsidRPr="00C817AE">
        <w:rPr>
          <w:i/>
          <w:iCs/>
        </w:rPr>
        <w:t>Re-insurance Regulations 2024</w:t>
      </w:r>
      <w:r w:rsidRPr="00C817AE">
        <w:t>: Objectives → Retention policy (minimums) → Programme filing timelines → CBR eligibility criteria → Order of placement preference (Category 1/2/3/4) → Cession limits by CBR rating → Special provisions (ART, pools, inward business)</w:t>
      </w:r>
    </w:p>
    <w:p w14:paraId="77A84FFF" w14:textId="77777777" w:rsidR="00C817AE" w:rsidRPr="00C817AE" w:rsidRDefault="00C817AE" w:rsidP="00C817AE">
      <w:r w:rsidRPr="00C817AE">
        <w:rPr>
          <w:i/>
          <w:iCs/>
        </w:rPr>
        <w:t>Registration &amp; Capital 2024</w:t>
      </w:r>
      <w:r w:rsidRPr="00C817AE">
        <w:t>: Minimum capital by class → Registration process (NOC → R1 → R2 → R3) → Promoter/investor limits and lock-in → Transfer of shares thresholds → Other Forms of Capital (OFC) structure and solvency haircut → Cancellation/suspension grounds</w:t>
      </w:r>
    </w:p>
    <w:p w14:paraId="0F11F23C" w14:textId="77777777" w:rsidR="00C817AE" w:rsidRPr="00C817AE" w:rsidRDefault="00C817AE" w:rsidP="00C817AE">
      <w:r w:rsidRPr="00C817AE">
        <w:rPr>
          <w:b/>
          <w:bCs/>
        </w:rPr>
        <w:t>Lead facts to front-load</w:t>
      </w:r>
      <w:r w:rsidRPr="00C817AE">
        <w:t> (numbers examiners reward):</w:t>
      </w:r>
    </w:p>
    <w:p w14:paraId="3E86A05E" w14:textId="77777777" w:rsidR="00C817AE" w:rsidRPr="00C817AE" w:rsidRDefault="00C817AE" w:rsidP="00C817AE">
      <w:pPr>
        <w:numPr>
          <w:ilvl w:val="0"/>
          <w:numId w:val="4"/>
        </w:numPr>
      </w:pPr>
      <w:r w:rsidRPr="00C817AE">
        <w:t>Re-insurance: 25%/50% life retention minimums; 50% for Indian reinsurers; CBR rating minimum BBB; cession limits 10%/15%/20% by rating; 45-day programme filing</w:t>
      </w:r>
    </w:p>
    <w:p w14:paraId="4DC3154F" w14:textId="77777777" w:rsidR="00C817AE" w:rsidRPr="00C817AE" w:rsidRDefault="00C817AE" w:rsidP="00C817AE">
      <w:pPr>
        <w:numPr>
          <w:ilvl w:val="0"/>
          <w:numId w:val="4"/>
        </w:numPr>
      </w:pPr>
      <w:r w:rsidRPr="00C817AE">
        <w:t>Capital: Rs 100 Cr (life/general/health), Rs 200 Cr (reinsurance); promoter minimum 50% (dilutable to 26% if listed + 5yr solvency); OFC limit 50% of net worth; progressive solvency haircut in final 5 years</w:t>
      </w:r>
    </w:p>
    <w:p w14:paraId="50154566" w14:textId="77777777" w:rsidR="00C817AE" w:rsidRPr="00C817AE" w:rsidRDefault="00C817AE" w:rsidP="00C817AE">
      <w:r w:rsidRPr="00C817AE">
        <w:rPr>
          <w:b/>
          <w:bCs/>
        </w:rPr>
        <w:t>Style</w:t>
      </w:r>
      <w:r w:rsidRPr="00C817AE">
        <w:t>: Semicolon-separated within logical sub-groups; sub-groups separated by a clear label like "Retention:" or "CBR eligibility:" to aid scanning during recall</w:t>
      </w:r>
    </w:p>
    <w:p w14:paraId="5B1441C1" w14:textId="77777777" w:rsidR="00C817AE" w:rsidRPr="00C817AE" w:rsidRDefault="00C817AE" w:rsidP="00C817AE">
      <w:r w:rsidRPr="00C817AE">
        <w:t>Shall I proceed on this basis?</w:t>
      </w:r>
    </w:p>
    <w:p w14:paraId="73AA071B" w14:textId="24F2496F" w:rsidR="00A4718F" w:rsidRDefault="00A4718F">
      <w:r>
        <w:br w:type="page"/>
      </w:r>
    </w:p>
    <w:p w14:paraId="6362A3CB" w14:textId="77777777" w:rsidR="00A4718F" w:rsidRPr="00A4718F" w:rsidRDefault="00A4718F" w:rsidP="00A4718F">
      <w:r w:rsidRPr="00A4718F">
        <w:lastRenderedPageBreak/>
        <w:t>Please go through this html exam revision tool that acts as a frontend to the json data files saved in the data folder</w:t>
      </w:r>
    </w:p>
    <w:p w14:paraId="5A329682" w14:textId="77777777" w:rsidR="00A4718F" w:rsidRPr="00A4718F" w:rsidRDefault="00A4718F" w:rsidP="00A4718F">
      <w:r w:rsidRPr="00A4718F">
        <w:t>4:05 PM</w:t>
      </w:r>
    </w:p>
    <w:p w14:paraId="61C4EB6A" w14:textId="77777777" w:rsidR="00A4718F" w:rsidRPr="00A4718F" w:rsidRDefault="00A4718F" w:rsidP="00A4718F">
      <w:r w:rsidRPr="00A4718F">
        <w:t>Ran 7 commands</w:t>
      </w:r>
    </w:p>
    <w:p w14:paraId="5A883AD1" w14:textId="77777777" w:rsidR="00A4718F" w:rsidRPr="00A4718F" w:rsidRDefault="00A4718F" w:rsidP="00A4718F">
      <w:r w:rsidRPr="00A4718F">
        <w:t>Ran 7 commands</w:t>
      </w:r>
    </w:p>
    <w:p w14:paraId="374540B0" w14:textId="77777777" w:rsidR="00A4718F" w:rsidRPr="00A4718F" w:rsidRDefault="00A4718F" w:rsidP="00A4718F">
      <w:r w:rsidRPr="00A4718F">
        <w:t>Now I have a thorough understanding of the tool. Let me read the key AI review section and the issues file to understand what needs attention.</w:t>
      </w:r>
    </w:p>
    <w:p w14:paraId="76CF74D4" w14:textId="77777777" w:rsidR="00A4718F" w:rsidRPr="00A4718F" w:rsidRDefault="00A4718F" w:rsidP="00A4718F">
      <w:r w:rsidRPr="00A4718F">
        <w:t>Ran 2 commands</w:t>
      </w:r>
    </w:p>
    <w:p w14:paraId="0FC1E181" w14:textId="77777777" w:rsidR="00A4718F" w:rsidRPr="00A4718F" w:rsidRDefault="00A4718F" w:rsidP="00A4718F">
      <w:r w:rsidRPr="00A4718F">
        <w:t>Ran 2 commands</w:t>
      </w:r>
    </w:p>
    <w:p w14:paraId="1BF4C857" w14:textId="77777777" w:rsidR="00A4718F" w:rsidRPr="00A4718F" w:rsidRDefault="00A4718F" w:rsidP="00A4718F">
      <w:r w:rsidRPr="00A4718F">
        <w:t>Now I have a comprehensive understanding of the tool. Let me write up my analysis.</w:t>
      </w:r>
    </w:p>
    <w:p w14:paraId="18B6671B" w14:textId="77777777" w:rsidR="00A4718F" w:rsidRPr="00A4718F" w:rsidRDefault="00A4718F" w:rsidP="00A4718F">
      <w:r w:rsidRPr="00A4718F">
        <w:t>Ran 5 commands</w:t>
      </w:r>
    </w:p>
    <w:p w14:paraId="289E44D0" w14:textId="77777777" w:rsidR="00A4718F" w:rsidRPr="00A4718F" w:rsidRDefault="00A4718F" w:rsidP="00A4718F">
      <w:r w:rsidRPr="00A4718F">
        <w:t>Ran 5 commands</w:t>
      </w:r>
    </w:p>
    <w:p w14:paraId="5AC29669" w14:textId="77777777" w:rsidR="00A4718F" w:rsidRPr="00A4718F" w:rsidRDefault="00A4718F" w:rsidP="00A4718F">
      <w:r w:rsidRPr="00A4718F">
        <w:t>Now I have a thorough understanding of the entire tool. Let me compile a comprehensive analysis.</w:t>
      </w:r>
    </w:p>
    <w:p w14:paraId="7611127B" w14:textId="77777777" w:rsidR="00A4718F" w:rsidRPr="00A4718F" w:rsidRDefault="00A4718F" w:rsidP="00A4718F">
      <w:r w:rsidRPr="00A4718F">
        <w:t>Ran 4 commands</w:t>
      </w:r>
    </w:p>
    <w:p w14:paraId="07FEFECF" w14:textId="77777777" w:rsidR="00A4718F" w:rsidRPr="00A4718F" w:rsidRDefault="00A4718F" w:rsidP="00A4718F">
      <w:r w:rsidRPr="00A4718F">
        <w:t>Ran 4 commands</w:t>
      </w:r>
    </w:p>
    <w:p w14:paraId="5C820412" w14:textId="77777777" w:rsidR="00A4718F" w:rsidRPr="00A4718F" w:rsidRDefault="00A4718F" w:rsidP="00A4718F">
      <w:r w:rsidRPr="00A4718F">
        <w:t>Now I have a complete picture. Let me write up a thorough analysis of the tool.</w:t>
      </w:r>
    </w:p>
    <w:p w14:paraId="02E2FB36" w14:textId="77777777" w:rsidR="00A4718F" w:rsidRPr="00A4718F" w:rsidRDefault="00A4718F" w:rsidP="00A4718F">
      <w:proofErr w:type="gramStart"/>
      <w:r w:rsidRPr="00A4718F">
        <w:t>Here's</w:t>
      </w:r>
      <w:proofErr w:type="gramEnd"/>
      <w:r w:rsidRPr="00A4718F">
        <w:t xml:space="preserve"> my full read-through of the SA1 Exam Revision Tool:</w:t>
      </w:r>
    </w:p>
    <w:p w14:paraId="58CC03D5" w14:textId="77777777" w:rsidR="00A4718F" w:rsidRPr="00A4718F" w:rsidRDefault="00A4718F" w:rsidP="00A4718F">
      <w:r w:rsidRPr="00A4718F">
        <w:pict w14:anchorId="5D31DD93">
          <v:rect id="_x0000_i1063" style="width:0;height:0" o:hralign="center" o:hrstd="t" o:hr="t" fillcolor="#a0a0a0" stroked="f"/>
        </w:pict>
      </w:r>
    </w:p>
    <w:p w14:paraId="25BBEB95" w14:textId="77777777" w:rsidR="00A4718F" w:rsidRPr="00A4718F" w:rsidRDefault="00A4718F" w:rsidP="00A4718F">
      <w:pPr>
        <w:rPr>
          <w:b/>
          <w:bCs/>
        </w:rPr>
      </w:pPr>
      <w:r w:rsidRPr="00A4718F">
        <w:rPr>
          <w:b/>
          <w:bCs/>
        </w:rPr>
        <w:t>Overview</w:t>
      </w:r>
    </w:p>
    <w:p w14:paraId="35497E82" w14:textId="77777777" w:rsidR="00A4718F" w:rsidRPr="00A4718F" w:rsidRDefault="00A4718F" w:rsidP="00A4718F">
      <w:r w:rsidRPr="00A4718F">
        <w:t>This is a sophisticated single-file HTML exam revision tool (~2,700 lines) built for actuarial students preparing for the </w:t>
      </w:r>
      <w:r w:rsidRPr="00A4718F">
        <w:rPr>
          <w:b/>
          <w:bCs/>
        </w:rPr>
        <w:t>IFoA/IAI SA1 (Health &amp; Care Advanced)</w:t>
      </w:r>
      <w:r w:rsidRPr="00A4718F">
        <w:t xml:space="preserve"> exam. It acts as a frontend to a rich library of structured JSON data files. </w:t>
      </w:r>
      <w:proofErr w:type="gramStart"/>
      <w:r w:rsidRPr="00A4718F">
        <w:t>Here's</w:t>
      </w:r>
      <w:proofErr w:type="gramEnd"/>
      <w:r w:rsidRPr="00A4718F">
        <w:t xml:space="preserve"> a breakdown of what it does and how </w:t>
      </w:r>
      <w:proofErr w:type="gramStart"/>
      <w:r w:rsidRPr="00A4718F">
        <w:t>it's</w:t>
      </w:r>
      <w:proofErr w:type="gramEnd"/>
      <w:r w:rsidRPr="00A4718F">
        <w:t xml:space="preserve"> built:</w:t>
      </w:r>
    </w:p>
    <w:p w14:paraId="5F8710B9" w14:textId="77777777" w:rsidR="00A4718F" w:rsidRPr="00A4718F" w:rsidRDefault="00A4718F" w:rsidP="00A4718F">
      <w:r w:rsidRPr="00A4718F">
        <w:pict w14:anchorId="5D0E3122">
          <v:rect id="_x0000_i1064" style="width:0;height:0" o:hralign="center" o:hrstd="t" o:hr="t" fillcolor="#a0a0a0" stroked="f"/>
        </w:pict>
      </w:r>
    </w:p>
    <w:p w14:paraId="5B997EB1" w14:textId="77777777" w:rsidR="00A4718F" w:rsidRPr="00A4718F" w:rsidRDefault="00A4718F" w:rsidP="00A4718F">
      <w:pPr>
        <w:rPr>
          <w:b/>
          <w:bCs/>
        </w:rPr>
      </w:pPr>
      <w:r w:rsidRPr="00A4718F">
        <w:rPr>
          <w:b/>
          <w:bCs/>
        </w:rPr>
        <w:t>Architecture</w:t>
      </w:r>
    </w:p>
    <w:p w14:paraId="2A9E4550" w14:textId="77777777" w:rsidR="00A4718F" w:rsidRPr="00A4718F" w:rsidRDefault="00A4718F" w:rsidP="00A4718F">
      <w:r w:rsidRPr="00A4718F">
        <w:rPr>
          <w:b/>
          <w:bCs/>
        </w:rPr>
        <w:t>Data Layer</w:t>
      </w:r>
      <w:r w:rsidRPr="00A4718F">
        <w:t> — The data/ folder contains:</w:t>
      </w:r>
    </w:p>
    <w:p w14:paraId="14D5CEF4" w14:textId="77777777" w:rsidR="00A4718F" w:rsidRPr="00A4718F" w:rsidRDefault="00A4718F" w:rsidP="00A4718F">
      <w:pPr>
        <w:numPr>
          <w:ilvl w:val="0"/>
          <w:numId w:val="5"/>
        </w:numPr>
      </w:pPr>
      <w:r w:rsidRPr="00A4718F">
        <w:rPr>
          <w:b/>
          <w:bCs/>
        </w:rPr>
        <w:t>14 IFoA sitting files</w:t>
      </w:r>
      <w:r w:rsidRPr="00A4718F">
        <w:t> (201904.json → 202509.json): April 2019 through September 2025, covering 41 questions and 205 sub-parts in total</w:t>
      </w:r>
    </w:p>
    <w:p w14:paraId="697125A7" w14:textId="77777777" w:rsidR="00A4718F" w:rsidRPr="00A4718F" w:rsidRDefault="00A4718F" w:rsidP="00A4718F">
      <w:pPr>
        <w:numPr>
          <w:ilvl w:val="0"/>
          <w:numId w:val="5"/>
        </w:numPr>
      </w:pPr>
      <w:r w:rsidRPr="00A4718F">
        <w:rPr>
          <w:b/>
          <w:bCs/>
        </w:rPr>
        <w:t>21 IAI sitting files</w:t>
      </w:r>
      <w:r w:rsidRPr="00A4718F">
        <w:t> (iai_0317.json etc.): IAI exam sittings from 2015–2025</w:t>
      </w:r>
    </w:p>
    <w:p w14:paraId="34BE6EA8" w14:textId="77777777" w:rsidR="00A4718F" w:rsidRPr="00A4718F" w:rsidRDefault="00A4718F" w:rsidP="00A4718F">
      <w:pPr>
        <w:numPr>
          <w:ilvl w:val="0"/>
          <w:numId w:val="5"/>
        </w:numPr>
      </w:pPr>
      <w:r w:rsidRPr="00A4718F">
        <w:rPr>
          <w:b/>
          <w:bCs/>
        </w:rPr>
        <w:t>6 Assignment files</w:t>
      </w:r>
      <w:r w:rsidRPr="00A4718F">
        <w:t> (X</w:t>
      </w:r>
      <w:proofErr w:type="gramStart"/>
      <w:r w:rsidRPr="00A4718F">
        <w:t>1.json</w:t>
      </w:r>
      <w:proofErr w:type="gramEnd"/>
      <w:r w:rsidRPr="00A4718F">
        <w:t>–X</w:t>
      </w:r>
      <w:proofErr w:type="gramStart"/>
      <w:r w:rsidRPr="00A4718F">
        <w:t>6.json</w:t>
      </w:r>
      <w:proofErr w:type="gramEnd"/>
      <w:r w:rsidRPr="00A4718F">
        <w:t>): SA1 assignment questions</w:t>
      </w:r>
    </w:p>
    <w:p w14:paraId="08A7E798" w14:textId="77777777" w:rsidR="00A4718F" w:rsidRPr="00A4718F" w:rsidRDefault="00A4718F" w:rsidP="00A4718F">
      <w:pPr>
        <w:numPr>
          <w:ilvl w:val="0"/>
          <w:numId w:val="5"/>
        </w:numPr>
      </w:pPr>
      <w:r w:rsidRPr="00A4718F">
        <w:rPr>
          <w:b/>
          <w:bCs/>
        </w:rPr>
        <w:t>Chapter files</w:t>
      </w:r>
      <w:r w:rsidRPr="00A4718F">
        <w:t> (Ch00.json–Ch05.json): SP1 practice questions</w:t>
      </w:r>
    </w:p>
    <w:p w14:paraId="2C6C6D6A" w14:textId="77777777" w:rsidR="00A4718F" w:rsidRPr="00A4718F" w:rsidRDefault="00A4718F" w:rsidP="00A4718F">
      <w:pPr>
        <w:numPr>
          <w:ilvl w:val="0"/>
          <w:numId w:val="5"/>
        </w:numPr>
      </w:pPr>
      <w:r w:rsidRPr="00A4718F">
        <w:rPr>
          <w:b/>
          <w:bCs/>
        </w:rPr>
        <w:t>sa1_pq_</w:t>
      </w:r>
      <w:proofErr w:type="gramStart"/>
      <w:r w:rsidRPr="00A4718F">
        <w:rPr>
          <w:b/>
          <w:bCs/>
        </w:rPr>
        <w:t>sample.json</w:t>
      </w:r>
      <w:proofErr w:type="gramEnd"/>
      <w:r w:rsidRPr="00A4718F">
        <w:t>: SA1 practice questions</w:t>
      </w:r>
    </w:p>
    <w:p w14:paraId="56AE4204" w14:textId="77777777" w:rsidR="00A4718F" w:rsidRPr="00A4718F" w:rsidRDefault="00A4718F" w:rsidP="00A4718F">
      <w:pPr>
        <w:numPr>
          <w:ilvl w:val="0"/>
          <w:numId w:val="5"/>
        </w:numPr>
      </w:pPr>
      <w:r w:rsidRPr="00A4718F">
        <w:rPr>
          <w:b/>
          <w:bCs/>
        </w:rPr>
        <w:t>Topic_Frameworks.json</w:t>
      </w:r>
      <w:r w:rsidRPr="00A4718F">
        <w:t> + </w:t>
      </w:r>
      <w:r w:rsidRPr="00A4718F">
        <w:rPr>
          <w:b/>
          <w:bCs/>
        </w:rPr>
        <w:t>Pillars_Hooks.json</w:t>
      </w:r>
      <w:r w:rsidRPr="00A4718F">
        <w:t>: Study framework data</w:t>
      </w:r>
    </w:p>
    <w:p w14:paraId="76276A5E" w14:textId="77777777" w:rsidR="00A4718F" w:rsidRPr="00A4718F" w:rsidRDefault="00A4718F" w:rsidP="00A4718F">
      <w:pPr>
        <w:numPr>
          <w:ilvl w:val="0"/>
          <w:numId w:val="5"/>
        </w:numPr>
      </w:pPr>
      <w:r w:rsidRPr="00A4718F">
        <w:rPr>
          <w:b/>
          <w:bCs/>
        </w:rPr>
        <w:lastRenderedPageBreak/>
        <w:t>14 </w:t>
      </w:r>
      <w:proofErr w:type="gramStart"/>
      <w:r w:rsidRPr="00A4718F">
        <w:rPr>
          <w:b/>
          <w:bCs/>
        </w:rPr>
        <w:t>patch</w:t>
      </w:r>
      <w:proofErr w:type="gramEnd"/>
      <w:r w:rsidRPr="00A4718F">
        <w:rPr>
          <w:b/>
          <w:bCs/>
        </w:rPr>
        <w:t>_*.json files</w:t>
      </w:r>
      <w:r w:rsidRPr="00A4718F">
        <w:t>: Synopsis overrides — </w:t>
      </w:r>
      <w:r w:rsidRPr="00A4718F">
        <w:rPr>
          <w:i/>
          <w:iCs/>
        </w:rPr>
        <w:t>these are never loaded by the tool</w:t>
      </w:r>
      <w:r w:rsidRPr="00A4718F">
        <w:t> (appears to be an unused pipeline artefact)</w:t>
      </w:r>
    </w:p>
    <w:p w14:paraId="61288CF6" w14:textId="77777777" w:rsidR="00A4718F" w:rsidRPr="00A4718F" w:rsidRDefault="00A4718F" w:rsidP="00A4718F">
      <w:r w:rsidRPr="00A4718F">
        <w:t xml:space="preserve">Each sitting JSON follows a consistent structure: label → questions → Q1…Qn → parts → (i)…(n) → </w:t>
      </w:r>
      <w:proofErr w:type="gramStart"/>
      <w:r w:rsidRPr="00A4718F">
        <w:t>{ question</w:t>
      </w:r>
      <w:proofErr w:type="gramEnd"/>
      <w:r w:rsidRPr="00A4718F">
        <w:t xml:space="preserve">, marks, sections, themes, </w:t>
      </w:r>
      <w:proofErr w:type="gramStart"/>
      <w:r w:rsidRPr="00A4718F">
        <w:t>synopsis }</w:t>
      </w:r>
      <w:proofErr w:type="gramEnd"/>
      <w:r w:rsidRPr="00A4718F">
        <w:t>. The examiner solution points within sections include mark allocations in brackets like [½] or [1].</w:t>
      </w:r>
    </w:p>
    <w:p w14:paraId="6BB49A19" w14:textId="77777777" w:rsidR="00A4718F" w:rsidRPr="00A4718F" w:rsidRDefault="00A4718F" w:rsidP="00A4718F">
      <w:r w:rsidRPr="00A4718F">
        <w:pict w14:anchorId="047FD24D">
          <v:rect id="_x0000_i1065" style="width:0;height:0" o:hralign="center" o:hrstd="t" o:hr="t" fillcolor="#a0a0a0" stroked="f"/>
        </w:pict>
      </w:r>
    </w:p>
    <w:p w14:paraId="0A889E08" w14:textId="77777777" w:rsidR="00A4718F" w:rsidRPr="00A4718F" w:rsidRDefault="00A4718F" w:rsidP="00A4718F">
      <w:pPr>
        <w:rPr>
          <w:b/>
          <w:bCs/>
        </w:rPr>
      </w:pPr>
      <w:r w:rsidRPr="00A4718F">
        <w:rPr>
          <w:b/>
          <w:bCs/>
        </w:rPr>
        <w:t>Modes</w:t>
      </w:r>
    </w:p>
    <w:p w14:paraId="36235094" w14:textId="77777777" w:rsidR="00A4718F" w:rsidRPr="00A4718F" w:rsidRDefault="00A4718F" w:rsidP="00A4718F">
      <w:r w:rsidRPr="00A4718F">
        <w:rPr>
          <w:b/>
          <w:bCs/>
        </w:rPr>
        <w:t>1. Chrono Mode</w:t>
      </w:r>
      <w:r w:rsidRPr="00A4718F">
        <w:t> (default): Browse by sitting → question → sub-question. Dot-bar navigation across questions and parts. Full timed sitting simulation with start/stop timer.</w:t>
      </w:r>
    </w:p>
    <w:p w14:paraId="03D71609" w14:textId="77777777" w:rsidR="00A4718F" w:rsidRPr="00A4718F" w:rsidRDefault="00A4718F" w:rsidP="00A4718F">
      <w:r w:rsidRPr="00A4718F">
        <w:rPr>
          <w:b/>
          <w:bCs/>
        </w:rPr>
        <w:t>2. Theme Mode</w:t>
      </w:r>
      <w:r w:rsidRPr="00A4718F">
        <w:t xml:space="preserve">: Cross-sitting search filtered by SA1 topic (e.g. "Pricing", "Reserving", "PMI") and command verb (Outline, Explain, </w:t>
      </w:r>
      <w:proofErr w:type="gramStart"/>
      <w:r w:rsidRPr="00A4718F">
        <w:t>Discuss</w:t>
      </w:r>
      <w:proofErr w:type="gramEnd"/>
      <w:r w:rsidRPr="00A4718F">
        <w:t xml:space="preserve"> etc.), using a pre-built THEMATICS index.</w:t>
      </w:r>
    </w:p>
    <w:p w14:paraId="6D7509B2" w14:textId="77777777" w:rsidR="00A4718F" w:rsidRPr="00A4718F" w:rsidRDefault="00A4718F" w:rsidP="00A4718F">
      <w:r w:rsidRPr="00A4718F">
        <w:rPr>
          <w:b/>
          <w:bCs/>
        </w:rPr>
        <w:t>3. Frameworks Mode</w:t>
      </w:r>
      <w:r w:rsidRPr="00A4718F">
        <w:t>: Three-pane browser through Topic_Frameworks.json — Master Theme → Subtopic → Detail view.</w:t>
      </w:r>
    </w:p>
    <w:p w14:paraId="3E01D4DF" w14:textId="77777777" w:rsidR="00A4718F" w:rsidRPr="00A4718F" w:rsidRDefault="00A4718F" w:rsidP="00A4718F">
      <w:r w:rsidRPr="00A4718F">
        <w:pict w14:anchorId="36B38B7F">
          <v:rect id="_x0000_i1066" style="width:0;height:0" o:hralign="center" o:hrstd="t" o:hr="t" fillcolor="#a0a0a0" stroked="f"/>
        </w:pict>
      </w:r>
    </w:p>
    <w:p w14:paraId="6750355E" w14:textId="77777777" w:rsidR="00A4718F" w:rsidRPr="00A4718F" w:rsidRDefault="00A4718F" w:rsidP="00A4718F">
      <w:pPr>
        <w:rPr>
          <w:b/>
          <w:bCs/>
        </w:rPr>
      </w:pPr>
      <w:r w:rsidRPr="00A4718F">
        <w:rPr>
          <w:b/>
          <w:bCs/>
        </w:rPr>
        <w:t>Core UX Flow</w:t>
      </w:r>
    </w:p>
    <w:p w14:paraId="0B1C467F" w14:textId="77777777" w:rsidR="00A4718F" w:rsidRPr="00A4718F" w:rsidRDefault="00A4718F" w:rsidP="00A4718F">
      <w:pPr>
        <w:numPr>
          <w:ilvl w:val="0"/>
          <w:numId w:val="6"/>
        </w:numPr>
      </w:pPr>
      <w:r w:rsidRPr="00A4718F">
        <w:t>Select sitting → question → part loads in right pane with timer</w:t>
      </w:r>
    </w:p>
    <w:p w14:paraId="56C92677" w14:textId="77777777" w:rsidR="00A4718F" w:rsidRPr="00A4718F" w:rsidRDefault="00A4718F" w:rsidP="00A4718F">
      <w:pPr>
        <w:numPr>
          <w:ilvl w:val="0"/>
          <w:numId w:val="6"/>
        </w:numPr>
      </w:pPr>
      <w:r w:rsidRPr="00A4718F">
        <w:t>User writes answer in textarea (timer auto-starts on first keystroke)</w:t>
      </w:r>
    </w:p>
    <w:p w14:paraId="7DD58323" w14:textId="77777777" w:rsidR="00A4718F" w:rsidRPr="00A4718F" w:rsidRDefault="00A4718F" w:rsidP="00A4718F">
      <w:pPr>
        <w:numPr>
          <w:ilvl w:val="0"/>
          <w:numId w:val="6"/>
        </w:numPr>
      </w:pPr>
      <w:r w:rsidRPr="00A4718F">
        <w:rPr>
          <w:b/>
          <w:bCs/>
        </w:rPr>
        <w:t>Brainstorm Lock</w:t>
      </w:r>
      <w:r w:rsidRPr="00A4718F">
        <w:t>: Until a word threshold is reached, "Reveal" is gated</w:t>
      </w:r>
    </w:p>
    <w:p w14:paraId="0314C2BD" w14:textId="77777777" w:rsidR="00A4718F" w:rsidRPr="00A4718F" w:rsidRDefault="00A4718F" w:rsidP="00A4718F">
      <w:pPr>
        <w:numPr>
          <w:ilvl w:val="0"/>
          <w:numId w:val="6"/>
        </w:numPr>
      </w:pPr>
      <w:r w:rsidRPr="00A4718F">
        <w:rPr>
          <w:b/>
          <w:bCs/>
        </w:rPr>
        <w:t>Pillar Challenge</w:t>
      </w:r>
      <w:r w:rsidRPr="00A4718F">
        <w:t>: Before revealing, user is challenged to recall the "pillars" (topic hooks) — currently uses a generic MASTER_TAXONOMY list rather than question-specific content</w:t>
      </w:r>
    </w:p>
    <w:p w14:paraId="4E7F8B3A" w14:textId="77777777" w:rsidR="00A4718F" w:rsidRPr="00A4718F" w:rsidRDefault="00A4718F" w:rsidP="00A4718F">
      <w:pPr>
        <w:numPr>
          <w:ilvl w:val="0"/>
          <w:numId w:val="6"/>
        </w:numPr>
      </w:pPr>
      <w:r w:rsidRPr="00A4718F">
        <w:t>Click "Reveal &amp; Self-assess" → examiner solution points appear one-by-one via "Next point" (or Spacebar)</w:t>
      </w:r>
    </w:p>
    <w:p w14:paraId="0E0CFD41" w14:textId="77777777" w:rsidR="00A4718F" w:rsidRPr="00A4718F" w:rsidRDefault="00A4718F" w:rsidP="00A4718F">
      <w:pPr>
        <w:numPr>
          <w:ilvl w:val="0"/>
          <w:numId w:val="6"/>
        </w:numPr>
      </w:pPr>
      <w:r w:rsidRPr="00A4718F">
        <w:t>Each point has a self-assessment checkbox + tag/category note field</w:t>
      </w:r>
    </w:p>
    <w:p w14:paraId="235C4E2D" w14:textId="77777777" w:rsidR="00A4718F" w:rsidRPr="00A4718F" w:rsidRDefault="00A4718F" w:rsidP="00A4718F">
      <w:pPr>
        <w:numPr>
          <w:ilvl w:val="0"/>
          <w:numId w:val="6"/>
        </w:numPr>
      </w:pPr>
      <w:r w:rsidRPr="00A4718F">
        <w:t>"Compile" aggregates checked vs unchecked → summary stats + gap analysis</w:t>
      </w:r>
    </w:p>
    <w:p w14:paraId="272FEA98" w14:textId="77777777" w:rsidR="00A4718F" w:rsidRPr="00A4718F" w:rsidRDefault="00A4718F" w:rsidP="00A4718F">
      <w:pPr>
        <w:numPr>
          <w:ilvl w:val="0"/>
          <w:numId w:val="6"/>
        </w:numPr>
      </w:pPr>
      <w:r w:rsidRPr="00A4718F">
        <w:t xml:space="preserve">Export to .doc (HTML Blob) with answer, </w:t>
      </w:r>
      <w:proofErr w:type="gramStart"/>
      <w:r w:rsidRPr="00A4718F">
        <w:t>solution</w:t>
      </w:r>
      <w:proofErr w:type="gramEnd"/>
      <w:r w:rsidRPr="00A4718F">
        <w:t xml:space="preserve"> and notes</w:t>
      </w:r>
    </w:p>
    <w:p w14:paraId="74477F50" w14:textId="77777777" w:rsidR="00A4718F" w:rsidRPr="00A4718F" w:rsidRDefault="00A4718F" w:rsidP="00A4718F">
      <w:r w:rsidRPr="00A4718F">
        <w:pict w14:anchorId="20FB5178">
          <v:rect id="_x0000_i1067" style="width:0;height:0" o:hralign="center" o:hrstd="t" o:hr="t" fillcolor="#a0a0a0" stroked="f"/>
        </w:pict>
      </w:r>
    </w:p>
    <w:p w14:paraId="75EC25CE" w14:textId="77777777" w:rsidR="00A4718F" w:rsidRPr="00A4718F" w:rsidRDefault="00A4718F" w:rsidP="00A4718F">
      <w:pPr>
        <w:rPr>
          <w:b/>
          <w:bCs/>
        </w:rPr>
      </w:pPr>
      <w:r w:rsidRPr="00A4718F">
        <w:rPr>
          <w:b/>
          <w:bCs/>
        </w:rPr>
        <w:t>Known Issues (from the issues doc)</w:t>
      </w:r>
    </w:p>
    <w:p w14:paraId="7F7358E0" w14:textId="77777777" w:rsidR="00A4718F" w:rsidRPr="00A4718F" w:rsidRDefault="00A4718F" w:rsidP="00A4718F">
      <w:pPr>
        <w:numPr>
          <w:ilvl w:val="0"/>
          <w:numId w:val="7"/>
        </w:numPr>
      </w:pPr>
      <w:r w:rsidRPr="00A4718F">
        <w:rPr>
          <w:b/>
          <w:bCs/>
        </w:rPr>
        <w:t>Answer persistence bug in Assignment mode</w:t>
      </w:r>
      <w:r w:rsidRPr="00A4718F">
        <w:t>: After revealing and navigating away, the user answer and examiner solution disappear on return</w:t>
      </w:r>
    </w:p>
    <w:p w14:paraId="0725921F" w14:textId="77777777" w:rsidR="00A4718F" w:rsidRPr="00A4718F" w:rsidRDefault="00A4718F" w:rsidP="00A4718F">
      <w:pPr>
        <w:numPr>
          <w:ilvl w:val="0"/>
          <w:numId w:val="7"/>
        </w:numPr>
      </w:pPr>
      <w:r w:rsidRPr="00A4718F">
        <w:rPr>
          <w:b/>
          <w:bCs/>
        </w:rPr>
        <w:t>Timer erratic behaviour</w:t>
      </w:r>
      <w:r w:rsidRPr="00A4718F">
        <w:t xml:space="preserve">: Sitting timer and answer timer </w:t>
      </w:r>
      <w:proofErr w:type="gramStart"/>
      <w:r w:rsidRPr="00A4718F">
        <w:t>don't</w:t>
      </w:r>
      <w:proofErr w:type="gramEnd"/>
      <w:r w:rsidRPr="00A4718F">
        <w:t xml:space="preserve"> appear consistently</w:t>
      </w:r>
    </w:p>
    <w:p w14:paraId="476375C5" w14:textId="77777777" w:rsidR="00A4718F" w:rsidRPr="00A4718F" w:rsidRDefault="00A4718F" w:rsidP="00A4718F">
      <w:pPr>
        <w:numPr>
          <w:ilvl w:val="0"/>
          <w:numId w:val="7"/>
        </w:numPr>
      </w:pPr>
      <w:r w:rsidRPr="00A4718F">
        <w:rPr>
          <w:b/>
          <w:bCs/>
        </w:rPr>
        <w:t>Frameworks mode broken</w:t>
      </w:r>
      <w:r w:rsidRPr="00A4718F">
        <w:t>: Not working at all</w:t>
      </w:r>
    </w:p>
    <w:p w14:paraId="4DA9DD7C" w14:textId="77777777" w:rsidR="00A4718F" w:rsidRPr="00A4718F" w:rsidRDefault="00A4718F" w:rsidP="00A4718F">
      <w:pPr>
        <w:numPr>
          <w:ilvl w:val="0"/>
          <w:numId w:val="7"/>
        </w:numPr>
      </w:pPr>
      <w:r w:rsidRPr="00A4718F">
        <w:rPr>
          <w:b/>
          <w:bCs/>
        </w:rPr>
        <w:t>Arrow key conflicts</w:t>
      </w:r>
      <w:r w:rsidRPr="00A4718F">
        <w:t>: Arrow keys should cycle sub-questions, but when examiner answer is revealed, they should scroll through solution points instead — currently inconsistent</w:t>
      </w:r>
    </w:p>
    <w:p w14:paraId="08A2AC80" w14:textId="77777777" w:rsidR="00A4718F" w:rsidRPr="00A4718F" w:rsidRDefault="00A4718F" w:rsidP="00A4718F">
      <w:pPr>
        <w:numPr>
          <w:ilvl w:val="0"/>
          <w:numId w:val="7"/>
        </w:numPr>
      </w:pPr>
      <w:r w:rsidRPr="00A4718F">
        <w:rPr>
          <w:b/>
          <w:bCs/>
        </w:rPr>
        <w:t>Theme mode bleeding</w:t>
      </w:r>
      <w:r w:rsidRPr="00A4718F">
        <w:t>: Switching to Theme mode while in another mode sometimes carries over stale context; selection buttons (IFoA/IAI etc.) should be hidden in Theme mode</w:t>
      </w:r>
    </w:p>
    <w:p w14:paraId="63C064CB" w14:textId="77777777" w:rsidR="00A4718F" w:rsidRPr="00A4718F" w:rsidRDefault="00A4718F" w:rsidP="00A4718F">
      <w:pPr>
        <w:numPr>
          <w:ilvl w:val="0"/>
          <w:numId w:val="7"/>
        </w:numPr>
      </w:pPr>
      <w:r w:rsidRPr="00A4718F">
        <w:rPr>
          <w:b/>
          <w:bCs/>
        </w:rPr>
        <w:lastRenderedPageBreak/>
        <w:t>Source grouping</w:t>
      </w:r>
      <w:r w:rsidRPr="00A4718F">
        <w:t>: IFoA/IAI/SP1 etc. buttons need to be grouped like the Chrono/Theme/Framework toggle</w:t>
      </w:r>
    </w:p>
    <w:p w14:paraId="66E7A5B9" w14:textId="77777777" w:rsidR="00A4718F" w:rsidRPr="00A4718F" w:rsidRDefault="00A4718F" w:rsidP="00A4718F">
      <w:pPr>
        <w:numPr>
          <w:ilvl w:val="0"/>
          <w:numId w:val="7"/>
        </w:numPr>
      </w:pPr>
      <w:r w:rsidRPr="00A4718F">
        <w:rPr>
          <w:b/>
          <w:bCs/>
        </w:rPr>
        <w:t>Sitting timer start</w:t>
      </w:r>
      <w:r w:rsidRPr="00A4718F">
        <w:t>: Should require explicit button press, not auto-start; should block switching sitting/mode while running</w:t>
      </w:r>
    </w:p>
    <w:p w14:paraId="5FCD8C36" w14:textId="77777777" w:rsidR="00A4718F" w:rsidRPr="00A4718F" w:rsidRDefault="00A4718F" w:rsidP="00A4718F">
      <w:pPr>
        <w:numPr>
          <w:ilvl w:val="0"/>
          <w:numId w:val="7"/>
        </w:numPr>
      </w:pPr>
      <w:r w:rsidRPr="00A4718F">
        <w:rPr>
          <w:b/>
          <w:bCs/>
        </w:rPr>
        <w:t>Version pill</w:t>
      </w:r>
      <w:r w:rsidRPr="00A4718F">
        <w:t>: Remove from top-right</w:t>
      </w:r>
    </w:p>
    <w:p w14:paraId="6B88E3EF" w14:textId="77777777" w:rsidR="00A4718F" w:rsidRPr="00A4718F" w:rsidRDefault="00A4718F" w:rsidP="00A4718F">
      <w:pPr>
        <w:numPr>
          <w:ilvl w:val="0"/>
          <w:numId w:val="7"/>
        </w:numPr>
      </w:pPr>
      <w:r w:rsidRPr="00A4718F">
        <w:rPr>
          <w:b/>
          <w:bCs/>
        </w:rPr>
        <w:t>Pillar Challenge content</w:t>
      </w:r>
      <w:r w:rsidRPr="00A4718F">
        <w:t>: Currently shows a generic taxonomy list — needs to be pulled from the question's actual examiner solution points to be meaningfully useful </w:t>
      </w:r>
      <w:r w:rsidRPr="00A4718F">
        <w:rPr>
          <w:i/>
          <w:iCs/>
        </w:rPr>
        <w:t>(this is flagged as the #1 core value-add)</w:t>
      </w:r>
    </w:p>
    <w:p w14:paraId="7D9D2C60" w14:textId="77777777" w:rsidR="00A4718F" w:rsidRPr="00A4718F" w:rsidRDefault="00A4718F" w:rsidP="00A4718F">
      <w:pPr>
        <w:numPr>
          <w:ilvl w:val="0"/>
          <w:numId w:val="7"/>
        </w:numPr>
      </w:pPr>
      <w:r w:rsidRPr="00A4718F">
        <w:rPr>
          <w:b/>
          <w:bCs/>
        </w:rPr>
        <w:t>Gap analysis location</w:t>
      </w:r>
      <w:r w:rsidRPr="00A4718F">
        <w:t>: Should appear in the compiled popup/export, not inline before solution points</w:t>
      </w:r>
    </w:p>
    <w:p w14:paraId="11BC5617" w14:textId="77777777" w:rsidR="00A4718F" w:rsidRPr="00A4718F" w:rsidRDefault="00A4718F" w:rsidP="00A4718F">
      <w:pPr>
        <w:numPr>
          <w:ilvl w:val="0"/>
          <w:numId w:val="7"/>
        </w:numPr>
      </w:pPr>
      <w:r w:rsidRPr="00A4718F">
        <w:rPr>
          <w:b/>
          <w:bCs/>
        </w:rPr>
        <w:t>Pillars in Memory Aid</w:t>
      </w:r>
      <w:r w:rsidRPr="00A4718F">
        <w:t>: Should render in the Memory Aid section (not copy into the notes textarea)</w:t>
      </w:r>
    </w:p>
    <w:p w14:paraId="013F6389" w14:textId="77777777" w:rsidR="00A4718F" w:rsidRPr="00A4718F" w:rsidRDefault="00A4718F" w:rsidP="00A4718F">
      <w:pPr>
        <w:numPr>
          <w:ilvl w:val="0"/>
          <w:numId w:val="7"/>
        </w:numPr>
      </w:pPr>
      <w:r w:rsidRPr="00A4718F">
        <w:rPr>
          <w:b/>
          <w:bCs/>
        </w:rPr>
        <w:t>Patch files</w:t>
      </w:r>
      <w:r w:rsidRPr="00A4718F">
        <w:t>: The 14 </w:t>
      </w:r>
      <w:proofErr w:type="gramStart"/>
      <w:r w:rsidRPr="00A4718F">
        <w:t>patch</w:t>
      </w:r>
      <w:proofErr w:type="gramEnd"/>
      <w:r w:rsidRPr="00A4718F">
        <w:t>_*.json files containing curated synopsis overrides are never loaded by the tool</w:t>
      </w:r>
    </w:p>
    <w:p w14:paraId="77DA3491" w14:textId="77777777" w:rsidR="00A4718F" w:rsidRPr="00A4718F" w:rsidRDefault="00A4718F" w:rsidP="00A4718F">
      <w:r w:rsidRPr="00A4718F">
        <w:pict w14:anchorId="64712343">
          <v:rect id="_x0000_i1068" style="width:0;height:0" o:hralign="center" o:hrstd="t" o:hr="t" fillcolor="#a0a0a0" stroked="f"/>
        </w:pict>
      </w:r>
    </w:p>
    <w:p w14:paraId="091F888E" w14:textId="77777777" w:rsidR="00A4718F" w:rsidRPr="00A4718F" w:rsidRDefault="00A4718F" w:rsidP="00A4718F">
      <w:pPr>
        <w:rPr>
          <w:b/>
          <w:bCs/>
        </w:rPr>
      </w:pPr>
      <w:r w:rsidRPr="00A4718F">
        <w:rPr>
          <w:b/>
          <w:bCs/>
        </w:rPr>
        <w:t>What Would You Like to Fix?</w:t>
      </w:r>
    </w:p>
    <w:p w14:paraId="19C66191" w14:textId="77777777" w:rsidR="00A4718F" w:rsidRPr="00A4718F" w:rsidRDefault="00A4718F" w:rsidP="00A4718F">
      <w:r w:rsidRPr="00A4718F">
        <w:t xml:space="preserve">Now that </w:t>
      </w:r>
      <w:proofErr w:type="gramStart"/>
      <w:r w:rsidRPr="00A4718F">
        <w:t>I've</w:t>
      </w:r>
      <w:proofErr w:type="gramEnd"/>
      <w:r w:rsidRPr="00A4718F">
        <w:t xml:space="preserve"> done a thorough read, what would you like to tackle? A few natural starting points:</w:t>
      </w:r>
    </w:p>
    <w:p w14:paraId="6A99B112" w14:textId="77777777" w:rsidR="00A4718F" w:rsidRPr="00A4718F" w:rsidRDefault="00A4718F" w:rsidP="00A4718F">
      <w:pPr>
        <w:numPr>
          <w:ilvl w:val="0"/>
          <w:numId w:val="8"/>
        </w:numPr>
      </w:pPr>
      <w:r w:rsidRPr="00A4718F">
        <w:rPr>
          <w:b/>
          <w:bCs/>
        </w:rPr>
        <w:t>Bug fixes</w:t>
      </w:r>
      <w:r w:rsidRPr="00A4718F">
        <w:t> (answer persistence, timer reliability, arrow key logic)</w:t>
      </w:r>
    </w:p>
    <w:p w14:paraId="252ADEA0" w14:textId="77777777" w:rsidR="00A4718F" w:rsidRPr="00A4718F" w:rsidRDefault="00A4718F" w:rsidP="00A4718F">
      <w:pPr>
        <w:numPr>
          <w:ilvl w:val="0"/>
          <w:numId w:val="8"/>
        </w:numPr>
      </w:pPr>
      <w:r w:rsidRPr="00A4718F">
        <w:rPr>
          <w:b/>
          <w:bCs/>
        </w:rPr>
        <w:t>Frameworks mode</w:t>
      </w:r>
      <w:r w:rsidRPr="00A4718F">
        <w:t> (restore broken functionality)</w:t>
      </w:r>
    </w:p>
    <w:p w14:paraId="78AB66DB" w14:textId="77777777" w:rsidR="00A4718F" w:rsidRPr="00A4718F" w:rsidRDefault="00A4718F" w:rsidP="00A4718F">
      <w:pPr>
        <w:numPr>
          <w:ilvl w:val="0"/>
          <w:numId w:val="8"/>
        </w:numPr>
      </w:pPr>
      <w:r w:rsidRPr="00A4718F">
        <w:rPr>
          <w:b/>
          <w:bCs/>
        </w:rPr>
        <w:t>Pillar Challenge improvement</w:t>
      </w:r>
      <w:r w:rsidRPr="00A4718F">
        <w:t> (make it question-specific from solution content)</w:t>
      </w:r>
    </w:p>
    <w:p w14:paraId="6295CB61" w14:textId="77777777" w:rsidR="00A4718F" w:rsidRPr="00A4718F" w:rsidRDefault="00A4718F" w:rsidP="00A4718F">
      <w:pPr>
        <w:numPr>
          <w:ilvl w:val="0"/>
          <w:numId w:val="8"/>
        </w:numPr>
      </w:pPr>
      <w:r w:rsidRPr="00A4718F">
        <w:rPr>
          <w:b/>
          <w:bCs/>
        </w:rPr>
        <w:t>Load the patch synopsis files</w:t>
      </w:r>
      <w:r w:rsidRPr="00A4718F">
        <w:t> (</w:t>
      </w:r>
      <w:proofErr w:type="gramStart"/>
      <w:r w:rsidRPr="00A4718F">
        <w:t>they're</w:t>
      </w:r>
      <w:proofErr w:type="gramEnd"/>
      <w:r w:rsidRPr="00A4718F">
        <w:t xml:space="preserve"> being ignored currently)</w:t>
      </w:r>
    </w:p>
    <w:p w14:paraId="27A830C4" w14:textId="77777777" w:rsidR="00A4718F" w:rsidRPr="00A4718F" w:rsidRDefault="00A4718F" w:rsidP="00A4718F">
      <w:pPr>
        <w:numPr>
          <w:ilvl w:val="0"/>
          <w:numId w:val="8"/>
        </w:numPr>
      </w:pPr>
      <w:r w:rsidRPr="00A4718F">
        <w:rPr>
          <w:b/>
          <w:bCs/>
        </w:rPr>
        <w:t>UI/layout fixes</w:t>
      </w:r>
      <w:r w:rsidRPr="00A4718F">
        <w:t> (button grouping, remove version pill, timer button)</w:t>
      </w:r>
    </w:p>
    <w:p w14:paraId="7A639196" w14:textId="77777777" w:rsidR="00A4718F" w:rsidRPr="00A4718F" w:rsidRDefault="00A4718F" w:rsidP="00A4718F">
      <w:pPr>
        <w:numPr>
          <w:ilvl w:val="0"/>
          <w:numId w:val="8"/>
        </w:numPr>
      </w:pPr>
      <w:r w:rsidRPr="00A4718F">
        <w:rPr>
          <w:b/>
          <w:bCs/>
        </w:rPr>
        <w:t>Gap analysis</w:t>
      </w:r>
      <w:r w:rsidRPr="00A4718F">
        <w:t> (move it to compile output)</w:t>
      </w:r>
    </w:p>
    <w:p w14:paraId="7DF7EDC1" w14:textId="77777777" w:rsidR="00C817AE" w:rsidRDefault="00C817AE"/>
    <w:sectPr w:rsidR="00C81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CC9"/>
    <w:multiLevelType w:val="multilevel"/>
    <w:tmpl w:val="125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B3786"/>
    <w:multiLevelType w:val="multilevel"/>
    <w:tmpl w:val="B6D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D1517"/>
    <w:multiLevelType w:val="multilevel"/>
    <w:tmpl w:val="A3EE7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44B7A"/>
    <w:multiLevelType w:val="multilevel"/>
    <w:tmpl w:val="817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204B2C"/>
    <w:multiLevelType w:val="multilevel"/>
    <w:tmpl w:val="1F7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AF670D"/>
    <w:multiLevelType w:val="multilevel"/>
    <w:tmpl w:val="5504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10E8A"/>
    <w:multiLevelType w:val="multilevel"/>
    <w:tmpl w:val="E49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2F5553"/>
    <w:multiLevelType w:val="multilevel"/>
    <w:tmpl w:val="43B6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85601">
    <w:abstractNumId w:val="0"/>
  </w:num>
  <w:num w:numId="2" w16cid:durableId="643504272">
    <w:abstractNumId w:val="7"/>
  </w:num>
  <w:num w:numId="3" w16cid:durableId="1328747542">
    <w:abstractNumId w:val="3"/>
  </w:num>
  <w:num w:numId="4" w16cid:durableId="1264729525">
    <w:abstractNumId w:val="4"/>
  </w:num>
  <w:num w:numId="5" w16cid:durableId="1065686058">
    <w:abstractNumId w:val="6"/>
  </w:num>
  <w:num w:numId="6" w16cid:durableId="1465848023">
    <w:abstractNumId w:val="2"/>
  </w:num>
  <w:num w:numId="7" w16cid:durableId="1618295451">
    <w:abstractNumId w:val="5"/>
  </w:num>
  <w:num w:numId="8" w16cid:durableId="825629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450"/>
    <w:rsid w:val="00042744"/>
    <w:rsid w:val="00400450"/>
    <w:rsid w:val="004A0514"/>
    <w:rsid w:val="00A4718F"/>
    <w:rsid w:val="00B8722F"/>
    <w:rsid w:val="00C81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0EAB"/>
  <w15:chartTrackingRefBased/>
  <w15:docId w15:val="{C71A3520-262E-401F-9B54-D639C73F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450"/>
    <w:rPr>
      <w:rFonts w:eastAsiaTheme="majorEastAsia" w:cstheme="majorBidi"/>
      <w:color w:val="272727" w:themeColor="text1" w:themeTint="D8"/>
    </w:rPr>
  </w:style>
  <w:style w:type="paragraph" w:styleId="Title">
    <w:name w:val="Title"/>
    <w:basedOn w:val="Normal"/>
    <w:next w:val="Normal"/>
    <w:link w:val="TitleChar"/>
    <w:uiPriority w:val="10"/>
    <w:qFormat/>
    <w:rsid w:val="0040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450"/>
    <w:pPr>
      <w:spacing w:before="160"/>
      <w:jc w:val="center"/>
    </w:pPr>
    <w:rPr>
      <w:i/>
      <w:iCs/>
      <w:color w:val="404040" w:themeColor="text1" w:themeTint="BF"/>
    </w:rPr>
  </w:style>
  <w:style w:type="character" w:customStyle="1" w:styleId="QuoteChar">
    <w:name w:val="Quote Char"/>
    <w:basedOn w:val="DefaultParagraphFont"/>
    <w:link w:val="Quote"/>
    <w:uiPriority w:val="29"/>
    <w:rsid w:val="00400450"/>
    <w:rPr>
      <w:i/>
      <w:iCs/>
      <w:color w:val="404040" w:themeColor="text1" w:themeTint="BF"/>
    </w:rPr>
  </w:style>
  <w:style w:type="paragraph" w:styleId="ListParagraph">
    <w:name w:val="List Paragraph"/>
    <w:basedOn w:val="Normal"/>
    <w:uiPriority w:val="34"/>
    <w:qFormat/>
    <w:rsid w:val="00400450"/>
    <w:pPr>
      <w:ind w:left="720"/>
      <w:contextualSpacing/>
    </w:pPr>
  </w:style>
  <w:style w:type="character" w:styleId="IntenseEmphasis">
    <w:name w:val="Intense Emphasis"/>
    <w:basedOn w:val="DefaultParagraphFont"/>
    <w:uiPriority w:val="21"/>
    <w:qFormat/>
    <w:rsid w:val="00400450"/>
    <w:rPr>
      <w:i/>
      <w:iCs/>
      <w:color w:val="2F5496" w:themeColor="accent1" w:themeShade="BF"/>
    </w:rPr>
  </w:style>
  <w:style w:type="paragraph" w:styleId="IntenseQuote">
    <w:name w:val="Intense Quote"/>
    <w:basedOn w:val="Normal"/>
    <w:next w:val="Normal"/>
    <w:link w:val="IntenseQuoteChar"/>
    <w:uiPriority w:val="30"/>
    <w:qFormat/>
    <w:rsid w:val="00400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450"/>
    <w:rPr>
      <w:i/>
      <w:iCs/>
      <w:color w:val="2F5496" w:themeColor="accent1" w:themeShade="BF"/>
    </w:rPr>
  </w:style>
  <w:style w:type="character" w:styleId="IntenseReference">
    <w:name w:val="Intense Reference"/>
    <w:basedOn w:val="DefaultParagraphFont"/>
    <w:uiPriority w:val="32"/>
    <w:qFormat/>
    <w:rsid w:val="00400450"/>
    <w:rPr>
      <w:b/>
      <w:bCs/>
      <w:smallCaps/>
      <w:color w:val="2F5496" w:themeColor="accent1" w:themeShade="BF"/>
      <w:spacing w:val="5"/>
    </w:rPr>
  </w:style>
  <w:style w:type="character" w:styleId="Hyperlink">
    <w:name w:val="Hyperlink"/>
    <w:basedOn w:val="DefaultParagraphFont"/>
    <w:uiPriority w:val="99"/>
    <w:unhideWhenUsed/>
    <w:rsid w:val="00C817AE"/>
    <w:rPr>
      <w:color w:val="0563C1" w:themeColor="hyperlink"/>
      <w:u w:val="single"/>
    </w:rPr>
  </w:style>
  <w:style w:type="character" w:styleId="UnresolvedMention">
    <w:name w:val="Unresolved Mention"/>
    <w:basedOn w:val="DefaultParagraphFont"/>
    <w:uiPriority w:val="99"/>
    <w:semiHidden/>
    <w:unhideWhenUsed/>
    <w:rsid w:val="00C81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1194</Words>
  <Characters>6808</Characters>
  <Application>Microsoft Office Word</Application>
  <DocSecurity>0</DocSecurity>
  <Lines>56</Lines>
  <Paragraphs>15</Paragraphs>
  <ScaleCrop>false</ScaleCrop>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Rao</dc:creator>
  <cp:keywords/>
  <dc:description/>
  <cp:lastModifiedBy>Girish Rao</cp:lastModifiedBy>
  <cp:revision>3</cp:revision>
  <dcterms:created xsi:type="dcterms:W3CDTF">2026-03-24T05:59:00Z</dcterms:created>
  <dcterms:modified xsi:type="dcterms:W3CDTF">2026-03-24T10:38:00Z</dcterms:modified>
</cp:coreProperties>
</file>