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B3EDE" w14:textId="41169447" w:rsidR="00207BEC" w:rsidRPr="00DC6A34" w:rsidRDefault="00B33646" w:rsidP="00DC6A34">
      <w:pPr>
        <w:pStyle w:val="Heading1"/>
        <w:rPr>
          <w:sz w:val="36"/>
          <w:szCs w:val="36"/>
          <w:lang w:val="en-US"/>
        </w:rPr>
      </w:pPr>
      <w:r w:rsidRPr="00DC6A34">
        <w:rPr>
          <w:sz w:val="36"/>
          <w:szCs w:val="36"/>
          <w:lang w:val="en-US"/>
        </w:rPr>
        <w:t>Introduction</w:t>
      </w:r>
    </w:p>
    <w:p w14:paraId="115D8BA8" w14:textId="02F6C72A" w:rsidR="00B33646" w:rsidRPr="009E6D4C" w:rsidRDefault="00B33646" w:rsidP="00DC6A34">
      <w:pPr>
        <w:ind w:firstLine="720"/>
        <w:rPr>
          <w:lang w:val="en-US"/>
        </w:rPr>
      </w:pPr>
      <w:r w:rsidRPr="009E6D4C">
        <w:rPr>
          <w:lang w:val="en-US"/>
        </w:rPr>
        <w:t xml:space="preserve">This is the </w:t>
      </w:r>
      <w:r w:rsidR="007E4CB5" w:rsidRPr="009E6D4C">
        <w:rPr>
          <w:lang w:val="en-US"/>
        </w:rPr>
        <w:t xml:space="preserve">ShopNest </w:t>
      </w:r>
      <w:r w:rsidR="00F13031" w:rsidRPr="009E6D4C">
        <w:rPr>
          <w:lang w:val="en-US"/>
        </w:rPr>
        <w:t>store</w:t>
      </w:r>
      <w:r w:rsidR="007E4CB5" w:rsidRPr="009E6D4C">
        <w:rPr>
          <w:lang w:val="en-US"/>
        </w:rPr>
        <w:t xml:space="preserve"> </w:t>
      </w:r>
      <w:r w:rsidR="00F13031" w:rsidRPr="009E6D4C">
        <w:rPr>
          <w:lang w:val="en-US"/>
        </w:rPr>
        <w:t>P</w:t>
      </w:r>
      <w:r w:rsidR="007E4CB5" w:rsidRPr="009E6D4C">
        <w:rPr>
          <w:lang w:val="en-US"/>
        </w:rPr>
        <w:t xml:space="preserve">owerBI </w:t>
      </w:r>
      <w:r w:rsidR="00F13031" w:rsidRPr="009E6D4C">
        <w:rPr>
          <w:lang w:val="en-US"/>
        </w:rPr>
        <w:t>Capstone</w:t>
      </w:r>
      <w:r w:rsidR="00A4499E" w:rsidRPr="009E6D4C">
        <w:rPr>
          <w:lang w:val="en-US"/>
        </w:rPr>
        <w:t xml:space="preserve"> in which I have been provided with 9 datasets for </w:t>
      </w:r>
      <w:r w:rsidR="008A7BF4" w:rsidRPr="009E6D4C">
        <w:rPr>
          <w:lang w:val="en-US"/>
        </w:rPr>
        <w:t>business analysis through dashboarding</w:t>
      </w:r>
      <w:r w:rsidR="00C646F0" w:rsidRPr="009E6D4C">
        <w:rPr>
          <w:lang w:val="en-US"/>
        </w:rPr>
        <w:t>.</w:t>
      </w:r>
    </w:p>
    <w:p w14:paraId="5D86C435" w14:textId="19CF8B02" w:rsidR="00DC6A34" w:rsidRPr="00DC6A34" w:rsidRDefault="00DC6A34" w:rsidP="00DC6A34">
      <w:pPr>
        <w:pStyle w:val="Heading1"/>
        <w:rPr>
          <w:sz w:val="36"/>
          <w:szCs w:val="36"/>
          <w:lang w:val="en-US"/>
        </w:rPr>
      </w:pPr>
      <w:r w:rsidRPr="00DC6A34">
        <w:rPr>
          <w:sz w:val="36"/>
          <w:szCs w:val="36"/>
          <w:lang w:val="en-US"/>
        </w:rPr>
        <w:t>Load &amp; transform</w:t>
      </w:r>
    </w:p>
    <w:p w14:paraId="416D7797" w14:textId="1DA8530C" w:rsidR="00C646F0" w:rsidRPr="009E6D4C" w:rsidRDefault="00C646F0" w:rsidP="00DC6A34">
      <w:pPr>
        <w:ind w:firstLine="720"/>
        <w:rPr>
          <w:lang w:val="en-US"/>
        </w:rPr>
      </w:pPr>
      <w:r w:rsidRPr="009E6D4C">
        <w:rPr>
          <w:lang w:val="en-US"/>
        </w:rPr>
        <w:t>Before starting I read about</w:t>
      </w:r>
      <w:r w:rsidR="00A707AC" w:rsidRPr="009E6D4C">
        <w:rPr>
          <w:lang w:val="en-US"/>
        </w:rPr>
        <w:t xml:space="preserve"> the business and its value chain operations. </w:t>
      </w:r>
      <w:r w:rsidR="00AE3D5D" w:rsidRPr="009E6D4C">
        <w:rPr>
          <w:lang w:val="en-US"/>
        </w:rPr>
        <w:t xml:space="preserve">Then started with </w:t>
      </w:r>
      <w:r w:rsidR="00EE6792" w:rsidRPr="009E6D4C">
        <w:rPr>
          <w:lang w:val="en-US"/>
        </w:rPr>
        <w:t>loading and transforming the datasets into Power query editor</w:t>
      </w:r>
      <w:r w:rsidR="00BC68E8" w:rsidRPr="009E6D4C">
        <w:rPr>
          <w:lang w:val="en-US"/>
        </w:rPr>
        <w:t xml:space="preserve"> where I transformed the data </w:t>
      </w:r>
      <w:r w:rsidR="00FD3A30" w:rsidRPr="009E6D4C">
        <w:rPr>
          <w:lang w:val="en-US"/>
        </w:rPr>
        <w:t>by analyzi</w:t>
      </w:r>
      <w:r w:rsidR="00495CFA" w:rsidRPr="009E6D4C">
        <w:rPr>
          <w:lang w:val="en-US"/>
        </w:rPr>
        <w:t xml:space="preserve">ng its </w:t>
      </w:r>
      <w:r w:rsidR="00FD3A30" w:rsidRPr="009E6D4C">
        <w:rPr>
          <w:lang w:val="en-US"/>
        </w:rPr>
        <w:t>quality</w:t>
      </w:r>
      <w:r w:rsidR="002308A2" w:rsidRPr="009E6D4C">
        <w:rPr>
          <w:lang w:val="en-US"/>
        </w:rPr>
        <w:t xml:space="preserve"> through headers</w:t>
      </w:r>
      <w:r w:rsidR="00934965" w:rsidRPr="009E6D4C">
        <w:rPr>
          <w:lang w:val="en-US"/>
        </w:rPr>
        <w:t xml:space="preserve"> like data type &amp; </w:t>
      </w:r>
      <w:r w:rsidR="00467E3E" w:rsidRPr="009E6D4C">
        <w:rPr>
          <w:lang w:val="en-US"/>
        </w:rPr>
        <w:t>column header names.</w:t>
      </w:r>
    </w:p>
    <w:p w14:paraId="0CF29DD1" w14:textId="0B19D7EB" w:rsidR="00467E3E" w:rsidRPr="009E6D4C" w:rsidRDefault="00467E3E">
      <w:pPr>
        <w:rPr>
          <w:lang w:val="en-US"/>
        </w:rPr>
      </w:pPr>
      <w:r w:rsidRPr="009E6D4C">
        <w:rPr>
          <w:lang w:val="en-US"/>
        </w:rPr>
        <w:t xml:space="preserve">I changed </w:t>
      </w:r>
      <w:r w:rsidR="001027A2" w:rsidRPr="009E6D4C">
        <w:rPr>
          <w:lang w:val="en-US"/>
        </w:rPr>
        <w:t>the first row to header</w:t>
      </w:r>
      <w:r w:rsidR="00D2326E" w:rsidRPr="009E6D4C">
        <w:rPr>
          <w:lang w:val="en-US"/>
        </w:rPr>
        <w:t xml:space="preserve"> in “</w:t>
      </w:r>
      <w:r w:rsidR="00D2326E" w:rsidRPr="009E6D4C">
        <w:rPr>
          <w:i/>
          <w:iCs/>
          <w:lang w:val="en-US"/>
        </w:rPr>
        <w:t xml:space="preserve">product_category_name_translation” </w:t>
      </w:r>
      <w:r w:rsidR="00E8299A" w:rsidRPr="009E6D4C">
        <w:rPr>
          <w:lang w:val="en-US"/>
        </w:rPr>
        <w:t>dataset from the transform tab.</w:t>
      </w:r>
    </w:p>
    <w:p w14:paraId="14FBD12F" w14:textId="77777777" w:rsidR="00BC15D5" w:rsidRDefault="00BC15D5">
      <w:pPr>
        <w:rPr>
          <w:sz w:val="24"/>
          <w:szCs w:val="24"/>
          <w:lang w:val="en-US"/>
        </w:rPr>
      </w:pPr>
    </w:p>
    <w:p w14:paraId="565F72C0" w14:textId="01B09AFB" w:rsidR="00BC15D5" w:rsidRDefault="00BC15D5" w:rsidP="00BC15D5">
      <w:pPr>
        <w:pStyle w:val="Heading1"/>
        <w:rPr>
          <w:sz w:val="36"/>
          <w:szCs w:val="36"/>
          <w:lang w:val="en-US"/>
        </w:rPr>
      </w:pPr>
      <w:r w:rsidRPr="00BC15D5">
        <w:rPr>
          <w:sz w:val="36"/>
          <w:szCs w:val="36"/>
          <w:lang w:val="en-US"/>
        </w:rPr>
        <w:t>Dashboard</w:t>
      </w:r>
      <w:r>
        <w:rPr>
          <w:sz w:val="24"/>
          <w:szCs w:val="24"/>
          <w:lang w:val="en-US"/>
        </w:rPr>
        <w:t xml:space="preserve"> </w:t>
      </w:r>
      <w:r w:rsidRPr="00BC15D5">
        <w:rPr>
          <w:sz w:val="36"/>
          <w:szCs w:val="36"/>
          <w:lang w:val="en-US"/>
        </w:rPr>
        <w:t>Design</w:t>
      </w:r>
    </w:p>
    <w:p w14:paraId="5FF00141" w14:textId="50A341A2" w:rsidR="00BC15D5" w:rsidRDefault="00BC15D5" w:rsidP="00BC15D5">
      <w:pPr>
        <w:rPr>
          <w:lang w:val="en-US"/>
        </w:rPr>
      </w:pPr>
      <w:r>
        <w:rPr>
          <w:lang w:val="en-US"/>
        </w:rPr>
        <w:tab/>
      </w:r>
    </w:p>
    <w:p w14:paraId="0C078765" w14:textId="0C1A8C75" w:rsidR="00952AC9" w:rsidRDefault="00BC15D5" w:rsidP="00BC15D5">
      <w:pPr>
        <w:rPr>
          <w:lang w:val="en-US"/>
        </w:rPr>
      </w:pPr>
      <w:r>
        <w:rPr>
          <w:lang w:val="en-US"/>
        </w:rPr>
        <w:t xml:space="preserve">Q1) </w:t>
      </w:r>
      <w:r w:rsidR="005E5C19">
        <w:rPr>
          <w:lang w:val="en-US"/>
        </w:rPr>
        <w:t>Identify &amp; visually represent the top 10 product categories by total sales.</w:t>
      </w:r>
    </w:p>
    <w:p w14:paraId="1A5E56E2" w14:textId="0DF0582B" w:rsidR="004B0464" w:rsidRDefault="004B0464" w:rsidP="00BC15D5">
      <w:pPr>
        <w:rPr>
          <w:lang w:val="en-US"/>
        </w:rPr>
      </w:pPr>
      <w:r>
        <w:rPr>
          <w:lang w:val="en-US"/>
        </w:rPr>
        <w:t>Ans) For this I used clustered column chart with product category name at y-axis and sum of payment value at x-axis. Then I filtered the Top 10 items by payment values.</w:t>
      </w:r>
    </w:p>
    <w:p w14:paraId="102AFC6E" w14:textId="3D2CB5F6" w:rsidR="007A3F9D" w:rsidRDefault="007A3F9D" w:rsidP="00BC15D5">
      <w:pPr>
        <w:rPr>
          <w:lang w:val="en-US"/>
        </w:rPr>
      </w:pPr>
      <w:r>
        <w:rPr>
          <w:noProof/>
          <w:lang w:val="en-US"/>
        </w:rPr>
        <w:drawing>
          <wp:inline distT="0" distB="0" distL="0" distR="0" wp14:anchorId="774D7368" wp14:editId="648FAB16">
            <wp:extent cx="5052060" cy="2720340"/>
            <wp:effectExtent l="0" t="0" r="0" b="3810"/>
            <wp:docPr id="86889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90209" name="Picture 868890209"/>
                    <pic:cNvPicPr/>
                  </pic:nvPicPr>
                  <pic:blipFill rotWithShape="1">
                    <a:blip r:embed="rId6">
                      <a:extLst>
                        <a:ext uri="{28A0092B-C50C-407E-A947-70E740481C1C}">
                          <a14:useLocalDpi xmlns:a14="http://schemas.microsoft.com/office/drawing/2010/main" val="0"/>
                        </a:ext>
                      </a:extLst>
                    </a:blip>
                    <a:srcRect l="2134" r="10605" b="3187"/>
                    <a:stretch>
                      <a:fillRect/>
                    </a:stretch>
                  </pic:blipFill>
                  <pic:spPr bwMode="auto">
                    <a:xfrm>
                      <a:off x="0" y="0"/>
                      <a:ext cx="5052772" cy="2720723"/>
                    </a:xfrm>
                    <a:prstGeom prst="rect">
                      <a:avLst/>
                    </a:prstGeom>
                    <a:ln>
                      <a:noFill/>
                    </a:ln>
                    <a:extLst>
                      <a:ext uri="{53640926-AAD7-44D8-BBD7-CCE9431645EC}">
                        <a14:shadowObscured xmlns:a14="http://schemas.microsoft.com/office/drawing/2010/main"/>
                      </a:ext>
                    </a:extLst>
                  </pic:spPr>
                </pic:pic>
              </a:graphicData>
            </a:graphic>
          </wp:inline>
        </w:drawing>
      </w:r>
    </w:p>
    <w:p w14:paraId="52E55D1E" w14:textId="77777777" w:rsidR="004B0464" w:rsidRDefault="004B0464" w:rsidP="00BC15D5">
      <w:pPr>
        <w:rPr>
          <w:lang w:val="en-US"/>
        </w:rPr>
      </w:pPr>
    </w:p>
    <w:p w14:paraId="51032FD1" w14:textId="7CD271BF" w:rsidR="004B0464" w:rsidRDefault="002326EB" w:rsidP="00BC15D5">
      <w:pPr>
        <w:rPr>
          <w:lang w:val="en-US"/>
        </w:rPr>
      </w:pPr>
      <w:r>
        <w:rPr>
          <w:lang w:val="en-US"/>
        </w:rPr>
        <w:t>Q2) Determine the number of delayed orders.</w:t>
      </w:r>
    </w:p>
    <w:p w14:paraId="52EBC0F7" w14:textId="3B08C04C" w:rsidR="002326EB" w:rsidRDefault="002326EB" w:rsidP="00BC15D5">
      <w:pPr>
        <w:rPr>
          <w:lang w:val="en-US"/>
        </w:rPr>
      </w:pPr>
      <w:r>
        <w:rPr>
          <w:lang w:val="en-US"/>
        </w:rPr>
        <w:t xml:space="preserve">Ans) Firstly, I cleared a </w:t>
      </w:r>
      <w:r w:rsidR="00AA248F">
        <w:rPr>
          <w:lang w:val="en-US"/>
        </w:rPr>
        <w:t xml:space="preserve">calculated column and applied IF function to </w:t>
      </w:r>
      <w:r w:rsidR="00BD75D6">
        <w:rPr>
          <w:lang w:val="en-US"/>
        </w:rPr>
        <w:t xml:space="preserve">extract the delivery status. If delivered time is greater than estimated delivery time then it shows </w:t>
      </w:r>
      <w:r w:rsidR="00485B55">
        <w:rPr>
          <w:lang w:val="en-US"/>
        </w:rPr>
        <w:t>“Delay” otherwise “On</w:t>
      </w:r>
      <w:r w:rsidR="004367E3">
        <w:rPr>
          <w:lang w:val="en-US"/>
        </w:rPr>
        <w:t>-</w:t>
      </w:r>
      <w:r w:rsidR="00485B55">
        <w:rPr>
          <w:lang w:val="en-US"/>
        </w:rPr>
        <w:t>time”. Then</w:t>
      </w:r>
      <w:r w:rsidR="00F07A07">
        <w:rPr>
          <w:lang w:val="en-US"/>
        </w:rPr>
        <w:t xml:space="preserve"> I used </w:t>
      </w:r>
      <w:r w:rsidR="00F06DDD">
        <w:rPr>
          <w:lang w:val="en-US"/>
        </w:rPr>
        <w:t>CALCULATE (</w:t>
      </w:r>
      <w:r w:rsidR="00D013FC">
        <w:rPr>
          <w:lang w:val="en-US"/>
        </w:rPr>
        <w:t xml:space="preserve">) to create explicit measure </w:t>
      </w:r>
      <w:r w:rsidR="0008319C">
        <w:rPr>
          <w:lang w:val="en-US"/>
        </w:rPr>
        <w:t>to count the number of delayed orders.</w:t>
      </w:r>
      <w:r w:rsidR="00485B55">
        <w:rPr>
          <w:lang w:val="en-US"/>
        </w:rPr>
        <w:t xml:space="preserve"> </w:t>
      </w:r>
      <w:r w:rsidR="0008319C">
        <w:rPr>
          <w:lang w:val="en-US"/>
        </w:rPr>
        <w:t xml:space="preserve">And then to visually represent the count I used </w:t>
      </w:r>
      <w:r w:rsidR="00F06DDD">
        <w:rPr>
          <w:lang w:val="en-US"/>
        </w:rPr>
        <w:t>“</w:t>
      </w:r>
      <w:r w:rsidR="0008319C">
        <w:rPr>
          <w:lang w:val="en-US"/>
        </w:rPr>
        <w:t>card</w:t>
      </w:r>
      <w:r w:rsidR="00F06DDD">
        <w:rPr>
          <w:lang w:val="en-US"/>
        </w:rPr>
        <w:t>”.</w:t>
      </w:r>
    </w:p>
    <w:p w14:paraId="4F4D8446" w14:textId="4CEED291" w:rsidR="00F06DDD" w:rsidRDefault="0006306C" w:rsidP="00BC15D5">
      <w:pPr>
        <w:rPr>
          <w:lang w:val="en-US"/>
        </w:rPr>
      </w:pPr>
      <w:r>
        <w:rPr>
          <w:noProof/>
          <w:lang w:val="en-US"/>
        </w:rPr>
        <w:drawing>
          <wp:inline distT="0" distB="0" distL="0" distR="0" wp14:anchorId="0110E483" wp14:editId="1F6D8ACD">
            <wp:extent cx="1501139" cy="723900"/>
            <wp:effectExtent l="0" t="0" r="4445" b="0"/>
            <wp:docPr id="972932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32777" name="Picture 972932777"/>
                    <pic:cNvPicPr/>
                  </pic:nvPicPr>
                  <pic:blipFill rotWithShape="1">
                    <a:blip r:embed="rId7">
                      <a:extLst>
                        <a:ext uri="{28A0092B-C50C-407E-A947-70E740481C1C}">
                          <a14:useLocalDpi xmlns:a14="http://schemas.microsoft.com/office/drawing/2010/main" val="0"/>
                        </a:ext>
                      </a:extLst>
                    </a:blip>
                    <a:srcRect t="14476" r="11461" b="13143"/>
                    <a:stretch>
                      <a:fillRect/>
                    </a:stretch>
                  </pic:blipFill>
                  <pic:spPr bwMode="auto">
                    <a:xfrm>
                      <a:off x="0" y="0"/>
                      <a:ext cx="1501350" cy="724002"/>
                    </a:xfrm>
                    <a:prstGeom prst="rect">
                      <a:avLst/>
                    </a:prstGeom>
                    <a:ln>
                      <a:noFill/>
                    </a:ln>
                    <a:extLst>
                      <a:ext uri="{53640926-AAD7-44D8-BBD7-CCE9431645EC}">
                        <a14:shadowObscured xmlns:a14="http://schemas.microsoft.com/office/drawing/2010/main"/>
                      </a:ext>
                    </a:extLst>
                  </pic:spPr>
                </pic:pic>
              </a:graphicData>
            </a:graphic>
          </wp:inline>
        </w:drawing>
      </w:r>
    </w:p>
    <w:p w14:paraId="4C0D43A7" w14:textId="77777777" w:rsidR="0006306C" w:rsidRDefault="0006306C" w:rsidP="00BC15D5">
      <w:pPr>
        <w:rPr>
          <w:lang w:val="en-US"/>
        </w:rPr>
      </w:pPr>
    </w:p>
    <w:p w14:paraId="69CBA128" w14:textId="77777777" w:rsidR="0006306C" w:rsidRDefault="0006306C" w:rsidP="00BC15D5">
      <w:pPr>
        <w:rPr>
          <w:lang w:val="en-US"/>
        </w:rPr>
      </w:pPr>
    </w:p>
    <w:p w14:paraId="44F275F7" w14:textId="045BF096" w:rsidR="0006306C" w:rsidRDefault="000B5707" w:rsidP="00BC15D5">
      <w:r>
        <w:lastRenderedPageBreak/>
        <w:t>Q3) C</w:t>
      </w:r>
      <w:r w:rsidRPr="000B5707">
        <w:t>reate a dynamic visual that compare the number of delays orders to the number of on-time orders for each month.</w:t>
      </w:r>
    </w:p>
    <w:p w14:paraId="5DEA2419" w14:textId="77777777" w:rsidR="00D545D8" w:rsidRDefault="000B5707" w:rsidP="00BC15D5">
      <w:r>
        <w:t xml:space="preserve">Ans) </w:t>
      </w:r>
      <w:r w:rsidR="00EC179A">
        <w:t xml:space="preserve">Firstly, I created a new column </w:t>
      </w:r>
      <w:r w:rsidR="00060B0F">
        <w:t xml:space="preserve">of months from the estimated date column and for </w:t>
      </w:r>
      <w:r w:rsidR="00930C7F">
        <w:t>dynamic visual I used clustered column chart because i</w:t>
      </w:r>
      <w:r w:rsidR="00FE756D">
        <w:t>t shows time-based (month) analysis</w:t>
      </w:r>
      <w:r w:rsidR="003118E3">
        <w:t xml:space="preserve"> efficiently.</w:t>
      </w:r>
    </w:p>
    <w:p w14:paraId="3AA962A1" w14:textId="3C647381" w:rsidR="00D545D8" w:rsidRDefault="00D545D8" w:rsidP="0034512D">
      <w:pPr>
        <w:pStyle w:val="ListParagraph"/>
        <w:numPr>
          <w:ilvl w:val="0"/>
          <w:numId w:val="1"/>
        </w:numPr>
      </w:pPr>
      <w:r>
        <w:t>X-axis = months</w:t>
      </w:r>
    </w:p>
    <w:p w14:paraId="08D76462" w14:textId="05D0C24F" w:rsidR="004E5714" w:rsidRDefault="00D545D8" w:rsidP="0034512D">
      <w:pPr>
        <w:pStyle w:val="ListParagraph"/>
        <w:numPr>
          <w:ilvl w:val="0"/>
          <w:numId w:val="1"/>
        </w:numPr>
      </w:pPr>
      <w:r>
        <w:t xml:space="preserve">Y-axis = Count of </w:t>
      </w:r>
      <w:r w:rsidR="004E5714">
        <w:t>delivery status (Delays/On-time)</w:t>
      </w:r>
    </w:p>
    <w:p w14:paraId="2BC64BE3" w14:textId="3F0F8415" w:rsidR="00565685" w:rsidRDefault="00565685" w:rsidP="0034512D">
      <w:pPr>
        <w:pStyle w:val="ListParagraph"/>
        <w:numPr>
          <w:ilvl w:val="0"/>
          <w:numId w:val="1"/>
        </w:numPr>
      </w:pPr>
      <w:r>
        <w:t xml:space="preserve">Legends = </w:t>
      </w:r>
      <w:r w:rsidR="002E3F4E">
        <w:t>Delivery status</w:t>
      </w:r>
    </w:p>
    <w:p w14:paraId="0DAD51C2" w14:textId="3DE08400" w:rsidR="000B5707" w:rsidRPr="0034512D" w:rsidRDefault="00847847" w:rsidP="0034512D">
      <w:pPr>
        <w:pStyle w:val="ListParagraph"/>
        <w:numPr>
          <w:ilvl w:val="0"/>
          <w:numId w:val="1"/>
        </w:numPr>
        <w:rPr>
          <w:lang w:val="en-US"/>
        </w:rPr>
      </w:pPr>
      <w:r>
        <w:t xml:space="preserve">Drill </w:t>
      </w:r>
      <w:r w:rsidR="00565685">
        <w:t>through =</w:t>
      </w:r>
      <w:r>
        <w:t xml:space="preserve"> Delivery Status</w:t>
      </w:r>
    </w:p>
    <w:p w14:paraId="646F633A" w14:textId="77777777" w:rsidR="0034512D" w:rsidRDefault="0034512D" w:rsidP="0034512D">
      <w:pPr>
        <w:rPr>
          <w:lang w:val="en-US"/>
        </w:rPr>
      </w:pPr>
    </w:p>
    <w:p w14:paraId="12469891" w14:textId="6DDE6C52" w:rsidR="0034512D" w:rsidRDefault="00565685" w:rsidP="0034512D">
      <w:pPr>
        <w:rPr>
          <w:lang w:val="en-US"/>
        </w:rPr>
      </w:pPr>
      <w:r w:rsidRPr="00565685">
        <w:rPr>
          <w:noProof/>
          <w:lang w:val="en-US"/>
        </w:rPr>
        <w:drawing>
          <wp:inline distT="0" distB="0" distL="0" distR="0" wp14:anchorId="08EE7908" wp14:editId="7D5F0113">
            <wp:extent cx="6645910" cy="2548890"/>
            <wp:effectExtent l="0" t="0" r="2540" b="3810"/>
            <wp:docPr id="71589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97489" name=""/>
                    <pic:cNvPicPr/>
                  </pic:nvPicPr>
                  <pic:blipFill>
                    <a:blip r:embed="rId8"/>
                    <a:stretch>
                      <a:fillRect/>
                    </a:stretch>
                  </pic:blipFill>
                  <pic:spPr>
                    <a:xfrm>
                      <a:off x="0" y="0"/>
                      <a:ext cx="6645910" cy="2548890"/>
                    </a:xfrm>
                    <a:prstGeom prst="rect">
                      <a:avLst/>
                    </a:prstGeom>
                  </pic:spPr>
                </pic:pic>
              </a:graphicData>
            </a:graphic>
          </wp:inline>
        </w:drawing>
      </w:r>
    </w:p>
    <w:p w14:paraId="1A6F11CD" w14:textId="77777777" w:rsidR="00565685" w:rsidRDefault="00565685" w:rsidP="0034512D">
      <w:pPr>
        <w:rPr>
          <w:lang w:val="en-US"/>
        </w:rPr>
      </w:pPr>
    </w:p>
    <w:p w14:paraId="5F51E924" w14:textId="7AF34D2D" w:rsidR="00565685" w:rsidRDefault="00CE4041" w:rsidP="0034512D">
      <w:pPr>
        <w:rPr>
          <w:lang w:val="en-US"/>
        </w:rPr>
      </w:pPr>
      <w:r>
        <w:rPr>
          <w:lang w:val="en-US"/>
        </w:rPr>
        <w:t xml:space="preserve">Q4) </w:t>
      </w:r>
      <w:r w:rsidR="00FC3445">
        <w:rPr>
          <w:lang w:val="en-US"/>
        </w:rPr>
        <w:t xml:space="preserve">Analyze the most frequently used payment </w:t>
      </w:r>
      <w:r w:rsidR="007B03E9">
        <w:rPr>
          <w:lang w:val="en-US"/>
        </w:rPr>
        <w:t>methods</w:t>
      </w:r>
      <w:r w:rsidR="00AE36C0">
        <w:rPr>
          <w:lang w:val="en-US"/>
        </w:rPr>
        <w:t xml:space="preserve"> by </w:t>
      </w:r>
      <w:r w:rsidR="006516C0">
        <w:rPr>
          <w:lang w:val="en-US"/>
        </w:rPr>
        <w:t>customers</w:t>
      </w:r>
      <w:r w:rsidR="001D5E26">
        <w:rPr>
          <w:lang w:val="en-US"/>
        </w:rPr>
        <w:t>.</w:t>
      </w:r>
    </w:p>
    <w:p w14:paraId="7D0EBA9F" w14:textId="78E5D982" w:rsidR="001D5E26" w:rsidRDefault="001D5E26" w:rsidP="0034512D">
      <w:pPr>
        <w:rPr>
          <w:lang w:val="en-US"/>
        </w:rPr>
      </w:pPr>
      <w:r>
        <w:rPr>
          <w:lang w:val="en-US"/>
        </w:rPr>
        <w:t xml:space="preserve">Ans) </w:t>
      </w:r>
      <w:r w:rsidR="001F5F9D">
        <w:rPr>
          <w:lang w:val="en-US"/>
        </w:rPr>
        <w:t xml:space="preserve">Most frequently used payment method is </w:t>
      </w:r>
      <w:r w:rsidR="001F5F9D" w:rsidRPr="00F500C0">
        <w:rPr>
          <w:b/>
          <w:bCs/>
          <w:lang w:val="en-US"/>
        </w:rPr>
        <w:t>Credit Card.</w:t>
      </w:r>
      <w:r w:rsidR="001F5F9D">
        <w:rPr>
          <w:lang w:val="en-US"/>
        </w:rPr>
        <w:t xml:space="preserve"> I visualized it by </w:t>
      </w:r>
      <w:r w:rsidR="00C7762D">
        <w:rPr>
          <w:lang w:val="en-US"/>
        </w:rPr>
        <w:t>using Pie Chart.</w:t>
      </w:r>
    </w:p>
    <w:p w14:paraId="4B03D2B6" w14:textId="629DAB37" w:rsidR="00C7762D" w:rsidRDefault="002422B3" w:rsidP="00C7762D">
      <w:pPr>
        <w:pStyle w:val="ListParagraph"/>
        <w:numPr>
          <w:ilvl w:val="0"/>
          <w:numId w:val="2"/>
        </w:numPr>
        <w:rPr>
          <w:lang w:val="en-US"/>
        </w:rPr>
      </w:pPr>
      <w:r>
        <w:rPr>
          <w:lang w:val="en-US"/>
        </w:rPr>
        <w:t>Legends</w:t>
      </w:r>
      <w:r w:rsidR="00C7762D">
        <w:rPr>
          <w:lang w:val="en-US"/>
        </w:rPr>
        <w:t xml:space="preserve"> = </w:t>
      </w:r>
      <w:r>
        <w:rPr>
          <w:lang w:val="en-US"/>
        </w:rPr>
        <w:t>Payment Type</w:t>
      </w:r>
    </w:p>
    <w:p w14:paraId="7F3571D8" w14:textId="323FC587" w:rsidR="002422B3" w:rsidRDefault="002422B3" w:rsidP="00C7762D">
      <w:pPr>
        <w:pStyle w:val="ListParagraph"/>
        <w:numPr>
          <w:ilvl w:val="0"/>
          <w:numId w:val="2"/>
        </w:numPr>
        <w:rPr>
          <w:lang w:val="en-US"/>
        </w:rPr>
      </w:pPr>
      <w:r>
        <w:rPr>
          <w:lang w:val="en-US"/>
        </w:rPr>
        <w:t>Value = Count</w:t>
      </w:r>
      <w:r w:rsidR="00783684">
        <w:rPr>
          <w:lang w:val="en-US"/>
        </w:rPr>
        <w:t xml:space="preserve"> </w:t>
      </w:r>
      <w:r>
        <w:rPr>
          <w:lang w:val="en-US"/>
        </w:rPr>
        <w:t>of</w:t>
      </w:r>
      <w:r w:rsidR="00783684">
        <w:rPr>
          <w:lang w:val="en-US"/>
        </w:rPr>
        <w:t xml:space="preserve"> </w:t>
      </w:r>
      <w:r>
        <w:rPr>
          <w:lang w:val="en-US"/>
        </w:rPr>
        <w:t>payment</w:t>
      </w:r>
      <w:r w:rsidR="00783684">
        <w:rPr>
          <w:lang w:val="en-US"/>
        </w:rPr>
        <w:t xml:space="preserve"> </w:t>
      </w:r>
      <w:r>
        <w:rPr>
          <w:lang w:val="en-US"/>
        </w:rPr>
        <w:t>type</w:t>
      </w:r>
    </w:p>
    <w:p w14:paraId="1F053D05" w14:textId="1CC6B69B" w:rsidR="004224B6" w:rsidRDefault="004224B6" w:rsidP="004224B6">
      <w:pPr>
        <w:rPr>
          <w:lang w:val="en-US"/>
        </w:rPr>
      </w:pPr>
      <w:r>
        <w:rPr>
          <w:noProof/>
          <w:lang w:val="en-US"/>
        </w:rPr>
        <w:drawing>
          <wp:inline distT="0" distB="0" distL="0" distR="0" wp14:anchorId="73EF43C8" wp14:editId="087E8F71">
            <wp:extent cx="3528060" cy="2491740"/>
            <wp:effectExtent l="0" t="0" r="0" b="3810"/>
            <wp:docPr id="964806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8060" cy="2491740"/>
                    </a:xfrm>
                    <a:prstGeom prst="rect">
                      <a:avLst/>
                    </a:prstGeom>
                    <a:noFill/>
                  </pic:spPr>
                </pic:pic>
              </a:graphicData>
            </a:graphic>
          </wp:inline>
        </w:drawing>
      </w:r>
    </w:p>
    <w:p w14:paraId="6B0473D3" w14:textId="35F540E1" w:rsidR="004224B6" w:rsidRDefault="004224B6" w:rsidP="004224B6">
      <w:pPr>
        <w:rPr>
          <w:lang w:val="en-US"/>
        </w:rPr>
      </w:pPr>
    </w:p>
    <w:p w14:paraId="6EF45EC7" w14:textId="77777777" w:rsidR="007E5962" w:rsidRDefault="007E5962" w:rsidP="004224B6">
      <w:pPr>
        <w:rPr>
          <w:lang w:val="en-US"/>
        </w:rPr>
      </w:pPr>
    </w:p>
    <w:p w14:paraId="7CE77FD9" w14:textId="77777777" w:rsidR="007E5962" w:rsidRDefault="007E5962" w:rsidP="004224B6">
      <w:pPr>
        <w:rPr>
          <w:lang w:val="en-US"/>
        </w:rPr>
      </w:pPr>
    </w:p>
    <w:p w14:paraId="768AE238" w14:textId="77777777" w:rsidR="007E5962" w:rsidRDefault="007E5962" w:rsidP="004224B6">
      <w:pPr>
        <w:rPr>
          <w:lang w:val="en-US"/>
        </w:rPr>
      </w:pPr>
    </w:p>
    <w:p w14:paraId="6B216DFF" w14:textId="4EAC58E3" w:rsidR="002C3FCA" w:rsidRDefault="002C3FCA" w:rsidP="004224B6">
      <w:pPr>
        <w:rPr>
          <w:lang w:val="en-US"/>
        </w:rPr>
      </w:pPr>
      <w:r>
        <w:rPr>
          <w:lang w:val="en-US"/>
        </w:rPr>
        <w:lastRenderedPageBreak/>
        <w:t>Q</w:t>
      </w:r>
      <w:r w:rsidR="00B553B8">
        <w:rPr>
          <w:lang w:val="en-US"/>
        </w:rPr>
        <w:t xml:space="preserve">5) Determine the top 10 highest-rated products and </w:t>
      </w:r>
      <w:r w:rsidR="00C90EDE">
        <w:rPr>
          <w:lang w:val="en-US"/>
        </w:rPr>
        <w:t>bottom-</w:t>
      </w:r>
      <w:r w:rsidR="00B553B8">
        <w:rPr>
          <w:lang w:val="en-US"/>
        </w:rPr>
        <w:t>10 lowest</w:t>
      </w:r>
      <w:r w:rsidR="00C90EDE">
        <w:rPr>
          <w:lang w:val="en-US"/>
        </w:rPr>
        <w:t xml:space="preserve"> rated products.</w:t>
      </w:r>
    </w:p>
    <w:p w14:paraId="1E3D67BC" w14:textId="0C2E543D" w:rsidR="009401E0" w:rsidRDefault="007E5962" w:rsidP="004224B6">
      <w:pPr>
        <w:rPr>
          <w:lang w:val="en-US"/>
        </w:rPr>
      </w:pPr>
      <w:r>
        <w:rPr>
          <w:lang w:val="en-US"/>
        </w:rPr>
        <w:t xml:space="preserve">Ans) </w:t>
      </w:r>
      <w:r w:rsidR="008776D2">
        <w:rPr>
          <w:lang w:val="en-US"/>
        </w:rPr>
        <w:t xml:space="preserve">I </w:t>
      </w:r>
      <w:r w:rsidR="00817FE1">
        <w:rPr>
          <w:lang w:val="en-US"/>
        </w:rPr>
        <w:t>visualize</w:t>
      </w:r>
      <w:r w:rsidR="008776D2">
        <w:rPr>
          <w:lang w:val="en-US"/>
        </w:rPr>
        <w:t>d</w:t>
      </w:r>
      <w:r w:rsidR="00817FE1">
        <w:rPr>
          <w:lang w:val="en-US"/>
        </w:rPr>
        <w:t xml:space="preserve"> </w:t>
      </w:r>
      <w:r w:rsidR="00BE67B5">
        <w:rPr>
          <w:lang w:val="en-US"/>
        </w:rPr>
        <w:t>the required analysis using</w:t>
      </w:r>
      <w:r w:rsidR="009401E0">
        <w:rPr>
          <w:lang w:val="en-US"/>
        </w:rPr>
        <w:t xml:space="preserve"> clustered column chart</w:t>
      </w:r>
      <w:r w:rsidR="00E87E44">
        <w:rPr>
          <w:lang w:val="en-US"/>
        </w:rPr>
        <w:t>.</w:t>
      </w:r>
      <w:r w:rsidR="008776D2">
        <w:rPr>
          <w:lang w:val="en-US"/>
        </w:rPr>
        <w:t xml:space="preserve"> Which shows the trend </w:t>
      </w:r>
      <w:r w:rsidR="00AC67A4">
        <w:rPr>
          <w:lang w:val="en-US"/>
        </w:rPr>
        <w:t>over different product categories.</w:t>
      </w:r>
    </w:p>
    <w:p w14:paraId="1EFAFE0E" w14:textId="17E7699D" w:rsidR="00030F67" w:rsidRDefault="00030F67" w:rsidP="004224B6">
      <w:pPr>
        <w:rPr>
          <w:lang w:val="en-US"/>
        </w:rPr>
      </w:pPr>
      <w:r>
        <w:rPr>
          <w:lang w:val="en-US"/>
        </w:rPr>
        <w:t>Bottom 10 categories are:</w:t>
      </w:r>
    </w:p>
    <w:p w14:paraId="4DD98237" w14:textId="0E1A5A60" w:rsidR="00030F67" w:rsidRDefault="00030F67" w:rsidP="00030F67">
      <w:pPr>
        <w:pStyle w:val="ListParagraph"/>
        <w:numPr>
          <w:ilvl w:val="0"/>
          <w:numId w:val="3"/>
        </w:numPr>
        <w:rPr>
          <w:lang w:val="en-US"/>
        </w:rPr>
      </w:pPr>
      <w:r>
        <w:rPr>
          <w:lang w:val="en-US"/>
        </w:rPr>
        <w:t>Furniture</w:t>
      </w:r>
      <w:r w:rsidR="00592C46">
        <w:rPr>
          <w:lang w:val="en-US"/>
        </w:rPr>
        <w:t xml:space="preserve"> Mattress</w:t>
      </w:r>
    </w:p>
    <w:p w14:paraId="2577C075" w14:textId="077B5F89" w:rsidR="00592C46" w:rsidRDefault="00592C46" w:rsidP="00030F67">
      <w:pPr>
        <w:pStyle w:val="ListParagraph"/>
        <w:numPr>
          <w:ilvl w:val="0"/>
          <w:numId w:val="3"/>
        </w:numPr>
        <w:rPr>
          <w:lang w:val="en-US"/>
        </w:rPr>
      </w:pPr>
      <w:r>
        <w:rPr>
          <w:lang w:val="en-US"/>
        </w:rPr>
        <w:t>Flowers</w:t>
      </w:r>
    </w:p>
    <w:p w14:paraId="3DC84795" w14:textId="33B36987" w:rsidR="00592C46" w:rsidRDefault="00592C46" w:rsidP="00030F67">
      <w:pPr>
        <w:pStyle w:val="ListParagraph"/>
        <w:numPr>
          <w:ilvl w:val="0"/>
          <w:numId w:val="3"/>
        </w:numPr>
        <w:rPr>
          <w:lang w:val="en-US"/>
        </w:rPr>
      </w:pPr>
      <w:r>
        <w:rPr>
          <w:lang w:val="en-US"/>
        </w:rPr>
        <w:t>Fashion Sport</w:t>
      </w:r>
    </w:p>
    <w:p w14:paraId="4253E75C" w14:textId="533C6084" w:rsidR="00592C46" w:rsidRDefault="00592C46" w:rsidP="00030F67">
      <w:pPr>
        <w:pStyle w:val="ListParagraph"/>
        <w:numPr>
          <w:ilvl w:val="0"/>
          <w:numId w:val="3"/>
        </w:numPr>
        <w:rPr>
          <w:lang w:val="en-US"/>
        </w:rPr>
      </w:pPr>
      <w:r>
        <w:rPr>
          <w:lang w:val="en-US"/>
        </w:rPr>
        <w:t>Diapers and hygiene</w:t>
      </w:r>
    </w:p>
    <w:p w14:paraId="6C7B6DF6" w14:textId="1755273C" w:rsidR="00592C46" w:rsidRDefault="00592C46" w:rsidP="00030F67">
      <w:pPr>
        <w:pStyle w:val="ListParagraph"/>
        <w:numPr>
          <w:ilvl w:val="0"/>
          <w:numId w:val="3"/>
        </w:numPr>
        <w:rPr>
          <w:lang w:val="en-US"/>
        </w:rPr>
      </w:pPr>
      <w:r>
        <w:rPr>
          <w:lang w:val="en-US"/>
        </w:rPr>
        <w:t>Arts and craft</w:t>
      </w:r>
      <w:r w:rsidR="00815040">
        <w:rPr>
          <w:lang w:val="en-US"/>
        </w:rPr>
        <w:t>manship</w:t>
      </w:r>
    </w:p>
    <w:p w14:paraId="6F029238" w14:textId="446EB47B" w:rsidR="00233C55" w:rsidRDefault="00233C55" w:rsidP="00030F67">
      <w:pPr>
        <w:pStyle w:val="ListParagraph"/>
        <w:numPr>
          <w:ilvl w:val="0"/>
          <w:numId w:val="3"/>
        </w:numPr>
        <w:rPr>
          <w:lang w:val="en-US"/>
        </w:rPr>
      </w:pPr>
      <w:r>
        <w:rPr>
          <w:lang w:val="en-US"/>
        </w:rPr>
        <w:t>Home comfort</w:t>
      </w:r>
    </w:p>
    <w:p w14:paraId="5E5BE710" w14:textId="366E6AB2" w:rsidR="00233C55" w:rsidRDefault="00233C55" w:rsidP="00030F67">
      <w:pPr>
        <w:pStyle w:val="ListParagraph"/>
        <w:numPr>
          <w:ilvl w:val="0"/>
          <w:numId w:val="3"/>
        </w:numPr>
        <w:rPr>
          <w:lang w:val="en-US"/>
        </w:rPr>
      </w:pPr>
      <w:r>
        <w:rPr>
          <w:lang w:val="en-US"/>
        </w:rPr>
        <w:t>CDs and DVDs musicals</w:t>
      </w:r>
    </w:p>
    <w:p w14:paraId="2BE8DED5" w14:textId="13C63D67" w:rsidR="00233C55" w:rsidRDefault="00233C55" w:rsidP="00030F67">
      <w:pPr>
        <w:pStyle w:val="ListParagraph"/>
        <w:numPr>
          <w:ilvl w:val="0"/>
          <w:numId w:val="3"/>
        </w:numPr>
        <w:rPr>
          <w:lang w:val="en-US"/>
        </w:rPr>
      </w:pPr>
      <w:r>
        <w:rPr>
          <w:lang w:val="en-US"/>
        </w:rPr>
        <w:t xml:space="preserve">La </w:t>
      </w:r>
      <w:r w:rsidR="000611F6">
        <w:rPr>
          <w:lang w:val="en-US"/>
        </w:rPr>
        <w:t>Cuisine</w:t>
      </w:r>
    </w:p>
    <w:p w14:paraId="2537A09B" w14:textId="0872873A" w:rsidR="00233C55" w:rsidRDefault="00233C55" w:rsidP="00030F67">
      <w:pPr>
        <w:pStyle w:val="ListParagraph"/>
        <w:numPr>
          <w:ilvl w:val="0"/>
          <w:numId w:val="3"/>
        </w:numPr>
        <w:rPr>
          <w:lang w:val="en-US"/>
        </w:rPr>
      </w:pPr>
      <w:r>
        <w:rPr>
          <w:lang w:val="en-US"/>
        </w:rPr>
        <w:t xml:space="preserve">Fashion </w:t>
      </w:r>
      <w:r w:rsidR="000611F6">
        <w:rPr>
          <w:lang w:val="en-US"/>
        </w:rPr>
        <w:t>Children</w:t>
      </w:r>
    </w:p>
    <w:p w14:paraId="2D5D81C0" w14:textId="57434718" w:rsidR="00233C55" w:rsidRDefault="000611F6" w:rsidP="00030F67">
      <w:pPr>
        <w:pStyle w:val="ListParagraph"/>
        <w:numPr>
          <w:ilvl w:val="0"/>
          <w:numId w:val="3"/>
        </w:numPr>
        <w:rPr>
          <w:lang w:val="en-US"/>
        </w:rPr>
      </w:pPr>
      <w:r>
        <w:rPr>
          <w:lang w:val="en-US"/>
        </w:rPr>
        <w:t>Security And ser</w:t>
      </w:r>
      <w:r w:rsidR="00815040">
        <w:rPr>
          <w:lang w:val="en-US"/>
        </w:rPr>
        <w:t>vices</w:t>
      </w:r>
    </w:p>
    <w:p w14:paraId="732FF7BC" w14:textId="5CE2396E" w:rsidR="00815040" w:rsidRDefault="00815040" w:rsidP="00815040">
      <w:pPr>
        <w:rPr>
          <w:lang w:val="en-US"/>
        </w:rPr>
      </w:pPr>
      <w:r>
        <w:rPr>
          <w:lang w:val="en-US"/>
        </w:rPr>
        <w:t>Top 10 Categories</w:t>
      </w:r>
    </w:p>
    <w:p w14:paraId="4B21C9BE" w14:textId="6C85820C" w:rsidR="00815040" w:rsidRDefault="00DD64B2" w:rsidP="00815040">
      <w:pPr>
        <w:pStyle w:val="ListParagraph"/>
        <w:numPr>
          <w:ilvl w:val="0"/>
          <w:numId w:val="4"/>
        </w:numPr>
        <w:rPr>
          <w:lang w:val="en-US"/>
        </w:rPr>
      </w:pPr>
      <w:r>
        <w:rPr>
          <w:lang w:val="en-US"/>
        </w:rPr>
        <w:t>Bed bath table</w:t>
      </w:r>
    </w:p>
    <w:p w14:paraId="609B4D7A" w14:textId="78CF75E6" w:rsidR="00DD64B2" w:rsidRDefault="00DD64B2" w:rsidP="00815040">
      <w:pPr>
        <w:pStyle w:val="ListParagraph"/>
        <w:numPr>
          <w:ilvl w:val="0"/>
          <w:numId w:val="4"/>
        </w:numPr>
        <w:rPr>
          <w:lang w:val="en-US"/>
        </w:rPr>
      </w:pPr>
      <w:r>
        <w:rPr>
          <w:lang w:val="en-US"/>
        </w:rPr>
        <w:t>Health beauty</w:t>
      </w:r>
    </w:p>
    <w:p w14:paraId="3F28B252" w14:textId="2F674D7F" w:rsidR="00DD64B2" w:rsidRDefault="002F0A77" w:rsidP="00815040">
      <w:pPr>
        <w:pStyle w:val="ListParagraph"/>
        <w:numPr>
          <w:ilvl w:val="0"/>
          <w:numId w:val="4"/>
        </w:numPr>
        <w:rPr>
          <w:lang w:val="en-US"/>
        </w:rPr>
      </w:pPr>
      <w:r>
        <w:rPr>
          <w:lang w:val="en-US"/>
        </w:rPr>
        <w:t>Sports leisure</w:t>
      </w:r>
    </w:p>
    <w:p w14:paraId="1F8081BD" w14:textId="7F9652EA" w:rsidR="002F0A77" w:rsidRDefault="002F0A77" w:rsidP="00815040">
      <w:pPr>
        <w:pStyle w:val="ListParagraph"/>
        <w:numPr>
          <w:ilvl w:val="0"/>
          <w:numId w:val="4"/>
        </w:numPr>
        <w:rPr>
          <w:lang w:val="en-US"/>
        </w:rPr>
      </w:pPr>
      <w:r>
        <w:rPr>
          <w:lang w:val="en-US"/>
        </w:rPr>
        <w:t>Computer accessories</w:t>
      </w:r>
    </w:p>
    <w:p w14:paraId="6A2A8A3F" w14:textId="741F1D0D" w:rsidR="002F0A77" w:rsidRDefault="0081641B" w:rsidP="00815040">
      <w:pPr>
        <w:pStyle w:val="ListParagraph"/>
        <w:numPr>
          <w:ilvl w:val="0"/>
          <w:numId w:val="4"/>
        </w:numPr>
        <w:rPr>
          <w:lang w:val="en-US"/>
        </w:rPr>
      </w:pPr>
      <w:r>
        <w:rPr>
          <w:lang w:val="en-US"/>
        </w:rPr>
        <w:t>Furniture décor</w:t>
      </w:r>
    </w:p>
    <w:p w14:paraId="568D5E49" w14:textId="7B7A44CA" w:rsidR="0081641B" w:rsidRDefault="0081641B" w:rsidP="00815040">
      <w:pPr>
        <w:pStyle w:val="ListParagraph"/>
        <w:numPr>
          <w:ilvl w:val="0"/>
          <w:numId w:val="4"/>
        </w:numPr>
        <w:rPr>
          <w:lang w:val="en-US"/>
        </w:rPr>
      </w:pPr>
      <w:r>
        <w:rPr>
          <w:lang w:val="en-US"/>
        </w:rPr>
        <w:t>Housewares</w:t>
      </w:r>
    </w:p>
    <w:p w14:paraId="5B3B2AFE" w14:textId="3F93B17E" w:rsidR="0081641B" w:rsidRDefault="0081641B" w:rsidP="00815040">
      <w:pPr>
        <w:pStyle w:val="ListParagraph"/>
        <w:numPr>
          <w:ilvl w:val="0"/>
          <w:numId w:val="4"/>
        </w:numPr>
        <w:rPr>
          <w:lang w:val="en-US"/>
        </w:rPr>
      </w:pPr>
      <w:r>
        <w:rPr>
          <w:lang w:val="en-US"/>
        </w:rPr>
        <w:t>Watches gifts</w:t>
      </w:r>
    </w:p>
    <w:p w14:paraId="180BE870" w14:textId="179B3E67" w:rsidR="0081641B" w:rsidRDefault="0081641B" w:rsidP="00815040">
      <w:pPr>
        <w:pStyle w:val="ListParagraph"/>
        <w:numPr>
          <w:ilvl w:val="0"/>
          <w:numId w:val="4"/>
        </w:numPr>
        <w:rPr>
          <w:lang w:val="en-US"/>
        </w:rPr>
      </w:pPr>
      <w:r>
        <w:rPr>
          <w:lang w:val="en-US"/>
        </w:rPr>
        <w:t>Telephony</w:t>
      </w:r>
    </w:p>
    <w:p w14:paraId="0CA6A221" w14:textId="03A055F8" w:rsidR="0081641B" w:rsidRDefault="0081641B" w:rsidP="00815040">
      <w:pPr>
        <w:pStyle w:val="ListParagraph"/>
        <w:numPr>
          <w:ilvl w:val="0"/>
          <w:numId w:val="4"/>
        </w:numPr>
        <w:rPr>
          <w:lang w:val="en-US"/>
        </w:rPr>
      </w:pPr>
      <w:r>
        <w:rPr>
          <w:lang w:val="en-US"/>
        </w:rPr>
        <w:t>Toy</w:t>
      </w:r>
    </w:p>
    <w:p w14:paraId="03927128" w14:textId="29B23501" w:rsidR="0081641B" w:rsidRPr="00815040" w:rsidRDefault="0081641B" w:rsidP="00815040">
      <w:pPr>
        <w:pStyle w:val="ListParagraph"/>
        <w:numPr>
          <w:ilvl w:val="0"/>
          <w:numId w:val="4"/>
        </w:numPr>
        <w:rPr>
          <w:lang w:val="en-US"/>
        </w:rPr>
      </w:pPr>
      <w:r>
        <w:rPr>
          <w:lang w:val="en-US"/>
        </w:rPr>
        <w:t>Auto</w:t>
      </w:r>
    </w:p>
    <w:p w14:paraId="7A88CF9E" w14:textId="00C9B951" w:rsidR="009401E0" w:rsidRDefault="009401E0" w:rsidP="004224B6">
      <w:pPr>
        <w:rPr>
          <w:lang w:val="en-US"/>
        </w:rPr>
      </w:pPr>
      <w:r w:rsidRPr="009401E0">
        <w:rPr>
          <w:noProof/>
          <w:lang w:val="en-US"/>
        </w:rPr>
        <w:drawing>
          <wp:inline distT="0" distB="0" distL="0" distR="0" wp14:anchorId="55D6FEA3" wp14:editId="4A58401D">
            <wp:extent cx="4838700" cy="4332911"/>
            <wp:effectExtent l="0" t="0" r="0" b="0"/>
            <wp:docPr id="145606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66739" name=""/>
                    <pic:cNvPicPr/>
                  </pic:nvPicPr>
                  <pic:blipFill>
                    <a:blip r:embed="rId10"/>
                    <a:stretch>
                      <a:fillRect/>
                    </a:stretch>
                  </pic:blipFill>
                  <pic:spPr>
                    <a:xfrm>
                      <a:off x="0" y="0"/>
                      <a:ext cx="4844570" cy="4338167"/>
                    </a:xfrm>
                    <a:prstGeom prst="rect">
                      <a:avLst/>
                    </a:prstGeom>
                  </pic:spPr>
                </pic:pic>
              </a:graphicData>
            </a:graphic>
          </wp:inline>
        </w:drawing>
      </w:r>
    </w:p>
    <w:p w14:paraId="66F85784" w14:textId="2DC44AF8" w:rsidR="004224B6" w:rsidRDefault="009E6D4C" w:rsidP="004224B6">
      <w:pPr>
        <w:rPr>
          <w:lang w:val="en-US"/>
        </w:rPr>
      </w:pPr>
      <w:r>
        <w:rPr>
          <w:lang w:val="en-US"/>
        </w:rPr>
        <w:lastRenderedPageBreak/>
        <w:t xml:space="preserve">Q6) </w:t>
      </w:r>
      <w:r w:rsidR="00925480">
        <w:rPr>
          <w:lang w:val="en-US"/>
        </w:rPr>
        <w:t xml:space="preserve">Identify and visually represent states with high and low sales, </w:t>
      </w:r>
      <w:r w:rsidR="00671D47">
        <w:rPr>
          <w:lang w:val="en-US"/>
        </w:rPr>
        <w:t>providing a clear understanding of regional sales performance.</w:t>
      </w:r>
    </w:p>
    <w:p w14:paraId="0E90E26E" w14:textId="27DDF6E9" w:rsidR="00736824" w:rsidRDefault="00EA7F01" w:rsidP="004224B6">
      <w:pPr>
        <w:rPr>
          <w:lang w:val="en-US"/>
        </w:rPr>
      </w:pPr>
      <w:r>
        <w:rPr>
          <w:lang w:val="en-US"/>
        </w:rPr>
        <w:t>Ans)</w:t>
      </w:r>
      <w:r w:rsidR="00736824">
        <w:rPr>
          <w:lang w:val="en-US"/>
        </w:rPr>
        <w:t xml:space="preserve"> </w:t>
      </w:r>
      <w:r w:rsidR="002B5362">
        <w:rPr>
          <w:lang w:val="en-US"/>
        </w:rPr>
        <w:t>T</w:t>
      </w:r>
      <w:r w:rsidR="000F5BF0">
        <w:rPr>
          <w:lang w:val="en-US"/>
        </w:rPr>
        <w:t>o visually represent the state with highest and lowest sales</w:t>
      </w:r>
      <w:r w:rsidR="00564FB2">
        <w:rPr>
          <w:lang w:val="en-US"/>
        </w:rPr>
        <w:t xml:space="preserve"> I used multi-row card in which I put </w:t>
      </w:r>
      <w:r w:rsidR="005861DE">
        <w:rPr>
          <w:lang w:val="en-US"/>
        </w:rPr>
        <w:t>sum of payment value and average</w:t>
      </w:r>
      <w:r w:rsidR="002B5362">
        <w:rPr>
          <w:lang w:val="en-US"/>
        </w:rPr>
        <w:t xml:space="preserve"> of payment. </w:t>
      </w:r>
      <w:r w:rsidR="001635BD">
        <w:rPr>
          <w:lang w:val="en-US"/>
        </w:rPr>
        <w:t>These two aggregations</w:t>
      </w:r>
      <w:r w:rsidR="002B5362">
        <w:rPr>
          <w:lang w:val="en-US"/>
        </w:rPr>
        <w:t xml:space="preserve"> </w:t>
      </w:r>
      <w:proofErr w:type="gramStart"/>
      <w:r w:rsidR="002B5362">
        <w:rPr>
          <w:lang w:val="en-US"/>
        </w:rPr>
        <w:t>shows</w:t>
      </w:r>
      <w:proofErr w:type="gramEnd"/>
      <w:r w:rsidR="002B5362">
        <w:rPr>
          <w:lang w:val="en-US"/>
        </w:rPr>
        <w:t xml:space="preserve"> </w:t>
      </w:r>
      <w:r w:rsidR="001635BD">
        <w:rPr>
          <w:lang w:val="en-US"/>
        </w:rPr>
        <w:t>the full picture that state</w:t>
      </w:r>
      <w:r w:rsidR="001C742B">
        <w:rPr>
          <w:lang w:val="en-US"/>
        </w:rPr>
        <w:t xml:space="preserve"> SP and RR </w:t>
      </w:r>
      <w:r w:rsidR="008776D2">
        <w:rPr>
          <w:lang w:val="en-US"/>
        </w:rPr>
        <w:t xml:space="preserve">experienced </w:t>
      </w:r>
      <w:r w:rsidR="001C742B">
        <w:rPr>
          <w:lang w:val="en-US"/>
        </w:rPr>
        <w:t>highest and lowest sales</w:t>
      </w:r>
      <w:r w:rsidR="008776D2">
        <w:rPr>
          <w:lang w:val="en-US"/>
        </w:rPr>
        <w:t xml:space="preserve"> respectively.</w:t>
      </w:r>
    </w:p>
    <w:p w14:paraId="4BC3CA5D" w14:textId="77777777" w:rsidR="00E31FBA" w:rsidRDefault="00E31FBA" w:rsidP="004224B6">
      <w:pPr>
        <w:rPr>
          <w:lang w:val="en-US"/>
        </w:rPr>
      </w:pPr>
    </w:p>
    <w:p w14:paraId="73DAEA5C" w14:textId="657B71A6" w:rsidR="005705BC" w:rsidRDefault="003D07D4" w:rsidP="004224B6">
      <w:pPr>
        <w:rPr>
          <w:lang w:val="en-US"/>
        </w:rPr>
      </w:pPr>
      <w:r w:rsidRPr="003D07D4">
        <w:rPr>
          <w:noProof/>
          <w:lang w:val="en-US"/>
        </w:rPr>
        <w:drawing>
          <wp:inline distT="0" distB="0" distL="0" distR="0" wp14:anchorId="7B171A33" wp14:editId="4055154E">
            <wp:extent cx="3524742" cy="1914792"/>
            <wp:effectExtent l="0" t="0" r="0" b="9525"/>
            <wp:docPr id="19630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7516" name=""/>
                    <pic:cNvPicPr/>
                  </pic:nvPicPr>
                  <pic:blipFill>
                    <a:blip r:embed="rId11"/>
                    <a:stretch>
                      <a:fillRect/>
                    </a:stretch>
                  </pic:blipFill>
                  <pic:spPr>
                    <a:xfrm>
                      <a:off x="0" y="0"/>
                      <a:ext cx="3524742" cy="1914792"/>
                    </a:xfrm>
                    <a:prstGeom prst="rect">
                      <a:avLst/>
                    </a:prstGeom>
                  </pic:spPr>
                </pic:pic>
              </a:graphicData>
            </a:graphic>
          </wp:inline>
        </w:drawing>
      </w:r>
    </w:p>
    <w:p w14:paraId="595E619F" w14:textId="77777777" w:rsidR="000D580E" w:rsidRDefault="000D580E" w:rsidP="004224B6">
      <w:pPr>
        <w:rPr>
          <w:lang w:val="en-US"/>
        </w:rPr>
      </w:pPr>
    </w:p>
    <w:p w14:paraId="7CE9A23A" w14:textId="6BDB7986" w:rsidR="000D580E" w:rsidRDefault="000D580E" w:rsidP="004224B6">
      <w:pPr>
        <w:rPr>
          <w:lang w:val="en-US"/>
        </w:rPr>
      </w:pPr>
      <w:r>
        <w:rPr>
          <w:lang w:val="en-US"/>
        </w:rPr>
        <w:t xml:space="preserve">Q7) Investigate and visualize any seasonal pattern </w:t>
      </w:r>
      <w:r w:rsidR="00E90B07">
        <w:rPr>
          <w:lang w:val="en-US"/>
        </w:rPr>
        <w:t>quarterly or trends in sales data over the course of the year.</w:t>
      </w:r>
    </w:p>
    <w:p w14:paraId="5AF4F5C0" w14:textId="3CD18A2E" w:rsidR="00E90B07" w:rsidRDefault="00E90B07" w:rsidP="004224B6">
      <w:pPr>
        <w:rPr>
          <w:lang w:val="en-US"/>
        </w:rPr>
      </w:pPr>
      <w:r>
        <w:rPr>
          <w:lang w:val="en-US"/>
        </w:rPr>
        <w:t xml:space="preserve">Ans) </w:t>
      </w:r>
      <w:r w:rsidR="00DF62D8">
        <w:rPr>
          <w:lang w:val="en-US"/>
        </w:rPr>
        <w:t xml:space="preserve">Maximum </w:t>
      </w:r>
      <w:r w:rsidR="00BD7F12">
        <w:rPr>
          <w:lang w:val="en-US"/>
        </w:rPr>
        <w:t>payment value is seen in quarter 2 of 2018</w:t>
      </w:r>
      <w:r w:rsidR="00F746F9">
        <w:rPr>
          <w:lang w:val="en-US"/>
        </w:rPr>
        <w:t xml:space="preserve"> and after that the </w:t>
      </w:r>
      <w:r w:rsidR="00F00E03">
        <w:rPr>
          <w:lang w:val="en-US"/>
        </w:rPr>
        <w:t xml:space="preserve">sales started decreasing and became </w:t>
      </w:r>
      <w:r w:rsidR="00945AF4">
        <w:rPr>
          <w:lang w:val="en-US"/>
        </w:rPr>
        <w:t xml:space="preserve">lowest in quarter 4 of 2018 this is because the number of orders is directly proportional to the sales i.e. if there is decrease in the order then sales also decrease and if there is increase in number of orders then sales is also decreasing. </w:t>
      </w:r>
    </w:p>
    <w:p w14:paraId="4A4DC2DC" w14:textId="38453C6E" w:rsidR="00945AF4" w:rsidRDefault="00DF2B2F" w:rsidP="004224B6">
      <w:pPr>
        <w:rPr>
          <w:lang w:val="en-US"/>
        </w:rPr>
      </w:pPr>
      <w:r w:rsidRPr="00DF2B2F">
        <w:rPr>
          <w:lang w:val="en-US"/>
        </w:rPr>
        <w:drawing>
          <wp:inline distT="0" distB="0" distL="0" distR="0" wp14:anchorId="532C259F" wp14:editId="2CADA4C5">
            <wp:extent cx="6614160" cy="3538855"/>
            <wp:effectExtent l="0" t="0" r="0" b="4445"/>
            <wp:docPr id="86096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67922" name=""/>
                    <pic:cNvPicPr/>
                  </pic:nvPicPr>
                  <pic:blipFill rotWithShape="1">
                    <a:blip r:embed="rId12"/>
                    <a:srcRect l="115" t="4523" r="362"/>
                    <a:stretch>
                      <a:fillRect/>
                    </a:stretch>
                  </pic:blipFill>
                  <pic:spPr bwMode="auto">
                    <a:xfrm>
                      <a:off x="0" y="0"/>
                      <a:ext cx="6614160" cy="3538855"/>
                    </a:xfrm>
                    <a:prstGeom prst="rect">
                      <a:avLst/>
                    </a:prstGeom>
                    <a:ln>
                      <a:noFill/>
                    </a:ln>
                    <a:extLst>
                      <a:ext uri="{53640926-AAD7-44D8-BBD7-CCE9431645EC}">
                        <a14:shadowObscured xmlns:a14="http://schemas.microsoft.com/office/drawing/2010/main"/>
                      </a:ext>
                    </a:extLst>
                  </pic:spPr>
                </pic:pic>
              </a:graphicData>
            </a:graphic>
          </wp:inline>
        </w:drawing>
      </w:r>
    </w:p>
    <w:p w14:paraId="30F5F2E8" w14:textId="2F12BF40" w:rsidR="002A08C2" w:rsidRDefault="002A08C2" w:rsidP="004224B6">
      <w:pPr>
        <w:rPr>
          <w:lang w:val="en-US"/>
        </w:rPr>
      </w:pPr>
    </w:p>
    <w:p w14:paraId="4B53D4F1" w14:textId="77777777" w:rsidR="00EB4934" w:rsidRDefault="00EB4934" w:rsidP="004224B6">
      <w:pPr>
        <w:rPr>
          <w:lang w:val="en-US"/>
        </w:rPr>
      </w:pPr>
    </w:p>
    <w:p w14:paraId="5C823F1C" w14:textId="77777777" w:rsidR="00EF52FE" w:rsidRDefault="00EF52FE" w:rsidP="004224B6">
      <w:pPr>
        <w:rPr>
          <w:lang w:val="en-US"/>
        </w:rPr>
      </w:pPr>
    </w:p>
    <w:p w14:paraId="46CF751A" w14:textId="77777777" w:rsidR="00EF52FE" w:rsidRDefault="00EF52FE" w:rsidP="004224B6">
      <w:pPr>
        <w:rPr>
          <w:lang w:val="en-US"/>
        </w:rPr>
      </w:pPr>
    </w:p>
    <w:p w14:paraId="7AF034FF" w14:textId="77777777" w:rsidR="00EF52FE" w:rsidRDefault="00EF52FE" w:rsidP="004224B6">
      <w:pPr>
        <w:rPr>
          <w:lang w:val="en-US"/>
        </w:rPr>
      </w:pPr>
    </w:p>
    <w:p w14:paraId="3FF679C9" w14:textId="77777777" w:rsidR="00EF52FE" w:rsidRDefault="00EF52FE" w:rsidP="004224B6">
      <w:pPr>
        <w:rPr>
          <w:lang w:val="en-US"/>
        </w:rPr>
      </w:pPr>
    </w:p>
    <w:p w14:paraId="4E4F06CE" w14:textId="77777777" w:rsidR="00EF52FE" w:rsidRDefault="00EF52FE" w:rsidP="004224B6">
      <w:pPr>
        <w:rPr>
          <w:lang w:val="en-US"/>
        </w:rPr>
      </w:pPr>
    </w:p>
    <w:p w14:paraId="4539C7DD" w14:textId="77777777" w:rsidR="00EF52FE" w:rsidRDefault="00EF52FE" w:rsidP="004224B6">
      <w:pPr>
        <w:rPr>
          <w:lang w:val="en-US"/>
        </w:rPr>
      </w:pPr>
    </w:p>
    <w:p w14:paraId="498F2C47" w14:textId="491D49C4" w:rsidR="00EF52FE" w:rsidRDefault="00EF52FE" w:rsidP="004224B6">
      <w:pPr>
        <w:rPr>
          <w:lang w:val="en-US"/>
        </w:rPr>
      </w:pPr>
    </w:p>
    <w:p w14:paraId="77911E38" w14:textId="4E509B10" w:rsidR="00EB4934" w:rsidRDefault="00EB4934" w:rsidP="004224B6">
      <w:pPr>
        <w:rPr>
          <w:lang w:val="en-US"/>
        </w:rPr>
      </w:pPr>
      <w:r>
        <w:rPr>
          <w:lang w:val="en-US"/>
        </w:rPr>
        <w:t xml:space="preserve">Q8) </w:t>
      </w:r>
      <w:r w:rsidR="0025181C">
        <w:rPr>
          <w:lang w:val="en-US"/>
        </w:rPr>
        <w:t>Determine the total revenue generated by ShopNest Store and analyze</w:t>
      </w:r>
      <w:r w:rsidR="00600137">
        <w:rPr>
          <w:lang w:val="en-US"/>
        </w:rPr>
        <w:t xml:space="preserve"> how it changes over time(yearly).</w:t>
      </w:r>
    </w:p>
    <w:p w14:paraId="791453E8" w14:textId="77777777" w:rsidR="00EF52FE" w:rsidRDefault="00600137" w:rsidP="004224B6">
      <w:pPr>
        <w:rPr>
          <w:lang w:val="en-US"/>
        </w:rPr>
      </w:pPr>
      <w:r>
        <w:rPr>
          <w:lang w:val="en-US"/>
        </w:rPr>
        <w:t xml:space="preserve">Ans) </w:t>
      </w:r>
      <w:r w:rsidR="00615985">
        <w:rPr>
          <w:lang w:val="en-US"/>
        </w:rPr>
        <w:t xml:space="preserve">Total Sales of the ShopNest is </w:t>
      </w:r>
      <w:r w:rsidR="009B42D7">
        <w:rPr>
          <w:lang w:val="en-US"/>
        </w:rPr>
        <w:t xml:space="preserve">16.01 million &amp; </w:t>
      </w:r>
      <w:r w:rsidR="00153423">
        <w:rPr>
          <w:lang w:val="en-US"/>
        </w:rPr>
        <w:t xml:space="preserve">sales </w:t>
      </w:r>
      <w:r w:rsidR="001C57F4">
        <w:rPr>
          <w:lang w:val="en-US"/>
        </w:rPr>
        <w:t xml:space="preserve">in </w:t>
      </w:r>
      <w:r w:rsidR="00153423">
        <w:rPr>
          <w:lang w:val="en-US"/>
        </w:rPr>
        <w:t xml:space="preserve">2018 is the highest </w:t>
      </w:r>
      <w:r w:rsidR="009D712C">
        <w:rPr>
          <w:lang w:val="en-US"/>
        </w:rPr>
        <w:t xml:space="preserve">for the store </w:t>
      </w:r>
      <w:r w:rsidR="00153423">
        <w:rPr>
          <w:lang w:val="en-US"/>
        </w:rPr>
        <w:t xml:space="preserve">whereas </w:t>
      </w:r>
      <w:r w:rsidR="001C57F4">
        <w:rPr>
          <w:lang w:val="en-US"/>
        </w:rPr>
        <w:t>in 2016 store experienced lowest sales</w:t>
      </w:r>
    </w:p>
    <w:p w14:paraId="0F60E1BB" w14:textId="77777777" w:rsidR="00EF52FE" w:rsidRDefault="00EF52FE" w:rsidP="004224B6">
      <w:pPr>
        <w:rPr>
          <w:lang w:val="en-US"/>
        </w:rPr>
      </w:pPr>
    </w:p>
    <w:p w14:paraId="560AA220" w14:textId="1BE3DB4D" w:rsidR="00600137" w:rsidRDefault="001C57F4" w:rsidP="004224B6">
      <w:pPr>
        <w:rPr>
          <w:lang w:val="en-US"/>
        </w:rPr>
      </w:pPr>
      <w:r>
        <w:rPr>
          <w:lang w:val="en-US"/>
        </w:rPr>
        <w:t>.</w:t>
      </w:r>
      <w:r w:rsidR="00EF52FE" w:rsidRPr="00EF52FE">
        <w:rPr>
          <w:lang w:val="en-US"/>
        </w:rPr>
        <w:t xml:space="preserve"> </w:t>
      </w:r>
      <w:r w:rsidR="00EF52FE" w:rsidRPr="00EF52FE">
        <w:rPr>
          <w:noProof/>
          <w:lang w:val="en-US"/>
        </w:rPr>
        <w:drawing>
          <wp:inline distT="0" distB="0" distL="0" distR="0" wp14:anchorId="607961EB" wp14:editId="5E39AF6E">
            <wp:extent cx="1592580" cy="878072"/>
            <wp:effectExtent l="0" t="0" r="7620" b="0"/>
            <wp:docPr id="1083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876" name=""/>
                    <pic:cNvPicPr/>
                  </pic:nvPicPr>
                  <pic:blipFill>
                    <a:blip r:embed="rId13"/>
                    <a:stretch>
                      <a:fillRect/>
                    </a:stretch>
                  </pic:blipFill>
                  <pic:spPr>
                    <a:xfrm>
                      <a:off x="0" y="0"/>
                      <a:ext cx="1594903" cy="879353"/>
                    </a:xfrm>
                    <a:prstGeom prst="rect">
                      <a:avLst/>
                    </a:prstGeom>
                  </pic:spPr>
                </pic:pic>
              </a:graphicData>
            </a:graphic>
          </wp:inline>
        </w:drawing>
      </w:r>
    </w:p>
    <w:p w14:paraId="71CC53B2" w14:textId="6005C78D" w:rsidR="00EF52FE" w:rsidRDefault="00856C25" w:rsidP="004224B6">
      <w:pPr>
        <w:rPr>
          <w:lang w:val="en-US"/>
        </w:rPr>
      </w:pPr>
      <w:r w:rsidRPr="00856C25">
        <w:rPr>
          <w:noProof/>
          <w:lang w:val="en-US"/>
        </w:rPr>
        <w:drawing>
          <wp:inline distT="0" distB="0" distL="0" distR="0" wp14:anchorId="58C5618F" wp14:editId="2F8F1C16">
            <wp:extent cx="5415908" cy="2468880"/>
            <wp:effectExtent l="0" t="0" r="0" b="7620"/>
            <wp:docPr id="109701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17561" name=""/>
                    <pic:cNvPicPr/>
                  </pic:nvPicPr>
                  <pic:blipFill>
                    <a:blip r:embed="rId14"/>
                    <a:stretch>
                      <a:fillRect/>
                    </a:stretch>
                  </pic:blipFill>
                  <pic:spPr>
                    <a:xfrm>
                      <a:off x="0" y="0"/>
                      <a:ext cx="5424189" cy="2472655"/>
                    </a:xfrm>
                    <a:prstGeom prst="rect">
                      <a:avLst/>
                    </a:prstGeom>
                  </pic:spPr>
                </pic:pic>
              </a:graphicData>
            </a:graphic>
          </wp:inline>
        </w:drawing>
      </w:r>
    </w:p>
    <w:p w14:paraId="7EB0731D" w14:textId="77777777" w:rsidR="00EF52FE" w:rsidRDefault="00EF52FE" w:rsidP="004224B6">
      <w:pPr>
        <w:rPr>
          <w:lang w:val="en-US"/>
        </w:rPr>
      </w:pPr>
    </w:p>
    <w:p w14:paraId="0AEC6A62" w14:textId="77777777" w:rsidR="00EF52FE" w:rsidRPr="00736824" w:rsidRDefault="00EF52FE" w:rsidP="004224B6">
      <w:pPr>
        <w:rPr>
          <w:lang w:val="en-US"/>
        </w:rPr>
      </w:pPr>
    </w:p>
    <w:sectPr w:rsidR="00EF52FE" w:rsidRPr="00736824" w:rsidSect="004B046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F06F2"/>
    <w:multiLevelType w:val="hybridMultilevel"/>
    <w:tmpl w:val="EFF07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B51071A"/>
    <w:multiLevelType w:val="hybridMultilevel"/>
    <w:tmpl w:val="37B6C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5843F4E"/>
    <w:multiLevelType w:val="hybridMultilevel"/>
    <w:tmpl w:val="C03EB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74F0FA7"/>
    <w:multiLevelType w:val="hybridMultilevel"/>
    <w:tmpl w:val="70D04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3379712">
    <w:abstractNumId w:val="0"/>
  </w:num>
  <w:num w:numId="2" w16cid:durableId="1241406078">
    <w:abstractNumId w:val="3"/>
  </w:num>
  <w:num w:numId="3" w16cid:durableId="1894267669">
    <w:abstractNumId w:val="1"/>
  </w:num>
  <w:num w:numId="4" w16cid:durableId="10999069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132"/>
    <w:rsid w:val="00030F67"/>
    <w:rsid w:val="00060B0F"/>
    <w:rsid w:val="000611F6"/>
    <w:rsid w:val="0006306C"/>
    <w:rsid w:val="00066D29"/>
    <w:rsid w:val="0008319C"/>
    <w:rsid w:val="00097C00"/>
    <w:rsid w:val="000B5707"/>
    <w:rsid w:val="000D580E"/>
    <w:rsid w:val="000F5BF0"/>
    <w:rsid w:val="001027A2"/>
    <w:rsid w:val="00153423"/>
    <w:rsid w:val="001635BD"/>
    <w:rsid w:val="001A1E92"/>
    <w:rsid w:val="001A7542"/>
    <w:rsid w:val="001C57F4"/>
    <w:rsid w:val="001C742B"/>
    <w:rsid w:val="001D5E26"/>
    <w:rsid w:val="001F5F9D"/>
    <w:rsid w:val="00207BEC"/>
    <w:rsid w:val="002308A2"/>
    <w:rsid w:val="002326EB"/>
    <w:rsid w:val="00233C55"/>
    <w:rsid w:val="002422B3"/>
    <w:rsid w:val="0025181C"/>
    <w:rsid w:val="002A08C2"/>
    <w:rsid w:val="002B5362"/>
    <w:rsid w:val="002C3FCA"/>
    <w:rsid w:val="002C5FB3"/>
    <w:rsid w:val="002E3F4E"/>
    <w:rsid w:val="002F0A77"/>
    <w:rsid w:val="003118E3"/>
    <w:rsid w:val="0034512D"/>
    <w:rsid w:val="00391327"/>
    <w:rsid w:val="003D07D4"/>
    <w:rsid w:val="003E6ED0"/>
    <w:rsid w:val="003F5132"/>
    <w:rsid w:val="004224B6"/>
    <w:rsid w:val="004367E3"/>
    <w:rsid w:val="00463942"/>
    <w:rsid w:val="00467E3E"/>
    <w:rsid w:val="0047340C"/>
    <w:rsid w:val="00485B55"/>
    <w:rsid w:val="00495CFA"/>
    <w:rsid w:val="004B0464"/>
    <w:rsid w:val="004E5714"/>
    <w:rsid w:val="00515E6E"/>
    <w:rsid w:val="005214AA"/>
    <w:rsid w:val="00564FB2"/>
    <w:rsid w:val="00565685"/>
    <w:rsid w:val="005705BC"/>
    <w:rsid w:val="005861DE"/>
    <w:rsid w:val="00592C46"/>
    <w:rsid w:val="005C1375"/>
    <w:rsid w:val="005E5C19"/>
    <w:rsid w:val="00600137"/>
    <w:rsid w:val="00615985"/>
    <w:rsid w:val="006516C0"/>
    <w:rsid w:val="00671D47"/>
    <w:rsid w:val="006A6808"/>
    <w:rsid w:val="00736824"/>
    <w:rsid w:val="00783684"/>
    <w:rsid w:val="007A3F9D"/>
    <w:rsid w:val="007B03E9"/>
    <w:rsid w:val="007E4CB5"/>
    <w:rsid w:val="007E5962"/>
    <w:rsid w:val="00815040"/>
    <w:rsid w:val="0081641B"/>
    <w:rsid w:val="00817FE1"/>
    <w:rsid w:val="00847847"/>
    <w:rsid w:val="00856C25"/>
    <w:rsid w:val="008776D2"/>
    <w:rsid w:val="008A7BF4"/>
    <w:rsid w:val="008C38D2"/>
    <w:rsid w:val="008F13C6"/>
    <w:rsid w:val="00925480"/>
    <w:rsid w:val="00930C7F"/>
    <w:rsid w:val="00934965"/>
    <w:rsid w:val="009401E0"/>
    <w:rsid w:val="00945AF4"/>
    <w:rsid w:val="00952AC9"/>
    <w:rsid w:val="00962731"/>
    <w:rsid w:val="009B42D7"/>
    <w:rsid w:val="009D712C"/>
    <w:rsid w:val="009E6D4C"/>
    <w:rsid w:val="00A4499E"/>
    <w:rsid w:val="00A707AC"/>
    <w:rsid w:val="00AA248F"/>
    <w:rsid w:val="00AC67A4"/>
    <w:rsid w:val="00AD4DA2"/>
    <w:rsid w:val="00AE36C0"/>
    <w:rsid w:val="00AE3D5D"/>
    <w:rsid w:val="00B2332D"/>
    <w:rsid w:val="00B33646"/>
    <w:rsid w:val="00B553B8"/>
    <w:rsid w:val="00B743F5"/>
    <w:rsid w:val="00BC15D5"/>
    <w:rsid w:val="00BC68E8"/>
    <w:rsid w:val="00BD75D6"/>
    <w:rsid w:val="00BD7F12"/>
    <w:rsid w:val="00BE67B5"/>
    <w:rsid w:val="00C3678A"/>
    <w:rsid w:val="00C646F0"/>
    <w:rsid w:val="00C7762D"/>
    <w:rsid w:val="00C90EDE"/>
    <w:rsid w:val="00CE4041"/>
    <w:rsid w:val="00D013FC"/>
    <w:rsid w:val="00D2326E"/>
    <w:rsid w:val="00D545D8"/>
    <w:rsid w:val="00DC6A34"/>
    <w:rsid w:val="00DD64B2"/>
    <w:rsid w:val="00DF2B2F"/>
    <w:rsid w:val="00DF62D8"/>
    <w:rsid w:val="00E31FBA"/>
    <w:rsid w:val="00E8299A"/>
    <w:rsid w:val="00E87E44"/>
    <w:rsid w:val="00E90B07"/>
    <w:rsid w:val="00EA7F01"/>
    <w:rsid w:val="00EB4934"/>
    <w:rsid w:val="00EC179A"/>
    <w:rsid w:val="00EE6792"/>
    <w:rsid w:val="00EF52FE"/>
    <w:rsid w:val="00F00E03"/>
    <w:rsid w:val="00F06DDD"/>
    <w:rsid w:val="00F07A07"/>
    <w:rsid w:val="00F13031"/>
    <w:rsid w:val="00F30BD7"/>
    <w:rsid w:val="00F500C0"/>
    <w:rsid w:val="00F746F9"/>
    <w:rsid w:val="00FC3445"/>
    <w:rsid w:val="00FD3A30"/>
    <w:rsid w:val="00FE7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CC5C3"/>
  <w15:chartTrackingRefBased/>
  <w15:docId w15:val="{4CEB31E4-11C5-4D25-BF38-B9835D531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1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51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1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1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1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1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51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1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1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1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132"/>
    <w:rPr>
      <w:rFonts w:eastAsiaTheme="majorEastAsia" w:cstheme="majorBidi"/>
      <w:color w:val="272727" w:themeColor="text1" w:themeTint="D8"/>
    </w:rPr>
  </w:style>
  <w:style w:type="paragraph" w:styleId="Title">
    <w:name w:val="Title"/>
    <w:basedOn w:val="Normal"/>
    <w:next w:val="Normal"/>
    <w:link w:val="TitleChar"/>
    <w:uiPriority w:val="10"/>
    <w:qFormat/>
    <w:rsid w:val="003F5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132"/>
    <w:pPr>
      <w:spacing w:before="160"/>
      <w:jc w:val="center"/>
    </w:pPr>
    <w:rPr>
      <w:i/>
      <w:iCs/>
      <w:color w:val="404040" w:themeColor="text1" w:themeTint="BF"/>
    </w:rPr>
  </w:style>
  <w:style w:type="character" w:customStyle="1" w:styleId="QuoteChar">
    <w:name w:val="Quote Char"/>
    <w:basedOn w:val="DefaultParagraphFont"/>
    <w:link w:val="Quote"/>
    <w:uiPriority w:val="29"/>
    <w:rsid w:val="003F5132"/>
    <w:rPr>
      <w:i/>
      <w:iCs/>
      <w:color w:val="404040" w:themeColor="text1" w:themeTint="BF"/>
    </w:rPr>
  </w:style>
  <w:style w:type="paragraph" w:styleId="ListParagraph">
    <w:name w:val="List Paragraph"/>
    <w:basedOn w:val="Normal"/>
    <w:uiPriority w:val="34"/>
    <w:qFormat/>
    <w:rsid w:val="003F5132"/>
    <w:pPr>
      <w:ind w:left="720"/>
      <w:contextualSpacing/>
    </w:pPr>
  </w:style>
  <w:style w:type="character" w:styleId="IntenseEmphasis">
    <w:name w:val="Intense Emphasis"/>
    <w:basedOn w:val="DefaultParagraphFont"/>
    <w:uiPriority w:val="21"/>
    <w:qFormat/>
    <w:rsid w:val="003F5132"/>
    <w:rPr>
      <w:i/>
      <w:iCs/>
      <w:color w:val="2F5496" w:themeColor="accent1" w:themeShade="BF"/>
    </w:rPr>
  </w:style>
  <w:style w:type="paragraph" w:styleId="IntenseQuote">
    <w:name w:val="Intense Quote"/>
    <w:basedOn w:val="Normal"/>
    <w:next w:val="Normal"/>
    <w:link w:val="IntenseQuoteChar"/>
    <w:uiPriority w:val="30"/>
    <w:qFormat/>
    <w:rsid w:val="003F51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132"/>
    <w:rPr>
      <w:i/>
      <w:iCs/>
      <w:color w:val="2F5496" w:themeColor="accent1" w:themeShade="BF"/>
    </w:rPr>
  </w:style>
  <w:style w:type="character" w:styleId="IntenseReference">
    <w:name w:val="Intense Reference"/>
    <w:basedOn w:val="DefaultParagraphFont"/>
    <w:uiPriority w:val="32"/>
    <w:qFormat/>
    <w:rsid w:val="003F51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E268F-C62D-434D-96D1-58CAFF749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 Kumar</dc:creator>
  <cp:keywords/>
  <dc:description/>
  <cp:lastModifiedBy>Girish Kumar</cp:lastModifiedBy>
  <cp:revision>9</cp:revision>
  <dcterms:created xsi:type="dcterms:W3CDTF">2026-02-10T07:08:00Z</dcterms:created>
  <dcterms:modified xsi:type="dcterms:W3CDTF">2026-02-12T10:23:00Z</dcterms:modified>
</cp:coreProperties>
</file>