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2.xml" ContentType="application/vnd.openxmlformats-officedocument.themeOverrid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theme/themeOverride3.xml" ContentType="application/vnd.openxmlformats-officedocument.themeOverrid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theme/themeOverride4.xml" ContentType="application/vnd.openxmlformats-officedocument.themeOverrid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theme/themeOverride5.xml" ContentType="application/vnd.openxmlformats-officedocument.themeOverrid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charts/chart19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charts/chart20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charts/chart21.xml" ContentType="application/vnd.openxmlformats-officedocument.drawingml.chart+xml"/>
  <Override PartName="/word/charts/style21.xml" ContentType="application/vnd.ms-office.chartstyle+xml"/>
  <Override PartName="/word/charts/colors21.xml" ContentType="application/vnd.ms-office.chartcolorstyle+xml"/>
  <Override PartName="/word/charts/chart22.xml" ContentType="application/vnd.openxmlformats-officedocument.drawingml.chart+xml"/>
  <Override PartName="/word/charts/style22.xml" ContentType="application/vnd.ms-office.chartstyle+xml"/>
  <Override PartName="/word/charts/colors22.xml" ContentType="application/vnd.ms-office.chartcolorstyle+xml"/>
  <Override PartName="/word/charts/chart23.xml" ContentType="application/vnd.openxmlformats-officedocument.drawingml.chart+xml"/>
  <Override PartName="/word/charts/style23.xml" ContentType="application/vnd.ms-office.chartstyle+xml"/>
  <Override PartName="/word/charts/colors23.xml" ContentType="application/vnd.ms-office.chartcolorstyle+xml"/>
  <Override PartName="/word/charts/chart24.xml" ContentType="application/vnd.openxmlformats-officedocument.drawingml.chart+xml"/>
  <Override PartName="/word/charts/style24.xml" ContentType="application/vnd.ms-office.chartstyle+xml"/>
  <Override PartName="/word/charts/colors24.xml" ContentType="application/vnd.ms-office.chartcolorstyle+xml"/>
  <Override PartName="/word/charts/chart25.xml" ContentType="application/vnd.openxmlformats-officedocument.drawingml.chart+xml"/>
  <Override PartName="/word/charts/style25.xml" ContentType="application/vnd.ms-office.chartstyle+xml"/>
  <Override PartName="/word/charts/colors25.xml" ContentType="application/vnd.ms-office.chartcolorstyle+xml"/>
  <Override PartName="/word/charts/chart26.xml" ContentType="application/vnd.openxmlformats-officedocument.drawingml.chart+xml"/>
  <Override PartName="/word/charts/style26.xml" ContentType="application/vnd.ms-office.chartstyle+xml"/>
  <Override PartName="/word/charts/colors26.xml" ContentType="application/vnd.ms-office.chartcolorstyle+xml"/>
  <Override PartName="/word/charts/chart27.xml" ContentType="application/vnd.openxmlformats-officedocument.drawingml.chart+xml"/>
  <Override PartName="/word/charts/style27.xml" ContentType="application/vnd.ms-office.chartstyle+xml"/>
  <Override PartName="/word/charts/colors27.xml" ContentType="application/vnd.ms-office.chartcolorstyle+xml"/>
  <Override PartName="/word/charts/chart28.xml" ContentType="application/vnd.openxmlformats-officedocument.drawingml.chart+xml"/>
  <Override PartName="/word/charts/style28.xml" ContentType="application/vnd.ms-office.chartstyle+xml"/>
  <Override PartName="/word/charts/colors28.xml" ContentType="application/vnd.ms-office.chartcolorstyle+xml"/>
  <Override PartName="/word/charts/chart29.xml" ContentType="application/vnd.openxmlformats-officedocument.drawingml.chart+xml"/>
  <Override PartName="/word/charts/style29.xml" ContentType="application/vnd.ms-office.chartstyle+xml"/>
  <Override PartName="/word/charts/colors29.xml" ContentType="application/vnd.ms-office.chartcolorstyle+xml"/>
  <Override PartName="/word/charts/chart30.xml" ContentType="application/vnd.openxmlformats-officedocument.drawingml.chart+xml"/>
  <Override PartName="/word/charts/style30.xml" ContentType="application/vnd.ms-office.chartstyle+xml"/>
  <Override PartName="/word/charts/colors30.xml" ContentType="application/vnd.ms-office.chartcolorstyle+xml"/>
  <Override PartName="/word/charts/chart31.xml" ContentType="application/vnd.openxmlformats-officedocument.drawingml.chart+xml"/>
  <Override PartName="/word/charts/style31.xml" ContentType="application/vnd.ms-office.chartstyle+xml"/>
  <Override PartName="/word/charts/colors31.xml" ContentType="application/vnd.ms-office.chartcolorstyle+xml"/>
  <Override PartName="/word/charts/chart32.xml" ContentType="application/vnd.openxmlformats-officedocument.drawingml.chart+xml"/>
  <Override PartName="/word/charts/style32.xml" ContentType="application/vnd.ms-office.chartstyle+xml"/>
  <Override PartName="/word/charts/colors32.xml" ContentType="application/vnd.ms-office.chartcolorstyle+xml"/>
  <Override PartName="/word/charts/chart33.xml" ContentType="application/vnd.openxmlformats-officedocument.drawingml.chart+xml"/>
  <Override PartName="/word/charts/style33.xml" ContentType="application/vnd.ms-office.chartstyle+xml"/>
  <Override PartName="/word/charts/colors33.xml" ContentType="application/vnd.ms-office.chartcolorstyle+xml"/>
  <Override PartName="/word/charts/chart34.xml" ContentType="application/vnd.openxmlformats-officedocument.drawingml.chart+xml"/>
  <Override PartName="/word/charts/style34.xml" ContentType="application/vnd.ms-office.chartstyle+xml"/>
  <Override PartName="/word/charts/colors34.xml" ContentType="application/vnd.ms-office.chartcolorstyle+xml"/>
  <Override PartName="/word/charts/chart35.xml" ContentType="application/vnd.openxmlformats-officedocument.drawingml.chart+xml"/>
  <Override PartName="/word/charts/style35.xml" ContentType="application/vnd.ms-office.chartstyle+xml"/>
  <Override PartName="/word/charts/colors35.xml" ContentType="application/vnd.ms-office.chartcolorstyle+xml"/>
  <Override PartName="/word/charts/chart36.xml" ContentType="application/vnd.openxmlformats-officedocument.drawingml.chart+xml"/>
  <Override PartName="/word/charts/style36.xml" ContentType="application/vnd.ms-office.chartstyle+xml"/>
  <Override PartName="/word/charts/colors36.xml" ContentType="application/vnd.ms-office.chartcolorstyle+xml"/>
  <Override PartName="/word/charts/chart37.xml" ContentType="application/vnd.openxmlformats-officedocument.drawingml.chart+xml"/>
  <Override PartName="/word/charts/style37.xml" ContentType="application/vnd.ms-office.chartstyle+xml"/>
  <Override PartName="/word/charts/colors37.xml" ContentType="application/vnd.ms-office.chartcolorstyle+xml"/>
  <Override PartName="/word/charts/chart38.xml" ContentType="application/vnd.openxmlformats-officedocument.drawingml.chart+xml"/>
  <Override PartName="/word/charts/style38.xml" ContentType="application/vnd.ms-office.chartstyle+xml"/>
  <Override PartName="/word/charts/colors38.xml" ContentType="application/vnd.ms-office.chartcolorstyle+xml"/>
  <Override PartName="/word/charts/chart39.xml" ContentType="application/vnd.openxmlformats-officedocument.drawingml.chart+xml"/>
  <Override PartName="/word/charts/style39.xml" ContentType="application/vnd.ms-office.chartstyle+xml"/>
  <Override PartName="/word/charts/colors39.xml" ContentType="application/vnd.ms-office.chartcolorstyle+xml"/>
  <Override PartName="/word/charts/chart40.xml" ContentType="application/vnd.openxmlformats-officedocument.drawingml.chart+xml"/>
  <Override PartName="/word/charts/style40.xml" ContentType="application/vnd.ms-office.chartstyle+xml"/>
  <Override PartName="/word/charts/colors40.xml" ContentType="application/vnd.ms-office.chartcolorstyle+xml"/>
  <Override PartName="/word/charts/chart41.xml" ContentType="application/vnd.openxmlformats-officedocument.drawingml.chart+xml"/>
  <Override PartName="/word/charts/style41.xml" ContentType="application/vnd.ms-office.chartstyle+xml"/>
  <Override PartName="/word/charts/colors41.xml" ContentType="application/vnd.ms-office.chartcolorstyle+xml"/>
  <Override PartName="/word/charts/chart42.xml" ContentType="application/vnd.openxmlformats-officedocument.drawingml.chart+xml"/>
  <Override PartName="/word/charts/style42.xml" ContentType="application/vnd.ms-office.chartstyle+xml"/>
  <Override PartName="/word/charts/colors42.xml" ContentType="application/vnd.ms-office.chartcolorstyle+xml"/>
  <Override PartName="/word/charts/chart43.xml" ContentType="application/vnd.openxmlformats-officedocument.drawingml.chart+xml"/>
  <Override PartName="/word/charts/style43.xml" ContentType="application/vnd.ms-office.chartstyle+xml"/>
  <Override PartName="/word/charts/colors43.xml" ContentType="application/vnd.ms-office.chartcolorstyle+xml"/>
  <Override PartName="/word/charts/chart44.xml" ContentType="application/vnd.openxmlformats-officedocument.drawingml.chart+xml"/>
  <Override PartName="/word/charts/style44.xml" ContentType="application/vnd.ms-office.chartstyle+xml"/>
  <Override PartName="/word/charts/colors44.xml" ContentType="application/vnd.ms-office.chartcolorstyle+xml"/>
  <Override PartName="/word/charts/chart45.xml" ContentType="application/vnd.openxmlformats-officedocument.drawingml.chart+xml"/>
  <Override PartName="/word/charts/style45.xml" ContentType="application/vnd.ms-office.chartstyle+xml"/>
  <Override PartName="/word/charts/colors45.xml" ContentType="application/vnd.ms-office.chartcolorstyle+xml"/>
  <Override PartName="/word/charts/chart46.xml" ContentType="application/vnd.openxmlformats-officedocument.drawingml.chart+xml"/>
  <Override PartName="/word/charts/style46.xml" ContentType="application/vnd.ms-office.chartstyle+xml"/>
  <Override PartName="/word/charts/colors46.xml" ContentType="application/vnd.ms-office.chartcolorstyle+xml"/>
  <Override PartName="/word/charts/chart47.xml" ContentType="application/vnd.openxmlformats-officedocument.drawingml.chart+xml"/>
  <Override PartName="/word/charts/style47.xml" ContentType="application/vnd.ms-office.chartstyle+xml"/>
  <Override PartName="/word/charts/colors47.xml" ContentType="application/vnd.ms-office.chartcolorstyle+xml"/>
  <Override PartName="/word/charts/chart48.xml" ContentType="application/vnd.openxmlformats-officedocument.drawingml.chart+xml"/>
  <Override PartName="/word/charts/style48.xml" ContentType="application/vnd.ms-office.chartstyle+xml"/>
  <Override PartName="/word/charts/colors48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F268BF" w14:textId="02372592" w:rsidR="00046FA6" w:rsidRDefault="00C50915">
      <w:r>
        <w:t>MFCC:</w:t>
      </w:r>
    </w:p>
    <w:tbl>
      <w:tblPr>
        <w:tblW w:w="5760" w:type="dxa"/>
        <w:tblLook w:val="04A0" w:firstRow="1" w:lastRow="0" w:firstColumn="1" w:lastColumn="0" w:noHBand="0" w:noVBand="1"/>
      </w:tblPr>
      <w:tblGrid>
        <w:gridCol w:w="960"/>
        <w:gridCol w:w="1030"/>
        <w:gridCol w:w="960"/>
        <w:gridCol w:w="960"/>
        <w:gridCol w:w="1020"/>
        <w:gridCol w:w="960"/>
      </w:tblGrid>
      <w:tr w:rsidR="004955A2" w:rsidRPr="004955A2" w14:paraId="1AC20E3D" w14:textId="77777777" w:rsidTr="004955A2">
        <w:trPr>
          <w:trHeight w:val="300"/>
        </w:trPr>
        <w:tc>
          <w:tcPr>
            <w:tcW w:w="96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44BEDC9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Bird species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FEE22F1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DBF591B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0CA4DAE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f1 score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C12E334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BA3174F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support</w:t>
            </w:r>
          </w:p>
        </w:tc>
      </w:tr>
      <w:tr w:rsidR="004955A2" w:rsidRPr="004955A2" w14:paraId="5A9F06F5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1A8FA27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RB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A916249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6748C98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04289A6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3A76465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95.83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7C34E49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72</w:t>
            </w:r>
          </w:p>
        </w:tc>
      </w:tr>
      <w:tr w:rsidR="004955A2" w:rsidRPr="004955A2" w14:paraId="68383C05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1DAC6F0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GT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10EA82C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A5688AA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4C58BB8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98DE0E5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84.61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2F97CDE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78</w:t>
            </w:r>
          </w:p>
        </w:tc>
      </w:tr>
      <w:tr w:rsidR="004955A2" w:rsidRPr="004955A2" w14:paraId="16910CD3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06370E5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WW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1EEDC4F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3867162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7B8764C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A9F1633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92.3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423A580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78</w:t>
            </w:r>
          </w:p>
        </w:tc>
      </w:tr>
      <w:tr w:rsidR="004955A2" w:rsidRPr="004955A2" w14:paraId="4246DAB4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5A5AEBA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EF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02CF8A0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84AF0E8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E08EBDF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74D7997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88.31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23E7CCE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77</w:t>
            </w:r>
          </w:p>
        </w:tc>
      </w:tr>
      <w:tr w:rsidR="004955A2" w:rsidRPr="004955A2" w14:paraId="4E3993D3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3410C80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CB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1894D8F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B715697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613D16B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155EBBB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94.44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8415A80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72</w:t>
            </w:r>
          </w:p>
        </w:tc>
      </w:tr>
      <w:tr w:rsidR="004955A2" w:rsidRPr="004955A2" w14:paraId="7BED5936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1E8EFC1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CR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0427A62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15DCF15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6DE0511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E7505A4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93.1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A6626DA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58</w:t>
            </w:r>
          </w:p>
        </w:tc>
      </w:tr>
      <w:tr w:rsidR="004955A2" w:rsidRPr="004955A2" w14:paraId="7A57241C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B84773C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GW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3DF1423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014464D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4D9CBAB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26734D6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96.42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C62EE26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56</w:t>
            </w:r>
          </w:p>
        </w:tc>
      </w:tr>
      <w:tr w:rsidR="004955A2" w:rsidRPr="004955A2" w14:paraId="265BCE00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C112D32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BJ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9FFCE13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59192EF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CBEA11B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8377130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98.75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1FDF2E4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80</w:t>
            </w:r>
          </w:p>
        </w:tc>
      </w:tr>
      <w:tr w:rsidR="004955A2" w:rsidRPr="004955A2" w14:paraId="3FEF03F6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AFAA02E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BDFD7CE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566E48A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75A286C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8CD8A1B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97.36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038039A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76</w:t>
            </w:r>
          </w:p>
        </w:tc>
      </w:tr>
      <w:tr w:rsidR="004955A2" w:rsidRPr="004955A2" w14:paraId="36D92ABE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F77C61D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WD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0F826E5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AF8E94D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A1AD4BD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2601F1E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95.08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C968E2C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61</w:t>
            </w:r>
          </w:p>
        </w:tc>
      </w:tr>
    </w:tbl>
    <w:p w14:paraId="18A91301" w14:textId="77777777" w:rsidR="004955A2" w:rsidRDefault="004955A2"/>
    <w:p w14:paraId="533755C6" w14:textId="77777777" w:rsidR="00C50915" w:rsidRDefault="00C50915"/>
    <w:p w14:paraId="018B5B0F" w14:textId="1BCB0258" w:rsidR="00BA3915" w:rsidRDefault="00567138">
      <w:pPr>
        <w:rPr>
          <w:noProof/>
        </w:rPr>
      </w:pPr>
      <w:r w:rsidRPr="00F93BAB">
        <w:rPr>
          <w:noProof/>
        </w:rPr>
        <w:drawing>
          <wp:inline distT="0" distB="0" distL="0" distR="0" wp14:anchorId="63CD5CCE" wp14:editId="60B80327">
            <wp:extent cx="4559300" cy="2730500"/>
            <wp:effectExtent l="0" t="0" r="0" b="0"/>
            <wp:docPr id="5" name="Chart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76784F2C" w14:textId="7A485AFA" w:rsidR="004955A2" w:rsidRDefault="00717621">
      <w:pPr>
        <w:rPr>
          <w:noProof/>
        </w:rPr>
      </w:pPr>
      <w:r>
        <w:rPr>
          <w:noProof/>
        </w:rPr>
        <w:drawing>
          <wp:inline distT="0" distB="0" distL="0" distR="0" wp14:anchorId="50C22C18" wp14:editId="4E6D33D9">
            <wp:extent cx="4572000" cy="2743200"/>
            <wp:effectExtent l="0" t="0" r="0" b="0"/>
            <wp:docPr id="25" name="Chart 25">
              <a:extLst xmlns:a="http://schemas.openxmlformats.org/drawingml/2006/main">
                <a:ext uri="{FF2B5EF4-FFF2-40B4-BE49-F238E27FC236}">
                  <a16:creationId xmlns:a16="http://schemas.microsoft.com/office/drawing/2014/main" id="{8E04CC2A-57DE-45A0-BCED-381D63B46F4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tbl>
      <w:tblPr>
        <w:tblW w:w="5760" w:type="dxa"/>
        <w:tblLook w:val="04A0" w:firstRow="1" w:lastRow="0" w:firstColumn="1" w:lastColumn="0" w:noHBand="0" w:noVBand="1"/>
      </w:tblPr>
      <w:tblGrid>
        <w:gridCol w:w="960"/>
        <w:gridCol w:w="1030"/>
        <w:gridCol w:w="960"/>
        <w:gridCol w:w="960"/>
        <w:gridCol w:w="1020"/>
        <w:gridCol w:w="960"/>
      </w:tblGrid>
      <w:tr w:rsidR="004955A2" w:rsidRPr="004955A2" w14:paraId="0D3E96CE" w14:textId="77777777" w:rsidTr="004955A2">
        <w:trPr>
          <w:trHeight w:val="300"/>
        </w:trPr>
        <w:tc>
          <w:tcPr>
            <w:tcW w:w="96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BC76B11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lastRenderedPageBreak/>
              <w:t>Bird species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C63604A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B71CD1F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7D72117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f1 score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31D2886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0A88D38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support</w:t>
            </w:r>
          </w:p>
        </w:tc>
      </w:tr>
      <w:tr w:rsidR="004955A2" w:rsidRPr="004955A2" w14:paraId="0F8F932C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52C213F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RB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9044181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351E6FA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816DB10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FDED146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98.41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20F49D1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63</w:t>
            </w:r>
          </w:p>
        </w:tc>
      </w:tr>
      <w:tr w:rsidR="004955A2" w:rsidRPr="004955A2" w14:paraId="6D165901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20DB3F6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GT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2BDA7F4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0E10F56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5162BF6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EA14E69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94.18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D4A0E61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86</w:t>
            </w:r>
          </w:p>
        </w:tc>
      </w:tr>
      <w:tr w:rsidR="004955A2" w:rsidRPr="004955A2" w14:paraId="1355532E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D617D4B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WW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0105885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E20E1F3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E88F608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75340B6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83.56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FE65B9D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73</w:t>
            </w:r>
          </w:p>
        </w:tc>
      </w:tr>
      <w:tr w:rsidR="004955A2" w:rsidRPr="004955A2" w14:paraId="5451156F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B64C794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EF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449579F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CB36D51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A758E52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AE1CE16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83.54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3ABE3DA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79</w:t>
            </w:r>
          </w:p>
        </w:tc>
      </w:tr>
      <w:tr w:rsidR="004955A2" w:rsidRPr="004955A2" w14:paraId="1D9D9E14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5B02B1A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CB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2724DE1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6226484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076E323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BF47E9E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88.75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DAA697C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80</w:t>
            </w:r>
          </w:p>
        </w:tc>
      </w:tr>
      <w:tr w:rsidR="004955A2" w:rsidRPr="004955A2" w14:paraId="1559F950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2C62B8C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CR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781823C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E6E129C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FCCCA34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E761D6F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98.21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453FE92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56</w:t>
            </w:r>
          </w:p>
        </w:tc>
      </w:tr>
      <w:tr w:rsidR="004955A2" w:rsidRPr="004955A2" w14:paraId="3CE875A1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7BE3679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GW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73C9394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9F66385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C54951F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3E99BC1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4091E9F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69</w:t>
            </w:r>
          </w:p>
        </w:tc>
      </w:tr>
      <w:tr w:rsidR="004955A2" w:rsidRPr="004955A2" w14:paraId="3B5907B0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CF58059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BJ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149AE86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2B91C80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28741D4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9F52813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96.38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D0F3460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83</w:t>
            </w:r>
          </w:p>
        </w:tc>
      </w:tr>
      <w:tr w:rsidR="004955A2" w:rsidRPr="004955A2" w14:paraId="7564B919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188C958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7A13013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DBE3373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4C8A7DB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0DC57AD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01C3688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63</w:t>
            </w:r>
          </w:p>
        </w:tc>
      </w:tr>
      <w:tr w:rsidR="004955A2" w:rsidRPr="004955A2" w14:paraId="410C045F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41DFA8B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WD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D216B80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62618DF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E94D0CA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E1AD4EA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96.42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666CE7A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56</w:t>
            </w:r>
          </w:p>
        </w:tc>
      </w:tr>
    </w:tbl>
    <w:p w14:paraId="214D3E05" w14:textId="77777777" w:rsidR="004955A2" w:rsidRDefault="004955A2"/>
    <w:p w14:paraId="62EE1CB9" w14:textId="77777777" w:rsidR="004955A2" w:rsidRDefault="004955A2"/>
    <w:p w14:paraId="4289E768" w14:textId="44D723A1" w:rsidR="00BA3915" w:rsidRDefault="00567138">
      <w:r w:rsidRPr="00F93BAB">
        <w:rPr>
          <w:noProof/>
        </w:rPr>
        <w:drawing>
          <wp:inline distT="0" distB="0" distL="0" distR="0" wp14:anchorId="77B48F83" wp14:editId="6E553315">
            <wp:extent cx="4559300" cy="2730500"/>
            <wp:effectExtent l="0" t="0" r="0" b="0"/>
            <wp:docPr id="3" name="Chart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C7EA63E" w14:textId="343C9315" w:rsidR="00717621" w:rsidRDefault="00717621">
      <w:r>
        <w:rPr>
          <w:noProof/>
        </w:rPr>
        <w:drawing>
          <wp:inline distT="0" distB="0" distL="0" distR="0" wp14:anchorId="12E3547D" wp14:editId="3E0C88FB">
            <wp:extent cx="4572000" cy="2743200"/>
            <wp:effectExtent l="0" t="0" r="0" b="0"/>
            <wp:docPr id="26" name="Chart 26">
              <a:extLst xmlns:a="http://schemas.openxmlformats.org/drawingml/2006/main">
                <a:ext uri="{FF2B5EF4-FFF2-40B4-BE49-F238E27FC236}">
                  <a16:creationId xmlns:a16="http://schemas.microsoft.com/office/drawing/2014/main" id="{E24C9348-E328-4F4E-AA8B-EADE14BE403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4D54840" w14:textId="2541835D" w:rsidR="004955A2" w:rsidRDefault="004955A2"/>
    <w:tbl>
      <w:tblPr>
        <w:tblW w:w="5760" w:type="dxa"/>
        <w:tblLook w:val="04A0" w:firstRow="1" w:lastRow="0" w:firstColumn="1" w:lastColumn="0" w:noHBand="0" w:noVBand="1"/>
      </w:tblPr>
      <w:tblGrid>
        <w:gridCol w:w="960"/>
        <w:gridCol w:w="1030"/>
        <w:gridCol w:w="960"/>
        <w:gridCol w:w="960"/>
        <w:gridCol w:w="1020"/>
        <w:gridCol w:w="960"/>
      </w:tblGrid>
      <w:tr w:rsidR="004955A2" w:rsidRPr="004955A2" w14:paraId="0665B0D7" w14:textId="77777777" w:rsidTr="004955A2">
        <w:trPr>
          <w:trHeight w:val="300"/>
        </w:trPr>
        <w:tc>
          <w:tcPr>
            <w:tcW w:w="96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26E34C4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lastRenderedPageBreak/>
              <w:t>Bird species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8EB40DD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42402ED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491111F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f1 score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C4A8FA1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374E444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support</w:t>
            </w:r>
          </w:p>
        </w:tc>
      </w:tr>
      <w:tr w:rsidR="004955A2" w:rsidRPr="004955A2" w14:paraId="7D1E48B6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63DDB10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RB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E0995B6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0C110A1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9A7BC18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2E7A2C3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89.47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B5BD59A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76</w:t>
            </w:r>
          </w:p>
        </w:tc>
      </w:tr>
      <w:tr w:rsidR="004955A2" w:rsidRPr="004955A2" w14:paraId="15AD3708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DD8712C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GT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37A4C9F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5DA4CF9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2C7C4CC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4D5A5DF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91.93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34914BC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62</w:t>
            </w:r>
          </w:p>
        </w:tc>
      </w:tr>
      <w:tr w:rsidR="004955A2" w:rsidRPr="004955A2" w14:paraId="06372018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124F35E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WW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1991F3C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A502295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F4B6342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A2B8622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83.33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2C5B82B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78</w:t>
            </w:r>
          </w:p>
        </w:tc>
      </w:tr>
      <w:tr w:rsidR="004955A2" w:rsidRPr="004955A2" w14:paraId="4FA8FA7E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BD6DD5D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EF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CF6E571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6CD03C8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216E06D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2ACAE74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86.51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5AD97E4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89</w:t>
            </w:r>
          </w:p>
        </w:tc>
      </w:tr>
      <w:tr w:rsidR="004955A2" w:rsidRPr="004955A2" w14:paraId="36D4BE50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09E867F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CB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C9A7DFD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DE05A88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2FDE48E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135EA8F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97.29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C745B06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74</w:t>
            </w:r>
          </w:p>
        </w:tc>
      </w:tr>
      <w:tr w:rsidR="004955A2" w:rsidRPr="004955A2" w14:paraId="756C622A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A95C155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CR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E268B2E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7B6517C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860B992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1BBE05E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F9B572F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48</w:t>
            </w:r>
          </w:p>
        </w:tc>
      </w:tr>
      <w:tr w:rsidR="004955A2" w:rsidRPr="004955A2" w14:paraId="4766FA09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9FED905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GW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0D88716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DC30A8B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E784F23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880C6FB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98.36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F5E8025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61</w:t>
            </w:r>
          </w:p>
        </w:tc>
      </w:tr>
      <w:tr w:rsidR="004955A2" w:rsidRPr="004955A2" w14:paraId="5A185029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4930901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BJ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7CD4E1F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A3ABE2D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A9E7FB2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D957DBE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97.7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B05D70F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87</w:t>
            </w:r>
          </w:p>
        </w:tc>
      </w:tr>
      <w:tr w:rsidR="004955A2" w:rsidRPr="004955A2" w14:paraId="502D03C3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1C81C85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4FAFC2D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BA90684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E6BCA53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83D99DB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E44603D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74</w:t>
            </w:r>
          </w:p>
        </w:tc>
      </w:tr>
      <w:tr w:rsidR="004955A2" w:rsidRPr="004955A2" w14:paraId="081474C1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9F63690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WD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59833A4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B01E1AF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23BDEDF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DE20B37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96.61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3D54712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59</w:t>
            </w:r>
          </w:p>
        </w:tc>
      </w:tr>
    </w:tbl>
    <w:p w14:paraId="5D593E88" w14:textId="77777777" w:rsidR="004955A2" w:rsidRDefault="004955A2"/>
    <w:p w14:paraId="42B100C5" w14:textId="768B5355" w:rsidR="00BA3915" w:rsidRDefault="00567138">
      <w:r w:rsidRPr="00F93BAB">
        <w:rPr>
          <w:noProof/>
        </w:rPr>
        <w:drawing>
          <wp:inline distT="0" distB="0" distL="0" distR="0" wp14:anchorId="75DCE280" wp14:editId="1ED2EC8A">
            <wp:extent cx="4761186" cy="2826385"/>
            <wp:effectExtent l="0" t="0" r="1905" b="12065"/>
            <wp:docPr id="2" name="Chart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A08CB47" w14:textId="64498E4A" w:rsidR="00717621" w:rsidRDefault="00717621">
      <w:r>
        <w:rPr>
          <w:noProof/>
        </w:rPr>
        <w:drawing>
          <wp:inline distT="0" distB="0" distL="0" distR="0" wp14:anchorId="74E49D59" wp14:editId="02FF1780">
            <wp:extent cx="4572000" cy="2743200"/>
            <wp:effectExtent l="0" t="0" r="0" b="0"/>
            <wp:docPr id="27" name="Chart 27">
              <a:extLst xmlns:a="http://schemas.openxmlformats.org/drawingml/2006/main">
                <a:ext uri="{FF2B5EF4-FFF2-40B4-BE49-F238E27FC236}">
                  <a16:creationId xmlns:a16="http://schemas.microsoft.com/office/drawing/2014/main" id="{634335B2-EC31-4049-8F77-71FBB9CA763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19D5B80" w14:textId="7CCC1DC8" w:rsidR="004955A2" w:rsidRDefault="004955A2"/>
    <w:tbl>
      <w:tblPr>
        <w:tblW w:w="5760" w:type="dxa"/>
        <w:tblLook w:val="04A0" w:firstRow="1" w:lastRow="0" w:firstColumn="1" w:lastColumn="0" w:noHBand="0" w:noVBand="1"/>
      </w:tblPr>
      <w:tblGrid>
        <w:gridCol w:w="960"/>
        <w:gridCol w:w="1030"/>
        <w:gridCol w:w="960"/>
        <w:gridCol w:w="960"/>
        <w:gridCol w:w="1020"/>
        <w:gridCol w:w="960"/>
      </w:tblGrid>
      <w:tr w:rsidR="004955A2" w:rsidRPr="004955A2" w14:paraId="5DB07CDB" w14:textId="77777777" w:rsidTr="004955A2">
        <w:trPr>
          <w:trHeight w:val="300"/>
        </w:trPr>
        <w:tc>
          <w:tcPr>
            <w:tcW w:w="96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6834390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lastRenderedPageBreak/>
              <w:t>Bird species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4C39126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DA45498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44E135F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f1 score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24A20A4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0D31A9B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support</w:t>
            </w:r>
          </w:p>
        </w:tc>
      </w:tr>
      <w:tr w:rsidR="004955A2" w:rsidRPr="004955A2" w14:paraId="50392622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6B2C183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RB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2B6A445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3C8B133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542CBF7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E97A5C8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ABFEECE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75</w:t>
            </w:r>
          </w:p>
        </w:tc>
      </w:tr>
      <w:tr w:rsidR="004955A2" w:rsidRPr="004955A2" w14:paraId="328D635D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B78C343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GT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2E7C42C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05D95DD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14B1CE0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99F6BD6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98.48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3F89588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66</w:t>
            </w:r>
          </w:p>
        </w:tc>
      </w:tr>
      <w:tr w:rsidR="004955A2" w:rsidRPr="004955A2" w14:paraId="0CDE2F0E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529C245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WW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E0EC8F3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8400417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AE9E330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9BD7398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82.43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40848D0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74</w:t>
            </w:r>
          </w:p>
        </w:tc>
      </w:tr>
      <w:tr w:rsidR="004955A2" w:rsidRPr="004955A2" w14:paraId="1E058C2A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2BFD73F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EF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4B15757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2707B13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0.888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02E52E8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C2F614E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87.8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0B4AAB4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82</w:t>
            </w:r>
          </w:p>
        </w:tc>
      </w:tr>
      <w:tr w:rsidR="004955A2" w:rsidRPr="004955A2" w14:paraId="7C16B87A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5DEF9C1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CB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6203A6D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D6E5537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CC81539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2E2D118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89.53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27C7810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86</w:t>
            </w:r>
          </w:p>
        </w:tc>
      </w:tr>
      <w:tr w:rsidR="004955A2" w:rsidRPr="004955A2" w14:paraId="4871A605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EB02925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CR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7272E8F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531EDAD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777FBDB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10603FB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ED3A519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59</w:t>
            </w:r>
          </w:p>
        </w:tc>
      </w:tr>
      <w:tr w:rsidR="004955A2" w:rsidRPr="004955A2" w14:paraId="00F0373F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AFAE40F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GW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60BEFEA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2FF9D07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337F827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537A525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2C74008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69</w:t>
            </w:r>
          </w:p>
        </w:tc>
      </w:tr>
      <w:tr w:rsidR="004955A2" w:rsidRPr="004955A2" w14:paraId="2059D863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A84122D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BJ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7BA1B38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9B314A4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62B98EB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19631D5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A0296A4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75</w:t>
            </w:r>
          </w:p>
        </w:tc>
      </w:tr>
      <w:tr w:rsidR="004955A2" w:rsidRPr="004955A2" w14:paraId="14C7FA04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1CF1A65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13452A8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F53D92F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EBFDE7A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1C6D8A5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472021E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67</w:t>
            </w:r>
          </w:p>
        </w:tc>
      </w:tr>
      <w:tr w:rsidR="004955A2" w:rsidRPr="004955A2" w14:paraId="2D6D215D" w14:textId="77777777" w:rsidTr="004955A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6CF1902" w14:textId="77777777" w:rsidR="004955A2" w:rsidRPr="004955A2" w:rsidRDefault="004955A2" w:rsidP="004955A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WD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1FF4C59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A20DE62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A00063A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DFBDAD9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98.18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207B9BB" w14:textId="77777777" w:rsidR="004955A2" w:rsidRPr="004955A2" w:rsidRDefault="004955A2" w:rsidP="004955A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4955A2">
              <w:rPr>
                <w:rFonts w:eastAsia="Times New Roman" w:cs="Calibri"/>
                <w:color w:val="3F3F3F"/>
                <w:lang w:eastAsia="en-IN"/>
              </w:rPr>
              <w:t>55</w:t>
            </w:r>
          </w:p>
        </w:tc>
      </w:tr>
    </w:tbl>
    <w:p w14:paraId="24BD99BD" w14:textId="77777777" w:rsidR="004955A2" w:rsidRDefault="004955A2"/>
    <w:p w14:paraId="667FB74B" w14:textId="0CD0D41D" w:rsidR="00BA3915" w:rsidRDefault="00567138">
      <w:pPr>
        <w:rPr>
          <w:noProof/>
        </w:rPr>
      </w:pPr>
      <w:r w:rsidRPr="00F93BAB">
        <w:rPr>
          <w:noProof/>
        </w:rPr>
        <w:drawing>
          <wp:inline distT="0" distB="0" distL="0" distR="0" wp14:anchorId="49E83F60" wp14:editId="287E3BE3">
            <wp:extent cx="4559300" cy="2730500"/>
            <wp:effectExtent l="0" t="0" r="0" b="0"/>
            <wp:docPr id="4" name="Chart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2660273" w14:textId="766C5ED7" w:rsidR="00717621" w:rsidRDefault="00717621">
      <w:pPr>
        <w:rPr>
          <w:noProof/>
        </w:rPr>
      </w:pPr>
      <w:r>
        <w:rPr>
          <w:noProof/>
        </w:rPr>
        <w:drawing>
          <wp:inline distT="0" distB="0" distL="0" distR="0" wp14:anchorId="367F655A" wp14:editId="0EBDBC46">
            <wp:extent cx="4572000" cy="2743200"/>
            <wp:effectExtent l="0" t="0" r="0" b="0"/>
            <wp:docPr id="28" name="Chart 28">
              <a:extLst xmlns:a="http://schemas.openxmlformats.org/drawingml/2006/main">
                <a:ext uri="{FF2B5EF4-FFF2-40B4-BE49-F238E27FC236}">
                  <a16:creationId xmlns:a16="http://schemas.microsoft.com/office/drawing/2014/main" id="{B7686F37-1C29-4234-8A89-4EFC9A1D8D9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A5B41FD" w14:textId="29FF5E34" w:rsidR="00227F3C" w:rsidRDefault="00227F3C">
      <w:pPr>
        <w:rPr>
          <w:noProof/>
        </w:rPr>
      </w:pPr>
    </w:p>
    <w:p w14:paraId="7BC0A817" w14:textId="77777777" w:rsidR="00717621" w:rsidRDefault="00717621">
      <w:pPr>
        <w:rPr>
          <w:noProof/>
        </w:rPr>
      </w:pPr>
    </w:p>
    <w:p w14:paraId="74A2DBB6" w14:textId="0E44AD7F" w:rsidR="00C50915" w:rsidRDefault="00C50915">
      <w:r>
        <w:lastRenderedPageBreak/>
        <w:t>LFCC</w:t>
      </w:r>
    </w:p>
    <w:tbl>
      <w:tblPr>
        <w:tblW w:w="5760" w:type="dxa"/>
        <w:tblLook w:val="0600" w:firstRow="0" w:lastRow="0" w:firstColumn="0" w:lastColumn="0" w:noHBand="1" w:noVBand="1"/>
      </w:tblPr>
      <w:tblGrid>
        <w:gridCol w:w="960"/>
        <w:gridCol w:w="1030"/>
        <w:gridCol w:w="960"/>
        <w:gridCol w:w="960"/>
        <w:gridCol w:w="1020"/>
        <w:gridCol w:w="960"/>
      </w:tblGrid>
      <w:tr w:rsidR="00B22386" w:rsidRPr="00B22386" w14:paraId="12FD542A" w14:textId="77777777" w:rsidTr="00B22386">
        <w:trPr>
          <w:trHeight w:val="300"/>
        </w:trPr>
        <w:tc>
          <w:tcPr>
            <w:tcW w:w="96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A3B5047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Bird species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0836BC4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CCA0BFA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E3A647E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f1 score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12DF430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AFDBB0B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support</w:t>
            </w:r>
          </w:p>
        </w:tc>
      </w:tr>
      <w:tr w:rsidR="00B22386" w:rsidRPr="00B22386" w14:paraId="5B68403A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B928775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F634FD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FFA0D9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6E8660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C9FAE8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98.57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4F6640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70</w:t>
            </w:r>
          </w:p>
        </w:tc>
      </w:tr>
      <w:tr w:rsidR="00B22386" w:rsidRPr="00B22386" w14:paraId="4547E572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974C930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057014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4D95F5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22B057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77E5C6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94.2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5ACE7D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69</w:t>
            </w:r>
          </w:p>
        </w:tc>
      </w:tr>
      <w:tr w:rsidR="00B22386" w:rsidRPr="00B22386" w14:paraId="5B5F736D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23A3049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D5B539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3A3618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DE0B04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FD6D3E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81.33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F8B3AE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75</w:t>
            </w:r>
          </w:p>
        </w:tc>
      </w:tr>
      <w:tr w:rsidR="00B22386" w:rsidRPr="00B22386" w14:paraId="6DAAE49A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7DC0FAF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EF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052ACC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EBB200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BC8FFF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9117D6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76.25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F03BE5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80</w:t>
            </w:r>
          </w:p>
        </w:tc>
      </w:tr>
      <w:tr w:rsidR="00B22386" w:rsidRPr="00B22386" w14:paraId="28F73DD0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010DA96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19E830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915C23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2C9936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A297A5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90.21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44728D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92</w:t>
            </w:r>
          </w:p>
        </w:tc>
      </w:tr>
      <w:tr w:rsidR="00B22386" w:rsidRPr="00B22386" w14:paraId="4996C316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00B2FC0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833B4C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2AA78C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0E83F4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8CFC66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98.21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5FC42A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56</w:t>
            </w:r>
          </w:p>
        </w:tc>
      </w:tr>
      <w:tr w:rsidR="00B22386" w:rsidRPr="00B22386" w14:paraId="52B9E962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7C6ED79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591039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742858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E095A3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7D5F4F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90.16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622DE6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61</w:t>
            </w:r>
          </w:p>
        </w:tc>
      </w:tr>
      <w:tr w:rsidR="00B22386" w:rsidRPr="00B22386" w14:paraId="43195D93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13B2CA4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BJ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62C79D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34A833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C98E6F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0E07F1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95.56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F78A9D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90</w:t>
            </w:r>
          </w:p>
        </w:tc>
      </w:tr>
      <w:tr w:rsidR="00B22386" w:rsidRPr="00B22386" w14:paraId="27BE1EB8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F27A585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F05C65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B96EE7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846422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A65FCC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5A0753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63</w:t>
            </w:r>
          </w:p>
        </w:tc>
      </w:tr>
      <w:tr w:rsidR="00B22386" w:rsidRPr="00B22386" w14:paraId="163C1A88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3AD3B01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7BD7E1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B9BF5D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93290F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3EF5FF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1416E9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52</w:t>
            </w:r>
          </w:p>
        </w:tc>
      </w:tr>
    </w:tbl>
    <w:p w14:paraId="68EDAD9E" w14:textId="77777777" w:rsidR="00B22386" w:rsidRDefault="00B22386"/>
    <w:p w14:paraId="2771FF20" w14:textId="77777777" w:rsidR="00C50915" w:rsidRDefault="00C50915"/>
    <w:p w14:paraId="5C29E7CC" w14:textId="28FD7B16" w:rsidR="00DF3996" w:rsidRDefault="00567138">
      <w:pPr>
        <w:rPr>
          <w:noProof/>
        </w:rPr>
      </w:pPr>
      <w:r w:rsidRPr="00F93BAB">
        <w:rPr>
          <w:noProof/>
        </w:rPr>
        <w:drawing>
          <wp:inline distT="0" distB="0" distL="0" distR="0" wp14:anchorId="1D7298B2" wp14:editId="18FB7FEA">
            <wp:extent cx="4559300" cy="2730500"/>
            <wp:effectExtent l="0" t="0" r="0" b="0"/>
            <wp:docPr id="7" name="Chart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E46CE8C" w14:textId="7BA49CD8" w:rsidR="00B22386" w:rsidRDefault="00717621">
      <w:pPr>
        <w:rPr>
          <w:noProof/>
        </w:rPr>
      </w:pPr>
      <w:r>
        <w:rPr>
          <w:noProof/>
        </w:rPr>
        <w:drawing>
          <wp:inline distT="0" distB="0" distL="0" distR="0" wp14:anchorId="1FF7547C" wp14:editId="104E4987">
            <wp:extent cx="4572000" cy="2743200"/>
            <wp:effectExtent l="0" t="0" r="0" b="0"/>
            <wp:docPr id="29" name="Chart 29">
              <a:extLst xmlns:a="http://schemas.openxmlformats.org/drawingml/2006/main">
                <a:ext uri="{FF2B5EF4-FFF2-40B4-BE49-F238E27FC236}">
                  <a16:creationId xmlns:a16="http://schemas.microsoft.com/office/drawing/2014/main" id="{83DB5230-F5B5-4363-AF52-77CD2D25A02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tbl>
      <w:tblPr>
        <w:tblW w:w="5760" w:type="dxa"/>
        <w:tblLook w:val="0600" w:firstRow="0" w:lastRow="0" w:firstColumn="0" w:lastColumn="0" w:noHBand="1" w:noVBand="1"/>
      </w:tblPr>
      <w:tblGrid>
        <w:gridCol w:w="960"/>
        <w:gridCol w:w="1030"/>
        <w:gridCol w:w="960"/>
        <w:gridCol w:w="960"/>
        <w:gridCol w:w="1020"/>
        <w:gridCol w:w="960"/>
      </w:tblGrid>
      <w:tr w:rsidR="00B22386" w:rsidRPr="00B22386" w14:paraId="61323633" w14:textId="77777777" w:rsidTr="00B22386">
        <w:trPr>
          <w:trHeight w:val="300"/>
        </w:trPr>
        <w:tc>
          <w:tcPr>
            <w:tcW w:w="96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D129D5F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lastRenderedPageBreak/>
              <w:t>Bird species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E2C2040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DDE0FD1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B11933B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f1 score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C49EACB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AC13599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support</w:t>
            </w:r>
          </w:p>
        </w:tc>
      </w:tr>
      <w:tr w:rsidR="00B22386" w:rsidRPr="00B22386" w14:paraId="62376A97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E563A09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CFD609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F70056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78B49B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5986F9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97.18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3FCBEF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71</w:t>
            </w:r>
          </w:p>
        </w:tc>
      </w:tr>
      <w:tr w:rsidR="00B22386" w:rsidRPr="00B22386" w14:paraId="54892C02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30100AB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883637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38C4AD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81FECD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BCD48D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D71745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67</w:t>
            </w:r>
          </w:p>
        </w:tc>
      </w:tr>
      <w:tr w:rsidR="00B22386" w:rsidRPr="00B22386" w14:paraId="235B9A3C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D6A32FA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E326A0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F1A53C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00CCCD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61B1BE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87.01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909ADC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77</w:t>
            </w:r>
          </w:p>
        </w:tc>
      </w:tr>
      <w:tr w:rsidR="00B22386" w:rsidRPr="00B22386" w14:paraId="1EF24579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C38B077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EF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5D66F5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E7A399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2003FB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E99B5A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81.39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9DAEE3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86</w:t>
            </w:r>
          </w:p>
        </w:tc>
      </w:tr>
      <w:tr w:rsidR="00B22386" w:rsidRPr="00B22386" w14:paraId="7D260BF0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F5FE5FC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D06C2C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76AF1A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CC6928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8F10C4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90.12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26FFC1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81</w:t>
            </w:r>
          </w:p>
        </w:tc>
      </w:tr>
      <w:tr w:rsidR="00B22386" w:rsidRPr="00B22386" w14:paraId="6CEBFB33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7A4E861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C73A42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B6E7BD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89195A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426605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96.82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F4AA01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63</w:t>
            </w:r>
          </w:p>
        </w:tc>
      </w:tr>
      <w:tr w:rsidR="00B22386" w:rsidRPr="00B22386" w14:paraId="74DCDE87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410CEEF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3DF86F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149409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23ED32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F37DFF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96.77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D976A7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62</w:t>
            </w:r>
          </w:p>
        </w:tc>
      </w:tr>
      <w:tr w:rsidR="00B22386" w:rsidRPr="00B22386" w14:paraId="5D4BC1C6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851C5D2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BJ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41EEEF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1C2663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9D8998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585F34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96.29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ED2EFF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81</w:t>
            </w:r>
          </w:p>
        </w:tc>
      </w:tr>
      <w:tr w:rsidR="00B22386" w:rsidRPr="00B22386" w14:paraId="65DE45A7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E559EDF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5BCB7F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3EA483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DE206F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332953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91.93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693242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62</w:t>
            </w:r>
          </w:p>
        </w:tc>
      </w:tr>
      <w:tr w:rsidR="00B22386" w:rsidRPr="00B22386" w14:paraId="036CF04C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B2309F0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A40EFB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839FE4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3DDA53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9190A1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98.27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0A635D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58</w:t>
            </w:r>
          </w:p>
        </w:tc>
      </w:tr>
    </w:tbl>
    <w:p w14:paraId="23AF6ABA" w14:textId="1B9E27EE" w:rsidR="00B22386" w:rsidRDefault="00B22386"/>
    <w:p w14:paraId="1D6E9E72" w14:textId="77777777" w:rsidR="00B22386" w:rsidRDefault="00B22386"/>
    <w:p w14:paraId="2058FF01" w14:textId="75220460" w:rsidR="00225632" w:rsidRDefault="00225632">
      <w:r>
        <w:rPr>
          <w:noProof/>
        </w:rPr>
        <w:drawing>
          <wp:inline distT="0" distB="0" distL="0" distR="0" wp14:anchorId="6E3BF8D1" wp14:editId="0DC54ED7">
            <wp:extent cx="4549208" cy="2709963"/>
            <wp:effectExtent l="0" t="0" r="3810" b="14605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F6B6045-3C13-4832-9914-7349F5EEDD6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50EC518" w14:textId="01D8751E" w:rsidR="00717621" w:rsidRDefault="00717621">
      <w:r>
        <w:rPr>
          <w:noProof/>
        </w:rPr>
        <w:drawing>
          <wp:inline distT="0" distB="0" distL="0" distR="0" wp14:anchorId="6811AC7B" wp14:editId="5E71B12F">
            <wp:extent cx="4572000" cy="2743200"/>
            <wp:effectExtent l="0" t="0" r="0" b="0"/>
            <wp:docPr id="30" name="Chart 30">
              <a:extLst xmlns:a="http://schemas.openxmlformats.org/drawingml/2006/main">
                <a:ext uri="{FF2B5EF4-FFF2-40B4-BE49-F238E27FC236}">
                  <a16:creationId xmlns:a16="http://schemas.microsoft.com/office/drawing/2014/main" id="{26548FD9-371B-489A-8649-65E7BD78BE7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3C31DFA7" w14:textId="605DCF0D" w:rsidR="00225632" w:rsidRDefault="00225632"/>
    <w:tbl>
      <w:tblPr>
        <w:tblW w:w="5760" w:type="dxa"/>
        <w:tblLook w:val="0600" w:firstRow="0" w:lastRow="0" w:firstColumn="0" w:lastColumn="0" w:noHBand="1" w:noVBand="1"/>
      </w:tblPr>
      <w:tblGrid>
        <w:gridCol w:w="960"/>
        <w:gridCol w:w="1030"/>
        <w:gridCol w:w="960"/>
        <w:gridCol w:w="960"/>
        <w:gridCol w:w="1020"/>
        <w:gridCol w:w="960"/>
      </w:tblGrid>
      <w:tr w:rsidR="00B22386" w:rsidRPr="00B22386" w14:paraId="1E923C49" w14:textId="77777777" w:rsidTr="00B22386">
        <w:trPr>
          <w:trHeight w:val="300"/>
        </w:trPr>
        <w:tc>
          <w:tcPr>
            <w:tcW w:w="96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AE174B8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lastRenderedPageBreak/>
              <w:t>Bird species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6479614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35551EF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B352168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f1 score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04F559F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E946922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support</w:t>
            </w:r>
          </w:p>
        </w:tc>
      </w:tr>
      <w:tr w:rsidR="00B22386" w:rsidRPr="00B22386" w14:paraId="5573AE04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B1F72D7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085966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FE776F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DCA8B4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E4E4EE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98.71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D35D68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78</w:t>
            </w:r>
          </w:p>
        </w:tc>
      </w:tr>
      <w:tr w:rsidR="00B22386" w:rsidRPr="00B22386" w14:paraId="7B63E1C6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1E7B967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1C0781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FCCC64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DDE7DA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B87924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98.43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B02F45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64</w:t>
            </w:r>
          </w:p>
        </w:tc>
      </w:tr>
      <w:tr w:rsidR="00B22386" w:rsidRPr="00B22386" w14:paraId="79FF3DAE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1D97007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DAB833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7D5206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64815C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679879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82.5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F54243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80</w:t>
            </w:r>
          </w:p>
        </w:tc>
      </w:tr>
      <w:tr w:rsidR="00B22386" w:rsidRPr="00B22386" w14:paraId="4B83B87B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FEE3046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EF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FBED53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7061BA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060E2B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FE64DA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89.74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13E3BA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78</w:t>
            </w:r>
          </w:p>
        </w:tc>
      </w:tr>
      <w:tr w:rsidR="00B22386" w:rsidRPr="00B22386" w14:paraId="38BEC781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7492AB8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CF8803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45C116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0.92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B15733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0F1DF0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92.04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A068F9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88</w:t>
            </w:r>
          </w:p>
        </w:tc>
      </w:tr>
      <w:tr w:rsidR="00B22386" w:rsidRPr="00B22386" w14:paraId="19ADE3A4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9F8762F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BDAA62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E248E5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B75829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61F8C4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92.45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356880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53</w:t>
            </w:r>
          </w:p>
        </w:tc>
      </w:tr>
      <w:tr w:rsidR="00B22386" w:rsidRPr="00B22386" w14:paraId="65516857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F02D5A8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ACB680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862676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22691C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CB21B5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96.92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7D0838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65</w:t>
            </w:r>
          </w:p>
        </w:tc>
      </w:tr>
      <w:tr w:rsidR="00B22386" w:rsidRPr="00B22386" w14:paraId="44000239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F1CBD33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BJ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C93477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9285B8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C4CC4C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824F11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C42A6A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78</w:t>
            </w:r>
          </w:p>
        </w:tc>
      </w:tr>
      <w:tr w:rsidR="00B22386" w:rsidRPr="00B22386" w14:paraId="461DE6AA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F622F54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4BE959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E7C8C4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B1F61C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DF605A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95.83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24397A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72</w:t>
            </w:r>
          </w:p>
        </w:tc>
      </w:tr>
      <w:tr w:rsidR="00B22386" w:rsidRPr="00B22386" w14:paraId="2BC92AD2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426F169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50800F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F19E9E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030466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7088E8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98.07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E5130C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52</w:t>
            </w:r>
          </w:p>
        </w:tc>
      </w:tr>
    </w:tbl>
    <w:p w14:paraId="6D16EFD4" w14:textId="77777777" w:rsidR="0001383D" w:rsidRDefault="0001383D"/>
    <w:p w14:paraId="4E693A29" w14:textId="35E926D7" w:rsidR="00225632" w:rsidRDefault="00225632"/>
    <w:p w14:paraId="4C83C7D1" w14:textId="2F1DAFDA" w:rsidR="00225632" w:rsidRDefault="00225632">
      <w:r>
        <w:rPr>
          <w:noProof/>
        </w:rPr>
        <w:drawing>
          <wp:inline distT="0" distB="0" distL="0" distR="0" wp14:anchorId="65176B68" wp14:editId="4E8067DF">
            <wp:extent cx="4572000" cy="2743200"/>
            <wp:effectExtent l="0" t="0" r="0" b="0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E1316BFC-DA4C-4FE3-A733-BCA481C7047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20F00FDF" w14:textId="58D9DCFD" w:rsidR="00225632" w:rsidRDefault="00717621">
      <w:r>
        <w:rPr>
          <w:noProof/>
        </w:rPr>
        <w:drawing>
          <wp:inline distT="0" distB="0" distL="0" distR="0" wp14:anchorId="38FFACFA" wp14:editId="0EF1CCA0">
            <wp:extent cx="4572000" cy="2743200"/>
            <wp:effectExtent l="0" t="0" r="0" b="0"/>
            <wp:docPr id="31" name="Chart 31">
              <a:extLst xmlns:a="http://schemas.openxmlformats.org/drawingml/2006/main">
                <a:ext uri="{FF2B5EF4-FFF2-40B4-BE49-F238E27FC236}">
                  <a16:creationId xmlns:a16="http://schemas.microsoft.com/office/drawing/2014/main" id="{51125B2C-816A-40D2-9897-1003CC37EC7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51E04597" w14:textId="23DAA087" w:rsidR="00B22386" w:rsidRDefault="00B22386"/>
    <w:tbl>
      <w:tblPr>
        <w:tblW w:w="5760" w:type="dxa"/>
        <w:tblLook w:val="0600" w:firstRow="0" w:lastRow="0" w:firstColumn="0" w:lastColumn="0" w:noHBand="1" w:noVBand="1"/>
      </w:tblPr>
      <w:tblGrid>
        <w:gridCol w:w="960"/>
        <w:gridCol w:w="1030"/>
        <w:gridCol w:w="960"/>
        <w:gridCol w:w="960"/>
        <w:gridCol w:w="1020"/>
        <w:gridCol w:w="960"/>
      </w:tblGrid>
      <w:tr w:rsidR="00B22386" w:rsidRPr="00B22386" w14:paraId="78EF9C65" w14:textId="77777777" w:rsidTr="00B22386">
        <w:trPr>
          <w:trHeight w:val="300"/>
        </w:trPr>
        <w:tc>
          <w:tcPr>
            <w:tcW w:w="96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AE29033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lastRenderedPageBreak/>
              <w:t>Bird species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0C2B471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8912A91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41ADC82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f1 score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58A4D48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5C385C4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support</w:t>
            </w:r>
          </w:p>
        </w:tc>
      </w:tr>
      <w:tr w:rsidR="00B22386" w:rsidRPr="00B22386" w14:paraId="1816A661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B4FD9FC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16A65C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9D0275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182F5F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8232D7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98.5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894308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67</w:t>
            </w:r>
          </w:p>
        </w:tc>
      </w:tr>
      <w:tr w:rsidR="00B22386" w:rsidRPr="00B22386" w14:paraId="7D7612C5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7F989F7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B2EA17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6F46EA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A45C73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1F8A54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92.2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AE9914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77</w:t>
            </w:r>
          </w:p>
        </w:tc>
      </w:tr>
      <w:tr w:rsidR="00B22386" w:rsidRPr="00B22386" w14:paraId="42D76BB4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5BB1D8E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669B28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FF25B4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FA581A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B6B8DB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79.45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828086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73</w:t>
            </w:r>
          </w:p>
        </w:tc>
      </w:tr>
      <w:tr w:rsidR="00B22386" w:rsidRPr="00B22386" w14:paraId="264821ED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D4B9DC6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EF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8F0966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0C7200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225476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B30E22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92.78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D5FFBB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97</w:t>
            </w:r>
          </w:p>
        </w:tc>
      </w:tr>
      <w:tr w:rsidR="00B22386" w:rsidRPr="00B22386" w14:paraId="4DEF4BB8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84A4C67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561D3F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50CE48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AA7BAF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FBBE70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97.29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69BB15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74</w:t>
            </w:r>
          </w:p>
        </w:tc>
      </w:tr>
      <w:tr w:rsidR="00B22386" w:rsidRPr="00B22386" w14:paraId="4C22A3A9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038A815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895307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E70B1A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45D040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F7053A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3457EE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54</w:t>
            </w:r>
          </w:p>
        </w:tc>
      </w:tr>
      <w:tr w:rsidR="00B22386" w:rsidRPr="00B22386" w14:paraId="5B2983E5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7ED5D57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822AF5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5AE7E0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2263E1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029E1B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96.42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1C5C52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56</w:t>
            </w:r>
          </w:p>
        </w:tc>
      </w:tr>
      <w:tr w:rsidR="00B22386" w:rsidRPr="00B22386" w14:paraId="549FE262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2B5C567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BJ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262D8C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5226A3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4525F0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7148A9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98.73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A150CF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79</w:t>
            </w:r>
          </w:p>
        </w:tc>
      </w:tr>
      <w:tr w:rsidR="00B22386" w:rsidRPr="00B22386" w14:paraId="31B8D023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4BCA458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3F9762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437444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743773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2424D6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98.52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49F637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68</w:t>
            </w:r>
          </w:p>
        </w:tc>
      </w:tr>
      <w:tr w:rsidR="00B22386" w:rsidRPr="00B22386" w14:paraId="00B7DA69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A15A6C2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BAB245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F9ECCF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A2AF18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C7FDBC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01F02B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63</w:t>
            </w:r>
          </w:p>
        </w:tc>
      </w:tr>
    </w:tbl>
    <w:p w14:paraId="572A1E72" w14:textId="77777777" w:rsidR="00B22386" w:rsidRDefault="00B22386"/>
    <w:p w14:paraId="24E04C87" w14:textId="445DAB86" w:rsidR="00225632" w:rsidRDefault="00F90CC3">
      <w:r>
        <w:rPr>
          <w:noProof/>
        </w:rPr>
        <w:drawing>
          <wp:inline distT="0" distB="0" distL="0" distR="0" wp14:anchorId="588A1B4E" wp14:editId="3E3B9DD6">
            <wp:extent cx="4572000" cy="2743200"/>
            <wp:effectExtent l="0" t="0" r="0" b="0"/>
            <wp:docPr id="50" name="Chart 50">
              <a:extLst xmlns:a="http://schemas.openxmlformats.org/drawingml/2006/main">
                <a:ext uri="{FF2B5EF4-FFF2-40B4-BE49-F238E27FC236}">
                  <a16:creationId xmlns:a16="http://schemas.microsoft.com/office/drawing/2014/main" id="{8AADEE32-65DB-40EB-B04A-66512FF50EB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1D43A281" w14:textId="46BDFAFE" w:rsidR="0001383D" w:rsidRDefault="0001383D"/>
    <w:p w14:paraId="0152AABC" w14:textId="4518F66D" w:rsidR="0001383D" w:rsidRDefault="00717621">
      <w:r>
        <w:rPr>
          <w:noProof/>
        </w:rPr>
        <w:drawing>
          <wp:inline distT="0" distB="0" distL="0" distR="0" wp14:anchorId="69B281E5" wp14:editId="024A08F9">
            <wp:extent cx="4572000" cy="2743200"/>
            <wp:effectExtent l="0" t="0" r="0" b="0"/>
            <wp:docPr id="32" name="Chart 32">
              <a:extLst xmlns:a="http://schemas.openxmlformats.org/drawingml/2006/main">
                <a:ext uri="{FF2B5EF4-FFF2-40B4-BE49-F238E27FC236}">
                  <a16:creationId xmlns:a16="http://schemas.microsoft.com/office/drawing/2014/main" id="{99EF1F68-90C1-4AB4-9DD3-8AFB309E3A6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39D4C2F3" w14:textId="19CC84A8" w:rsidR="0001383D" w:rsidRDefault="0001383D"/>
    <w:p w14:paraId="0C7E5B81" w14:textId="1896DA39" w:rsidR="0001383D" w:rsidRDefault="00C50915">
      <w:r>
        <w:lastRenderedPageBreak/>
        <w:t>GFCC</w:t>
      </w:r>
    </w:p>
    <w:tbl>
      <w:tblPr>
        <w:tblW w:w="5760" w:type="dxa"/>
        <w:tblLook w:val="0600" w:firstRow="0" w:lastRow="0" w:firstColumn="0" w:lastColumn="0" w:noHBand="1" w:noVBand="1"/>
      </w:tblPr>
      <w:tblGrid>
        <w:gridCol w:w="960"/>
        <w:gridCol w:w="1030"/>
        <w:gridCol w:w="960"/>
        <w:gridCol w:w="960"/>
        <w:gridCol w:w="1020"/>
        <w:gridCol w:w="960"/>
      </w:tblGrid>
      <w:tr w:rsidR="00B22386" w:rsidRPr="00B22386" w14:paraId="7A5066EB" w14:textId="77777777" w:rsidTr="00B22386">
        <w:trPr>
          <w:trHeight w:val="300"/>
        </w:trPr>
        <w:tc>
          <w:tcPr>
            <w:tcW w:w="96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8DEE208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Bird species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9921D15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57286BE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5A8183D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f1 score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CB6C79B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B14716F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support</w:t>
            </w:r>
          </w:p>
        </w:tc>
      </w:tr>
      <w:tr w:rsidR="00B22386" w:rsidRPr="00B22386" w14:paraId="5BEACC44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9893D07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0F738E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74E6CB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6AD021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63712B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92.85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9D6AE5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70</w:t>
            </w:r>
          </w:p>
        </w:tc>
      </w:tr>
      <w:tr w:rsidR="00B22386" w:rsidRPr="00B22386" w14:paraId="6B01B2F5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9AB414A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9F4A60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99119F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E9E6CB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EBD09E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98.61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532054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72</w:t>
            </w:r>
          </w:p>
        </w:tc>
      </w:tr>
      <w:tr w:rsidR="00B22386" w:rsidRPr="00B22386" w14:paraId="2EB91961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B3B615B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012BFB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A52B42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1D593E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998FCE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82.35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D2B3C6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85</w:t>
            </w:r>
          </w:p>
        </w:tc>
      </w:tr>
      <w:tr w:rsidR="00B22386" w:rsidRPr="00B22386" w14:paraId="356E6F14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E0F6FB0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EF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13C776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7BE44D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9631D4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A67353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90.16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470C62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61</w:t>
            </w:r>
          </w:p>
        </w:tc>
      </w:tr>
      <w:tr w:rsidR="00B22386" w:rsidRPr="00B22386" w14:paraId="3B67D4C9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8A832D9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7B38DD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E55573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B00626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8CAE4F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91.11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ABE239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90</w:t>
            </w:r>
          </w:p>
        </w:tc>
      </w:tr>
      <w:tr w:rsidR="00B22386" w:rsidRPr="00B22386" w14:paraId="27E4965C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95AEBB4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011133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A1AC8A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0904D7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AF89AC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96.42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E57C31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56</w:t>
            </w:r>
          </w:p>
        </w:tc>
      </w:tr>
      <w:tr w:rsidR="00B22386" w:rsidRPr="00B22386" w14:paraId="4C5E4145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7692011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6FFDB1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084833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6AB36A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15CF57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98.5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642D12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67</w:t>
            </w:r>
          </w:p>
        </w:tc>
      </w:tr>
      <w:tr w:rsidR="00B22386" w:rsidRPr="00B22386" w14:paraId="59771FF8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6FAE32F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BJ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1EA6A3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8F9F8F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8D17AC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7608DC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96.38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E2B981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83</w:t>
            </w:r>
          </w:p>
        </w:tc>
      </w:tr>
      <w:tr w:rsidR="00B22386" w:rsidRPr="00B22386" w14:paraId="72C4A682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A1256F8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C9F34D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2BA362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CBB61A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B9E69C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94.93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74D125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79</w:t>
            </w:r>
          </w:p>
        </w:tc>
      </w:tr>
      <w:tr w:rsidR="00B22386" w:rsidRPr="00B22386" w14:paraId="035D0933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D34B771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A6E71B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A0E846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9FB33D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500D50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97.78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BF9A5D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45</w:t>
            </w:r>
          </w:p>
        </w:tc>
      </w:tr>
    </w:tbl>
    <w:p w14:paraId="33D2BBF8" w14:textId="23FB7BAC" w:rsidR="0001383D" w:rsidRDefault="0001383D"/>
    <w:p w14:paraId="01C43F71" w14:textId="4DB8B868" w:rsidR="0001383D" w:rsidRDefault="00F90CC3">
      <w:r>
        <w:rPr>
          <w:noProof/>
        </w:rPr>
        <w:drawing>
          <wp:inline distT="0" distB="0" distL="0" distR="0" wp14:anchorId="42874D51" wp14:editId="02F7914D">
            <wp:extent cx="4572000" cy="2743200"/>
            <wp:effectExtent l="0" t="0" r="0" b="0"/>
            <wp:docPr id="52" name="Chart 52">
              <a:extLst xmlns:a="http://schemas.openxmlformats.org/drawingml/2006/main">
                <a:ext uri="{FF2B5EF4-FFF2-40B4-BE49-F238E27FC236}">
                  <a16:creationId xmlns:a16="http://schemas.microsoft.com/office/drawing/2014/main" id="{4D33624D-9AB5-40F5-B802-B1AB9FF7F07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3C913F90" w14:textId="240FFEB6" w:rsidR="00717621" w:rsidRDefault="00717621">
      <w:r>
        <w:rPr>
          <w:noProof/>
        </w:rPr>
        <w:drawing>
          <wp:inline distT="0" distB="0" distL="0" distR="0" wp14:anchorId="14AB534D" wp14:editId="1AC389CC">
            <wp:extent cx="4572000" cy="2743200"/>
            <wp:effectExtent l="0" t="0" r="0" b="0"/>
            <wp:docPr id="33" name="Chart 33">
              <a:extLst xmlns:a="http://schemas.openxmlformats.org/drawingml/2006/main">
                <a:ext uri="{FF2B5EF4-FFF2-40B4-BE49-F238E27FC236}">
                  <a16:creationId xmlns:a16="http://schemas.microsoft.com/office/drawing/2014/main" id="{D7A0FF65-0396-4C87-9EE0-17DDCCC9199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3C2B7B2D" w14:textId="6B214BAE" w:rsidR="00B22386" w:rsidRDefault="00B22386"/>
    <w:tbl>
      <w:tblPr>
        <w:tblW w:w="5760" w:type="dxa"/>
        <w:tblLook w:val="0600" w:firstRow="0" w:lastRow="0" w:firstColumn="0" w:lastColumn="0" w:noHBand="1" w:noVBand="1"/>
      </w:tblPr>
      <w:tblGrid>
        <w:gridCol w:w="960"/>
        <w:gridCol w:w="1030"/>
        <w:gridCol w:w="960"/>
        <w:gridCol w:w="960"/>
        <w:gridCol w:w="1020"/>
        <w:gridCol w:w="960"/>
      </w:tblGrid>
      <w:tr w:rsidR="00B22386" w:rsidRPr="00B22386" w14:paraId="6F5FE74E" w14:textId="77777777" w:rsidTr="00B22386">
        <w:trPr>
          <w:trHeight w:val="300"/>
        </w:trPr>
        <w:tc>
          <w:tcPr>
            <w:tcW w:w="96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E56C00E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lastRenderedPageBreak/>
              <w:t>Bird species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1129614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1145190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389C20C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f1 score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6E6442B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AD1D833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support</w:t>
            </w:r>
          </w:p>
        </w:tc>
      </w:tr>
      <w:tr w:rsidR="00B22386" w:rsidRPr="00B22386" w14:paraId="2FEDE28E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D397FD0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1E93EB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C18628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E89942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F05DA0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98.71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E8A6FB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78</w:t>
            </w:r>
          </w:p>
        </w:tc>
      </w:tr>
      <w:tr w:rsidR="00B22386" w:rsidRPr="00B22386" w14:paraId="5FFD8923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4193834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68DFBD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002E52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A1E140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EF280E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86.3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847A7C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73</w:t>
            </w:r>
          </w:p>
        </w:tc>
      </w:tr>
      <w:tr w:rsidR="00B22386" w:rsidRPr="00B22386" w14:paraId="11997B27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C82F4DC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6F85A0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0A2FB5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791EE6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474F56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68.04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5F6A15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97</w:t>
            </w:r>
          </w:p>
        </w:tc>
      </w:tr>
      <w:tr w:rsidR="00B22386" w:rsidRPr="00B22386" w14:paraId="123DBB80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8163F24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EF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88115D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B303AD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44F14F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8E50C8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81.39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61F1A3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86</w:t>
            </w:r>
          </w:p>
        </w:tc>
      </w:tr>
      <w:tr w:rsidR="00B22386" w:rsidRPr="00B22386" w14:paraId="471D21A6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54ED937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CF00A4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FC6B32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4D316C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11E0B6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91.02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8A7C42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78</w:t>
            </w:r>
          </w:p>
        </w:tc>
      </w:tr>
      <w:tr w:rsidR="00B22386" w:rsidRPr="00B22386" w14:paraId="5207585C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3A0C575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9C3DF6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A5EAB0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CD48E0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15A666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416996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73</w:t>
            </w:r>
          </w:p>
        </w:tc>
      </w:tr>
      <w:tr w:rsidR="00B22386" w:rsidRPr="00B22386" w14:paraId="4C015FF9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ED5A2C0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4D19E1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8AA48B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7B3AFE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370FA1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95.45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036A91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66</w:t>
            </w:r>
          </w:p>
        </w:tc>
      </w:tr>
      <w:tr w:rsidR="00B22386" w:rsidRPr="00B22386" w14:paraId="3701418C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BCBA906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BJ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F20440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3DF0D0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F036D7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18BDA6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D468FA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78</w:t>
            </w:r>
          </w:p>
        </w:tc>
      </w:tr>
      <w:tr w:rsidR="00B22386" w:rsidRPr="00B22386" w14:paraId="5513CEF0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63C6FD3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79AD4E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9E7A22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644770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B971E9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95.83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F7E230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72</w:t>
            </w:r>
          </w:p>
        </w:tc>
      </w:tr>
      <w:tr w:rsidR="00B22386" w:rsidRPr="00B22386" w14:paraId="24D1B104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3F6BAF4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B6F26D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230E34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88C4CA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966449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98.07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3613F9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52</w:t>
            </w:r>
          </w:p>
        </w:tc>
      </w:tr>
    </w:tbl>
    <w:p w14:paraId="1FE9AB86" w14:textId="77777777" w:rsidR="00B22386" w:rsidRDefault="00B22386"/>
    <w:p w14:paraId="30ADDF61" w14:textId="64BF081A" w:rsidR="0001383D" w:rsidRDefault="00F90CC3">
      <w:r>
        <w:rPr>
          <w:noProof/>
        </w:rPr>
        <w:drawing>
          <wp:inline distT="0" distB="0" distL="0" distR="0" wp14:anchorId="0FA6ABB5" wp14:editId="78276276">
            <wp:extent cx="4572000" cy="2743200"/>
            <wp:effectExtent l="0" t="0" r="0" b="0"/>
            <wp:docPr id="53" name="Chart 53">
              <a:extLst xmlns:a="http://schemas.openxmlformats.org/drawingml/2006/main">
                <a:ext uri="{FF2B5EF4-FFF2-40B4-BE49-F238E27FC236}">
                  <a16:creationId xmlns:a16="http://schemas.microsoft.com/office/drawing/2014/main" id="{A8382AF7-7D1F-4593-AC04-7E32F28D366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74E29EE5" w14:textId="3776EE41" w:rsidR="00717621" w:rsidRDefault="00717621">
      <w:r>
        <w:rPr>
          <w:noProof/>
        </w:rPr>
        <w:drawing>
          <wp:inline distT="0" distB="0" distL="0" distR="0" wp14:anchorId="689F06EE" wp14:editId="528E80D1">
            <wp:extent cx="4572000" cy="2743200"/>
            <wp:effectExtent l="0" t="0" r="0" b="0"/>
            <wp:docPr id="34" name="Chart 34">
              <a:extLst xmlns:a="http://schemas.openxmlformats.org/drawingml/2006/main">
                <a:ext uri="{FF2B5EF4-FFF2-40B4-BE49-F238E27FC236}">
                  <a16:creationId xmlns:a16="http://schemas.microsoft.com/office/drawing/2014/main" id="{69B2399A-4730-4FA7-90F5-9C0C6DCBE5A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79F8F4A9" w14:textId="5ECEF8F2" w:rsidR="0001383D" w:rsidRDefault="0001383D"/>
    <w:p w14:paraId="0DB9E457" w14:textId="2F7995A7" w:rsidR="00B22386" w:rsidRDefault="00B22386"/>
    <w:tbl>
      <w:tblPr>
        <w:tblW w:w="5760" w:type="dxa"/>
        <w:tblLook w:val="0600" w:firstRow="0" w:lastRow="0" w:firstColumn="0" w:lastColumn="0" w:noHBand="1" w:noVBand="1"/>
      </w:tblPr>
      <w:tblGrid>
        <w:gridCol w:w="960"/>
        <w:gridCol w:w="1030"/>
        <w:gridCol w:w="960"/>
        <w:gridCol w:w="960"/>
        <w:gridCol w:w="1020"/>
        <w:gridCol w:w="960"/>
      </w:tblGrid>
      <w:tr w:rsidR="00B22386" w:rsidRPr="00B22386" w14:paraId="38C1C486" w14:textId="77777777" w:rsidTr="00B22386">
        <w:trPr>
          <w:trHeight w:val="300"/>
        </w:trPr>
        <w:tc>
          <w:tcPr>
            <w:tcW w:w="96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69C736D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lastRenderedPageBreak/>
              <w:t>Bird species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B04CFED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2A97AD5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ADA1F02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f1 score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CE48391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59824A0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support</w:t>
            </w:r>
          </w:p>
        </w:tc>
      </w:tr>
      <w:tr w:rsidR="00B22386" w:rsidRPr="00B22386" w14:paraId="32F6ED0A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C9D1D92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284628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BC48B8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E2922D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B2979E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98.46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137564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65</w:t>
            </w:r>
          </w:p>
        </w:tc>
      </w:tr>
      <w:tr w:rsidR="00B22386" w:rsidRPr="00B22386" w14:paraId="3D94D244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5F07864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547736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123703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795BFF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6F2E8A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94.67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FD370A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75</w:t>
            </w:r>
          </w:p>
        </w:tc>
      </w:tr>
      <w:tr w:rsidR="00B22386" w:rsidRPr="00B22386" w14:paraId="2D551A50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1534543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294C48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0452B5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89B90F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314A1E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81.81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993FCC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77</w:t>
            </w:r>
          </w:p>
        </w:tc>
      </w:tr>
      <w:tr w:rsidR="00B22386" w:rsidRPr="00B22386" w14:paraId="357A0F35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4DF357F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EF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214191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813339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3ADFBB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49F9F7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91.01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AB539E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89</w:t>
            </w:r>
          </w:p>
        </w:tc>
      </w:tr>
      <w:tr w:rsidR="00B22386" w:rsidRPr="00B22386" w14:paraId="487F755F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6A62D03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0198DE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F64B6A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5BFC3D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8C8D82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93.9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C197A8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82</w:t>
            </w:r>
          </w:p>
        </w:tc>
      </w:tr>
      <w:tr w:rsidR="00B22386" w:rsidRPr="00B22386" w14:paraId="6C1AD858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CC6AAE8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C97679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76ECA0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048454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F96A87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98.36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1CA61E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61</w:t>
            </w:r>
          </w:p>
        </w:tc>
      </w:tr>
      <w:tr w:rsidR="00B22386" w:rsidRPr="00B22386" w14:paraId="7AD71903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CEAAAB8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1A42D5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26C039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4D1F54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5BA396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98.24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437C6E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57</w:t>
            </w:r>
          </w:p>
        </w:tc>
      </w:tr>
      <w:tr w:rsidR="00B22386" w:rsidRPr="00B22386" w14:paraId="6BC65873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8E773C3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BJ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250DA6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2D8789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5970F6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F368E0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91.02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AF3887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78</w:t>
            </w:r>
          </w:p>
        </w:tc>
      </w:tr>
      <w:tr w:rsidR="00B22386" w:rsidRPr="00B22386" w14:paraId="525EA075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33C284B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5E28A1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ED904D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69CE1C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B8DCE5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A315A3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75</w:t>
            </w:r>
          </w:p>
        </w:tc>
      </w:tr>
      <w:tr w:rsidR="00B22386" w:rsidRPr="00B22386" w14:paraId="09FFA863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33E966D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31D98F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182B6A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EA67DA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42F977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93.87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0D156E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49</w:t>
            </w:r>
          </w:p>
        </w:tc>
      </w:tr>
    </w:tbl>
    <w:p w14:paraId="6A63B18F" w14:textId="0D9F9AF0" w:rsidR="0001383D" w:rsidRDefault="0001383D"/>
    <w:p w14:paraId="3F079073" w14:textId="3E3E542F" w:rsidR="0001383D" w:rsidRDefault="00F90CC3">
      <w:r>
        <w:rPr>
          <w:noProof/>
        </w:rPr>
        <w:drawing>
          <wp:inline distT="0" distB="0" distL="0" distR="0" wp14:anchorId="7830573B" wp14:editId="76900FAD">
            <wp:extent cx="4572000" cy="2743200"/>
            <wp:effectExtent l="0" t="0" r="0" b="0"/>
            <wp:docPr id="54" name="Chart 54">
              <a:extLst xmlns:a="http://schemas.openxmlformats.org/drawingml/2006/main">
                <a:ext uri="{FF2B5EF4-FFF2-40B4-BE49-F238E27FC236}">
                  <a16:creationId xmlns:a16="http://schemas.microsoft.com/office/drawing/2014/main" id="{68355DA9-63D1-4EF4-A53D-FCF7E8D2B10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0B77DD3B" w14:textId="7EFBBE83" w:rsidR="00717621" w:rsidRDefault="00717621">
      <w:r>
        <w:rPr>
          <w:noProof/>
        </w:rPr>
        <w:drawing>
          <wp:inline distT="0" distB="0" distL="0" distR="0" wp14:anchorId="1AC8AE63" wp14:editId="13DF8862">
            <wp:extent cx="4572000" cy="2743200"/>
            <wp:effectExtent l="0" t="0" r="0" b="0"/>
            <wp:docPr id="35" name="Chart 35">
              <a:extLst xmlns:a="http://schemas.openxmlformats.org/drawingml/2006/main">
                <a:ext uri="{FF2B5EF4-FFF2-40B4-BE49-F238E27FC236}">
                  <a16:creationId xmlns:a16="http://schemas.microsoft.com/office/drawing/2014/main" id="{6601436B-44C1-43B5-A953-4C779731988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6F78A42B" w14:textId="023F09E0" w:rsidR="0001383D" w:rsidRDefault="0001383D"/>
    <w:p w14:paraId="009F5CDB" w14:textId="7CB9E963" w:rsidR="00B22386" w:rsidRDefault="00B22386"/>
    <w:tbl>
      <w:tblPr>
        <w:tblW w:w="5760" w:type="dxa"/>
        <w:tblLook w:val="0600" w:firstRow="0" w:lastRow="0" w:firstColumn="0" w:lastColumn="0" w:noHBand="1" w:noVBand="1"/>
      </w:tblPr>
      <w:tblGrid>
        <w:gridCol w:w="960"/>
        <w:gridCol w:w="1030"/>
        <w:gridCol w:w="960"/>
        <w:gridCol w:w="960"/>
        <w:gridCol w:w="1020"/>
        <w:gridCol w:w="960"/>
      </w:tblGrid>
      <w:tr w:rsidR="00B22386" w:rsidRPr="00B22386" w14:paraId="17C9E19F" w14:textId="77777777" w:rsidTr="00B22386">
        <w:trPr>
          <w:trHeight w:val="300"/>
        </w:trPr>
        <w:tc>
          <w:tcPr>
            <w:tcW w:w="96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8B7BD3E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lastRenderedPageBreak/>
              <w:t>Bird species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BE3A282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6DE046F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E5CDA6E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f1 score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B34B26F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FAE2B8F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support</w:t>
            </w:r>
          </w:p>
        </w:tc>
      </w:tr>
      <w:tr w:rsidR="00B22386" w:rsidRPr="00B22386" w14:paraId="22CB267D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6E14DFB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C79590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658EF8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CEAF33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C81CD5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79.03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AAF513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62</w:t>
            </w:r>
          </w:p>
        </w:tc>
      </w:tr>
      <w:tr w:rsidR="00B22386" w:rsidRPr="00B22386" w14:paraId="67877271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69040C8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7121B6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CB2746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5290E9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321183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64.86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7AA9E4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74</w:t>
            </w:r>
          </w:p>
        </w:tc>
      </w:tr>
      <w:tr w:rsidR="00B22386" w:rsidRPr="00B22386" w14:paraId="6D96E310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23E591A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CED248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09FCA2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D1A217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E82A52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5078C1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69</w:t>
            </w:r>
          </w:p>
        </w:tc>
      </w:tr>
      <w:tr w:rsidR="00B22386" w:rsidRPr="00B22386" w14:paraId="0B5F8DCE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091D54C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EF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5B0A17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42E6E4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44967C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F1FB3F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55.4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E47965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74</w:t>
            </w:r>
          </w:p>
        </w:tc>
      </w:tr>
      <w:tr w:rsidR="00B22386" w:rsidRPr="00B22386" w14:paraId="4DB613C1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BCFD786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F8C18A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C9AAAF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49CA51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876060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88.17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2D2D80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93</w:t>
            </w:r>
          </w:p>
        </w:tc>
      </w:tr>
      <w:tr w:rsidR="00B22386" w:rsidRPr="00B22386" w14:paraId="5B096208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D20A815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8DD06B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257998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5AADF2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740FEE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62.5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38045F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48</w:t>
            </w:r>
          </w:p>
        </w:tc>
      </w:tr>
      <w:tr w:rsidR="00B22386" w:rsidRPr="00B22386" w14:paraId="13A6B7E3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202C16C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EC3110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C70BCE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C0C3D8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CA0C8F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96.77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F4BA28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62</w:t>
            </w:r>
          </w:p>
        </w:tc>
      </w:tr>
      <w:tr w:rsidR="00B22386" w:rsidRPr="00B22386" w14:paraId="64C8C6BE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DE944C5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BJ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9003A7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8CEEB1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51D12A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760F62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82.05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DCFB7B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78</w:t>
            </w:r>
          </w:p>
        </w:tc>
      </w:tr>
      <w:tr w:rsidR="00B22386" w:rsidRPr="00B22386" w14:paraId="0E9F17D8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57D553F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43C0CC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EC325A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F885F1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DB4027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60.56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DD0642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71</w:t>
            </w:r>
          </w:p>
        </w:tc>
      </w:tr>
      <w:tr w:rsidR="00B22386" w:rsidRPr="00B22386" w14:paraId="29AF7729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8626D9F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314306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89279E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65B3E2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56C30A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46.15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293C31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65</w:t>
            </w:r>
          </w:p>
        </w:tc>
      </w:tr>
    </w:tbl>
    <w:p w14:paraId="6F3D9C90" w14:textId="29AC2B63" w:rsidR="0001383D" w:rsidRDefault="0001383D"/>
    <w:p w14:paraId="4D093E2B" w14:textId="3F1B8EA3" w:rsidR="0001383D" w:rsidRDefault="00F90CC3">
      <w:r>
        <w:rPr>
          <w:noProof/>
        </w:rPr>
        <w:drawing>
          <wp:inline distT="0" distB="0" distL="0" distR="0" wp14:anchorId="1F3BD45D" wp14:editId="6DFC5374">
            <wp:extent cx="4572000" cy="2743200"/>
            <wp:effectExtent l="0" t="0" r="0" b="0"/>
            <wp:docPr id="55" name="Chart 55">
              <a:extLst xmlns:a="http://schemas.openxmlformats.org/drawingml/2006/main">
                <a:ext uri="{FF2B5EF4-FFF2-40B4-BE49-F238E27FC236}">
                  <a16:creationId xmlns:a16="http://schemas.microsoft.com/office/drawing/2014/main" id="{8CE82C9E-E276-4A20-9C15-11B3C94A5A1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0002164E" w14:textId="2ADC1B62" w:rsidR="00717621" w:rsidRDefault="00717621">
      <w:r>
        <w:rPr>
          <w:noProof/>
        </w:rPr>
        <w:drawing>
          <wp:inline distT="0" distB="0" distL="0" distR="0" wp14:anchorId="591357D7" wp14:editId="432E8FD8">
            <wp:extent cx="4572000" cy="2743200"/>
            <wp:effectExtent l="0" t="0" r="0" b="0"/>
            <wp:docPr id="36" name="Chart 36">
              <a:extLst xmlns:a="http://schemas.openxmlformats.org/drawingml/2006/main">
                <a:ext uri="{FF2B5EF4-FFF2-40B4-BE49-F238E27FC236}">
                  <a16:creationId xmlns:a16="http://schemas.microsoft.com/office/drawing/2014/main" id="{D2082877-0AA7-4650-954C-988AD2E709B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4FE7440A" w14:textId="762A13EA" w:rsidR="00B22386" w:rsidRDefault="00B22386"/>
    <w:p w14:paraId="4766BC2F" w14:textId="77777777" w:rsidR="00717621" w:rsidRDefault="00717621"/>
    <w:p w14:paraId="7DC4A232" w14:textId="4D6C1B78" w:rsidR="0001383D" w:rsidRDefault="00C50915">
      <w:r>
        <w:lastRenderedPageBreak/>
        <w:t>MFCC (SVM)</w:t>
      </w:r>
    </w:p>
    <w:tbl>
      <w:tblPr>
        <w:tblW w:w="5760" w:type="dxa"/>
        <w:tblLook w:val="04A0" w:firstRow="1" w:lastRow="0" w:firstColumn="1" w:lastColumn="0" w:noHBand="0" w:noVBand="1"/>
      </w:tblPr>
      <w:tblGrid>
        <w:gridCol w:w="960"/>
        <w:gridCol w:w="1030"/>
        <w:gridCol w:w="960"/>
        <w:gridCol w:w="960"/>
        <w:gridCol w:w="1020"/>
        <w:gridCol w:w="960"/>
      </w:tblGrid>
      <w:tr w:rsidR="00B22386" w:rsidRPr="00B22386" w14:paraId="53E3D603" w14:textId="77777777" w:rsidTr="00B22386">
        <w:trPr>
          <w:trHeight w:val="300"/>
        </w:trPr>
        <w:tc>
          <w:tcPr>
            <w:tcW w:w="96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FEF5654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Bird species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BCFB28D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A01A37D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BE9CB33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f1 score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32546BC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81760A8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support</w:t>
            </w:r>
          </w:p>
        </w:tc>
      </w:tr>
      <w:tr w:rsidR="00B22386" w:rsidRPr="00B22386" w14:paraId="3D99F300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69607C8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4B5639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DB9785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F4A39B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D95A78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81.81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bottom"/>
            <w:hideMark/>
          </w:tcPr>
          <w:p w14:paraId="0147E146" w14:textId="77777777" w:rsidR="00B22386" w:rsidRPr="00B22386" w:rsidRDefault="00B22386" w:rsidP="00B223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b/>
                <w:bCs/>
                <w:color w:val="3F3F3F"/>
                <w:lang w:eastAsia="en-IN"/>
              </w:rPr>
              <w:t>44</w:t>
            </w:r>
          </w:p>
        </w:tc>
      </w:tr>
      <w:tr w:rsidR="00B22386" w:rsidRPr="00B22386" w14:paraId="394614C4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60C2629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B20CC1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4413B2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5865F7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F09497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88.23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bottom"/>
            <w:hideMark/>
          </w:tcPr>
          <w:p w14:paraId="625385EF" w14:textId="77777777" w:rsidR="00B22386" w:rsidRPr="00B22386" w:rsidRDefault="00B22386" w:rsidP="00B223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b/>
                <w:bCs/>
                <w:color w:val="3F3F3F"/>
                <w:lang w:eastAsia="en-IN"/>
              </w:rPr>
              <w:t>51</w:t>
            </w:r>
          </w:p>
        </w:tc>
      </w:tr>
      <w:tr w:rsidR="00B22386" w:rsidRPr="00B22386" w14:paraId="6DDD7175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0976F1B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C8E38B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722E9D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171FF1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D54570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77.08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bottom"/>
            <w:hideMark/>
          </w:tcPr>
          <w:p w14:paraId="679C2FAA" w14:textId="77777777" w:rsidR="00B22386" w:rsidRPr="00B22386" w:rsidRDefault="00B22386" w:rsidP="00B223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b/>
                <w:bCs/>
                <w:color w:val="3F3F3F"/>
                <w:lang w:eastAsia="en-IN"/>
              </w:rPr>
              <w:t>48</w:t>
            </w:r>
          </w:p>
        </w:tc>
      </w:tr>
      <w:tr w:rsidR="00B22386" w:rsidRPr="00B22386" w14:paraId="498A03B6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3569A80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EF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C720A3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DFF11D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D5D070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4E2824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81.03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bottom"/>
            <w:hideMark/>
          </w:tcPr>
          <w:p w14:paraId="40AD0AF4" w14:textId="77777777" w:rsidR="00B22386" w:rsidRPr="00B22386" w:rsidRDefault="00B22386" w:rsidP="00B223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b/>
                <w:bCs/>
                <w:color w:val="3F3F3F"/>
                <w:lang w:eastAsia="en-IN"/>
              </w:rPr>
              <w:t>58</w:t>
            </w:r>
          </w:p>
        </w:tc>
      </w:tr>
      <w:tr w:rsidR="00B22386" w:rsidRPr="00B22386" w14:paraId="1E733793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EBD4B7C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F05C33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B1FEA4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26B8DF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33142D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81.13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bottom"/>
            <w:hideMark/>
          </w:tcPr>
          <w:p w14:paraId="43DD5E30" w14:textId="77777777" w:rsidR="00B22386" w:rsidRPr="00B22386" w:rsidRDefault="00B22386" w:rsidP="00B223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b/>
                <w:bCs/>
                <w:color w:val="3F3F3F"/>
                <w:lang w:eastAsia="en-IN"/>
              </w:rPr>
              <w:t>53</w:t>
            </w:r>
          </w:p>
        </w:tc>
      </w:tr>
      <w:tr w:rsidR="00B22386" w:rsidRPr="00B22386" w14:paraId="7786289B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527B79A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FBB677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37BFB0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659C5A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D00ABF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90.76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bottom"/>
            <w:hideMark/>
          </w:tcPr>
          <w:p w14:paraId="4DD17519" w14:textId="77777777" w:rsidR="00B22386" w:rsidRPr="00B22386" w:rsidRDefault="00B22386" w:rsidP="00B223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b/>
                <w:bCs/>
                <w:color w:val="3F3F3F"/>
                <w:lang w:eastAsia="en-IN"/>
              </w:rPr>
              <w:t>65</w:t>
            </w:r>
          </w:p>
        </w:tc>
      </w:tr>
      <w:tr w:rsidR="00B22386" w:rsidRPr="00B22386" w14:paraId="5B60C3D2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0D0AB0E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03F35E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40344C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C72045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D1D887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84.21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bottom"/>
            <w:hideMark/>
          </w:tcPr>
          <w:p w14:paraId="21086D95" w14:textId="77777777" w:rsidR="00B22386" w:rsidRPr="00B22386" w:rsidRDefault="00B22386" w:rsidP="00B223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b/>
                <w:bCs/>
                <w:color w:val="3F3F3F"/>
                <w:lang w:eastAsia="en-IN"/>
              </w:rPr>
              <w:t>57</w:t>
            </w:r>
          </w:p>
        </w:tc>
      </w:tr>
      <w:tr w:rsidR="00B22386" w:rsidRPr="00B22386" w14:paraId="19B4A8FB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A452F33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BJ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B307E2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E65B5E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F0131A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BDB4E8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70.49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bottom"/>
            <w:hideMark/>
          </w:tcPr>
          <w:p w14:paraId="07606FFB" w14:textId="77777777" w:rsidR="00B22386" w:rsidRPr="00B22386" w:rsidRDefault="00B22386" w:rsidP="00B223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b/>
                <w:bCs/>
                <w:color w:val="3F3F3F"/>
                <w:lang w:eastAsia="en-IN"/>
              </w:rPr>
              <w:t>61</w:t>
            </w:r>
          </w:p>
        </w:tc>
      </w:tr>
      <w:tr w:rsidR="00B22386" w:rsidRPr="00B22386" w14:paraId="6B1BB6CF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2C372E2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F1B2FC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105B44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2E2A5D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C0222D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95.12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bottom"/>
            <w:hideMark/>
          </w:tcPr>
          <w:p w14:paraId="48FE9EB7" w14:textId="77777777" w:rsidR="00B22386" w:rsidRPr="00B22386" w:rsidRDefault="00B22386" w:rsidP="00B223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b/>
                <w:bCs/>
                <w:color w:val="3F3F3F"/>
                <w:lang w:eastAsia="en-IN"/>
              </w:rPr>
              <w:t>41</w:t>
            </w:r>
          </w:p>
        </w:tc>
      </w:tr>
      <w:tr w:rsidR="00B22386" w:rsidRPr="00B22386" w14:paraId="15C1B52F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141055C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6774C1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9AF455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403971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8C7EC3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76.59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bottom"/>
            <w:hideMark/>
          </w:tcPr>
          <w:p w14:paraId="58BE409D" w14:textId="77777777" w:rsidR="00B22386" w:rsidRPr="00B22386" w:rsidRDefault="00B22386" w:rsidP="00B223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b/>
                <w:bCs/>
                <w:color w:val="3F3F3F"/>
                <w:lang w:eastAsia="en-IN"/>
              </w:rPr>
              <w:t>47</w:t>
            </w:r>
          </w:p>
        </w:tc>
      </w:tr>
    </w:tbl>
    <w:p w14:paraId="4935B8E9" w14:textId="77777777" w:rsidR="00B22386" w:rsidRDefault="00B22386"/>
    <w:p w14:paraId="446369B9" w14:textId="4B4E3F00" w:rsidR="0001383D" w:rsidRDefault="0001383D">
      <w:r>
        <w:rPr>
          <w:noProof/>
        </w:rPr>
        <w:drawing>
          <wp:inline distT="0" distB="0" distL="0" distR="0" wp14:anchorId="73F71973" wp14:editId="011E4417">
            <wp:extent cx="4466585" cy="2490330"/>
            <wp:effectExtent l="0" t="0" r="10795" b="5715"/>
            <wp:docPr id="13" name="Chart 13">
              <a:extLst xmlns:a="http://schemas.openxmlformats.org/drawingml/2006/main">
                <a:ext uri="{FF2B5EF4-FFF2-40B4-BE49-F238E27FC236}">
                  <a16:creationId xmlns:a16="http://schemas.microsoft.com/office/drawing/2014/main" id="{33A27F95-EA39-410D-9F85-478A7AECA09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13D3BA5F" w14:textId="1FE7F0B8" w:rsidR="00717621" w:rsidRDefault="00717621">
      <w:r>
        <w:rPr>
          <w:noProof/>
        </w:rPr>
        <w:drawing>
          <wp:inline distT="0" distB="0" distL="0" distR="0" wp14:anchorId="200A84B5" wp14:editId="2E2CDACF">
            <wp:extent cx="4572000" cy="2743200"/>
            <wp:effectExtent l="0" t="0" r="0" b="0"/>
            <wp:docPr id="37" name="Chart 37">
              <a:extLst xmlns:a="http://schemas.openxmlformats.org/drawingml/2006/main">
                <a:ext uri="{FF2B5EF4-FFF2-40B4-BE49-F238E27FC236}">
                  <a16:creationId xmlns:a16="http://schemas.microsoft.com/office/drawing/2014/main" id="{BD269D7A-9562-441A-865A-7611FE28398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024B551F" w14:textId="1F0D46ED" w:rsidR="00B22386" w:rsidRDefault="00B22386"/>
    <w:p w14:paraId="1E645086" w14:textId="0971E2A6" w:rsidR="00B22386" w:rsidRDefault="00B22386"/>
    <w:tbl>
      <w:tblPr>
        <w:tblW w:w="5860" w:type="dxa"/>
        <w:tblLook w:val="04A0" w:firstRow="1" w:lastRow="0" w:firstColumn="1" w:lastColumn="0" w:noHBand="0" w:noVBand="1"/>
      </w:tblPr>
      <w:tblGrid>
        <w:gridCol w:w="867"/>
        <w:gridCol w:w="1030"/>
        <w:gridCol w:w="1120"/>
        <w:gridCol w:w="920"/>
        <w:gridCol w:w="1020"/>
        <w:gridCol w:w="920"/>
      </w:tblGrid>
      <w:tr w:rsidR="00B22386" w:rsidRPr="00B22386" w14:paraId="2F803C68" w14:textId="77777777" w:rsidTr="00B22386">
        <w:trPr>
          <w:trHeight w:val="300"/>
        </w:trPr>
        <w:tc>
          <w:tcPr>
            <w:tcW w:w="85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5480D94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lastRenderedPageBreak/>
              <w:t>Bird species</w:t>
            </w:r>
          </w:p>
        </w:tc>
        <w:tc>
          <w:tcPr>
            <w:tcW w:w="103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83DCF4A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precision</w:t>
            </w:r>
          </w:p>
        </w:tc>
        <w:tc>
          <w:tcPr>
            <w:tcW w:w="11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64632A1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recall</w:t>
            </w:r>
          </w:p>
        </w:tc>
        <w:tc>
          <w:tcPr>
            <w:tcW w:w="9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E11484A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f1 score</w:t>
            </w:r>
          </w:p>
        </w:tc>
        <w:tc>
          <w:tcPr>
            <w:tcW w:w="10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80F3E2F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Accuracy</w:t>
            </w:r>
          </w:p>
        </w:tc>
        <w:tc>
          <w:tcPr>
            <w:tcW w:w="9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BD1824A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support</w:t>
            </w:r>
          </w:p>
        </w:tc>
      </w:tr>
      <w:tr w:rsidR="00B22386" w:rsidRPr="00B22386" w14:paraId="77AAEF96" w14:textId="77777777" w:rsidTr="00B22386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59A2E6E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RB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6F42B3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029F2F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45A7A0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E07E39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83.82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FB1EBA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68</w:t>
            </w:r>
          </w:p>
        </w:tc>
      </w:tr>
      <w:tr w:rsidR="00B22386" w:rsidRPr="00B22386" w14:paraId="5806B9BB" w14:textId="77777777" w:rsidTr="00B22386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3B63FFB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GT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1C16F0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4CC45B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B9B5AD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1F8D06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70.51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15F171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78</w:t>
            </w:r>
          </w:p>
        </w:tc>
      </w:tr>
      <w:tr w:rsidR="00B22386" w:rsidRPr="00B22386" w14:paraId="3C5A48C2" w14:textId="77777777" w:rsidTr="00B22386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51020FD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WW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6CE4C8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35A768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081648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EFA0F7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75.32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A31321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77</w:t>
            </w:r>
          </w:p>
        </w:tc>
      </w:tr>
      <w:tr w:rsidR="00B22386" w:rsidRPr="00B22386" w14:paraId="1F21D6CE" w14:textId="77777777" w:rsidTr="00B22386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EA6161D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EF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4AB35F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0.54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7433AF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0.28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93B2DD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0.37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E5B605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28.08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28B900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89</w:t>
            </w:r>
          </w:p>
        </w:tc>
      </w:tr>
      <w:tr w:rsidR="00B22386" w:rsidRPr="00B22386" w14:paraId="59CCC48C" w14:textId="77777777" w:rsidTr="00B22386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03A6A62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CB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C1031B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4509DC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3C2137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771A83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84.81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E4EA2E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79</w:t>
            </w:r>
          </w:p>
        </w:tc>
      </w:tr>
      <w:tr w:rsidR="00B22386" w:rsidRPr="00B22386" w14:paraId="64D156AB" w14:textId="77777777" w:rsidTr="00B22386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F9D0B19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CR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6BF888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CE6C4E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C1D459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A0359A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92.64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D92D3B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68</w:t>
            </w:r>
          </w:p>
        </w:tc>
      </w:tr>
      <w:tr w:rsidR="00B22386" w:rsidRPr="00B22386" w14:paraId="2367AD05" w14:textId="77777777" w:rsidTr="00B22386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DF6BEA1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GW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DFBFE8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7606B4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900E57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26F585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68.35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49E2E6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79</w:t>
            </w:r>
          </w:p>
        </w:tc>
      </w:tr>
      <w:tr w:rsidR="00B22386" w:rsidRPr="00B22386" w14:paraId="3027EC7F" w14:textId="77777777" w:rsidTr="00B22386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B654CBE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BJ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83DEA2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A4C4E1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C5D324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E5ED12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79.22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68A3BE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77</w:t>
            </w:r>
          </w:p>
        </w:tc>
      </w:tr>
      <w:tr w:rsidR="00B22386" w:rsidRPr="00B22386" w14:paraId="0A119E50" w14:textId="77777777" w:rsidTr="00B22386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6A8A22D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E624A4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BC7520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8A32CD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6FBFA7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71.64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BC4703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67</w:t>
            </w:r>
          </w:p>
        </w:tc>
      </w:tr>
      <w:tr w:rsidR="00B22386" w:rsidRPr="00B22386" w14:paraId="4523283C" w14:textId="77777777" w:rsidTr="00B22386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0F31C9B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WD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99D535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392A25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B6BDCB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3FF604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76.08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71C562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46</w:t>
            </w:r>
          </w:p>
        </w:tc>
      </w:tr>
    </w:tbl>
    <w:p w14:paraId="4773E427" w14:textId="0A019F23" w:rsidR="0001383D" w:rsidRDefault="0001383D"/>
    <w:p w14:paraId="7B42B8B5" w14:textId="16EF9EBA" w:rsidR="0001383D" w:rsidRDefault="0001383D">
      <w:r>
        <w:rPr>
          <w:noProof/>
        </w:rPr>
        <w:drawing>
          <wp:inline distT="0" distB="0" distL="0" distR="0" wp14:anchorId="23DF5C06" wp14:editId="0126E081">
            <wp:extent cx="4522520" cy="2702791"/>
            <wp:effectExtent l="0" t="0" r="11430" b="2540"/>
            <wp:docPr id="14" name="Chart 14">
              <a:extLst xmlns:a="http://schemas.openxmlformats.org/drawingml/2006/main">
                <a:ext uri="{FF2B5EF4-FFF2-40B4-BE49-F238E27FC236}">
                  <a16:creationId xmlns:a16="http://schemas.microsoft.com/office/drawing/2014/main" id="{C54CFDEA-3AAB-4910-93A4-5ABFB2AAFC3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14:paraId="01A8FE98" w14:textId="09FDDD3D" w:rsidR="00B22386" w:rsidRDefault="00717621">
      <w:r>
        <w:rPr>
          <w:noProof/>
        </w:rPr>
        <w:drawing>
          <wp:inline distT="0" distB="0" distL="0" distR="0" wp14:anchorId="6B1D1671" wp14:editId="59E8B319">
            <wp:extent cx="4572000" cy="2743200"/>
            <wp:effectExtent l="0" t="0" r="0" b="0"/>
            <wp:docPr id="38" name="Chart 38">
              <a:extLst xmlns:a="http://schemas.openxmlformats.org/drawingml/2006/main">
                <a:ext uri="{FF2B5EF4-FFF2-40B4-BE49-F238E27FC236}">
                  <a16:creationId xmlns:a16="http://schemas.microsoft.com/office/drawing/2014/main" id="{97DD0353-53F6-412E-825D-71BE157DB3B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14:paraId="4FAC8F35" w14:textId="29FEB34E" w:rsidR="00B22386" w:rsidRDefault="00B22386"/>
    <w:p w14:paraId="4E6EE289" w14:textId="0EF57D8F" w:rsidR="0001383D" w:rsidRDefault="0001383D"/>
    <w:tbl>
      <w:tblPr>
        <w:tblW w:w="5720" w:type="dxa"/>
        <w:tblLook w:val="04A0" w:firstRow="1" w:lastRow="0" w:firstColumn="1" w:lastColumn="0" w:noHBand="0" w:noVBand="1"/>
      </w:tblPr>
      <w:tblGrid>
        <w:gridCol w:w="920"/>
        <w:gridCol w:w="1030"/>
        <w:gridCol w:w="960"/>
        <w:gridCol w:w="960"/>
        <w:gridCol w:w="1020"/>
        <w:gridCol w:w="960"/>
      </w:tblGrid>
      <w:tr w:rsidR="00B22386" w:rsidRPr="00B22386" w14:paraId="47D148EB" w14:textId="77777777" w:rsidTr="00B22386">
        <w:trPr>
          <w:trHeight w:val="300"/>
        </w:trPr>
        <w:tc>
          <w:tcPr>
            <w:tcW w:w="92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CF94649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lastRenderedPageBreak/>
              <w:t>Bird species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20A4971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FB0559C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AD1082D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f1 score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033A3A0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81925F1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support</w:t>
            </w:r>
          </w:p>
        </w:tc>
      </w:tr>
      <w:tr w:rsidR="00B22386" w:rsidRPr="00B22386" w14:paraId="6D9CE5E7" w14:textId="77777777" w:rsidTr="00B22386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2E74C51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E679D5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80AD06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1E96D5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31544E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85.71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200392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56</w:t>
            </w:r>
          </w:p>
        </w:tc>
      </w:tr>
      <w:tr w:rsidR="00B22386" w:rsidRPr="00B22386" w14:paraId="5388A6F8" w14:textId="77777777" w:rsidTr="00B22386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72CC83A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C0A35E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EC2E12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544167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01DCA4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71.42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1E544A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63</w:t>
            </w:r>
          </w:p>
        </w:tc>
      </w:tr>
      <w:tr w:rsidR="00B22386" w:rsidRPr="00B22386" w14:paraId="75D0FFAC" w14:textId="77777777" w:rsidTr="00B22386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C7A572E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C6F5D7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760C12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5DF77E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9076DE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71.62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D0FE50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74</w:t>
            </w:r>
          </w:p>
        </w:tc>
      </w:tr>
      <w:tr w:rsidR="00B22386" w:rsidRPr="00B22386" w14:paraId="7FD8BEA5" w14:textId="77777777" w:rsidTr="00B22386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DED5F0B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EF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664290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B879B8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C66990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708AB1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36.9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29817D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84</w:t>
            </w:r>
          </w:p>
        </w:tc>
      </w:tr>
      <w:tr w:rsidR="00B22386" w:rsidRPr="00B22386" w14:paraId="519A7297" w14:textId="77777777" w:rsidTr="00B22386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916AAB7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5A0022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6804E1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33FB43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DF1C49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80.24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F0F1B6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81</w:t>
            </w:r>
          </w:p>
        </w:tc>
      </w:tr>
      <w:tr w:rsidR="00B22386" w:rsidRPr="00B22386" w14:paraId="52C30BD6" w14:textId="77777777" w:rsidTr="00B22386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D2AEB97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29CC67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375949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0D195B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36A07F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60.65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5C0712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61</w:t>
            </w:r>
          </w:p>
        </w:tc>
      </w:tr>
      <w:tr w:rsidR="00B22386" w:rsidRPr="00B22386" w14:paraId="2EC4F2FF" w14:textId="77777777" w:rsidTr="00B22386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FAA02EF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83F5DC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1FD2B5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8740A6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6C0304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88.4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6087D8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69</w:t>
            </w:r>
          </w:p>
        </w:tc>
      </w:tr>
      <w:tr w:rsidR="00B22386" w:rsidRPr="00B22386" w14:paraId="3E9C05C1" w14:textId="77777777" w:rsidTr="00B22386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4AAEEA3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BJ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C91C06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E8FEDF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2A7EFF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FACF5F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86.67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96624B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90</w:t>
            </w:r>
          </w:p>
        </w:tc>
      </w:tr>
      <w:tr w:rsidR="00B22386" w:rsidRPr="00B22386" w14:paraId="092B9272" w14:textId="77777777" w:rsidTr="00B22386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295A591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1FD671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168DF2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F44FCE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4A73D2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74.32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EE1D81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74</w:t>
            </w:r>
          </w:p>
        </w:tc>
      </w:tr>
      <w:tr w:rsidR="00B22386" w:rsidRPr="00B22386" w14:paraId="066A2E92" w14:textId="77777777" w:rsidTr="00B22386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79DD9B5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DB5DAB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49519F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710FC8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1B3C56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8A96A9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56</w:t>
            </w:r>
          </w:p>
        </w:tc>
      </w:tr>
    </w:tbl>
    <w:p w14:paraId="7ADE9DFA" w14:textId="495F8784" w:rsidR="0001383D" w:rsidRDefault="0001383D"/>
    <w:p w14:paraId="70DEAAFE" w14:textId="6A90ECE8" w:rsidR="0001383D" w:rsidRDefault="0001383D">
      <w:r>
        <w:rPr>
          <w:noProof/>
        </w:rPr>
        <w:drawing>
          <wp:inline distT="0" distB="0" distL="0" distR="0" wp14:anchorId="3F6E4E8C" wp14:editId="4B7F668B">
            <wp:extent cx="4522520" cy="2702791"/>
            <wp:effectExtent l="0" t="0" r="11430" b="2540"/>
            <wp:docPr id="15" name="Chart 15">
              <a:extLst xmlns:a="http://schemas.openxmlformats.org/drawingml/2006/main">
                <a:ext uri="{FF2B5EF4-FFF2-40B4-BE49-F238E27FC236}">
                  <a16:creationId xmlns:a16="http://schemas.microsoft.com/office/drawing/2014/main" id="{F88F2149-2E7E-4384-803B-33E0D39FD61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54DD5FAA" w14:textId="02F49CD4" w:rsidR="0001383D" w:rsidRDefault="00717621">
      <w:r>
        <w:rPr>
          <w:noProof/>
        </w:rPr>
        <w:drawing>
          <wp:inline distT="0" distB="0" distL="0" distR="0" wp14:anchorId="7D312C6E" wp14:editId="3AB6C166">
            <wp:extent cx="4572000" cy="2743200"/>
            <wp:effectExtent l="0" t="0" r="0" b="0"/>
            <wp:docPr id="39" name="Chart 39">
              <a:extLst xmlns:a="http://schemas.openxmlformats.org/drawingml/2006/main">
                <a:ext uri="{FF2B5EF4-FFF2-40B4-BE49-F238E27FC236}">
                  <a16:creationId xmlns:a16="http://schemas.microsoft.com/office/drawing/2014/main" id="{C51EA841-FB37-4E65-AD9E-8A2EF7BC220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14:paraId="0A187EC9" w14:textId="68C490B3" w:rsidR="0001383D" w:rsidRDefault="0001383D"/>
    <w:p w14:paraId="02A05249" w14:textId="5B817F74" w:rsidR="00B22386" w:rsidRDefault="00B22386"/>
    <w:tbl>
      <w:tblPr>
        <w:tblW w:w="5760" w:type="dxa"/>
        <w:tblLook w:val="04A0" w:firstRow="1" w:lastRow="0" w:firstColumn="1" w:lastColumn="0" w:noHBand="0" w:noVBand="1"/>
      </w:tblPr>
      <w:tblGrid>
        <w:gridCol w:w="960"/>
        <w:gridCol w:w="1030"/>
        <w:gridCol w:w="960"/>
        <w:gridCol w:w="960"/>
        <w:gridCol w:w="1020"/>
        <w:gridCol w:w="960"/>
      </w:tblGrid>
      <w:tr w:rsidR="00B22386" w:rsidRPr="00B22386" w14:paraId="143021C1" w14:textId="77777777" w:rsidTr="00B22386">
        <w:trPr>
          <w:trHeight w:val="300"/>
        </w:trPr>
        <w:tc>
          <w:tcPr>
            <w:tcW w:w="96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FA0631C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lastRenderedPageBreak/>
              <w:t>Bird species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706F707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13F7074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9C9F2B9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f1 score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3718238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49D5E1C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support</w:t>
            </w:r>
          </w:p>
        </w:tc>
      </w:tr>
      <w:tr w:rsidR="00B22386" w:rsidRPr="00B22386" w14:paraId="1A1953FE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58BAAD4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A2545F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2F991A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B55C91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50FBF3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78.87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82838D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71</w:t>
            </w:r>
          </w:p>
        </w:tc>
      </w:tr>
      <w:tr w:rsidR="00B22386" w:rsidRPr="00B22386" w14:paraId="27C981A9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8B8007A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5F733E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78F91E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9DDAC2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8222E7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85.91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25D13B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71</w:t>
            </w:r>
          </w:p>
        </w:tc>
      </w:tr>
      <w:tr w:rsidR="00B22386" w:rsidRPr="00B22386" w14:paraId="1C7B5B0B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87FFCBE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11008B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F2C6DD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67DAA0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DF0330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69.41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2E313C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85</w:t>
            </w:r>
          </w:p>
        </w:tc>
      </w:tr>
      <w:tr w:rsidR="00B22386" w:rsidRPr="00B22386" w14:paraId="4DC9ABDA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36077FB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EF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6E7C0D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3DE883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B1DA7E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BC06DD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39.47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043A2C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76</w:t>
            </w:r>
          </w:p>
        </w:tc>
      </w:tr>
      <w:tr w:rsidR="00B22386" w:rsidRPr="00B22386" w14:paraId="7FCF8EC2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CD29D11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6E06AF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A74851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32354E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D7D9BB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80.45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6CC1F0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87</w:t>
            </w:r>
          </w:p>
        </w:tc>
      </w:tr>
      <w:tr w:rsidR="00B22386" w:rsidRPr="00B22386" w14:paraId="24F30063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8A4974B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D4D0AF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FAA5CB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5B431D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CE9295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87.75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7E41B2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49</w:t>
            </w:r>
          </w:p>
        </w:tc>
      </w:tr>
      <w:tr w:rsidR="00B22386" w:rsidRPr="00B22386" w14:paraId="7EBCB1D8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9629F8C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78F7F9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71DE95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18D9EA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10B28C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84.72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429480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72</w:t>
            </w:r>
          </w:p>
        </w:tc>
      </w:tr>
      <w:tr w:rsidR="00B22386" w:rsidRPr="00B22386" w14:paraId="25A9A465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7FF96FE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BJ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3505AE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CBD08F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B0DE7E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F85C87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74.68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A68E86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79</w:t>
            </w:r>
          </w:p>
        </w:tc>
      </w:tr>
      <w:tr w:rsidR="00B22386" w:rsidRPr="00B22386" w14:paraId="59C64259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81487D6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6AC121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23E747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107B67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FF042B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65.67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F3BF22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67</w:t>
            </w:r>
          </w:p>
        </w:tc>
      </w:tr>
      <w:tr w:rsidR="00B22386" w:rsidRPr="00B22386" w14:paraId="713A28EE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5EC2B4C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045C9B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05859C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879218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A070F2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74.5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BDD3B5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51</w:t>
            </w:r>
          </w:p>
        </w:tc>
      </w:tr>
    </w:tbl>
    <w:p w14:paraId="1203632E" w14:textId="77777777" w:rsidR="00B22386" w:rsidRDefault="00B22386"/>
    <w:p w14:paraId="46D3D8FE" w14:textId="4285294B" w:rsidR="0001383D" w:rsidRDefault="0001383D">
      <w:r>
        <w:rPr>
          <w:noProof/>
        </w:rPr>
        <w:drawing>
          <wp:inline distT="0" distB="0" distL="0" distR="0" wp14:anchorId="10E3F094" wp14:editId="718DB1E1">
            <wp:extent cx="4522519" cy="2702791"/>
            <wp:effectExtent l="0" t="0" r="11430" b="2540"/>
            <wp:docPr id="16" name="Chart 16">
              <a:extLst xmlns:a="http://schemas.openxmlformats.org/drawingml/2006/main">
                <a:ext uri="{FF2B5EF4-FFF2-40B4-BE49-F238E27FC236}">
                  <a16:creationId xmlns:a16="http://schemas.microsoft.com/office/drawing/2014/main" id="{2246F2B6-B592-40F7-9E57-70FF837DE94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4"/>
              </a:graphicData>
            </a:graphic>
          </wp:inline>
        </w:drawing>
      </w:r>
    </w:p>
    <w:p w14:paraId="098DEFBA" w14:textId="56CEC19E" w:rsidR="00717621" w:rsidRDefault="00717621">
      <w:r>
        <w:rPr>
          <w:noProof/>
        </w:rPr>
        <w:drawing>
          <wp:inline distT="0" distB="0" distL="0" distR="0" wp14:anchorId="54E6B0F9" wp14:editId="6109D858">
            <wp:extent cx="4572000" cy="2743200"/>
            <wp:effectExtent l="0" t="0" r="0" b="0"/>
            <wp:docPr id="40" name="Chart 40">
              <a:extLst xmlns:a="http://schemas.openxmlformats.org/drawingml/2006/main">
                <a:ext uri="{FF2B5EF4-FFF2-40B4-BE49-F238E27FC236}">
                  <a16:creationId xmlns:a16="http://schemas.microsoft.com/office/drawing/2014/main" id="{554E855B-2C51-4242-B224-3013ABEB83A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</wp:inline>
        </w:drawing>
      </w:r>
    </w:p>
    <w:p w14:paraId="71908FC4" w14:textId="716960E2" w:rsidR="0001383D" w:rsidRDefault="0001383D"/>
    <w:p w14:paraId="72B6C4F8" w14:textId="68AF5C7F" w:rsidR="0001383D" w:rsidRDefault="0001383D"/>
    <w:p w14:paraId="5CC051C4" w14:textId="71B8EA6B" w:rsidR="0001383D" w:rsidRDefault="004955A2">
      <w:r>
        <w:lastRenderedPageBreak/>
        <w:t>LFCC (SVM)</w:t>
      </w:r>
    </w:p>
    <w:tbl>
      <w:tblPr>
        <w:tblW w:w="5760" w:type="dxa"/>
        <w:tblLook w:val="0600" w:firstRow="0" w:lastRow="0" w:firstColumn="0" w:lastColumn="0" w:noHBand="1" w:noVBand="1"/>
      </w:tblPr>
      <w:tblGrid>
        <w:gridCol w:w="960"/>
        <w:gridCol w:w="1030"/>
        <w:gridCol w:w="960"/>
        <w:gridCol w:w="960"/>
        <w:gridCol w:w="1020"/>
        <w:gridCol w:w="960"/>
      </w:tblGrid>
      <w:tr w:rsidR="00B22386" w:rsidRPr="00B22386" w14:paraId="66570B83" w14:textId="77777777" w:rsidTr="00B22386">
        <w:trPr>
          <w:trHeight w:val="300"/>
        </w:trPr>
        <w:tc>
          <w:tcPr>
            <w:tcW w:w="96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BE3527B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Bird species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AE025B4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4134F3F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3D3EA3E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f1 score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3CE3BDE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9DB8A58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support</w:t>
            </w:r>
          </w:p>
        </w:tc>
      </w:tr>
      <w:tr w:rsidR="00B22386" w:rsidRPr="00B22386" w14:paraId="54B78487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4618D9D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D827E8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23CC74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0B4C3A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1C2E2F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64.93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C89FCE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77</w:t>
            </w:r>
          </w:p>
        </w:tc>
      </w:tr>
      <w:tr w:rsidR="00B22386" w:rsidRPr="00B22386" w14:paraId="02D9F6D5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F6416D2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DCC3FB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FB54FF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9CA3DB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EAEF7F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52.77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96C829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72</w:t>
            </w:r>
          </w:p>
        </w:tc>
      </w:tr>
      <w:tr w:rsidR="00B22386" w:rsidRPr="00B22386" w14:paraId="645F6904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EDEEA0B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8C5AFB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2F2084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A34194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BBAAD4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58.73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397749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63</w:t>
            </w:r>
          </w:p>
        </w:tc>
      </w:tr>
      <w:tr w:rsidR="00B22386" w:rsidRPr="00B22386" w14:paraId="6DC35CD2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B4C9AD7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EF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4DD028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DB68F0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F9A73F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35F6B7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EAAE94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87</w:t>
            </w:r>
          </w:p>
        </w:tc>
      </w:tr>
      <w:tr w:rsidR="00B22386" w:rsidRPr="00B22386" w14:paraId="2A7FFAC2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ACCC7F1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D1F58D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6A1214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E86787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7C80E4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0D8715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70</w:t>
            </w:r>
          </w:p>
        </w:tc>
      </w:tr>
      <w:tr w:rsidR="00B22386" w:rsidRPr="00B22386" w14:paraId="2DEF2E0E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AC39F26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DBD30E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E09B4F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56FE6D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0F74C5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88.9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A37E8E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62</w:t>
            </w:r>
          </w:p>
        </w:tc>
      </w:tr>
      <w:tr w:rsidR="00B22386" w:rsidRPr="00B22386" w14:paraId="58D51520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BC688C8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A7A354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D59B4D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57C493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C12A9E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94.77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30C458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59</w:t>
            </w:r>
          </w:p>
        </w:tc>
      </w:tr>
      <w:tr w:rsidR="00B22386" w:rsidRPr="00B22386" w14:paraId="6D27C56F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19863D7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BJ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E3AE23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404E07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A236EE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C614BB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73.17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BA251C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82</w:t>
            </w:r>
          </w:p>
        </w:tc>
      </w:tr>
      <w:tr w:rsidR="00B22386" w:rsidRPr="00B22386" w14:paraId="75FC7AFE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9CE2F7B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6005AC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6A736A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7E8342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226933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74.04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CE9876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81</w:t>
            </w:r>
          </w:p>
        </w:tc>
      </w:tr>
      <w:tr w:rsidR="00B22386" w:rsidRPr="00B22386" w14:paraId="5ADF9C1F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20756C9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E99483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97549A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397E21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4CA46F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61.81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F11D9D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55</w:t>
            </w:r>
          </w:p>
        </w:tc>
      </w:tr>
    </w:tbl>
    <w:p w14:paraId="009878EF" w14:textId="77777777" w:rsidR="004955A2" w:rsidRDefault="004955A2"/>
    <w:p w14:paraId="7CAD59E5" w14:textId="3B71DB2F" w:rsidR="0001383D" w:rsidRDefault="005033BC">
      <w:r>
        <w:rPr>
          <w:noProof/>
        </w:rPr>
        <w:drawing>
          <wp:inline distT="0" distB="0" distL="0" distR="0" wp14:anchorId="75494748" wp14:editId="63EDEBFD">
            <wp:extent cx="4603084" cy="2851993"/>
            <wp:effectExtent l="0" t="0" r="7620" b="5715"/>
            <wp:docPr id="17" name="Chart 17">
              <a:extLst xmlns:a="http://schemas.openxmlformats.org/drawingml/2006/main">
                <a:ext uri="{FF2B5EF4-FFF2-40B4-BE49-F238E27FC236}">
                  <a16:creationId xmlns:a16="http://schemas.microsoft.com/office/drawing/2014/main" id="{198CB507-97CE-4A82-913B-4A1DBE43AB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</wp:inline>
        </w:drawing>
      </w:r>
    </w:p>
    <w:p w14:paraId="026EE804" w14:textId="5E9A34C7" w:rsidR="00B22386" w:rsidRDefault="005D6C18">
      <w:r>
        <w:rPr>
          <w:noProof/>
        </w:rPr>
        <w:drawing>
          <wp:inline distT="0" distB="0" distL="0" distR="0" wp14:anchorId="163858EE" wp14:editId="561FC977">
            <wp:extent cx="4572000" cy="2743200"/>
            <wp:effectExtent l="0" t="0" r="0" b="0"/>
            <wp:docPr id="41" name="Chart 41">
              <a:extLst xmlns:a="http://schemas.openxmlformats.org/drawingml/2006/main">
                <a:ext uri="{FF2B5EF4-FFF2-40B4-BE49-F238E27FC236}">
                  <a16:creationId xmlns:a16="http://schemas.microsoft.com/office/drawing/2014/main" id="{A35690AC-74AC-436F-B8DA-280BA126672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</w:p>
    <w:tbl>
      <w:tblPr>
        <w:tblW w:w="7180" w:type="dxa"/>
        <w:tblLook w:val="0600" w:firstRow="0" w:lastRow="0" w:firstColumn="0" w:lastColumn="0" w:noHBand="1" w:noVBand="1"/>
      </w:tblPr>
      <w:tblGrid>
        <w:gridCol w:w="940"/>
        <w:gridCol w:w="2360"/>
        <w:gridCol w:w="1120"/>
        <w:gridCol w:w="920"/>
        <w:gridCol w:w="1020"/>
        <w:gridCol w:w="920"/>
      </w:tblGrid>
      <w:tr w:rsidR="00B22386" w:rsidRPr="00B22386" w14:paraId="3100923B" w14:textId="77777777" w:rsidTr="00B22386">
        <w:trPr>
          <w:trHeight w:val="300"/>
        </w:trPr>
        <w:tc>
          <w:tcPr>
            <w:tcW w:w="94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9CBF5C6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lastRenderedPageBreak/>
              <w:t>Bird species</w:t>
            </w:r>
          </w:p>
        </w:tc>
        <w:tc>
          <w:tcPr>
            <w:tcW w:w="23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0A06FFD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precision</w:t>
            </w:r>
          </w:p>
        </w:tc>
        <w:tc>
          <w:tcPr>
            <w:tcW w:w="11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5F52C8D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recall</w:t>
            </w:r>
          </w:p>
        </w:tc>
        <w:tc>
          <w:tcPr>
            <w:tcW w:w="9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9BB0FF0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f1 score</w:t>
            </w:r>
          </w:p>
        </w:tc>
        <w:tc>
          <w:tcPr>
            <w:tcW w:w="9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85F478C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Accuracy</w:t>
            </w:r>
          </w:p>
        </w:tc>
        <w:tc>
          <w:tcPr>
            <w:tcW w:w="9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A48AC23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support</w:t>
            </w:r>
          </w:p>
        </w:tc>
      </w:tr>
      <w:tr w:rsidR="00B22386" w:rsidRPr="00B22386" w14:paraId="79C2A744" w14:textId="77777777" w:rsidTr="00B22386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DF6C143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RB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E6133C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20B5C3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8DE640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6AF5E1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68.75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0B98F7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64</w:t>
            </w:r>
          </w:p>
        </w:tc>
      </w:tr>
      <w:tr w:rsidR="00B22386" w:rsidRPr="00B22386" w14:paraId="224AC0D3" w14:textId="77777777" w:rsidTr="00B22386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B97DB62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GT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BC805D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39598C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D1395B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3634B8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76.47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355167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68</w:t>
            </w:r>
          </w:p>
        </w:tc>
      </w:tr>
      <w:tr w:rsidR="00B22386" w:rsidRPr="00B22386" w14:paraId="6CF2F3D9" w14:textId="77777777" w:rsidTr="00B22386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8D41521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WW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B3B487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C58B16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19AE66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0.56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E86E94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68.83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8AFD7B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77</w:t>
            </w:r>
          </w:p>
        </w:tc>
      </w:tr>
      <w:tr w:rsidR="00B22386" w:rsidRPr="00B22386" w14:paraId="17DFD963" w14:textId="77777777" w:rsidTr="00B22386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F81B568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EF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E192E1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70959D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0.41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CC80C6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191BFD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41.37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F785EF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87</w:t>
            </w:r>
          </w:p>
        </w:tc>
      </w:tr>
      <w:tr w:rsidR="00B22386" w:rsidRPr="00B22386" w14:paraId="0725CA1C" w14:textId="77777777" w:rsidTr="00B22386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1A37287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CB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66D440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8D8FB4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72D5DC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272E2C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76.62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C73879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77</w:t>
            </w:r>
          </w:p>
        </w:tc>
      </w:tr>
      <w:tr w:rsidR="00B22386" w:rsidRPr="00B22386" w14:paraId="1230A9AD" w14:textId="77777777" w:rsidTr="00B22386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FC73943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CR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8EC95C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73BF13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1A12AE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EF8106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73.84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D9903B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65</w:t>
            </w:r>
          </w:p>
        </w:tc>
      </w:tr>
      <w:tr w:rsidR="00B22386" w:rsidRPr="00B22386" w14:paraId="5A65C3FA" w14:textId="77777777" w:rsidTr="00B22386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FEA00AD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GW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F28DAD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D605CD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4D5C1B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775C37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85.96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BD80C8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57</w:t>
            </w:r>
          </w:p>
        </w:tc>
      </w:tr>
      <w:tr w:rsidR="00B22386" w:rsidRPr="00B22386" w14:paraId="600049AA" w14:textId="77777777" w:rsidTr="00B22386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D1C305B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BJ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D77C11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63670E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195616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AC7457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67.46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9C1199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83</w:t>
            </w:r>
          </w:p>
        </w:tc>
      </w:tr>
      <w:tr w:rsidR="00B22386" w:rsidRPr="00B22386" w14:paraId="30397027" w14:textId="77777777" w:rsidTr="00B22386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616F05A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90F6E4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005B15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5714ED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6EB629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87.8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F31AFF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82</w:t>
            </w:r>
          </w:p>
        </w:tc>
      </w:tr>
      <w:tr w:rsidR="00B22386" w:rsidRPr="00B22386" w14:paraId="7C550865" w14:textId="77777777" w:rsidTr="00B22386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69049BB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WD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869624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DECF5D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6A133F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1528CC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72.91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6EF7B2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48</w:t>
            </w:r>
          </w:p>
        </w:tc>
      </w:tr>
    </w:tbl>
    <w:p w14:paraId="4CC887B1" w14:textId="77777777" w:rsidR="00B22386" w:rsidRDefault="00B22386"/>
    <w:p w14:paraId="1EF5E3CB" w14:textId="652FFA7C" w:rsidR="005033BC" w:rsidRDefault="005033BC">
      <w:r>
        <w:rPr>
          <w:noProof/>
        </w:rPr>
        <w:drawing>
          <wp:inline distT="0" distB="0" distL="0" distR="0" wp14:anchorId="30639DA0" wp14:editId="39832E70">
            <wp:extent cx="4603084" cy="2859765"/>
            <wp:effectExtent l="0" t="0" r="7620" b="17145"/>
            <wp:docPr id="18" name="Chart 18">
              <a:extLst xmlns:a="http://schemas.openxmlformats.org/drawingml/2006/main">
                <a:ext uri="{FF2B5EF4-FFF2-40B4-BE49-F238E27FC236}">
                  <a16:creationId xmlns:a16="http://schemas.microsoft.com/office/drawing/2014/main" id="{618D3BBF-C20B-4CEC-834C-5EBCD72F8CB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 w14:paraId="7CA9412F" w14:textId="4AB64C8F" w:rsidR="00B22386" w:rsidRDefault="005D6C18">
      <w:r>
        <w:rPr>
          <w:noProof/>
        </w:rPr>
        <w:drawing>
          <wp:inline distT="0" distB="0" distL="0" distR="0" wp14:anchorId="4EA3DDA5" wp14:editId="743E433F">
            <wp:extent cx="4572000" cy="2743200"/>
            <wp:effectExtent l="0" t="0" r="0" b="0"/>
            <wp:docPr id="42" name="Chart 42">
              <a:extLst xmlns:a="http://schemas.openxmlformats.org/drawingml/2006/main">
                <a:ext uri="{FF2B5EF4-FFF2-40B4-BE49-F238E27FC236}">
                  <a16:creationId xmlns:a16="http://schemas.microsoft.com/office/drawing/2014/main" id="{E4E25596-C54C-4E76-8354-987E16E5FC3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p w14:paraId="0F1F836D" w14:textId="4701AEE9" w:rsidR="00B22386" w:rsidRDefault="00B22386"/>
    <w:tbl>
      <w:tblPr>
        <w:tblW w:w="5720" w:type="dxa"/>
        <w:tblLook w:val="0600" w:firstRow="0" w:lastRow="0" w:firstColumn="0" w:lastColumn="0" w:noHBand="1" w:noVBand="1"/>
      </w:tblPr>
      <w:tblGrid>
        <w:gridCol w:w="920"/>
        <w:gridCol w:w="1030"/>
        <w:gridCol w:w="960"/>
        <w:gridCol w:w="960"/>
        <w:gridCol w:w="1020"/>
        <w:gridCol w:w="960"/>
      </w:tblGrid>
      <w:tr w:rsidR="00B22386" w:rsidRPr="00B22386" w14:paraId="0CC67E95" w14:textId="77777777" w:rsidTr="00B22386">
        <w:trPr>
          <w:trHeight w:val="300"/>
        </w:trPr>
        <w:tc>
          <w:tcPr>
            <w:tcW w:w="92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A6811A6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lastRenderedPageBreak/>
              <w:t>Bird species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579DE15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F4977C2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0844D28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f1 score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E90BECA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1F41B43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support</w:t>
            </w:r>
          </w:p>
        </w:tc>
      </w:tr>
      <w:tr w:rsidR="00B22386" w:rsidRPr="00B22386" w14:paraId="5EA5054F" w14:textId="77777777" w:rsidTr="00B22386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5F2D82C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05BE9B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122D97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0FC9F7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67E62C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74.24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9A0889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66</w:t>
            </w:r>
          </w:p>
        </w:tc>
      </w:tr>
      <w:tr w:rsidR="00B22386" w:rsidRPr="00B22386" w14:paraId="768F1C1A" w14:textId="77777777" w:rsidTr="00B22386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BC99C96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0890E1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4EF76D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1AE8C5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04BBFF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76.71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5101F5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73</w:t>
            </w:r>
          </w:p>
        </w:tc>
      </w:tr>
      <w:tr w:rsidR="00B22386" w:rsidRPr="00B22386" w14:paraId="4BB922BD" w14:textId="77777777" w:rsidTr="00B22386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B3606EE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2B4D17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DD4CFEC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83956B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AC09D5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63.88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A61244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72</w:t>
            </w:r>
          </w:p>
        </w:tc>
      </w:tr>
      <w:tr w:rsidR="00B22386" w:rsidRPr="00B22386" w14:paraId="2480273F" w14:textId="77777777" w:rsidTr="00B22386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87684EE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EF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5D650E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9E9F7A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FCF47D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E03F27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46.42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878FC9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84</w:t>
            </w:r>
          </w:p>
        </w:tc>
      </w:tr>
      <w:tr w:rsidR="00B22386" w:rsidRPr="00B22386" w14:paraId="0B3AEEE2" w14:textId="77777777" w:rsidTr="00B22386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36E5A4D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B8B219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393E9E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0.66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C822E0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0.71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92C587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66.23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54BE27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77</w:t>
            </w:r>
          </w:p>
        </w:tc>
      </w:tr>
      <w:tr w:rsidR="00B22386" w:rsidRPr="00B22386" w14:paraId="5836112C" w14:textId="77777777" w:rsidTr="00B22386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EEB01CE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8B1346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133EA9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FBAC1B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AA7AD0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63.63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DA4D96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55</w:t>
            </w:r>
          </w:p>
        </w:tc>
      </w:tr>
      <w:tr w:rsidR="00B22386" w:rsidRPr="00B22386" w14:paraId="4225EF85" w14:textId="77777777" w:rsidTr="00B22386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D3DB860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GW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3D70A3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BB0144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D0602D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AA8BEC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81.66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6AC117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60</w:t>
            </w:r>
          </w:p>
        </w:tc>
      </w:tr>
      <w:tr w:rsidR="00B22386" w:rsidRPr="00B22386" w14:paraId="7DE3CAF3" w14:textId="77777777" w:rsidTr="00B22386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462A8A4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BJ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7EC87E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8275B9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8F1E7E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35980C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79.06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BAE043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86</w:t>
            </w:r>
          </w:p>
        </w:tc>
      </w:tr>
      <w:tr w:rsidR="00B22386" w:rsidRPr="00B22386" w14:paraId="0838C391" w14:textId="77777777" w:rsidTr="00B22386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6EDD5D9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D31AC3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5A79CC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A367B5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726E53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82.05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A35422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78</w:t>
            </w:r>
          </w:p>
        </w:tc>
      </w:tr>
      <w:tr w:rsidR="00B22386" w:rsidRPr="00B22386" w14:paraId="6E9DD9E9" w14:textId="77777777" w:rsidTr="00B22386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4B357E3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F3F5A8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C800C2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75F602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0F7A6B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73.68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7C43E7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57</w:t>
            </w:r>
          </w:p>
        </w:tc>
      </w:tr>
    </w:tbl>
    <w:p w14:paraId="2401ED03" w14:textId="69D5AF1B" w:rsidR="005033BC" w:rsidRDefault="005033BC"/>
    <w:p w14:paraId="45ABA036" w14:textId="26D69D71" w:rsidR="005033BC" w:rsidRDefault="005033BC">
      <w:r>
        <w:rPr>
          <w:noProof/>
        </w:rPr>
        <w:drawing>
          <wp:inline distT="0" distB="0" distL="0" distR="0" wp14:anchorId="59F4EC2A" wp14:editId="78995D3E">
            <wp:extent cx="4603085" cy="2851994"/>
            <wp:effectExtent l="0" t="0" r="7620" b="5715"/>
            <wp:docPr id="19" name="Chart 19">
              <a:extLst xmlns:a="http://schemas.openxmlformats.org/drawingml/2006/main">
                <a:ext uri="{FF2B5EF4-FFF2-40B4-BE49-F238E27FC236}">
                  <a16:creationId xmlns:a16="http://schemas.microsoft.com/office/drawing/2014/main" id="{1807427F-326B-40B5-8BBE-041EB1DAA84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</wp:inline>
        </w:drawing>
      </w:r>
    </w:p>
    <w:p w14:paraId="1262CDFF" w14:textId="4914BA3C" w:rsidR="005D6C18" w:rsidRDefault="005D6C18">
      <w:r>
        <w:rPr>
          <w:noProof/>
        </w:rPr>
        <w:drawing>
          <wp:inline distT="0" distB="0" distL="0" distR="0" wp14:anchorId="3B3973F0" wp14:editId="57BB5BFF">
            <wp:extent cx="4572000" cy="2743200"/>
            <wp:effectExtent l="0" t="0" r="0" b="0"/>
            <wp:docPr id="43" name="Chart 43">
              <a:extLst xmlns:a="http://schemas.openxmlformats.org/drawingml/2006/main">
                <a:ext uri="{FF2B5EF4-FFF2-40B4-BE49-F238E27FC236}">
                  <a16:creationId xmlns:a16="http://schemas.microsoft.com/office/drawing/2014/main" id="{0B819F59-E6EA-436D-8B96-3EA733C915A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1"/>
              </a:graphicData>
            </a:graphic>
          </wp:inline>
        </w:drawing>
      </w:r>
    </w:p>
    <w:p w14:paraId="0235BB73" w14:textId="6264D064" w:rsidR="00B22386" w:rsidRDefault="00B22386"/>
    <w:tbl>
      <w:tblPr>
        <w:tblW w:w="5760" w:type="dxa"/>
        <w:tblLook w:val="0600" w:firstRow="0" w:lastRow="0" w:firstColumn="0" w:lastColumn="0" w:noHBand="1" w:noVBand="1"/>
      </w:tblPr>
      <w:tblGrid>
        <w:gridCol w:w="960"/>
        <w:gridCol w:w="1030"/>
        <w:gridCol w:w="960"/>
        <w:gridCol w:w="960"/>
        <w:gridCol w:w="1020"/>
        <w:gridCol w:w="960"/>
      </w:tblGrid>
      <w:tr w:rsidR="00B22386" w:rsidRPr="00B22386" w14:paraId="18804CE5" w14:textId="77777777" w:rsidTr="00B22386">
        <w:trPr>
          <w:trHeight w:val="300"/>
        </w:trPr>
        <w:tc>
          <w:tcPr>
            <w:tcW w:w="96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7901796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lastRenderedPageBreak/>
              <w:t>Bird species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DE5E07B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6E1CCCA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F7A2FD5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f1 score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D89DF09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D3E423F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support</w:t>
            </w:r>
          </w:p>
        </w:tc>
      </w:tr>
      <w:tr w:rsidR="00B22386" w:rsidRPr="00B22386" w14:paraId="0E5AB729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D12B726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RB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208EAF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B2C0956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36EF3C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28AAA0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69.01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CA8AF5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71</w:t>
            </w:r>
          </w:p>
        </w:tc>
      </w:tr>
      <w:tr w:rsidR="00B22386" w:rsidRPr="00B22386" w14:paraId="04FDFDEE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9314642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2612BD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4DAC29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76840F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59175B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80.28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85CA3A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71</w:t>
            </w:r>
          </w:p>
        </w:tc>
      </w:tr>
      <w:tr w:rsidR="00B22386" w:rsidRPr="00B22386" w14:paraId="2E01C40D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F034DE8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CD08AD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76AE72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B32412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1FA05F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64.7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FC32F7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85</w:t>
            </w:r>
          </w:p>
        </w:tc>
      </w:tr>
      <w:tr w:rsidR="00B22386" w:rsidRPr="00B22386" w14:paraId="5FAD84B3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4CAF806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EF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999B4B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8B7266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549074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DA9CC3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46.05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60B6EF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76</w:t>
            </w:r>
          </w:p>
        </w:tc>
      </w:tr>
      <w:tr w:rsidR="00B22386" w:rsidRPr="00B22386" w14:paraId="58286C99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EC8A7FD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2E14A0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7E20CC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611933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B48E1FF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74.71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612BEA4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87</w:t>
            </w:r>
          </w:p>
        </w:tc>
      </w:tr>
      <w:tr w:rsidR="00B22386" w:rsidRPr="00B22386" w14:paraId="3E198262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1DB0D50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B9A86D5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233923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F7E078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0F47A7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98.21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E0A598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56</w:t>
            </w:r>
          </w:p>
        </w:tc>
      </w:tr>
      <w:tr w:rsidR="00B22386" w:rsidRPr="00B22386" w14:paraId="2A455095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3ABCA7B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GW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083CB9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B254F5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160C7D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8E069C9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87.5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4473191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72</w:t>
            </w:r>
          </w:p>
        </w:tc>
      </w:tr>
      <w:tr w:rsidR="00B22386" w:rsidRPr="00B22386" w14:paraId="5CE2409C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03133DA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BJ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A9F163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424755B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5B6E61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4A51B5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68.35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D172B3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79</w:t>
            </w:r>
          </w:p>
        </w:tc>
      </w:tr>
      <w:tr w:rsidR="00B22386" w:rsidRPr="00B22386" w14:paraId="607A3038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ED59A21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386CEB0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5B40297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5D42DBA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7EB0E5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80.59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F92DECD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67</w:t>
            </w:r>
          </w:p>
        </w:tc>
      </w:tr>
      <w:tr w:rsidR="00B22386" w:rsidRPr="00B22386" w14:paraId="3703D21C" w14:textId="77777777" w:rsidTr="00B223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A98B4B4" w14:textId="77777777" w:rsidR="00B22386" w:rsidRPr="00B22386" w:rsidRDefault="00B22386" w:rsidP="00B22386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WD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F59277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A4CFF43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6E99C28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B189D3E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70.58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A555752" w14:textId="77777777" w:rsidR="00B22386" w:rsidRPr="00B22386" w:rsidRDefault="00B22386" w:rsidP="00B22386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B22386">
              <w:rPr>
                <w:rFonts w:eastAsia="Times New Roman" w:cs="Calibri"/>
                <w:color w:val="3F3F3F"/>
                <w:lang w:eastAsia="en-IN"/>
              </w:rPr>
              <w:t>51</w:t>
            </w:r>
          </w:p>
        </w:tc>
      </w:tr>
    </w:tbl>
    <w:p w14:paraId="509B6D36" w14:textId="77777777" w:rsidR="00B22386" w:rsidRDefault="00B22386"/>
    <w:p w14:paraId="6E1EDFC9" w14:textId="735624C1" w:rsidR="0001383D" w:rsidRDefault="005033BC" w:rsidP="005033BC">
      <w:r>
        <w:rPr>
          <w:noProof/>
        </w:rPr>
        <w:drawing>
          <wp:inline distT="0" distB="0" distL="0" distR="0" wp14:anchorId="502B59DC" wp14:editId="2E9B1C92">
            <wp:extent cx="4607525" cy="2859764"/>
            <wp:effectExtent l="0" t="0" r="3175" b="17145"/>
            <wp:docPr id="20" name="Chart 20">
              <a:extLst xmlns:a="http://schemas.openxmlformats.org/drawingml/2006/main">
                <a:ext uri="{FF2B5EF4-FFF2-40B4-BE49-F238E27FC236}">
                  <a16:creationId xmlns:a16="http://schemas.microsoft.com/office/drawing/2014/main" id="{19C57898-6139-4B59-843B-EAFB2F9D56B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2"/>
              </a:graphicData>
            </a:graphic>
          </wp:inline>
        </w:drawing>
      </w:r>
    </w:p>
    <w:p w14:paraId="4ACCEC9C" w14:textId="5B9611E8" w:rsidR="005D6C18" w:rsidRDefault="005D6C18" w:rsidP="005033BC">
      <w:r>
        <w:rPr>
          <w:noProof/>
        </w:rPr>
        <w:drawing>
          <wp:inline distT="0" distB="0" distL="0" distR="0" wp14:anchorId="2739C61A" wp14:editId="20772796">
            <wp:extent cx="4572000" cy="2743200"/>
            <wp:effectExtent l="0" t="0" r="0" b="0"/>
            <wp:docPr id="44" name="Chart 44">
              <a:extLst xmlns:a="http://schemas.openxmlformats.org/drawingml/2006/main">
                <a:ext uri="{FF2B5EF4-FFF2-40B4-BE49-F238E27FC236}">
                  <a16:creationId xmlns:a16="http://schemas.microsoft.com/office/drawing/2014/main" id="{0245A0D1-FF17-49ED-A8AD-1D8C498CCD3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3"/>
              </a:graphicData>
            </a:graphic>
          </wp:inline>
        </w:drawing>
      </w:r>
    </w:p>
    <w:p w14:paraId="42926DC5" w14:textId="77777777" w:rsidR="005D6C18" w:rsidRDefault="005D6C18" w:rsidP="005033BC"/>
    <w:p w14:paraId="527ABD36" w14:textId="17DE348B" w:rsidR="005033BC" w:rsidRDefault="004955A2" w:rsidP="005033BC">
      <w:r>
        <w:lastRenderedPageBreak/>
        <w:t>GFCC(SVM)</w:t>
      </w:r>
    </w:p>
    <w:tbl>
      <w:tblPr>
        <w:tblW w:w="5760" w:type="dxa"/>
        <w:tblLook w:val="0600" w:firstRow="0" w:lastRow="0" w:firstColumn="0" w:lastColumn="0" w:noHBand="1" w:noVBand="1"/>
      </w:tblPr>
      <w:tblGrid>
        <w:gridCol w:w="960"/>
        <w:gridCol w:w="1030"/>
        <w:gridCol w:w="960"/>
        <w:gridCol w:w="960"/>
        <w:gridCol w:w="1020"/>
        <w:gridCol w:w="960"/>
      </w:tblGrid>
      <w:tr w:rsidR="00603932" w:rsidRPr="00603932" w14:paraId="7652C18A" w14:textId="77777777" w:rsidTr="00603932">
        <w:trPr>
          <w:trHeight w:val="300"/>
        </w:trPr>
        <w:tc>
          <w:tcPr>
            <w:tcW w:w="96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6A4F19F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Bird species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0D6488A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7A99FA4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15E1153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f1 score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0CB6038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536E743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support</w:t>
            </w:r>
          </w:p>
        </w:tc>
      </w:tr>
      <w:tr w:rsidR="00603932" w:rsidRPr="00603932" w14:paraId="2C4267D2" w14:textId="77777777" w:rsidTr="0060393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FD7CC6C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RB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4CA2213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98A20C0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3172451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9D90499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81.15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592653C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69</w:t>
            </w:r>
          </w:p>
        </w:tc>
      </w:tr>
      <w:tr w:rsidR="00603932" w:rsidRPr="00603932" w14:paraId="033DD376" w14:textId="77777777" w:rsidTr="0060393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A959F89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GT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915FFBF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C0105F9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E4EF527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61FAEE4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63.89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8850C83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72</w:t>
            </w:r>
          </w:p>
        </w:tc>
      </w:tr>
      <w:tr w:rsidR="00603932" w:rsidRPr="00603932" w14:paraId="77C21C27" w14:textId="77777777" w:rsidTr="0060393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5E60F7C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WW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5ECFC0B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F8DDD15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067331D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220BA1F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54.16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C912841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72</w:t>
            </w:r>
          </w:p>
        </w:tc>
      </w:tr>
      <w:tr w:rsidR="00603932" w:rsidRPr="00603932" w14:paraId="169982B1" w14:textId="77777777" w:rsidTr="0060393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CBEFC80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EF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5E9AFE9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10E6FC3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1E257E4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352ADAE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41.46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5DDBC9C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82</w:t>
            </w:r>
          </w:p>
        </w:tc>
      </w:tr>
      <w:tr w:rsidR="00603932" w:rsidRPr="00603932" w14:paraId="5D6B3012" w14:textId="77777777" w:rsidTr="0060393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A3787DC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CB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F63C84E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20839D2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09EECD4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BF05C0E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F085329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80</w:t>
            </w:r>
          </w:p>
        </w:tc>
      </w:tr>
      <w:tr w:rsidR="00603932" w:rsidRPr="00603932" w14:paraId="0B735897" w14:textId="77777777" w:rsidTr="0060393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4201D1E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CR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F0A0E66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FD71455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933B9F9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0726F08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11A5D20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50</w:t>
            </w:r>
          </w:p>
        </w:tc>
      </w:tr>
      <w:tr w:rsidR="00603932" w:rsidRPr="00603932" w14:paraId="355636F4" w14:textId="77777777" w:rsidTr="0060393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31A42AA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GW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17C5B3D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AC4E0B8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DEDB71C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39657FE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9BA90E9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60</w:t>
            </w:r>
          </w:p>
        </w:tc>
      </w:tr>
      <w:tr w:rsidR="00603932" w:rsidRPr="00603932" w14:paraId="447CD848" w14:textId="77777777" w:rsidTr="0060393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786EF3B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BJ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E9473F1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0309F4B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45BE9AC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52034C3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87.5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F950F67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88</w:t>
            </w:r>
          </w:p>
        </w:tc>
      </w:tr>
      <w:tr w:rsidR="00603932" w:rsidRPr="00603932" w14:paraId="4D3F5E37" w14:textId="77777777" w:rsidTr="0060393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482115C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CE0A9AD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1DA0E9E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56F82CA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1F94C7B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74.35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3F8075E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78</w:t>
            </w:r>
          </w:p>
        </w:tc>
      </w:tr>
      <w:tr w:rsidR="00603932" w:rsidRPr="00603932" w14:paraId="3315F4B0" w14:textId="77777777" w:rsidTr="0060393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30E3F3F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WD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49D1081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88EFCAE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080748D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B044128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49.12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D445FA4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57</w:t>
            </w:r>
          </w:p>
        </w:tc>
      </w:tr>
    </w:tbl>
    <w:p w14:paraId="19BD6191" w14:textId="77777777" w:rsidR="004955A2" w:rsidRDefault="004955A2" w:rsidP="005033BC"/>
    <w:p w14:paraId="7075AB87" w14:textId="0689FE07" w:rsidR="005033BC" w:rsidRDefault="005033BC" w:rsidP="005033BC">
      <w:r>
        <w:rPr>
          <w:noProof/>
        </w:rPr>
        <w:drawing>
          <wp:inline distT="0" distB="0" distL="0" distR="0" wp14:anchorId="2394D45E" wp14:editId="0FA3C90F">
            <wp:extent cx="4607524" cy="2859766"/>
            <wp:effectExtent l="0" t="0" r="3175" b="17145"/>
            <wp:docPr id="21" name="Chart 21">
              <a:extLst xmlns:a="http://schemas.openxmlformats.org/drawingml/2006/main">
                <a:ext uri="{FF2B5EF4-FFF2-40B4-BE49-F238E27FC236}">
                  <a16:creationId xmlns:a16="http://schemas.microsoft.com/office/drawing/2014/main" id="{A06D005A-1DD9-4F39-80EC-AC6E02D9709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4"/>
              </a:graphicData>
            </a:graphic>
          </wp:inline>
        </w:drawing>
      </w:r>
    </w:p>
    <w:p w14:paraId="305E9485" w14:textId="0522AF1E" w:rsidR="00603932" w:rsidRDefault="005D6C18" w:rsidP="005033BC">
      <w:r>
        <w:rPr>
          <w:noProof/>
        </w:rPr>
        <w:drawing>
          <wp:inline distT="0" distB="0" distL="0" distR="0" wp14:anchorId="262FA461" wp14:editId="11A1B850">
            <wp:extent cx="4572000" cy="2743200"/>
            <wp:effectExtent l="0" t="0" r="0" b="0"/>
            <wp:docPr id="45" name="Chart 45">
              <a:extLst xmlns:a="http://schemas.openxmlformats.org/drawingml/2006/main">
                <a:ext uri="{FF2B5EF4-FFF2-40B4-BE49-F238E27FC236}">
                  <a16:creationId xmlns:a16="http://schemas.microsoft.com/office/drawing/2014/main" id="{FBCCC140-8429-4234-A2C0-B1DC21ABF4E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5"/>
              </a:graphicData>
            </a:graphic>
          </wp:inline>
        </w:drawing>
      </w:r>
    </w:p>
    <w:tbl>
      <w:tblPr>
        <w:tblW w:w="7180" w:type="dxa"/>
        <w:tblLook w:val="0600" w:firstRow="0" w:lastRow="0" w:firstColumn="0" w:lastColumn="0" w:noHBand="1" w:noVBand="1"/>
      </w:tblPr>
      <w:tblGrid>
        <w:gridCol w:w="940"/>
        <w:gridCol w:w="2360"/>
        <w:gridCol w:w="1120"/>
        <w:gridCol w:w="920"/>
        <w:gridCol w:w="1020"/>
        <w:gridCol w:w="920"/>
      </w:tblGrid>
      <w:tr w:rsidR="00603932" w:rsidRPr="00603932" w14:paraId="464F8931" w14:textId="77777777" w:rsidTr="00603932">
        <w:trPr>
          <w:trHeight w:val="300"/>
        </w:trPr>
        <w:tc>
          <w:tcPr>
            <w:tcW w:w="94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7828D53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lastRenderedPageBreak/>
              <w:t>Bird species</w:t>
            </w:r>
          </w:p>
        </w:tc>
        <w:tc>
          <w:tcPr>
            <w:tcW w:w="23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6746086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precision</w:t>
            </w:r>
          </w:p>
        </w:tc>
        <w:tc>
          <w:tcPr>
            <w:tcW w:w="11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9A7D770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recall</w:t>
            </w:r>
          </w:p>
        </w:tc>
        <w:tc>
          <w:tcPr>
            <w:tcW w:w="9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700A69A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f1 score</w:t>
            </w:r>
          </w:p>
        </w:tc>
        <w:tc>
          <w:tcPr>
            <w:tcW w:w="9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F041D49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Accuracy</w:t>
            </w:r>
          </w:p>
        </w:tc>
        <w:tc>
          <w:tcPr>
            <w:tcW w:w="9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BE47454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support</w:t>
            </w:r>
          </w:p>
        </w:tc>
      </w:tr>
      <w:tr w:rsidR="00603932" w:rsidRPr="00603932" w14:paraId="3F5D5448" w14:textId="77777777" w:rsidTr="00603932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44EEBFF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RB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2C0959E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1388B2B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13FB002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3503031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77.33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655A9BC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75</w:t>
            </w:r>
          </w:p>
        </w:tc>
      </w:tr>
      <w:tr w:rsidR="00603932" w:rsidRPr="00603932" w14:paraId="1F7CBEBC" w14:textId="77777777" w:rsidTr="00603932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A7736D4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GT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A7F59B4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2A11D71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0.57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9F343BA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47A21F2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57.14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C74FF8E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70</w:t>
            </w:r>
          </w:p>
        </w:tc>
      </w:tr>
      <w:tr w:rsidR="00603932" w:rsidRPr="00603932" w14:paraId="40E90115" w14:textId="77777777" w:rsidTr="00603932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FADE51A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WW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D3ACFC5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4416A51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C9896A5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0.57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4D7FD19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63.75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D159B05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80</w:t>
            </w:r>
          </w:p>
        </w:tc>
      </w:tr>
      <w:tr w:rsidR="00603932" w:rsidRPr="00603932" w14:paraId="59E4F025" w14:textId="77777777" w:rsidTr="00603932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5DB5C9E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EF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B7CF903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46992DF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0.51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1346A59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0.59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2E0C369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50.54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3B535FD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91</w:t>
            </w:r>
          </w:p>
        </w:tc>
      </w:tr>
      <w:tr w:rsidR="00603932" w:rsidRPr="00603932" w14:paraId="33B94D5B" w14:textId="77777777" w:rsidTr="00603932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EDDA5FB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CB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83563FA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34946D7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D2F517C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B5608C5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79.51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E9B37D2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83</w:t>
            </w:r>
          </w:p>
        </w:tc>
      </w:tr>
      <w:tr w:rsidR="00603932" w:rsidRPr="00603932" w14:paraId="019FB6E3" w14:textId="77777777" w:rsidTr="00603932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6D95C45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CR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BB5B675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0.86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52575DA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92713BF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B2D6145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62.06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6F9A0EF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58</w:t>
            </w:r>
          </w:p>
        </w:tc>
      </w:tr>
      <w:tr w:rsidR="00603932" w:rsidRPr="00603932" w14:paraId="688CA71B" w14:textId="77777777" w:rsidTr="00603932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737CF92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GW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322FB37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00C56DA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0.96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46CDC4A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0.81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F4BB65B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95.91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69FB917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49</w:t>
            </w:r>
          </w:p>
        </w:tc>
      </w:tr>
      <w:tr w:rsidR="00603932" w:rsidRPr="00603932" w14:paraId="2DF879FF" w14:textId="77777777" w:rsidTr="00603932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6F3AB78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BJ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D0613AD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D2DC211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0.81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F7AE783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9103E44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81.33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F31A0F3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75</w:t>
            </w:r>
          </w:p>
        </w:tc>
      </w:tr>
      <w:tr w:rsidR="00603932" w:rsidRPr="00603932" w14:paraId="3C2BA391" w14:textId="77777777" w:rsidTr="00603932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06CFEE2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CS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07AF65F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84A8548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0.81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DE81525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B7FD4D5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80.82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2149F30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73</w:t>
            </w:r>
          </w:p>
        </w:tc>
      </w:tr>
      <w:tr w:rsidR="00603932" w:rsidRPr="00603932" w14:paraId="3669D36E" w14:textId="77777777" w:rsidTr="00603932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12ED52E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WD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CB527F2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CCA277C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2599F35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33D81F5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61.11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9AF5557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54</w:t>
            </w:r>
          </w:p>
        </w:tc>
      </w:tr>
    </w:tbl>
    <w:p w14:paraId="08FE9C93" w14:textId="77777777" w:rsidR="00603932" w:rsidRDefault="00603932" w:rsidP="005033BC"/>
    <w:p w14:paraId="7EC45423" w14:textId="2BE3490C" w:rsidR="005033BC" w:rsidRDefault="005033BC" w:rsidP="005033BC">
      <w:r>
        <w:rPr>
          <w:noProof/>
        </w:rPr>
        <w:drawing>
          <wp:inline distT="0" distB="0" distL="0" distR="0" wp14:anchorId="48929D84" wp14:editId="19650AE2">
            <wp:extent cx="4607524" cy="2851994"/>
            <wp:effectExtent l="0" t="0" r="3175" b="5715"/>
            <wp:docPr id="22" name="Chart 22">
              <a:extLst xmlns:a="http://schemas.openxmlformats.org/drawingml/2006/main">
                <a:ext uri="{FF2B5EF4-FFF2-40B4-BE49-F238E27FC236}">
                  <a16:creationId xmlns:a16="http://schemas.microsoft.com/office/drawing/2014/main" id="{2E013351-083D-4119-8DC7-498F65FBB2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6"/>
              </a:graphicData>
            </a:graphic>
          </wp:inline>
        </w:drawing>
      </w:r>
    </w:p>
    <w:p w14:paraId="49761458" w14:textId="14E10139" w:rsidR="005033BC" w:rsidRDefault="005033BC" w:rsidP="005033BC"/>
    <w:p w14:paraId="0CF3D8AE" w14:textId="61D539DC" w:rsidR="00603932" w:rsidRDefault="005D6C18" w:rsidP="005033BC">
      <w:r>
        <w:rPr>
          <w:noProof/>
        </w:rPr>
        <w:drawing>
          <wp:inline distT="0" distB="0" distL="0" distR="0" wp14:anchorId="0F0B0C5F" wp14:editId="31D68E3E">
            <wp:extent cx="4572000" cy="2743200"/>
            <wp:effectExtent l="0" t="0" r="0" b="0"/>
            <wp:docPr id="46" name="Chart 46">
              <a:extLst xmlns:a="http://schemas.openxmlformats.org/drawingml/2006/main">
                <a:ext uri="{FF2B5EF4-FFF2-40B4-BE49-F238E27FC236}">
                  <a16:creationId xmlns:a16="http://schemas.microsoft.com/office/drawing/2014/main" id="{D84A1720-8977-4C36-8EF6-12D9BC4C8B8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7"/>
              </a:graphicData>
            </a:graphic>
          </wp:inline>
        </w:drawing>
      </w:r>
    </w:p>
    <w:tbl>
      <w:tblPr>
        <w:tblW w:w="5720" w:type="dxa"/>
        <w:tblLook w:val="0600" w:firstRow="0" w:lastRow="0" w:firstColumn="0" w:lastColumn="0" w:noHBand="1" w:noVBand="1"/>
      </w:tblPr>
      <w:tblGrid>
        <w:gridCol w:w="920"/>
        <w:gridCol w:w="1030"/>
        <w:gridCol w:w="960"/>
        <w:gridCol w:w="960"/>
        <w:gridCol w:w="1020"/>
        <w:gridCol w:w="960"/>
      </w:tblGrid>
      <w:tr w:rsidR="00603932" w:rsidRPr="00603932" w14:paraId="27AFE2E7" w14:textId="77777777" w:rsidTr="00603932">
        <w:trPr>
          <w:trHeight w:val="300"/>
        </w:trPr>
        <w:tc>
          <w:tcPr>
            <w:tcW w:w="92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4DF38F1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lastRenderedPageBreak/>
              <w:t>Bird species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2982CB3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2F79CE1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04A3304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f1 score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993DAAD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838D77F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support</w:t>
            </w:r>
          </w:p>
        </w:tc>
      </w:tr>
      <w:tr w:rsidR="00603932" w:rsidRPr="00603932" w14:paraId="682202AC" w14:textId="77777777" w:rsidTr="00603932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1A08180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RB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594CD37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89175EB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F65A863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9F9CD02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82.14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F3AA6E8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56</w:t>
            </w:r>
          </w:p>
        </w:tc>
      </w:tr>
      <w:tr w:rsidR="00603932" w:rsidRPr="00603932" w14:paraId="31C61D8B" w14:textId="77777777" w:rsidTr="00603932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BCD6C01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GT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2B5554E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1965D63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08986D2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705D054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57.74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515D62D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71</w:t>
            </w:r>
          </w:p>
        </w:tc>
      </w:tr>
      <w:tr w:rsidR="00603932" w:rsidRPr="00603932" w14:paraId="4183657A" w14:textId="77777777" w:rsidTr="00603932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86822E2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WW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E0EF338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E95913F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AF1F8EC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FE76A2D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63.29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BE0FE2A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79</w:t>
            </w:r>
          </w:p>
        </w:tc>
      </w:tr>
      <w:tr w:rsidR="00603932" w:rsidRPr="00603932" w14:paraId="57AD045F" w14:textId="77777777" w:rsidTr="00603932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8D8D973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EF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21B12B4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3A95BE2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336B46F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4B4DD2A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57.14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995821A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84</w:t>
            </w:r>
          </w:p>
        </w:tc>
      </w:tr>
      <w:tr w:rsidR="00603932" w:rsidRPr="00603932" w14:paraId="14E489E8" w14:textId="77777777" w:rsidTr="00603932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38DA40E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CB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BDB6403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A988008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774B4E8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34D07D0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84.93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D31A71B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73</w:t>
            </w:r>
          </w:p>
        </w:tc>
      </w:tr>
      <w:tr w:rsidR="00603932" w:rsidRPr="00603932" w14:paraId="1ED079F2" w14:textId="77777777" w:rsidTr="00603932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E8B4D9E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CR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12D730C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7A38C98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8557903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210411C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66.07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49E7A8F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56</w:t>
            </w:r>
          </w:p>
        </w:tc>
      </w:tr>
      <w:tr w:rsidR="00603932" w:rsidRPr="00603932" w14:paraId="627C0CA8" w14:textId="77777777" w:rsidTr="00603932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EE30305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GW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5F7A2F2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832E65F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3BC96CA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4F199C7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94.11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3A52B54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68</w:t>
            </w:r>
          </w:p>
        </w:tc>
      </w:tr>
      <w:tr w:rsidR="00603932" w:rsidRPr="00603932" w14:paraId="692633A4" w14:textId="77777777" w:rsidTr="00603932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BFE6C63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BJ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A90E642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3DE5914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40C2BB5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1F5979F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83.51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5C67292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91</w:t>
            </w:r>
          </w:p>
        </w:tc>
      </w:tr>
      <w:tr w:rsidR="00603932" w:rsidRPr="00603932" w14:paraId="1C85FB82" w14:textId="77777777" w:rsidTr="00603932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997FAEF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682934A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A597072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43BBB35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289820D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72.97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04EDD20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74</w:t>
            </w:r>
          </w:p>
        </w:tc>
      </w:tr>
      <w:tr w:rsidR="00603932" w:rsidRPr="00603932" w14:paraId="6E904E13" w14:textId="77777777" w:rsidTr="00603932">
        <w:trPr>
          <w:trHeight w:val="300"/>
        </w:trPr>
        <w:tc>
          <w:tcPr>
            <w:tcW w:w="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B0E5D67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WD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1221494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37C5BA4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4D46F4D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4BEDD2E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55.35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937D917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56</w:t>
            </w:r>
          </w:p>
        </w:tc>
      </w:tr>
    </w:tbl>
    <w:p w14:paraId="5D3FEC6D" w14:textId="77777777" w:rsidR="00603932" w:rsidRDefault="00603932" w:rsidP="005033BC"/>
    <w:p w14:paraId="354FB0C2" w14:textId="4C19A5DB" w:rsidR="005033BC" w:rsidRDefault="005033BC" w:rsidP="005033BC">
      <w:r>
        <w:rPr>
          <w:noProof/>
        </w:rPr>
        <w:drawing>
          <wp:inline distT="0" distB="0" distL="0" distR="0" wp14:anchorId="2E83FDD9" wp14:editId="545F500D">
            <wp:extent cx="4603084" cy="2859764"/>
            <wp:effectExtent l="0" t="0" r="7620" b="17145"/>
            <wp:docPr id="23" name="Chart 23">
              <a:extLst xmlns:a="http://schemas.openxmlformats.org/drawingml/2006/main">
                <a:ext uri="{FF2B5EF4-FFF2-40B4-BE49-F238E27FC236}">
                  <a16:creationId xmlns:a16="http://schemas.microsoft.com/office/drawing/2014/main" id="{AD024969-A9F1-4E75-A23E-A47A3FB6200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8"/>
              </a:graphicData>
            </a:graphic>
          </wp:inline>
        </w:drawing>
      </w:r>
    </w:p>
    <w:p w14:paraId="0EFCA2D8" w14:textId="678A632F" w:rsidR="005D6C18" w:rsidRDefault="005D6C18" w:rsidP="005033BC">
      <w:r>
        <w:rPr>
          <w:noProof/>
        </w:rPr>
        <w:drawing>
          <wp:inline distT="0" distB="0" distL="0" distR="0" wp14:anchorId="430BF35E" wp14:editId="70AFABE9">
            <wp:extent cx="4572000" cy="2743200"/>
            <wp:effectExtent l="0" t="0" r="0" b="0"/>
            <wp:docPr id="47" name="Chart 47">
              <a:extLst xmlns:a="http://schemas.openxmlformats.org/drawingml/2006/main">
                <a:ext uri="{FF2B5EF4-FFF2-40B4-BE49-F238E27FC236}">
                  <a16:creationId xmlns:a16="http://schemas.microsoft.com/office/drawing/2014/main" id="{113B1FE9-DAD5-4A44-B8B6-6CE330590F1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9"/>
              </a:graphicData>
            </a:graphic>
          </wp:inline>
        </w:drawing>
      </w:r>
    </w:p>
    <w:p w14:paraId="0C026583" w14:textId="52FCF85A" w:rsidR="00603932" w:rsidRDefault="00603932" w:rsidP="005033BC"/>
    <w:tbl>
      <w:tblPr>
        <w:tblW w:w="5760" w:type="dxa"/>
        <w:tblLook w:val="0600" w:firstRow="0" w:lastRow="0" w:firstColumn="0" w:lastColumn="0" w:noHBand="1" w:noVBand="1"/>
      </w:tblPr>
      <w:tblGrid>
        <w:gridCol w:w="960"/>
        <w:gridCol w:w="1030"/>
        <w:gridCol w:w="960"/>
        <w:gridCol w:w="960"/>
        <w:gridCol w:w="1020"/>
        <w:gridCol w:w="960"/>
      </w:tblGrid>
      <w:tr w:rsidR="00603932" w:rsidRPr="00603932" w14:paraId="2C9238C5" w14:textId="77777777" w:rsidTr="00603932">
        <w:trPr>
          <w:trHeight w:val="300"/>
        </w:trPr>
        <w:tc>
          <w:tcPr>
            <w:tcW w:w="96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B06D21F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lastRenderedPageBreak/>
              <w:t>Bird species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FB7F502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F3F3068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630E817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f1 score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D4479D1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702415B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support</w:t>
            </w:r>
          </w:p>
        </w:tc>
      </w:tr>
      <w:tr w:rsidR="00603932" w:rsidRPr="00603932" w14:paraId="286DE340" w14:textId="77777777" w:rsidTr="0060393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098A906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RB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B98FB48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6ECEA86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9EDF551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8E8E7B5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69.01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A0E0F4E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71</w:t>
            </w:r>
          </w:p>
        </w:tc>
      </w:tr>
      <w:tr w:rsidR="00603932" w:rsidRPr="00603932" w14:paraId="32D81A23" w14:textId="77777777" w:rsidTr="0060393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AB3E5C5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GT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282700A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110EF52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1BA05C4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87C0D0A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67.6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A0D1480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71</w:t>
            </w:r>
          </w:p>
        </w:tc>
      </w:tr>
      <w:tr w:rsidR="00603932" w:rsidRPr="00603932" w14:paraId="734F5777" w14:textId="77777777" w:rsidTr="0060393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76F8DED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WW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DA4956F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E05C973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F0DF9A6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62F29F9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49.41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A6A190A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85</w:t>
            </w:r>
          </w:p>
        </w:tc>
      </w:tr>
      <w:tr w:rsidR="00603932" w:rsidRPr="00603932" w14:paraId="34A577EC" w14:textId="77777777" w:rsidTr="0060393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5DB7155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EF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E97A286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A429D95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8A45218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2EE2AF2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53.94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5F28A03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76</w:t>
            </w:r>
          </w:p>
        </w:tc>
      </w:tr>
      <w:tr w:rsidR="00603932" w:rsidRPr="00603932" w14:paraId="7D1C8771" w14:textId="77777777" w:rsidTr="0060393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AF6629D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CB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931FE9E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E01EE95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B2A9548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BADCC1D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94.25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57C502C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87</w:t>
            </w:r>
          </w:p>
        </w:tc>
      </w:tr>
      <w:tr w:rsidR="00603932" w:rsidRPr="00603932" w14:paraId="63D4DCDA" w14:textId="77777777" w:rsidTr="0060393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A84E3A0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CR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71D486A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96FFBCC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81BB387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9C30388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61.22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96B48CE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49</w:t>
            </w:r>
          </w:p>
        </w:tc>
      </w:tr>
      <w:tr w:rsidR="00603932" w:rsidRPr="00603932" w14:paraId="63AA8A75" w14:textId="77777777" w:rsidTr="0060393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829851D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GW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BE49548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B3FCCCA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9A02EF0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1356097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97.22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7C74B8F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72</w:t>
            </w:r>
          </w:p>
        </w:tc>
      </w:tr>
      <w:tr w:rsidR="00603932" w:rsidRPr="00603932" w14:paraId="4385AB35" w14:textId="77777777" w:rsidTr="0060393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08E9EB8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BJ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A6BC81F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3E9077B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DD0D8B2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015E46E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81.01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2E9198B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79</w:t>
            </w:r>
          </w:p>
        </w:tc>
      </w:tr>
      <w:tr w:rsidR="00603932" w:rsidRPr="00603932" w14:paraId="125D273D" w14:textId="77777777" w:rsidTr="0060393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A05F58E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1AA4F9B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DBCD370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0083945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689CDC7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64.17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FA83099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67</w:t>
            </w:r>
          </w:p>
        </w:tc>
      </w:tr>
      <w:tr w:rsidR="00603932" w:rsidRPr="00603932" w14:paraId="3ABC8FC4" w14:textId="77777777" w:rsidTr="0060393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AB717D8" w14:textId="77777777" w:rsidR="00603932" w:rsidRPr="00603932" w:rsidRDefault="00603932" w:rsidP="00603932">
            <w:pPr>
              <w:spacing w:after="0" w:line="240" w:lineRule="auto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WD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D1A7449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AEC04E9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B854A2B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0.63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37B2046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58.82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591F04D" w14:textId="77777777" w:rsidR="00603932" w:rsidRPr="00603932" w:rsidRDefault="00603932" w:rsidP="00603932">
            <w:pPr>
              <w:spacing w:after="0" w:line="240" w:lineRule="auto"/>
              <w:jc w:val="right"/>
              <w:rPr>
                <w:rFonts w:eastAsia="Times New Roman" w:cs="Calibri"/>
                <w:color w:val="3F3F3F"/>
                <w:lang w:eastAsia="en-IN"/>
              </w:rPr>
            </w:pPr>
            <w:r w:rsidRPr="00603932">
              <w:rPr>
                <w:rFonts w:eastAsia="Times New Roman" w:cs="Calibri"/>
                <w:color w:val="3F3F3F"/>
                <w:lang w:eastAsia="en-IN"/>
              </w:rPr>
              <w:t>51</w:t>
            </w:r>
          </w:p>
        </w:tc>
      </w:tr>
    </w:tbl>
    <w:p w14:paraId="4DD08384" w14:textId="77777777" w:rsidR="00603932" w:rsidRDefault="00603932" w:rsidP="005033BC"/>
    <w:p w14:paraId="7C68CD93" w14:textId="352D7161" w:rsidR="005033BC" w:rsidRDefault="005033BC" w:rsidP="005033BC">
      <w:r>
        <w:rPr>
          <w:noProof/>
        </w:rPr>
        <w:drawing>
          <wp:inline distT="0" distB="0" distL="0" distR="0" wp14:anchorId="12248D79" wp14:editId="678ED54B">
            <wp:extent cx="4607525" cy="2859764"/>
            <wp:effectExtent l="0" t="0" r="3175" b="17145"/>
            <wp:docPr id="24" name="Chart 24">
              <a:extLst xmlns:a="http://schemas.openxmlformats.org/drawingml/2006/main">
                <a:ext uri="{FF2B5EF4-FFF2-40B4-BE49-F238E27FC236}">
                  <a16:creationId xmlns:a16="http://schemas.microsoft.com/office/drawing/2014/main" id="{E38A6C3B-488A-49BA-B560-B2DBA61BB85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0"/>
              </a:graphicData>
            </a:graphic>
          </wp:inline>
        </w:drawing>
      </w:r>
    </w:p>
    <w:p w14:paraId="2B6366A3" w14:textId="0360067B" w:rsidR="005D6C18" w:rsidRDefault="005D6C18" w:rsidP="005033BC">
      <w:r>
        <w:rPr>
          <w:noProof/>
        </w:rPr>
        <w:drawing>
          <wp:inline distT="0" distB="0" distL="0" distR="0" wp14:anchorId="15E54A8B" wp14:editId="16E77C5C">
            <wp:extent cx="4572000" cy="2743200"/>
            <wp:effectExtent l="0" t="0" r="0" b="0"/>
            <wp:docPr id="48" name="Chart 48">
              <a:extLst xmlns:a="http://schemas.openxmlformats.org/drawingml/2006/main">
                <a:ext uri="{FF2B5EF4-FFF2-40B4-BE49-F238E27FC236}">
                  <a16:creationId xmlns:a16="http://schemas.microsoft.com/office/drawing/2014/main" id="{0950C5C8-411D-45FD-A420-764215B8C5B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1"/>
              </a:graphicData>
            </a:graphic>
          </wp:inline>
        </w:drawing>
      </w:r>
    </w:p>
    <w:sectPr w:rsidR="005D6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zMbUwNbQwNLGwsDRR0lEKTi0uzszPAykwrAUAhrKs6ywAAAA="/>
  </w:docVars>
  <w:rsids>
    <w:rsidRoot w:val="00BA3915"/>
    <w:rsid w:val="0001383D"/>
    <w:rsid w:val="00016FF6"/>
    <w:rsid w:val="00046FA6"/>
    <w:rsid w:val="001C09D8"/>
    <w:rsid w:val="00225632"/>
    <w:rsid w:val="00227F3C"/>
    <w:rsid w:val="002A2ADF"/>
    <w:rsid w:val="004955A2"/>
    <w:rsid w:val="005033BC"/>
    <w:rsid w:val="00567138"/>
    <w:rsid w:val="005D6C18"/>
    <w:rsid w:val="00603932"/>
    <w:rsid w:val="00717621"/>
    <w:rsid w:val="008D03B5"/>
    <w:rsid w:val="00A85AEB"/>
    <w:rsid w:val="00B22386"/>
    <w:rsid w:val="00BA3915"/>
    <w:rsid w:val="00C50915"/>
    <w:rsid w:val="00DF3996"/>
    <w:rsid w:val="00F67087"/>
    <w:rsid w:val="00F9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81855"/>
  <w15:docId w15:val="{232C7743-0240-4A7C-911B-7DD7AA0C2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1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10.xml"/><Relationship Id="rId18" Type="http://schemas.openxmlformats.org/officeDocument/2006/relationships/chart" Target="charts/chart15.xml"/><Relationship Id="rId26" Type="http://schemas.openxmlformats.org/officeDocument/2006/relationships/chart" Target="charts/chart23.xml"/><Relationship Id="rId39" Type="http://schemas.openxmlformats.org/officeDocument/2006/relationships/chart" Target="charts/chart36.xml"/><Relationship Id="rId21" Type="http://schemas.openxmlformats.org/officeDocument/2006/relationships/chart" Target="charts/chart18.xml"/><Relationship Id="rId34" Type="http://schemas.openxmlformats.org/officeDocument/2006/relationships/chart" Target="charts/chart31.xml"/><Relationship Id="rId42" Type="http://schemas.openxmlformats.org/officeDocument/2006/relationships/chart" Target="charts/chart39.xml"/><Relationship Id="rId47" Type="http://schemas.openxmlformats.org/officeDocument/2006/relationships/chart" Target="charts/chart44.xml"/><Relationship Id="rId50" Type="http://schemas.openxmlformats.org/officeDocument/2006/relationships/chart" Target="charts/chart47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6" Type="http://schemas.openxmlformats.org/officeDocument/2006/relationships/chart" Target="charts/chart13.xml"/><Relationship Id="rId29" Type="http://schemas.openxmlformats.org/officeDocument/2006/relationships/chart" Target="charts/chart26.xml"/><Relationship Id="rId11" Type="http://schemas.openxmlformats.org/officeDocument/2006/relationships/chart" Target="charts/chart8.xml"/><Relationship Id="rId24" Type="http://schemas.openxmlformats.org/officeDocument/2006/relationships/chart" Target="charts/chart21.xml"/><Relationship Id="rId32" Type="http://schemas.openxmlformats.org/officeDocument/2006/relationships/chart" Target="charts/chart29.xml"/><Relationship Id="rId37" Type="http://schemas.openxmlformats.org/officeDocument/2006/relationships/chart" Target="charts/chart34.xml"/><Relationship Id="rId40" Type="http://schemas.openxmlformats.org/officeDocument/2006/relationships/chart" Target="charts/chart37.xml"/><Relationship Id="rId45" Type="http://schemas.openxmlformats.org/officeDocument/2006/relationships/chart" Target="charts/chart42.xml"/><Relationship Id="rId53" Type="http://schemas.openxmlformats.org/officeDocument/2006/relationships/theme" Target="theme/theme1.xml"/><Relationship Id="rId5" Type="http://schemas.openxmlformats.org/officeDocument/2006/relationships/chart" Target="charts/chart2.xml"/><Relationship Id="rId10" Type="http://schemas.openxmlformats.org/officeDocument/2006/relationships/chart" Target="charts/chart7.xml"/><Relationship Id="rId19" Type="http://schemas.openxmlformats.org/officeDocument/2006/relationships/chart" Target="charts/chart16.xml"/><Relationship Id="rId31" Type="http://schemas.openxmlformats.org/officeDocument/2006/relationships/chart" Target="charts/chart28.xml"/><Relationship Id="rId44" Type="http://schemas.openxmlformats.org/officeDocument/2006/relationships/chart" Target="charts/chart41.xml"/><Relationship Id="rId52" Type="http://schemas.openxmlformats.org/officeDocument/2006/relationships/fontTable" Target="fontTable.xml"/><Relationship Id="rId4" Type="http://schemas.openxmlformats.org/officeDocument/2006/relationships/chart" Target="charts/chart1.xml"/><Relationship Id="rId9" Type="http://schemas.openxmlformats.org/officeDocument/2006/relationships/chart" Target="charts/chart6.xml"/><Relationship Id="rId14" Type="http://schemas.openxmlformats.org/officeDocument/2006/relationships/chart" Target="charts/chart11.xml"/><Relationship Id="rId22" Type="http://schemas.openxmlformats.org/officeDocument/2006/relationships/chart" Target="charts/chart19.xml"/><Relationship Id="rId27" Type="http://schemas.openxmlformats.org/officeDocument/2006/relationships/chart" Target="charts/chart24.xml"/><Relationship Id="rId30" Type="http://schemas.openxmlformats.org/officeDocument/2006/relationships/chart" Target="charts/chart27.xml"/><Relationship Id="rId35" Type="http://schemas.openxmlformats.org/officeDocument/2006/relationships/chart" Target="charts/chart32.xml"/><Relationship Id="rId43" Type="http://schemas.openxmlformats.org/officeDocument/2006/relationships/chart" Target="charts/chart40.xml"/><Relationship Id="rId48" Type="http://schemas.openxmlformats.org/officeDocument/2006/relationships/chart" Target="charts/chart45.xml"/><Relationship Id="rId8" Type="http://schemas.openxmlformats.org/officeDocument/2006/relationships/chart" Target="charts/chart5.xml"/><Relationship Id="rId51" Type="http://schemas.openxmlformats.org/officeDocument/2006/relationships/chart" Target="charts/chart48.xml"/><Relationship Id="rId3" Type="http://schemas.openxmlformats.org/officeDocument/2006/relationships/webSettings" Target="webSettings.xml"/><Relationship Id="rId12" Type="http://schemas.openxmlformats.org/officeDocument/2006/relationships/chart" Target="charts/chart9.xml"/><Relationship Id="rId17" Type="http://schemas.openxmlformats.org/officeDocument/2006/relationships/chart" Target="charts/chart14.xml"/><Relationship Id="rId25" Type="http://schemas.openxmlformats.org/officeDocument/2006/relationships/chart" Target="charts/chart22.xml"/><Relationship Id="rId33" Type="http://schemas.openxmlformats.org/officeDocument/2006/relationships/chart" Target="charts/chart30.xml"/><Relationship Id="rId38" Type="http://schemas.openxmlformats.org/officeDocument/2006/relationships/chart" Target="charts/chart35.xml"/><Relationship Id="rId46" Type="http://schemas.openxmlformats.org/officeDocument/2006/relationships/chart" Target="charts/chart43.xml"/><Relationship Id="rId20" Type="http://schemas.openxmlformats.org/officeDocument/2006/relationships/chart" Target="charts/chart17.xml"/><Relationship Id="rId41" Type="http://schemas.openxmlformats.org/officeDocument/2006/relationships/chart" Target="charts/chart38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5" Type="http://schemas.openxmlformats.org/officeDocument/2006/relationships/chart" Target="charts/chart12.xml"/><Relationship Id="rId23" Type="http://schemas.openxmlformats.org/officeDocument/2006/relationships/chart" Target="charts/chart20.xml"/><Relationship Id="rId28" Type="http://schemas.openxmlformats.org/officeDocument/2006/relationships/chart" Target="charts/chart25.xml"/><Relationship Id="rId36" Type="http://schemas.openxmlformats.org/officeDocument/2006/relationships/chart" Target="charts/chart33.xml"/><Relationship Id="rId49" Type="http://schemas.openxmlformats.org/officeDocument/2006/relationships/chart" Target="charts/chart4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giris\OneDrive\Desktop\dataset%20for%20m%20tech%20project_new\sem%20%20ppt\all%20tables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oleObject" Target="file:///C:\Users\giris\OneDrive\Desktop\dataset%20for%20m%20tech%20project_new\sem%20%20ppt\all%20tables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oleObject" Target="file:///C:\Users\giris\OneDrive\Desktop\dataset%20for%20m%20tech%20project_new\sem%20%20ppt\all%20tables.xlsx" TargetMode="Externa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4.xml"/><Relationship Id="rId2" Type="http://schemas.microsoft.com/office/2011/relationships/chartColorStyle" Target="colors7.xml"/><Relationship Id="rId1" Type="http://schemas.microsoft.com/office/2011/relationships/chartStyle" Target="style7.xml"/><Relationship Id="rId4" Type="http://schemas.openxmlformats.org/officeDocument/2006/relationships/oleObject" Target="file:///C:\Users\giris\OneDrive\Desktop\dataset%20for%20m%20tech%20project_new\sem%20%20ppt\all%20tables.xlsx" TargetMode="Externa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5.xml"/><Relationship Id="rId2" Type="http://schemas.microsoft.com/office/2011/relationships/chartColorStyle" Target="colors9.xml"/><Relationship Id="rId1" Type="http://schemas.microsoft.com/office/2011/relationships/chartStyle" Target="style9.xml"/><Relationship Id="rId4" Type="http://schemas.openxmlformats.org/officeDocument/2006/relationships/oleObject" Target="file:///C:\Users\giris\OneDrive\Desktop\dataset%20for%20m%20tech%20project_new\sem%20%20ppt\all%20tables.xlsx" TargetMode="Externa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19.xml"/><Relationship Id="rId1" Type="http://schemas.microsoft.com/office/2011/relationships/chartStyle" Target="style19.xml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20.xml"/><Relationship Id="rId1" Type="http://schemas.microsoft.com/office/2011/relationships/chartStyle" Target="style20.xml"/></Relationships>
</file>

<file path=word/charts/_rels/chart2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21.xml"/><Relationship Id="rId1" Type="http://schemas.microsoft.com/office/2011/relationships/chartStyle" Target="style21.xml"/></Relationships>
</file>

<file path=word/charts/_rels/chart2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22.xml"/><Relationship Id="rId1" Type="http://schemas.microsoft.com/office/2011/relationships/chartStyle" Target="style22.xml"/></Relationships>
</file>

<file path=word/charts/_rels/chart2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23.xml"/><Relationship Id="rId1" Type="http://schemas.microsoft.com/office/2011/relationships/chartStyle" Target="style23.xml"/></Relationships>
</file>

<file path=word/charts/_rels/chart2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24.xml"/><Relationship Id="rId1" Type="http://schemas.microsoft.com/office/2011/relationships/chartStyle" Target="style24.xml"/></Relationships>
</file>

<file path=word/charts/_rels/chart2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25.xml"/><Relationship Id="rId1" Type="http://schemas.microsoft.com/office/2011/relationships/chartStyle" Target="style25.xml"/></Relationships>
</file>

<file path=word/charts/_rels/chart2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26.xml"/><Relationship Id="rId1" Type="http://schemas.microsoft.com/office/2011/relationships/chartStyle" Target="style26.xml"/></Relationships>
</file>

<file path=word/charts/_rels/chart2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27.xml"/><Relationship Id="rId1" Type="http://schemas.microsoft.com/office/2011/relationships/chartStyle" Target="style27.xml"/></Relationships>
</file>

<file path=word/charts/_rels/chart2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28.xml"/><Relationship Id="rId1" Type="http://schemas.microsoft.com/office/2011/relationships/chartStyle" Target="style28.xml"/></Relationships>
</file>

<file path=word/charts/_rels/chart2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29.xml"/><Relationship Id="rId1" Type="http://schemas.microsoft.com/office/2011/relationships/chartStyle" Target="style29.xml"/></Relationships>
</file>

<file path=word/charts/_rels/chart3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30.xml"/><Relationship Id="rId1" Type="http://schemas.microsoft.com/office/2011/relationships/chartStyle" Target="style30.xml"/></Relationships>
</file>

<file path=word/charts/_rels/chart3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31.xml"/><Relationship Id="rId1" Type="http://schemas.microsoft.com/office/2011/relationships/chartStyle" Target="style31.xml"/></Relationships>
</file>

<file path=word/charts/_rels/chart3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32.xml"/><Relationship Id="rId1" Type="http://schemas.microsoft.com/office/2011/relationships/chartStyle" Target="style32.xml"/></Relationships>
</file>

<file path=word/charts/_rels/chart3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33.xml"/><Relationship Id="rId1" Type="http://schemas.microsoft.com/office/2011/relationships/chartStyle" Target="style33.xml"/></Relationships>
</file>

<file path=word/charts/_rels/chart3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34.xml"/><Relationship Id="rId1" Type="http://schemas.microsoft.com/office/2011/relationships/chartStyle" Target="style34.xml"/></Relationships>
</file>

<file path=word/charts/_rels/chart3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35.xml"/><Relationship Id="rId1" Type="http://schemas.microsoft.com/office/2011/relationships/chartStyle" Target="style35.xml"/></Relationships>
</file>

<file path=word/charts/_rels/chart3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36.xml"/><Relationship Id="rId1" Type="http://schemas.microsoft.com/office/2011/relationships/chartStyle" Target="style36.xml"/></Relationships>
</file>

<file path=word/charts/_rels/chart3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37.xml"/><Relationship Id="rId1" Type="http://schemas.microsoft.com/office/2011/relationships/chartStyle" Target="style37.xml"/></Relationships>
</file>

<file path=word/charts/_rels/chart3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38.xml"/><Relationship Id="rId1" Type="http://schemas.microsoft.com/office/2011/relationships/chartStyle" Target="style38.xml"/></Relationships>
</file>

<file path=word/charts/_rels/chart3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39.xml"/><Relationship Id="rId1" Type="http://schemas.microsoft.com/office/2011/relationships/chartStyle" Target="style39.xml"/></Relationships>
</file>

<file path=word/charts/_rels/chart4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40.xml"/><Relationship Id="rId1" Type="http://schemas.microsoft.com/office/2011/relationships/chartStyle" Target="style40.xml"/></Relationships>
</file>

<file path=word/charts/_rels/chart4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41.xml"/><Relationship Id="rId1" Type="http://schemas.microsoft.com/office/2011/relationships/chartStyle" Target="style41.xml"/></Relationships>
</file>

<file path=word/charts/_rels/chart4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42.xml"/><Relationship Id="rId1" Type="http://schemas.microsoft.com/office/2011/relationships/chartStyle" Target="style42.xml"/></Relationships>
</file>

<file path=word/charts/_rels/chart4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43.xml"/><Relationship Id="rId1" Type="http://schemas.microsoft.com/office/2011/relationships/chartStyle" Target="style43.xml"/></Relationships>
</file>

<file path=word/charts/_rels/chart4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44.xml"/><Relationship Id="rId1" Type="http://schemas.microsoft.com/office/2011/relationships/chartStyle" Target="style44.xml"/></Relationships>
</file>

<file path=word/charts/_rels/chart4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45.xml"/><Relationship Id="rId1" Type="http://schemas.microsoft.com/office/2011/relationships/chartStyle" Target="style45.xml"/></Relationships>
</file>

<file path=word/charts/_rels/chart4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46.xml"/><Relationship Id="rId1" Type="http://schemas.microsoft.com/office/2011/relationships/chartStyle" Target="style46.xml"/></Relationships>
</file>

<file path=word/charts/_rels/chart4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47.xml"/><Relationship Id="rId1" Type="http://schemas.microsoft.com/office/2011/relationships/chartStyle" Target="style47.xml"/></Relationships>
</file>

<file path=word/charts/_rels/chart4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iris\OneDrive\Desktop\dataset%20for%20m%20tech%20project_new\sem%20%20ppt\all%20tables.xlsx" TargetMode="External"/><Relationship Id="rId2" Type="http://schemas.microsoft.com/office/2011/relationships/chartColorStyle" Target="colors48.xml"/><Relationship Id="rId1" Type="http://schemas.microsoft.com/office/2011/relationships/chartStyle" Target="style4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Analysis</a:t>
            </a:r>
            <a:r>
              <a:rPr lang="en-IN" baseline="0"/>
              <a:t> of MFCC(13) Features </a:t>
            </a:r>
          </a:p>
          <a:p>
            <a:pPr>
              <a:defRPr/>
            </a:pPr>
            <a:r>
              <a:rPr lang="en-IN" baseline="0"/>
              <a:t>with KNN Algorithm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Sheet1!$H$125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Sheet1!$G$126:$G$135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Sheet1!$H$126:$H$135</c:f>
              <c:numCache>
                <c:formatCode>General</c:formatCode>
                <c:ptCount val="10"/>
                <c:pt idx="0">
                  <c:v>0.99</c:v>
                </c:pt>
                <c:pt idx="1">
                  <c:v>0.99</c:v>
                </c:pt>
                <c:pt idx="2">
                  <c:v>0.88</c:v>
                </c:pt>
                <c:pt idx="3">
                  <c:v>0.8</c:v>
                </c:pt>
                <c:pt idx="4">
                  <c:v>0.96</c:v>
                </c:pt>
                <c:pt idx="5">
                  <c:v>1</c:v>
                </c:pt>
                <c:pt idx="6">
                  <c:v>0.96</c:v>
                </c:pt>
                <c:pt idx="7">
                  <c:v>0.94</c:v>
                </c:pt>
                <c:pt idx="8">
                  <c:v>0.96</c:v>
                </c:pt>
                <c:pt idx="9">
                  <c:v>0.94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304-4AAC-9E62-8267FF67FD25}"/>
            </c:ext>
          </c:extLst>
        </c:ser>
        <c:ser>
          <c:idx val="1"/>
          <c:order val="1"/>
          <c:tx>
            <c:strRef>
              <c:f>Sheet1!$I$125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Sheet1!$G$126:$G$135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Sheet1!$I$126:$I$135</c:f>
              <c:numCache>
                <c:formatCode>General</c:formatCode>
                <c:ptCount val="10"/>
                <c:pt idx="0">
                  <c:v>0.96</c:v>
                </c:pt>
                <c:pt idx="1">
                  <c:v>0.85</c:v>
                </c:pt>
                <c:pt idx="2">
                  <c:v>0.92</c:v>
                </c:pt>
                <c:pt idx="3">
                  <c:v>0.88</c:v>
                </c:pt>
                <c:pt idx="4">
                  <c:v>0.94</c:v>
                </c:pt>
                <c:pt idx="5">
                  <c:v>0.93</c:v>
                </c:pt>
                <c:pt idx="6">
                  <c:v>0.96</c:v>
                </c:pt>
                <c:pt idx="7">
                  <c:v>0.99</c:v>
                </c:pt>
                <c:pt idx="8">
                  <c:v>0.97</c:v>
                </c:pt>
                <c:pt idx="9">
                  <c:v>0.95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304-4AAC-9E62-8267FF67FD25}"/>
            </c:ext>
          </c:extLst>
        </c:ser>
        <c:ser>
          <c:idx val="2"/>
          <c:order val="2"/>
          <c:tx>
            <c:strRef>
              <c:f>Sheet1!$J$125</c:f>
              <c:strCache>
                <c:ptCount val="1"/>
                <c:pt idx="0">
                  <c:v>f1 score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Sheet1!$G$126:$G$135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Sheet1!$J$126:$J$135</c:f>
              <c:numCache>
                <c:formatCode>General</c:formatCode>
                <c:ptCount val="10"/>
                <c:pt idx="0">
                  <c:v>0.97</c:v>
                </c:pt>
                <c:pt idx="1">
                  <c:v>0.91</c:v>
                </c:pt>
                <c:pt idx="2">
                  <c:v>0.9</c:v>
                </c:pt>
                <c:pt idx="3">
                  <c:v>0.84</c:v>
                </c:pt>
                <c:pt idx="4">
                  <c:v>0.95</c:v>
                </c:pt>
                <c:pt idx="5">
                  <c:v>0.96</c:v>
                </c:pt>
                <c:pt idx="6">
                  <c:v>0.96</c:v>
                </c:pt>
                <c:pt idx="7">
                  <c:v>0.96</c:v>
                </c:pt>
                <c:pt idx="8">
                  <c:v>0.97</c:v>
                </c:pt>
                <c:pt idx="9">
                  <c:v>0.94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304-4AAC-9E62-8267FF67FD2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45686703"/>
        <c:axId val="1345689199"/>
      </c:lineChart>
      <c:catAx>
        <c:axId val="13456867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45689199"/>
        <c:crosses val="autoZero"/>
        <c:auto val="1"/>
        <c:lblAlgn val="ctr"/>
        <c:lblOffset val="100"/>
        <c:noMultiLvlLbl val="0"/>
      </c:catAx>
      <c:valAx>
        <c:axId val="13456891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456867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800" b="0" i="0" baseline="0">
                <a:effectLst/>
              </a:rPr>
              <a:t>Accuracy of MFCC(13) Features </a:t>
            </a:r>
          </a:p>
          <a:p>
            <a:pPr>
              <a:defRPr/>
            </a:pPr>
            <a:r>
              <a:rPr lang="en-IN" sz="1800" b="0" i="0" baseline="0">
                <a:effectLst/>
              </a:rPr>
              <a:t>with KNN Algorithm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Sheet1!$BW$118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Sheet1!$BS$119:$BS$128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Sheet1!$BW$119:$BW$128</c:f>
              <c:numCache>
                <c:formatCode>General</c:formatCode>
                <c:ptCount val="10"/>
                <c:pt idx="0">
                  <c:v>95.83</c:v>
                </c:pt>
                <c:pt idx="1">
                  <c:v>84.61</c:v>
                </c:pt>
                <c:pt idx="2">
                  <c:v>92.3</c:v>
                </c:pt>
                <c:pt idx="3">
                  <c:v>88.31</c:v>
                </c:pt>
                <c:pt idx="4">
                  <c:v>94.44</c:v>
                </c:pt>
                <c:pt idx="5">
                  <c:v>93.1</c:v>
                </c:pt>
                <c:pt idx="6">
                  <c:v>96.42</c:v>
                </c:pt>
                <c:pt idx="7">
                  <c:v>98.75</c:v>
                </c:pt>
                <c:pt idx="8">
                  <c:v>97.36</c:v>
                </c:pt>
                <c:pt idx="9">
                  <c:v>95.08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EBF-469C-9CB5-D0AD0E33CD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42097232"/>
        <c:axId val="842094320"/>
      </c:lineChart>
      <c:catAx>
        <c:axId val="8420972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2094320"/>
        <c:crosses val="autoZero"/>
        <c:auto val="1"/>
        <c:lblAlgn val="ctr"/>
        <c:lblOffset val="100"/>
        <c:noMultiLvlLbl val="0"/>
      </c:catAx>
      <c:valAx>
        <c:axId val="8420943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20972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Analysis of MFCC(26) Features</a:t>
            </a:r>
          </a:p>
          <a:p>
            <a:pPr>
              <a:defRPr/>
            </a:pPr>
            <a:r>
              <a:rPr lang="en-US"/>
              <a:t> With KNN Algorithm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Sheet1!$N$125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Sheet1!$M$126:$M$135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Sheet1!$N$126:$N$135</c:f>
              <c:numCache>
                <c:formatCode>General</c:formatCode>
                <c:ptCount val="10"/>
                <c:pt idx="0">
                  <c:v>1</c:v>
                </c:pt>
                <c:pt idx="1">
                  <c:v>0.98</c:v>
                </c:pt>
                <c:pt idx="2">
                  <c:v>0.84</c:v>
                </c:pt>
                <c:pt idx="3">
                  <c:v>0.75</c:v>
                </c:pt>
                <c:pt idx="4">
                  <c:v>0.97</c:v>
                </c:pt>
                <c:pt idx="5">
                  <c:v>0.98</c:v>
                </c:pt>
                <c:pt idx="6">
                  <c:v>0.96</c:v>
                </c:pt>
                <c:pt idx="7">
                  <c:v>0.99</c:v>
                </c:pt>
                <c:pt idx="8">
                  <c:v>0.95</c:v>
                </c:pt>
                <c:pt idx="9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F37-42C1-BE45-8F63F623EC25}"/>
            </c:ext>
          </c:extLst>
        </c:ser>
        <c:ser>
          <c:idx val="1"/>
          <c:order val="1"/>
          <c:tx>
            <c:strRef>
              <c:f>Sheet1!$O$125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Sheet1!$M$126:$M$135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Sheet1!$O$126:$O$135</c:f>
              <c:numCache>
                <c:formatCode>General</c:formatCode>
                <c:ptCount val="10"/>
                <c:pt idx="0">
                  <c:v>0.98</c:v>
                </c:pt>
                <c:pt idx="1">
                  <c:v>0.94</c:v>
                </c:pt>
                <c:pt idx="2">
                  <c:v>0.84</c:v>
                </c:pt>
                <c:pt idx="3">
                  <c:v>0.84</c:v>
                </c:pt>
                <c:pt idx="4">
                  <c:v>0.89</c:v>
                </c:pt>
                <c:pt idx="5">
                  <c:v>0.98</c:v>
                </c:pt>
                <c:pt idx="6">
                  <c:v>1</c:v>
                </c:pt>
                <c:pt idx="7">
                  <c:v>0.96</c:v>
                </c:pt>
                <c:pt idx="8">
                  <c:v>1</c:v>
                </c:pt>
                <c:pt idx="9">
                  <c:v>0.96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F37-42C1-BE45-8F63F623EC25}"/>
            </c:ext>
          </c:extLst>
        </c:ser>
        <c:ser>
          <c:idx val="2"/>
          <c:order val="2"/>
          <c:tx>
            <c:strRef>
              <c:f>Sheet1!$P$125</c:f>
              <c:strCache>
                <c:ptCount val="1"/>
                <c:pt idx="0">
                  <c:v>f1 score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Sheet1!$M$126:$M$135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Sheet1!$P$126:$P$135</c:f>
              <c:numCache>
                <c:formatCode>General</c:formatCode>
                <c:ptCount val="10"/>
                <c:pt idx="0">
                  <c:v>0.99</c:v>
                </c:pt>
                <c:pt idx="1">
                  <c:v>0.96</c:v>
                </c:pt>
                <c:pt idx="2">
                  <c:v>0.84</c:v>
                </c:pt>
                <c:pt idx="3">
                  <c:v>0.79</c:v>
                </c:pt>
                <c:pt idx="4">
                  <c:v>0.93</c:v>
                </c:pt>
                <c:pt idx="5">
                  <c:v>0.98</c:v>
                </c:pt>
                <c:pt idx="6">
                  <c:v>0.98</c:v>
                </c:pt>
                <c:pt idx="7">
                  <c:v>0.98</c:v>
                </c:pt>
                <c:pt idx="8">
                  <c:v>0.98</c:v>
                </c:pt>
                <c:pt idx="9">
                  <c:v>0.98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F37-42C1-BE45-8F63F623EC2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45700015"/>
        <c:axId val="1345695855"/>
      </c:lineChart>
      <c:catAx>
        <c:axId val="134570001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45695855"/>
        <c:crosses val="autoZero"/>
        <c:auto val="1"/>
        <c:lblAlgn val="ctr"/>
        <c:lblOffset val="100"/>
        <c:noMultiLvlLbl val="0"/>
      </c:catAx>
      <c:valAx>
        <c:axId val="13456958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4570001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800" b="0" i="0" baseline="0">
                <a:effectLst/>
              </a:rPr>
              <a:t>Accuracy of MFCC(26) Features </a:t>
            </a:r>
          </a:p>
          <a:p>
            <a:pPr>
              <a:defRPr/>
            </a:pPr>
            <a:r>
              <a:rPr lang="en-IN" sz="1800" b="0" i="0" baseline="0">
                <a:effectLst/>
              </a:rPr>
              <a:t>with KNN Algorithm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Sheet1!$CD$118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Sheet1!$BZ$119:$BZ$128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Sheet1!$CD$119:$CD$128</c:f>
              <c:numCache>
                <c:formatCode>General</c:formatCode>
                <c:ptCount val="10"/>
                <c:pt idx="0">
                  <c:v>98.41</c:v>
                </c:pt>
                <c:pt idx="1">
                  <c:v>94.18</c:v>
                </c:pt>
                <c:pt idx="2">
                  <c:v>83.56</c:v>
                </c:pt>
                <c:pt idx="3">
                  <c:v>83.54</c:v>
                </c:pt>
                <c:pt idx="4">
                  <c:v>88.75</c:v>
                </c:pt>
                <c:pt idx="5">
                  <c:v>98.21</c:v>
                </c:pt>
                <c:pt idx="6">
                  <c:v>100</c:v>
                </c:pt>
                <c:pt idx="7">
                  <c:v>96.38</c:v>
                </c:pt>
                <c:pt idx="8">
                  <c:v>100</c:v>
                </c:pt>
                <c:pt idx="9">
                  <c:v>96.42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1D8-49AB-80EE-A21F5D2BDF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32547584"/>
        <c:axId val="932551328"/>
      </c:lineChart>
      <c:catAx>
        <c:axId val="9325475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51328"/>
        <c:crosses val="autoZero"/>
        <c:auto val="1"/>
        <c:lblAlgn val="ctr"/>
        <c:lblOffset val="100"/>
        <c:noMultiLvlLbl val="0"/>
      </c:catAx>
      <c:valAx>
        <c:axId val="9325513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475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0" i="0" baseline="0">
                <a:effectLst/>
              </a:rPr>
              <a:t>Analysis of MFCC(39) Features</a:t>
            </a:r>
          </a:p>
          <a:p>
            <a:pPr>
              <a:defRPr/>
            </a:pPr>
            <a:r>
              <a:rPr lang="en-US" sz="1800" b="0" i="0" baseline="0">
                <a:effectLst/>
              </a:rPr>
              <a:t> With KNN Algorithm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Sheet1!$T$125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Sheet1!$S$126:$S$135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Sheet1!$T$126:$T$135</c:f>
              <c:numCache>
                <c:formatCode>General</c:formatCode>
                <c:ptCount val="10"/>
                <c:pt idx="0">
                  <c:v>0.99</c:v>
                </c:pt>
                <c:pt idx="1">
                  <c:v>0.92</c:v>
                </c:pt>
                <c:pt idx="2">
                  <c:v>0.9</c:v>
                </c:pt>
                <c:pt idx="3">
                  <c:v>0.81</c:v>
                </c:pt>
                <c:pt idx="4">
                  <c:v>0.91</c:v>
                </c:pt>
                <c:pt idx="5">
                  <c:v>1</c:v>
                </c:pt>
                <c:pt idx="6">
                  <c:v>0.94</c:v>
                </c:pt>
                <c:pt idx="7">
                  <c:v>0.97</c:v>
                </c:pt>
                <c:pt idx="8">
                  <c:v>1</c:v>
                </c:pt>
                <c:pt idx="9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CCA-4844-BD87-E382528DF698}"/>
            </c:ext>
          </c:extLst>
        </c:ser>
        <c:ser>
          <c:idx val="1"/>
          <c:order val="1"/>
          <c:tx>
            <c:strRef>
              <c:f>Sheet1!$U$125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Sheet1!$S$126:$S$135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Sheet1!$U$126:$U$135</c:f>
              <c:numCache>
                <c:formatCode>General</c:formatCode>
                <c:ptCount val="10"/>
                <c:pt idx="0">
                  <c:v>0.89</c:v>
                </c:pt>
                <c:pt idx="1">
                  <c:v>0.92</c:v>
                </c:pt>
                <c:pt idx="2">
                  <c:v>0.83</c:v>
                </c:pt>
                <c:pt idx="3">
                  <c:v>0.87</c:v>
                </c:pt>
                <c:pt idx="4">
                  <c:v>0.97</c:v>
                </c:pt>
                <c:pt idx="5">
                  <c:v>1</c:v>
                </c:pt>
                <c:pt idx="6">
                  <c:v>0.98</c:v>
                </c:pt>
                <c:pt idx="7">
                  <c:v>0.98</c:v>
                </c:pt>
                <c:pt idx="8">
                  <c:v>1</c:v>
                </c:pt>
                <c:pt idx="9">
                  <c:v>0.97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CCA-4844-BD87-E382528DF698}"/>
            </c:ext>
          </c:extLst>
        </c:ser>
        <c:ser>
          <c:idx val="2"/>
          <c:order val="2"/>
          <c:tx>
            <c:strRef>
              <c:f>Sheet1!$V$125</c:f>
              <c:strCache>
                <c:ptCount val="1"/>
                <c:pt idx="0">
                  <c:v>f1 score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Sheet1!$S$126:$S$135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Sheet1!$V$126:$V$135</c:f>
              <c:numCache>
                <c:formatCode>General</c:formatCode>
                <c:ptCount val="10"/>
                <c:pt idx="0">
                  <c:v>0.94</c:v>
                </c:pt>
                <c:pt idx="1">
                  <c:v>0.92</c:v>
                </c:pt>
                <c:pt idx="2">
                  <c:v>0.87</c:v>
                </c:pt>
                <c:pt idx="3">
                  <c:v>0.84</c:v>
                </c:pt>
                <c:pt idx="4">
                  <c:v>0.94</c:v>
                </c:pt>
                <c:pt idx="5">
                  <c:v>1</c:v>
                </c:pt>
                <c:pt idx="6">
                  <c:v>0.96</c:v>
                </c:pt>
                <c:pt idx="7">
                  <c:v>0.97</c:v>
                </c:pt>
                <c:pt idx="8">
                  <c:v>1</c:v>
                </c:pt>
                <c:pt idx="9">
                  <c:v>0.98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CCA-4844-BD87-E382528DF69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91283935"/>
        <c:axId val="1391281439"/>
      </c:lineChart>
      <c:catAx>
        <c:axId val="13912839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91281439"/>
        <c:crosses val="autoZero"/>
        <c:auto val="1"/>
        <c:lblAlgn val="ctr"/>
        <c:lblOffset val="100"/>
        <c:noMultiLvlLbl val="0"/>
      </c:catAx>
      <c:valAx>
        <c:axId val="13912814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912839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800" b="0" i="0" baseline="0">
                <a:effectLst/>
              </a:rPr>
              <a:t>Accuracy of MFCC(39) Features </a:t>
            </a:r>
          </a:p>
          <a:p>
            <a:pPr>
              <a:defRPr/>
            </a:pPr>
            <a:r>
              <a:rPr lang="en-IN" sz="1800" b="0" i="0" baseline="0">
                <a:effectLst/>
              </a:rPr>
              <a:t>with KNN Algorithm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Sheet1!$CK$118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Sheet1!$CG$119:$CG$128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Sheet1!$CK$119:$CK$128</c:f>
              <c:numCache>
                <c:formatCode>General</c:formatCode>
                <c:ptCount val="10"/>
                <c:pt idx="0">
                  <c:v>89.47</c:v>
                </c:pt>
                <c:pt idx="1">
                  <c:v>91.93</c:v>
                </c:pt>
                <c:pt idx="2">
                  <c:v>83.33</c:v>
                </c:pt>
                <c:pt idx="3">
                  <c:v>86.51</c:v>
                </c:pt>
                <c:pt idx="4">
                  <c:v>97.29</c:v>
                </c:pt>
                <c:pt idx="5">
                  <c:v>100</c:v>
                </c:pt>
                <c:pt idx="6">
                  <c:v>98.36</c:v>
                </c:pt>
                <c:pt idx="7">
                  <c:v>97.7</c:v>
                </c:pt>
                <c:pt idx="8">
                  <c:v>100</c:v>
                </c:pt>
                <c:pt idx="9">
                  <c:v>96.61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5C7-409B-97BA-88F56E94276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32578368"/>
        <c:axId val="932578784"/>
      </c:lineChart>
      <c:catAx>
        <c:axId val="932578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78784"/>
        <c:crosses val="autoZero"/>
        <c:auto val="1"/>
        <c:lblAlgn val="ctr"/>
        <c:lblOffset val="100"/>
        <c:noMultiLvlLbl val="0"/>
      </c:catAx>
      <c:valAx>
        <c:axId val="932578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783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Analysis</a:t>
            </a:r>
            <a:r>
              <a:rPr lang="en-IN" baseline="0"/>
              <a:t> of MFCC(27) Features </a:t>
            </a:r>
          </a:p>
          <a:p>
            <a:pPr>
              <a:defRPr/>
            </a:pPr>
            <a:r>
              <a:rPr lang="en-IN" baseline="0"/>
              <a:t>with KNN Algorithm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Sheet1!$Z$125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Sheet1!$Y$126:$Y$135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Sheet1!$Z$126:$Z$135</c:f>
              <c:numCache>
                <c:formatCode>General</c:formatCode>
                <c:ptCount val="10"/>
                <c:pt idx="0">
                  <c:v>1</c:v>
                </c:pt>
                <c:pt idx="1">
                  <c:v>0.98</c:v>
                </c:pt>
                <c:pt idx="2">
                  <c:v>0.88</c:v>
                </c:pt>
                <c:pt idx="3">
                  <c:v>0.79</c:v>
                </c:pt>
                <c:pt idx="4">
                  <c:v>0.99</c:v>
                </c:pt>
                <c:pt idx="5">
                  <c:v>0.97</c:v>
                </c:pt>
                <c:pt idx="6">
                  <c:v>0.97</c:v>
                </c:pt>
                <c:pt idx="7">
                  <c:v>0.96</c:v>
                </c:pt>
                <c:pt idx="8">
                  <c:v>1</c:v>
                </c:pt>
                <c:pt idx="9">
                  <c:v>0.98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54D-4063-A049-255D2FA7A0C7}"/>
            </c:ext>
          </c:extLst>
        </c:ser>
        <c:ser>
          <c:idx val="1"/>
          <c:order val="1"/>
          <c:tx>
            <c:strRef>
              <c:f>Sheet1!$AA$125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Sheet1!$Y$126:$Y$135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Sheet1!$AA$126:$AA$135</c:f>
              <c:numCache>
                <c:formatCode>General</c:formatCode>
                <c:ptCount val="10"/>
                <c:pt idx="0">
                  <c:v>0.96</c:v>
                </c:pt>
                <c:pt idx="1">
                  <c:v>0.98</c:v>
                </c:pt>
                <c:pt idx="2">
                  <c:v>0.82</c:v>
                </c:pt>
                <c:pt idx="3">
                  <c:v>0.88800000000000001</c:v>
                </c:pt>
                <c:pt idx="4">
                  <c:v>0.9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0.98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54D-4063-A049-255D2FA7A0C7}"/>
            </c:ext>
          </c:extLst>
        </c:ser>
        <c:ser>
          <c:idx val="2"/>
          <c:order val="2"/>
          <c:tx>
            <c:strRef>
              <c:f>Sheet1!$AB$125</c:f>
              <c:strCache>
                <c:ptCount val="1"/>
                <c:pt idx="0">
                  <c:v>f1 score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Sheet1!$Y$126:$Y$135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Sheet1!$AB$126:$AB$135</c:f>
              <c:numCache>
                <c:formatCode>General</c:formatCode>
                <c:ptCount val="10"/>
                <c:pt idx="0">
                  <c:v>0.98</c:v>
                </c:pt>
                <c:pt idx="1">
                  <c:v>0.98</c:v>
                </c:pt>
                <c:pt idx="2">
                  <c:v>0.85</c:v>
                </c:pt>
                <c:pt idx="3">
                  <c:v>0.83</c:v>
                </c:pt>
                <c:pt idx="4">
                  <c:v>0.94</c:v>
                </c:pt>
                <c:pt idx="5">
                  <c:v>0.98</c:v>
                </c:pt>
                <c:pt idx="6">
                  <c:v>0.99</c:v>
                </c:pt>
                <c:pt idx="7">
                  <c:v>0.98</c:v>
                </c:pt>
                <c:pt idx="8">
                  <c:v>1</c:v>
                </c:pt>
                <c:pt idx="9">
                  <c:v>0.98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54D-4063-A049-255D2FA7A0C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92648671"/>
        <c:axId val="592633279"/>
      </c:lineChart>
      <c:catAx>
        <c:axId val="59264867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2633279"/>
        <c:crosses val="autoZero"/>
        <c:auto val="1"/>
        <c:lblAlgn val="ctr"/>
        <c:lblOffset val="100"/>
        <c:noMultiLvlLbl val="0"/>
      </c:catAx>
      <c:valAx>
        <c:axId val="5926332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264867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800" b="0" i="0" baseline="0">
                <a:effectLst/>
              </a:rPr>
              <a:t>Accuracy of MFCC(27) Features </a:t>
            </a:r>
          </a:p>
          <a:p>
            <a:pPr>
              <a:defRPr/>
            </a:pPr>
            <a:r>
              <a:rPr lang="en-IN" sz="1800" b="0" i="0" baseline="0">
                <a:effectLst/>
              </a:rPr>
              <a:t>with KNN Algorithm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Sheet1!$CR$118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Sheet1!$CN$119:$CN$128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Sheet1!$CR$119:$CR$128</c:f>
              <c:numCache>
                <c:formatCode>General</c:formatCode>
                <c:ptCount val="10"/>
                <c:pt idx="0">
                  <c:v>96</c:v>
                </c:pt>
                <c:pt idx="1">
                  <c:v>98.48</c:v>
                </c:pt>
                <c:pt idx="2">
                  <c:v>82.43</c:v>
                </c:pt>
                <c:pt idx="3">
                  <c:v>87.8</c:v>
                </c:pt>
                <c:pt idx="4">
                  <c:v>89.53</c:v>
                </c:pt>
                <c:pt idx="5">
                  <c:v>100</c:v>
                </c:pt>
                <c:pt idx="6">
                  <c:v>100</c:v>
                </c:pt>
                <c:pt idx="7">
                  <c:v>100</c:v>
                </c:pt>
                <c:pt idx="8">
                  <c:v>100</c:v>
                </c:pt>
                <c:pt idx="9">
                  <c:v>98.18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068-4870-A14E-072A17D35EC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32561312"/>
        <c:axId val="932550080"/>
      </c:lineChart>
      <c:catAx>
        <c:axId val="9325613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50080"/>
        <c:crosses val="autoZero"/>
        <c:auto val="1"/>
        <c:lblAlgn val="ctr"/>
        <c:lblOffset val="100"/>
        <c:noMultiLvlLbl val="0"/>
      </c:catAx>
      <c:valAx>
        <c:axId val="9325500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613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Analysis</a:t>
            </a:r>
            <a:r>
              <a:rPr lang="en-IN" baseline="0"/>
              <a:t> of LFCC(13) Features </a:t>
            </a:r>
          </a:p>
          <a:p>
            <a:pPr>
              <a:defRPr/>
            </a:pPr>
            <a:r>
              <a:rPr lang="en-IN" baseline="0"/>
              <a:t>with KNN Algorithm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Sheet1!$H$139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Sheet1!$G$140:$G$149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Sheet1!$H$140:$H$149</c:f>
              <c:numCache>
                <c:formatCode>General</c:formatCode>
                <c:ptCount val="10"/>
                <c:pt idx="0">
                  <c:v>0.95</c:v>
                </c:pt>
                <c:pt idx="1">
                  <c:v>0.88</c:v>
                </c:pt>
                <c:pt idx="2">
                  <c:v>0.88</c:v>
                </c:pt>
                <c:pt idx="3">
                  <c:v>0.82</c:v>
                </c:pt>
                <c:pt idx="4">
                  <c:v>0.93</c:v>
                </c:pt>
                <c:pt idx="5">
                  <c:v>0.9</c:v>
                </c:pt>
                <c:pt idx="6">
                  <c:v>0.95</c:v>
                </c:pt>
                <c:pt idx="7">
                  <c:v>0.91</c:v>
                </c:pt>
                <c:pt idx="8">
                  <c:v>0.98</c:v>
                </c:pt>
                <c:pt idx="9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30F-4944-B682-67BE60C1F933}"/>
            </c:ext>
          </c:extLst>
        </c:ser>
        <c:ser>
          <c:idx val="1"/>
          <c:order val="1"/>
          <c:tx>
            <c:strRef>
              <c:f>Sheet1!$I$139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Sheet1!$G$140:$G$149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Sheet1!$I$140:$I$149</c:f>
              <c:numCache>
                <c:formatCode>General</c:formatCode>
                <c:ptCount val="10"/>
                <c:pt idx="0">
                  <c:v>0.99</c:v>
                </c:pt>
                <c:pt idx="1">
                  <c:v>0.94</c:v>
                </c:pt>
                <c:pt idx="2">
                  <c:v>0.81</c:v>
                </c:pt>
                <c:pt idx="3">
                  <c:v>0.76</c:v>
                </c:pt>
                <c:pt idx="4">
                  <c:v>0.9</c:v>
                </c:pt>
                <c:pt idx="5">
                  <c:v>0.98</c:v>
                </c:pt>
                <c:pt idx="6">
                  <c:v>0.9</c:v>
                </c:pt>
                <c:pt idx="7">
                  <c:v>0.96</c:v>
                </c:pt>
                <c:pt idx="8">
                  <c:v>1</c:v>
                </c:pt>
                <c:pt idx="9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30F-4944-B682-67BE60C1F933}"/>
            </c:ext>
          </c:extLst>
        </c:ser>
        <c:ser>
          <c:idx val="2"/>
          <c:order val="2"/>
          <c:tx>
            <c:strRef>
              <c:f>Sheet1!$J$139</c:f>
              <c:strCache>
                <c:ptCount val="1"/>
                <c:pt idx="0">
                  <c:v>f1 score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Sheet1!$G$140:$G$149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Sheet1!$J$140:$J$149</c:f>
              <c:numCache>
                <c:formatCode>General</c:formatCode>
                <c:ptCount val="10"/>
                <c:pt idx="0">
                  <c:v>0.97</c:v>
                </c:pt>
                <c:pt idx="1">
                  <c:v>0.91</c:v>
                </c:pt>
                <c:pt idx="2">
                  <c:v>0.85</c:v>
                </c:pt>
                <c:pt idx="3">
                  <c:v>0.79</c:v>
                </c:pt>
                <c:pt idx="4">
                  <c:v>0.92</c:v>
                </c:pt>
                <c:pt idx="5">
                  <c:v>0.94</c:v>
                </c:pt>
                <c:pt idx="6">
                  <c:v>0.92</c:v>
                </c:pt>
                <c:pt idx="7">
                  <c:v>0.93</c:v>
                </c:pt>
                <c:pt idx="8">
                  <c:v>0.99</c:v>
                </c:pt>
                <c:pt idx="9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30F-4944-B682-67BE60C1F93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19848863"/>
        <c:axId val="919858431"/>
      </c:lineChart>
      <c:catAx>
        <c:axId val="9198488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9858431"/>
        <c:crosses val="autoZero"/>
        <c:auto val="1"/>
        <c:lblAlgn val="ctr"/>
        <c:lblOffset val="100"/>
        <c:noMultiLvlLbl val="0"/>
      </c:catAx>
      <c:valAx>
        <c:axId val="9198584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984886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800" b="0" i="0" baseline="0">
                <a:effectLst/>
              </a:rPr>
              <a:t>Accuracy of LFCC(13) Features </a:t>
            </a:r>
          </a:p>
          <a:p>
            <a:pPr>
              <a:defRPr/>
            </a:pPr>
            <a:r>
              <a:rPr lang="en-IN" sz="1800" b="0" i="0" baseline="0">
                <a:effectLst/>
              </a:rPr>
              <a:t>with KNN Algorithm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Sheet1!$BW$132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Sheet1!$BS$133:$BS$142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Sheet1!$BW$133:$BW$142</c:f>
              <c:numCache>
                <c:formatCode>General</c:formatCode>
                <c:ptCount val="10"/>
                <c:pt idx="0">
                  <c:v>98.57</c:v>
                </c:pt>
                <c:pt idx="1">
                  <c:v>94.2</c:v>
                </c:pt>
                <c:pt idx="2">
                  <c:v>81.33</c:v>
                </c:pt>
                <c:pt idx="3">
                  <c:v>76.25</c:v>
                </c:pt>
                <c:pt idx="4">
                  <c:v>90.21</c:v>
                </c:pt>
                <c:pt idx="5">
                  <c:v>98.21</c:v>
                </c:pt>
                <c:pt idx="6">
                  <c:v>90.16</c:v>
                </c:pt>
                <c:pt idx="7">
                  <c:v>95.56</c:v>
                </c:pt>
                <c:pt idx="8">
                  <c:v>100</c:v>
                </c:pt>
                <c:pt idx="9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F1A-41E9-AEF2-BA2383EF79A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32573376"/>
        <c:axId val="932577536"/>
      </c:lineChart>
      <c:catAx>
        <c:axId val="9325733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77536"/>
        <c:crosses val="autoZero"/>
        <c:auto val="1"/>
        <c:lblAlgn val="ctr"/>
        <c:lblOffset val="100"/>
        <c:noMultiLvlLbl val="0"/>
      </c:catAx>
      <c:valAx>
        <c:axId val="9325775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733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Analysis</a:t>
            </a:r>
            <a:r>
              <a:rPr lang="en-IN" baseline="0"/>
              <a:t> of LFCC(26) Features </a:t>
            </a:r>
          </a:p>
          <a:p>
            <a:pPr>
              <a:defRPr/>
            </a:pPr>
            <a:r>
              <a:rPr lang="en-IN" baseline="0"/>
              <a:t>with KNN Algorithm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Sheet1!$N$139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Sheet1!$M$140:$M$149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Sheet1!$N$140:$N$149</c:f>
              <c:numCache>
                <c:formatCode>General</c:formatCode>
                <c:ptCount val="10"/>
                <c:pt idx="0">
                  <c:v>0.95</c:v>
                </c:pt>
                <c:pt idx="1">
                  <c:v>0.91</c:v>
                </c:pt>
                <c:pt idx="2">
                  <c:v>0.84</c:v>
                </c:pt>
                <c:pt idx="3">
                  <c:v>0.83</c:v>
                </c:pt>
                <c:pt idx="4">
                  <c:v>0.97</c:v>
                </c:pt>
                <c:pt idx="5">
                  <c:v>1</c:v>
                </c:pt>
                <c:pt idx="6">
                  <c:v>0.95</c:v>
                </c:pt>
                <c:pt idx="7">
                  <c:v>0.95</c:v>
                </c:pt>
                <c:pt idx="8">
                  <c:v>0.98</c:v>
                </c:pt>
                <c:pt idx="9">
                  <c:v>0.98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2EF-4ED4-A6EC-8DC3CA92AB88}"/>
            </c:ext>
          </c:extLst>
        </c:ser>
        <c:ser>
          <c:idx val="1"/>
          <c:order val="1"/>
          <c:tx>
            <c:strRef>
              <c:f>Sheet1!$O$139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Sheet1!$M$140:$M$149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Sheet1!$O$140:$O$149</c:f>
              <c:numCache>
                <c:formatCode>General</c:formatCode>
                <c:ptCount val="10"/>
                <c:pt idx="0">
                  <c:v>0.97</c:v>
                </c:pt>
                <c:pt idx="1">
                  <c:v>1</c:v>
                </c:pt>
                <c:pt idx="2">
                  <c:v>0.87</c:v>
                </c:pt>
                <c:pt idx="3">
                  <c:v>0.81</c:v>
                </c:pt>
                <c:pt idx="4">
                  <c:v>0.9</c:v>
                </c:pt>
                <c:pt idx="5">
                  <c:v>0.97</c:v>
                </c:pt>
                <c:pt idx="6">
                  <c:v>0.97</c:v>
                </c:pt>
                <c:pt idx="7">
                  <c:v>0.96</c:v>
                </c:pt>
                <c:pt idx="8">
                  <c:v>0.92</c:v>
                </c:pt>
                <c:pt idx="9">
                  <c:v>0.98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2EF-4ED4-A6EC-8DC3CA92AB88}"/>
            </c:ext>
          </c:extLst>
        </c:ser>
        <c:ser>
          <c:idx val="2"/>
          <c:order val="2"/>
          <c:tx>
            <c:strRef>
              <c:f>Sheet1!$P$139</c:f>
              <c:strCache>
                <c:ptCount val="1"/>
                <c:pt idx="0">
                  <c:v>f1 score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Sheet1!$M$140:$M$149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Sheet1!$P$140:$P$149</c:f>
              <c:numCache>
                <c:formatCode>General</c:formatCode>
                <c:ptCount val="10"/>
                <c:pt idx="0">
                  <c:v>0.96</c:v>
                </c:pt>
                <c:pt idx="1">
                  <c:v>0.95</c:v>
                </c:pt>
                <c:pt idx="2">
                  <c:v>0.85</c:v>
                </c:pt>
                <c:pt idx="3">
                  <c:v>0.82</c:v>
                </c:pt>
                <c:pt idx="4">
                  <c:v>0.94</c:v>
                </c:pt>
                <c:pt idx="5">
                  <c:v>0.98</c:v>
                </c:pt>
                <c:pt idx="6">
                  <c:v>0.96</c:v>
                </c:pt>
                <c:pt idx="7">
                  <c:v>0.96</c:v>
                </c:pt>
                <c:pt idx="8">
                  <c:v>0.95</c:v>
                </c:pt>
                <c:pt idx="9">
                  <c:v>0.98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2EF-4ED4-A6EC-8DC3CA92AB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15978287"/>
        <c:axId val="593751007"/>
      </c:lineChart>
      <c:catAx>
        <c:axId val="9159782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3751007"/>
        <c:crosses val="autoZero"/>
        <c:auto val="1"/>
        <c:lblAlgn val="ctr"/>
        <c:lblOffset val="100"/>
        <c:noMultiLvlLbl val="0"/>
      </c:catAx>
      <c:valAx>
        <c:axId val="5937510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597828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800" b="0" i="0" baseline="0">
                <a:effectLst/>
              </a:rPr>
              <a:t>Accuracy of LFCC(26) Features </a:t>
            </a:r>
          </a:p>
          <a:p>
            <a:pPr>
              <a:defRPr/>
            </a:pPr>
            <a:r>
              <a:rPr lang="en-IN" sz="1800" b="0" i="0" baseline="0">
                <a:effectLst/>
              </a:rPr>
              <a:t>with KNN Algorithm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Sheet1!$CD$132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Sheet1!$BZ$133:$BZ$142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Sheet1!$CD$133:$CD$142</c:f>
              <c:numCache>
                <c:formatCode>General</c:formatCode>
                <c:ptCount val="10"/>
                <c:pt idx="0">
                  <c:v>97.18</c:v>
                </c:pt>
                <c:pt idx="1">
                  <c:v>100</c:v>
                </c:pt>
                <c:pt idx="2">
                  <c:v>87.01</c:v>
                </c:pt>
                <c:pt idx="3">
                  <c:v>81.39</c:v>
                </c:pt>
                <c:pt idx="4">
                  <c:v>90.12</c:v>
                </c:pt>
                <c:pt idx="5">
                  <c:v>96.82</c:v>
                </c:pt>
                <c:pt idx="6">
                  <c:v>96.77</c:v>
                </c:pt>
                <c:pt idx="7">
                  <c:v>96.29</c:v>
                </c:pt>
                <c:pt idx="8">
                  <c:v>91.93</c:v>
                </c:pt>
                <c:pt idx="9">
                  <c:v>98.27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9C5-43F3-9B13-4BD37AB1A55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32522624"/>
        <c:axId val="932528864"/>
      </c:lineChart>
      <c:catAx>
        <c:axId val="9325226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28864"/>
        <c:crosses val="autoZero"/>
        <c:auto val="1"/>
        <c:lblAlgn val="ctr"/>
        <c:lblOffset val="100"/>
        <c:noMultiLvlLbl val="0"/>
      </c:catAx>
      <c:valAx>
        <c:axId val="932528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226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800" b="0" i="0" baseline="0">
                <a:effectLst/>
              </a:rPr>
              <a:t>Analysis of LFCC(39) Features </a:t>
            </a:r>
          </a:p>
          <a:p>
            <a:pPr>
              <a:defRPr/>
            </a:pPr>
            <a:r>
              <a:rPr lang="en-IN" sz="1800" b="0" i="0" baseline="0">
                <a:effectLst/>
              </a:rPr>
              <a:t>with KNN Algorithm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Sheet1!$T$139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Sheet1!$S$140:$S$149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Sheet1!$T$140:$T$149</c:f>
              <c:numCache>
                <c:formatCode>General</c:formatCode>
                <c:ptCount val="10"/>
                <c:pt idx="0">
                  <c:v>0.99</c:v>
                </c:pt>
                <c:pt idx="1">
                  <c:v>0.97</c:v>
                </c:pt>
                <c:pt idx="2">
                  <c:v>0.88</c:v>
                </c:pt>
                <c:pt idx="3">
                  <c:v>0.8</c:v>
                </c:pt>
                <c:pt idx="4">
                  <c:v>0.96</c:v>
                </c:pt>
                <c:pt idx="5">
                  <c:v>0.96</c:v>
                </c:pt>
                <c:pt idx="6">
                  <c:v>0.95</c:v>
                </c:pt>
                <c:pt idx="7">
                  <c:v>1</c:v>
                </c:pt>
                <c:pt idx="8">
                  <c:v>0.99</c:v>
                </c:pt>
                <c:pt idx="9">
                  <c:v>0.94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0E4-47F5-B60B-C5C97BE12266}"/>
            </c:ext>
          </c:extLst>
        </c:ser>
        <c:ser>
          <c:idx val="1"/>
          <c:order val="1"/>
          <c:tx>
            <c:strRef>
              <c:f>Sheet1!$U$139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Sheet1!$S$140:$S$149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Sheet1!$U$140:$U$149</c:f>
              <c:numCache>
                <c:formatCode>General</c:formatCode>
                <c:ptCount val="10"/>
                <c:pt idx="0">
                  <c:v>0.99</c:v>
                </c:pt>
                <c:pt idx="1">
                  <c:v>0.98</c:v>
                </c:pt>
                <c:pt idx="2">
                  <c:v>0.82</c:v>
                </c:pt>
                <c:pt idx="3">
                  <c:v>0.9</c:v>
                </c:pt>
                <c:pt idx="4">
                  <c:v>0.92</c:v>
                </c:pt>
                <c:pt idx="5">
                  <c:v>0.92</c:v>
                </c:pt>
                <c:pt idx="6">
                  <c:v>0.97</c:v>
                </c:pt>
                <c:pt idx="7">
                  <c:v>1</c:v>
                </c:pt>
                <c:pt idx="8">
                  <c:v>0.96</c:v>
                </c:pt>
                <c:pt idx="9">
                  <c:v>0.98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0E4-47F5-B60B-C5C97BE12266}"/>
            </c:ext>
          </c:extLst>
        </c:ser>
        <c:ser>
          <c:idx val="2"/>
          <c:order val="2"/>
          <c:tx>
            <c:strRef>
              <c:f>Sheet1!$V$139</c:f>
              <c:strCache>
                <c:ptCount val="1"/>
                <c:pt idx="0">
                  <c:v>f1 score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Sheet1!$S$140:$S$149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Sheet1!$V$140:$V$149</c:f>
              <c:numCache>
                <c:formatCode>General</c:formatCode>
                <c:ptCount val="10"/>
                <c:pt idx="0">
                  <c:v>0.99</c:v>
                </c:pt>
                <c:pt idx="1">
                  <c:v>0.98</c:v>
                </c:pt>
                <c:pt idx="2">
                  <c:v>0.85</c:v>
                </c:pt>
                <c:pt idx="3">
                  <c:v>0.85</c:v>
                </c:pt>
                <c:pt idx="4">
                  <c:v>0.94</c:v>
                </c:pt>
                <c:pt idx="5">
                  <c:v>0.94</c:v>
                </c:pt>
                <c:pt idx="6">
                  <c:v>0.96</c:v>
                </c:pt>
                <c:pt idx="7">
                  <c:v>1</c:v>
                </c:pt>
                <c:pt idx="8">
                  <c:v>0.97</c:v>
                </c:pt>
                <c:pt idx="9">
                  <c:v>0.96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0E4-47F5-B60B-C5C97BE122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19852607"/>
        <c:axId val="919844287"/>
      </c:lineChart>
      <c:catAx>
        <c:axId val="9198526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9844287"/>
        <c:crosses val="autoZero"/>
        <c:auto val="1"/>
        <c:lblAlgn val="ctr"/>
        <c:lblOffset val="100"/>
        <c:noMultiLvlLbl val="0"/>
      </c:catAx>
      <c:valAx>
        <c:axId val="9198442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985260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800" b="0" i="0" baseline="0">
                <a:effectLst/>
              </a:rPr>
              <a:t>Accuracy of LFCC(39) Features </a:t>
            </a:r>
          </a:p>
          <a:p>
            <a:pPr>
              <a:defRPr/>
            </a:pPr>
            <a:r>
              <a:rPr lang="en-IN" sz="1800" b="0" i="0" baseline="0">
                <a:effectLst/>
              </a:rPr>
              <a:t>with KNN Algorithm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Sheet1!$CK$132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Sheet1!$CG$133:$CG$142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Sheet1!$CK$133:$CK$142</c:f>
              <c:numCache>
                <c:formatCode>General</c:formatCode>
                <c:ptCount val="10"/>
                <c:pt idx="0">
                  <c:v>98.71</c:v>
                </c:pt>
                <c:pt idx="1">
                  <c:v>98.43</c:v>
                </c:pt>
                <c:pt idx="2">
                  <c:v>82.5</c:v>
                </c:pt>
                <c:pt idx="3">
                  <c:v>89.74</c:v>
                </c:pt>
                <c:pt idx="4">
                  <c:v>92.04</c:v>
                </c:pt>
                <c:pt idx="5">
                  <c:v>92.45</c:v>
                </c:pt>
                <c:pt idx="6">
                  <c:v>96.92</c:v>
                </c:pt>
                <c:pt idx="7">
                  <c:v>100</c:v>
                </c:pt>
                <c:pt idx="8">
                  <c:v>95.83</c:v>
                </c:pt>
                <c:pt idx="9">
                  <c:v>98.07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7A2-44BA-8EFB-850C9BDDE8A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32572128"/>
        <c:axId val="932569632"/>
      </c:lineChart>
      <c:catAx>
        <c:axId val="9325721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69632"/>
        <c:crosses val="autoZero"/>
        <c:auto val="1"/>
        <c:lblAlgn val="ctr"/>
        <c:lblOffset val="100"/>
        <c:noMultiLvlLbl val="0"/>
      </c:catAx>
      <c:valAx>
        <c:axId val="9325696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721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Analysis</a:t>
            </a:r>
            <a:r>
              <a:rPr lang="en-IN" baseline="0"/>
              <a:t> of LFCC(27) Features </a:t>
            </a:r>
          </a:p>
          <a:p>
            <a:pPr>
              <a:defRPr/>
            </a:pPr>
            <a:r>
              <a:rPr lang="en-IN" baseline="0"/>
              <a:t>with KNN Algorithm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Sheet1!$CO$132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Sheet1!$CN$133:$CN$142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Sheet1!$CO$133:$CO$142</c:f>
              <c:numCache>
                <c:formatCode>General</c:formatCode>
                <c:ptCount val="10"/>
                <c:pt idx="0">
                  <c:v>1</c:v>
                </c:pt>
                <c:pt idx="1">
                  <c:v>0.93</c:v>
                </c:pt>
                <c:pt idx="2">
                  <c:v>0.98</c:v>
                </c:pt>
                <c:pt idx="3">
                  <c:v>0.82</c:v>
                </c:pt>
                <c:pt idx="4">
                  <c:v>0.94</c:v>
                </c:pt>
                <c:pt idx="5">
                  <c:v>0.98</c:v>
                </c:pt>
                <c:pt idx="6">
                  <c:v>0.98</c:v>
                </c:pt>
                <c:pt idx="7">
                  <c:v>0.99</c:v>
                </c:pt>
                <c:pt idx="8">
                  <c:v>0.99</c:v>
                </c:pt>
                <c:pt idx="9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A9E-4B93-94B2-9004C555BC14}"/>
            </c:ext>
          </c:extLst>
        </c:ser>
        <c:ser>
          <c:idx val="1"/>
          <c:order val="1"/>
          <c:tx>
            <c:strRef>
              <c:f>Sheet1!$CP$132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Sheet1!$CN$133:$CN$142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Sheet1!$CP$133:$CP$142</c:f>
              <c:numCache>
                <c:formatCode>General</c:formatCode>
                <c:ptCount val="10"/>
                <c:pt idx="0">
                  <c:v>0.99</c:v>
                </c:pt>
                <c:pt idx="1">
                  <c:v>0.92</c:v>
                </c:pt>
                <c:pt idx="2">
                  <c:v>0.79</c:v>
                </c:pt>
                <c:pt idx="3">
                  <c:v>0.93</c:v>
                </c:pt>
                <c:pt idx="4">
                  <c:v>0.97</c:v>
                </c:pt>
                <c:pt idx="5">
                  <c:v>1</c:v>
                </c:pt>
                <c:pt idx="6">
                  <c:v>0.96</c:v>
                </c:pt>
                <c:pt idx="7">
                  <c:v>0.99</c:v>
                </c:pt>
                <c:pt idx="8">
                  <c:v>0.99</c:v>
                </c:pt>
                <c:pt idx="9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A9E-4B93-94B2-9004C555BC14}"/>
            </c:ext>
          </c:extLst>
        </c:ser>
        <c:ser>
          <c:idx val="2"/>
          <c:order val="2"/>
          <c:tx>
            <c:strRef>
              <c:f>Sheet1!$CQ$132</c:f>
              <c:strCache>
                <c:ptCount val="1"/>
                <c:pt idx="0">
                  <c:v>f1 score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Sheet1!$CN$133:$CN$142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Sheet1!$CQ$133:$CQ$142</c:f>
              <c:numCache>
                <c:formatCode>General</c:formatCode>
                <c:ptCount val="10"/>
                <c:pt idx="0">
                  <c:v>0.99</c:v>
                </c:pt>
                <c:pt idx="1">
                  <c:v>0.93</c:v>
                </c:pt>
                <c:pt idx="2">
                  <c:v>0.88</c:v>
                </c:pt>
                <c:pt idx="3">
                  <c:v>0.87</c:v>
                </c:pt>
                <c:pt idx="4">
                  <c:v>0.95</c:v>
                </c:pt>
                <c:pt idx="5">
                  <c:v>0.99</c:v>
                </c:pt>
                <c:pt idx="6">
                  <c:v>0.97</c:v>
                </c:pt>
                <c:pt idx="7">
                  <c:v>0.99</c:v>
                </c:pt>
                <c:pt idx="8">
                  <c:v>0.99</c:v>
                </c:pt>
                <c:pt idx="9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A9E-4B93-94B2-9004C555BC1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14332688"/>
        <c:axId val="814333104"/>
      </c:lineChart>
      <c:catAx>
        <c:axId val="8143326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4333104"/>
        <c:crosses val="autoZero"/>
        <c:auto val="1"/>
        <c:lblAlgn val="ctr"/>
        <c:lblOffset val="100"/>
        <c:noMultiLvlLbl val="0"/>
      </c:catAx>
      <c:valAx>
        <c:axId val="8143331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43326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800" b="0" i="0" baseline="0">
                <a:effectLst/>
              </a:rPr>
              <a:t>Accuracy of LFCC(27) Features </a:t>
            </a:r>
          </a:p>
          <a:p>
            <a:pPr>
              <a:defRPr/>
            </a:pPr>
            <a:r>
              <a:rPr lang="en-IN" sz="1800" b="0" i="0" baseline="0">
                <a:effectLst/>
              </a:rPr>
              <a:t>with KNN Algorithm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Sheet1!$CR$132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Sheet1!$CN$133:$CN$142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Sheet1!$CR$133:$CR$142</c:f>
              <c:numCache>
                <c:formatCode>General</c:formatCode>
                <c:ptCount val="10"/>
                <c:pt idx="0">
                  <c:v>98.5</c:v>
                </c:pt>
                <c:pt idx="1">
                  <c:v>92.2</c:v>
                </c:pt>
                <c:pt idx="2">
                  <c:v>79.45</c:v>
                </c:pt>
                <c:pt idx="3">
                  <c:v>92.78</c:v>
                </c:pt>
                <c:pt idx="4">
                  <c:v>97.29</c:v>
                </c:pt>
                <c:pt idx="5">
                  <c:v>100</c:v>
                </c:pt>
                <c:pt idx="6">
                  <c:v>96.42</c:v>
                </c:pt>
                <c:pt idx="7">
                  <c:v>98.73</c:v>
                </c:pt>
                <c:pt idx="8">
                  <c:v>98.52</c:v>
                </c:pt>
                <c:pt idx="9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153-4513-B39A-03C4B63F820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32567552"/>
        <c:axId val="932562144"/>
      </c:lineChart>
      <c:catAx>
        <c:axId val="9325675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62144"/>
        <c:crosses val="autoZero"/>
        <c:auto val="1"/>
        <c:lblAlgn val="ctr"/>
        <c:lblOffset val="100"/>
        <c:noMultiLvlLbl val="0"/>
      </c:catAx>
      <c:valAx>
        <c:axId val="9325621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675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Analysis</a:t>
            </a:r>
            <a:r>
              <a:rPr lang="en-IN" baseline="0"/>
              <a:t> of GFCC (13) Features </a:t>
            </a:r>
          </a:p>
          <a:p>
            <a:pPr>
              <a:defRPr/>
            </a:pPr>
            <a:r>
              <a:rPr lang="en-IN" baseline="0"/>
              <a:t>with KNN Algorithm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Sheet1!$BT$146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Sheet1!$BS$147:$BS$156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Sheet1!$BT$147:$BT$156</c:f>
              <c:numCache>
                <c:formatCode>General</c:formatCode>
                <c:ptCount val="10"/>
                <c:pt idx="0">
                  <c:v>0.97</c:v>
                </c:pt>
                <c:pt idx="1">
                  <c:v>0.99</c:v>
                </c:pt>
                <c:pt idx="2">
                  <c:v>0.95</c:v>
                </c:pt>
                <c:pt idx="3">
                  <c:v>0.76</c:v>
                </c:pt>
                <c:pt idx="4">
                  <c:v>0.98</c:v>
                </c:pt>
                <c:pt idx="5">
                  <c:v>0.95</c:v>
                </c:pt>
                <c:pt idx="6">
                  <c:v>0.96</c:v>
                </c:pt>
                <c:pt idx="7">
                  <c:v>0.91</c:v>
                </c:pt>
                <c:pt idx="8">
                  <c:v>0.96</c:v>
                </c:pt>
                <c:pt idx="9">
                  <c:v>0.96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40B-4AAD-AE8A-47212162782C}"/>
            </c:ext>
          </c:extLst>
        </c:ser>
        <c:ser>
          <c:idx val="1"/>
          <c:order val="1"/>
          <c:tx>
            <c:strRef>
              <c:f>Sheet1!$BU$146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Sheet1!$BS$147:$BS$156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Sheet1!$BU$147:$BU$156</c:f>
              <c:numCache>
                <c:formatCode>General</c:formatCode>
                <c:ptCount val="10"/>
                <c:pt idx="0">
                  <c:v>0.93</c:v>
                </c:pt>
                <c:pt idx="1">
                  <c:v>1</c:v>
                </c:pt>
                <c:pt idx="2">
                  <c:v>0.82</c:v>
                </c:pt>
                <c:pt idx="3">
                  <c:v>0.9</c:v>
                </c:pt>
                <c:pt idx="4">
                  <c:v>0.91</c:v>
                </c:pt>
                <c:pt idx="5">
                  <c:v>0.96</c:v>
                </c:pt>
                <c:pt idx="6">
                  <c:v>0.99</c:v>
                </c:pt>
                <c:pt idx="7">
                  <c:v>0.96</c:v>
                </c:pt>
                <c:pt idx="8">
                  <c:v>0.95</c:v>
                </c:pt>
                <c:pt idx="9">
                  <c:v>0.98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40B-4AAD-AE8A-47212162782C}"/>
            </c:ext>
          </c:extLst>
        </c:ser>
        <c:ser>
          <c:idx val="2"/>
          <c:order val="2"/>
          <c:tx>
            <c:strRef>
              <c:f>Sheet1!$BV$146</c:f>
              <c:strCache>
                <c:ptCount val="1"/>
                <c:pt idx="0">
                  <c:v>f1 score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Sheet1!$BS$147:$BS$156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Sheet1!$BV$147:$BV$156</c:f>
              <c:numCache>
                <c:formatCode>General</c:formatCode>
                <c:ptCount val="10"/>
                <c:pt idx="0">
                  <c:v>0.95</c:v>
                </c:pt>
                <c:pt idx="1">
                  <c:v>0.99</c:v>
                </c:pt>
                <c:pt idx="2">
                  <c:v>0.88</c:v>
                </c:pt>
                <c:pt idx="3">
                  <c:v>0.83</c:v>
                </c:pt>
                <c:pt idx="4">
                  <c:v>0.94</c:v>
                </c:pt>
                <c:pt idx="5">
                  <c:v>0.96</c:v>
                </c:pt>
                <c:pt idx="6">
                  <c:v>0.97</c:v>
                </c:pt>
                <c:pt idx="7">
                  <c:v>0.94</c:v>
                </c:pt>
                <c:pt idx="8">
                  <c:v>0.96</c:v>
                </c:pt>
                <c:pt idx="9">
                  <c:v>0.97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40B-4AAD-AE8A-47212162782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38608608"/>
        <c:axId val="838609024"/>
      </c:lineChart>
      <c:catAx>
        <c:axId val="8386086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38609024"/>
        <c:crosses val="autoZero"/>
        <c:auto val="1"/>
        <c:lblAlgn val="ctr"/>
        <c:lblOffset val="100"/>
        <c:noMultiLvlLbl val="0"/>
      </c:catAx>
      <c:valAx>
        <c:axId val="8386090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386086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800" b="0" i="0" baseline="0">
                <a:effectLst/>
              </a:rPr>
              <a:t>Accuracy of GFCC (13) Features </a:t>
            </a:r>
          </a:p>
          <a:p>
            <a:pPr>
              <a:defRPr/>
            </a:pPr>
            <a:r>
              <a:rPr lang="en-IN" sz="1800" b="0" i="0" baseline="0">
                <a:effectLst/>
              </a:rPr>
              <a:t>with KNN Algorithm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Sheet1!$BW$146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Sheet1!$BS$147:$BS$156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Sheet1!$BW$147:$BW$156</c:f>
              <c:numCache>
                <c:formatCode>General</c:formatCode>
                <c:ptCount val="10"/>
                <c:pt idx="0">
                  <c:v>92.85</c:v>
                </c:pt>
                <c:pt idx="1">
                  <c:v>98.61</c:v>
                </c:pt>
                <c:pt idx="2">
                  <c:v>82.35</c:v>
                </c:pt>
                <c:pt idx="3">
                  <c:v>90.16</c:v>
                </c:pt>
                <c:pt idx="4">
                  <c:v>91.11</c:v>
                </c:pt>
                <c:pt idx="5">
                  <c:v>96.42</c:v>
                </c:pt>
                <c:pt idx="6">
                  <c:v>98.5</c:v>
                </c:pt>
                <c:pt idx="7">
                  <c:v>96.38</c:v>
                </c:pt>
                <c:pt idx="8">
                  <c:v>94.93</c:v>
                </c:pt>
                <c:pt idx="9">
                  <c:v>97.78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EF6-4369-AF34-F2816D042C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42065200"/>
        <c:axId val="842065616"/>
      </c:lineChart>
      <c:catAx>
        <c:axId val="8420652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2065616"/>
        <c:crosses val="autoZero"/>
        <c:auto val="1"/>
        <c:lblAlgn val="ctr"/>
        <c:lblOffset val="100"/>
        <c:noMultiLvlLbl val="0"/>
      </c:catAx>
      <c:valAx>
        <c:axId val="8420656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20652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Analysis</a:t>
            </a:r>
            <a:r>
              <a:rPr lang="en-IN" baseline="0"/>
              <a:t> of GFCC(26) Features </a:t>
            </a:r>
          </a:p>
          <a:p>
            <a:pPr>
              <a:defRPr/>
            </a:pPr>
            <a:r>
              <a:rPr lang="en-IN" baseline="0"/>
              <a:t>with KNN Algorithm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Sheet1!$CA$146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Sheet1!$BZ$147:$BZ$156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Sheet1!$CA$147:$CA$156</c:f>
              <c:numCache>
                <c:formatCode>General</c:formatCode>
                <c:ptCount val="10"/>
                <c:pt idx="0">
                  <c:v>0.96</c:v>
                </c:pt>
                <c:pt idx="1">
                  <c:v>0.95</c:v>
                </c:pt>
                <c:pt idx="2">
                  <c:v>0.86</c:v>
                </c:pt>
                <c:pt idx="3">
                  <c:v>0.75</c:v>
                </c:pt>
                <c:pt idx="4">
                  <c:v>0.94</c:v>
                </c:pt>
                <c:pt idx="5">
                  <c:v>1</c:v>
                </c:pt>
                <c:pt idx="6">
                  <c:v>0.98</c:v>
                </c:pt>
                <c:pt idx="7">
                  <c:v>0.94</c:v>
                </c:pt>
                <c:pt idx="8">
                  <c:v>0.97</c:v>
                </c:pt>
                <c:pt idx="9">
                  <c:v>0.98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59A-45D1-AD9F-ACE9FBFE7904}"/>
            </c:ext>
          </c:extLst>
        </c:ser>
        <c:ser>
          <c:idx val="1"/>
          <c:order val="1"/>
          <c:tx>
            <c:strRef>
              <c:f>Sheet1!$CB$146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Sheet1!$BZ$147:$BZ$156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Sheet1!$CB$147:$CB$156</c:f>
              <c:numCache>
                <c:formatCode>General</c:formatCode>
                <c:ptCount val="10"/>
                <c:pt idx="0">
                  <c:v>0.96</c:v>
                </c:pt>
                <c:pt idx="1">
                  <c:v>0.99</c:v>
                </c:pt>
                <c:pt idx="2">
                  <c:v>0.71</c:v>
                </c:pt>
                <c:pt idx="3">
                  <c:v>0.84</c:v>
                </c:pt>
                <c:pt idx="4">
                  <c:v>0.94</c:v>
                </c:pt>
                <c:pt idx="5">
                  <c:v>1</c:v>
                </c:pt>
                <c:pt idx="6">
                  <c:v>0.98</c:v>
                </c:pt>
                <c:pt idx="7">
                  <c:v>0.96</c:v>
                </c:pt>
                <c:pt idx="8">
                  <c:v>1</c:v>
                </c:pt>
                <c:pt idx="9">
                  <c:v>0.98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59A-45D1-AD9F-ACE9FBFE7904}"/>
            </c:ext>
          </c:extLst>
        </c:ser>
        <c:ser>
          <c:idx val="2"/>
          <c:order val="2"/>
          <c:tx>
            <c:strRef>
              <c:f>Sheet1!$CC$146</c:f>
              <c:strCache>
                <c:ptCount val="1"/>
                <c:pt idx="0">
                  <c:v>f1 score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Sheet1!$BZ$147:$BZ$156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Sheet1!$CC$147:$CC$156</c:f>
              <c:numCache>
                <c:formatCode>General</c:formatCode>
                <c:ptCount val="10"/>
                <c:pt idx="0">
                  <c:v>0.96</c:v>
                </c:pt>
                <c:pt idx="1">
                  <c:v>0.97</c:v>
                </c:pt>
                <c:pt idx="2">
                  <c:v>0.78</c:v>
                </c:pt>
                <c:pt idx="3">
                  <c:v>0.79</c:v>
                </c:pt>
                <c:pt idx="4">
                  <c:v>0.94</c:v>
                </c:pt>
                <c:pt idx="5">
                  <c:v>1</c:v>
                </c:pt>
                <c:pt idx="6">
                  <c:v>0.98</c:v>
                </c:pt>
                <c:pt idx="7">
                  <c:v>0.95</c:v>
                </c:pt>
                <c:pt idx="8">
                  <c:v>0.99</c:v>
                </c:pt>
                <c:pt idx="9">
                  <c:v>0.98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59A-45D1-AD9F-ACE9FBFE79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32528032"/>
        <c:axId val="932520960"/>
      </c:lineChart>
      <c:catAx>
        <c:axId val="9325280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20960"/>
        <c:crosses val="autoZero"/>
        <c:auto val="1"/>
        <c:lblAlgn val="ctr"/>
        <c:lblOffset val="100"/>
        <c:noMultiLvlLbl val="0"/>
      </c:catAx>
      <c:valAx>
        <c:axId val="932520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280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800" b="0" i="0" baseline="0">
                <a:effectLst/>
              </a:rPr>
              <a:t>Accuracy of GFCC (26) Features </a:t>
            </a:r>
          </a:p>
          <a:p>
            <a:pPr>
              <a:defRPr/>
            </a:pPr>
            <a:r>
              <a:rPr lang="en-IN" sz="1800" b="0" i="0" baseline="0">
                <a:effectLst/>
              </a:rPr>
              <a:t>with KNN Algorithm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Sheet1!$CD$146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Sheet1!$BZ$147:$BZ$156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Sheet1!$CD$147:$CD$156</c:f>
              <c:numCache>
                <c:formatCode>General</c:formatCode>
                <c:ptCount val="10"/>
                <c:pt idx="0">
                  <c:v>98.71</c:v>
                </c:pt>
                <c:pt idx="1">
                  <c:v>86.3</c:v>
                </c:pt>
                <c:pt idx="2">
                  <c:v>68.040000000000006</c:v>
                </c:pt>
                <c:pt idx="3">
                  <c:v>81.39</c:v>
                </c:pt>
                <c:pt idx="4">
                  <c:v>91.02</c:v>
                </c:pt>
                <c:pt idx="5">
                  <c:v>100</c:v>
                </c:pt>
                <c:pt idx="6">
                  <c:v>95.45</c:v>
                </c:pt>
                <c:pt idx="7">
                  <c:v>100</c:v>
                </c:pt>
                <c:pt idx="8">
                  <c:v>95.83</c:v>
                </c:pt>
                <c:pt idx="9">
                  <c:v>98.07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A81-4A39-87F9-660137223E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32575872"/>
        <c:axId val="932570464"/>
      </c:lineChart>
      <c:catAx>
        <c:axId val="932575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70464"/>
        <c:crosses val="autoZero"/>
        <c:auto val="1"/>
        <c:lblAlgn val="ctr"/>
        <c:lblOffset val="100"/>
        <c:noMultiLvlLbl val="0"/>
      </c:catAx>
      <c:valAx>
        <c:axId val="9325704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758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Analysis</a:t>
            </a:r>
            <a:r>
              <a:rPr lang="en-IN" baseline="0"/>
              <a:t> of GFCC(39) Features </a:t>
            </a:r>
          </a:p>
          <a:p>
            <a:pPr>
              <a:defRPr/>
            </a:pPr>
            <a:r>
              <a:rPr lang="en-IN" baseline="0"/>
              <a:t>with KNN Algorithm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Sheet1!$CH$146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Sheet1!$CG$147:$CG$156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Sheet1!$CH$147:$CH$156</c:f>
              <c:numCache>
                <c:formatCode>General</c:formatCode>
                <c:ptCount val="10"/>
                <c:pt idx="0">
                  <c:v>0.97</c:v>
                </c:pt>
                <c:pt idx="1">
                  <c:v>0.96</c:v>
                </c:pt>
                <c:pt idx="2">
                  <c:v>0.88</c:v>
                </c:pt>
                <c:pt idx="3">
                  <c:v>0.81</c:v>
                </c:pt>
                <c:pt idx="4">
                  <c:v>0.96</c:v>
                </c:pt>
                <c:pt idx="5">
                  <c:v>0.95</c:v>
                </c:pt>
                <c:pt idx="6">
                  <c:v>1</c:v>
                </c:pt>
                <c:pt idx="7">
                  <c:v>0.99</c:v>
                </c:pt>
                <c:pt idx="8">
                  <c:v>0.96</c:v>
                </c:pt>
                <c:pt idx="9">
                  <c:v>0.98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8CD-4672-913B-13D6CCAB2B0A}"/>
            </c:ext>
          </c:extLst>
        </c:ser>
        <c:ser>
          <c:idx val="1"/>
          <c:order val="1"/>
          <c:tx>
            <c:strRef>
              <c:f>Sheet1!$CI$146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Sheet1!$CG$147:$CG$156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Sheet1!$CI$147:$CI$156</c:f>
              <c:numCache>
                <c:formatCode>General</c:formatCode>
                <c:ptCount val="10"/>
                <c:pt idx="0">
                  <c:v>0.98</c:v>
                </c:pt>
                <c:pt idx="1">
                  <c:v>0.95</c:v>
                </c:pt>
                <c:pt idx="2">
                  <c:v>0.82</c:v>
                </c:pt>
                <c:pt idx="3">
                  <c:v>0.91</c:v>
                </c:pt>
                <c:pt idx="4">
                  <c:v>0.94</c:v>
                </c:pt>
                <c:pt idx="5">
                  <c:v>0.98</c:v>
                </c:pt>
                <c:pt idx="6">
                  <c:v>0.98</c:v>
                </c:pt>
                <c:pt idx="7">
                  <c:v>0.91</c:v>
                </c:pt>
                <c:pt idx="8">
                  <c:v>1</c:v>
                </c:pt>
                <c:pt idx="9">
                  <c:v>0.94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8CD-4672-913B-13D6CCAB2B0A}"/>
            </c:ext>
          </c:extLst>
        </c:ser>
        <c:ser>
          <c:idx val="2"/>
          <c:order val="2"/>
          <c:tx>
            <c:strRef>
              <c:f>Sheet1!$CJ$146</c:f>
              <c:strCache>
                <c:ptCount val="1"/>
                <c:pt idx="0">
                  <c:v>f1 score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Sheet1!$CG$147:$CG$156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Sheet1!$CJ$147:$CJ$156</c:f>
              <c:numCache>
                <c:formatCode>General</c:formatCode>
                <c:ptCount val="10"/>
                <c:pt idx="0">
                  <c:v>0.98</c:v>
                </c:pt>
                <c:pt idx="1">
                  <c:v>0.95</c:v>
                </c:pt>
                <c:pt idx="2">
                  <c:v>0.85</c:v>
                </c:pt>
                <c:pt idx="3">
                  <c:v>0.86</c:v>
                </c:pt>
                <c:pt idx="4">
                  <c:v>0.95</c:v>
                </c:pt>
                <c:pt idx="5">
                  <c:v>0.97</c:v>
                </c:pt>
                <c:pt idx="6">
                  <c:v>0.99</c:v>
                </c:pt>
                <c:pt idx="7">
                  <c:v>0.95</c:v>
                </c:pt>
                <c:pt idx="8">
                  <c:v>0.98</c:v>
                </c:pt>
                <c:pt idx="9">
                  <c:v>0.96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8CD-4672-913B-13D6CCAB2B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8426960"/>
        <c:axId val="108427376"/>
      </c:lineChart>
      <c:catAx>
        <c:axId val="1084269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427376"/>
        <c:crosses val="autoZero"/>
        <c:auto val="1"/>
        <c:lblAlgn val="ctr"/>
        <c:lblOffset val="100"/>
        <c:noMultiLvlLbl val="0"/>
      </c:catAx>
      <c:valAx>
        <c:axId val="1084273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4269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800" b="0" i="0" baseline="0">
                <a:effectLst/>
              </a:rPr>
              <a:t>Accuracy of GFCC (39) Features </a:t>
            </a:r>
          </a:p>
          <a:p>
            <a:pPr>
              <a:defRPr/>
            </a:pPr>
            <a:r>
              <a:rPr lang="en-IN" sz="1800" b="0" i="0" baseline="0">
                <a:effectLst/>
              </a:rPr>
              <a:t>with KNN Algorithm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Sheet1!$CK$146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Sheet1!$CG$147:$CG$156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Sheet1!$CK$147:$CK$156</c:f>
              <c:numCache>
                <c:formatCode>General</c:formatCode>
                <c:ptCount val="10"/>
                <c:pt idx="0">
                  <c:v>98.46</c:v>
                </c:pt>
                <c:pt idx="1">
                  <c:v>94.67</c:v>
                </c:pt>
                <c:pt idx="2">
                  <c:v>81.81</c:v>
                </c:pt>
                <c:pt idx="3">
                  <c:v>91.01</c:v>
                </c:pt>
                <c:pt idx="4">
                  <c:v>93.9</c:v>
                </c:pt>
                <c:pt idx="5">
                  <c:v>98.36</c:v>
                </c:pt>
                <c:pt idx="6">
                  <c:v>98.24</c:v>
                </c:pt>
                <c:pt idx="7">
                  <c:v>91.02</c:v>
                </c:pt>
                <c:pt idx="8">
                  <c:v>100</c:v>
                </c:pt>
                <c:pt idx="9">
                  <c:v>93.87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BD2-4EC3-926B-AB58FDE2C7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32559648"/>
        <c:axId val="932556320"/>
      </c:lineChart>
      <c:catAx>
        <c:axId val="9325596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56320"/>
        <c:crosses val="autoZero"/>
        <c:auto val="1"/>
        <c:lblAlgn val="ctr"/>
        <c:lblOffset val="100"/>
        <c:noMultiLvlLbl val="0"/>
      </c:catAx>
      <c:valAx>
        <c:axId val="9325563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596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Analysys of GFCC(27) Features </a:t>
            </a:r>
          </a:p>
          <a:p>
            <a:pPr>
              <a:defRPr/>
            </a:pPr>
            <a:r>
              <a:rPr lang="en-IN"/>
              <a:t>with KNN Algorithm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Sheet1!$CO$146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Sheet1!$CN$147:$CN$156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Sheet1!$CO$147:$CO$156</c:f>
              <c:numCache>
                <c:formatCode>General</c:formatCode>
                <c:ptCount val="10"/>
                <c:pt idx="0">
                  <c:v>0.95</c:v>
                </c:pt>
                <c:pt idx="1">
                  <c:v>0.93</c:v>
                </c:pt>
                <c:pt idx="2">
                  <c:v>0.78</c:v>
                </c:pt>
                <c:pt idx="3">
                  <c:v>0.76</c:v>
                </c:pt>
                <c:pt idx="4">
                  <c:v>0.97</c:v>
                </c:pt>
                <c:pt idx="5">
                  <c:v>0.96</c:v>
                </c:pt>
                <c:pt idx="6">
                  <c:v>0.94</c:v>
                </c:pt>
                <c:pt idx="7">
                  <c:v>1</c:v>
                </c:pt>
                <c:pt idx="8">
                  <c:v>0.99</c:v>
                </c:pt>
                <c:pt idx="9">
                  <c:v>0.92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87A-429F-97DE-A6D974573C8A}"/>
            </c:ext>
          </c:extLst>
        </c:ser>
        <c:ser>
          <c:idx val="1"/>
          <c:order val="1"/>
          <c:tx>
            <c:strRef>
              <c:f>Sheet1!$CP$146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Sheet1!$CN$147:$CN$156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Sheet1!$CP$147:$CP$156</c:f>
              <c:numCache>
                <c:formatCode>General</c:formatCode>
                <c:ptCount val="10"/>
                <c:pt idx="0">
                  <c:v>1</c:v>
                </c:pt>
                <c:pt idx="1">
                  <c:v>0.93</c:v>
                </c:pt>
                <c:pt idx="2">
                  <c:v>0.83</c:v>
                </c:pt>
                <c:pt idx="3">
                  <c:v>0.88</c:v>
                </c:pt>
                <c:pt idx="4">
                  <c:v>0.94</c:v>
                </c:pt>
                <c:pt idx="5">
                  <c:v>0.92</c:v>
                </c:pt>
                <c:pt idx="6">
                  <c:v>0.98</c:v>
                </c:pt>
                <c:pt idx="7">
                  <c:v>0.94</c:v>
                </c:pt>
                <c:pt idx="8">
                  <c:v>1</c:v>
                </c:pt>
                <c:pt idx="9">
                  <c:v>0.75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87A-429F-97DE-A6D974573C8A}"/>
            </c:ext>
          </c:extLst>
        </c:ser>
        <c:ser>
          <c:idx val="2"/>
          <c:order val="2"/>
          <c:tx>
            <c:strRef>
              <c:f>Sheet1!$CQ$146</c:f>
              <c:strCache>
                <c:ptCount val="1"/>
                <c:pt idx="0">
                  <c:v>f1 score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Sheet1!$CN$147:$CN$156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Sheet1!$CQ$147:$CQ$156</c:f>
              <c:numCache>
                <c:formatCode>General</c:formatCode>
                <c:ptCount val="10"/>
                <c:pt idx="0">
                  <c:v>0.98</c:v>
                </c:pt>
                <c:pt idx="1">
                  <c:v>0.93</c:v>
                </c:pt>
                <c:pt idx="2">
                  <c:v>0.8</c:v>
                </c:pt>
                <c:pt idx="3">
                  <c:v>0.81</c:v>
                </c:pt>
                <c:pt idx="4">
                  <c:v>0.95</c:v>
                </c:pt>
                <c:pt idx="5">
                  <c:v>0.94</c:v>
                </c:pt>
                <c:pt idx="6">
                  <c:v>0.96</c:v>
                </c:pt>
                <c:pt idx="7">
                  <c:v>0.97</c:v>
                </c:pt>
                <c:pt idx="8">
                  <c:v>0.99</c:v>
                </c:pt>
                <c:pt idx="9">
                  <c:v>0.83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87A-429F-97DE-A6D974573C8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9157168"/>
        <c:axId val="109155504"/>
      </c:lineChart>
      <c:catAx>
        <c:axId val="1091571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9155504"/>
        <c:crosses val="autoZero"/>
        <c:auto val="1"/>
        <c:lblAlgn val="ctr"/>
        <c:lblOffset val="100"/>
        <c:noMultiLvlLbl val="0"/>
      </c:catAx>
      <c:valAx>
        <c:axId val="109155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91571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800" b="0" i="0" baseline="0">
                <a:effectLst/>
              </a:rPr>
              <a:t>Accuracy of GFCC (27) Features </a:t>
            </a:r>
          </a:p>
          <a:p>
            <a:pPr>
              <a:defRPr/>
            </a:pPr>
            <a:r>
              <a:rPr lang="en-IN" sz="1800" b="0" i="0" baseline="0">
                <a:effectLst/>
              </a:rPr>
              <a:t>with KNN Algorithm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Sheet1!$CR$146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Sheet1!$CN$147:$CN$156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Sheet1!$CR$147:$CR$156</c:f>
              <c:numCache>
                <c:formatCode>General</c:formatCode>
                <c:ptCount val="10"/>
                <c:pt idx="0">
                  <c:v>79.03</c:v>
                </c:pt>
                <c:pt idx="1">
                  <c:v>64.86</c:v>
                </c:pt>
                <c:pt idx="2">
                  <c:v>60.86</c:v>
                </c:pt>
                <c:pt idx="3">
                  <c:v>55.4</c:v>
                </c:pt>
                <c:pt idx="4">
                  <c:v>88.17</c:v>
                </c:pt>
                <c:pt idx="5">
                  <c:v>62.5</c:v>
                </c:pt>
                <c:pt idx="6">
                  <c:v>96.77</c:v>
                </c:pt>
                <c:pt idx="7">
                  <c:v>82.05</c:v>
                </c:pt>
                <c:pt idx="8">
                  <c:v>60.56</c:v>
                </c:pt>
                <c:pt idx="9">
                  <c:v>46.15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E06-4180-99F4-D702A5B4B48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32579200"/>
        <c:axId val="932571296"/>
      </c:lineChart>
      <c:catAx>
        <c:axId val="9325792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71296"/>
        <c:crosses val="autoZero"/>
        <c:auto val="1"/>
        <c:lblAlgn val="ctr"/>
        <c:lblOffset val="100"/>
        <c:noMultiLvlLbl val="0"/>
      </c:catAx>
      <c:valAx>
        <c:axId val="9325712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792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Analysis</a:t>
            </a:r>
            <a:r>
              <a:rPr lang="en-IN" baseline="0"/>
              <a:t> of MFCC(13) Features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Sheet1!$AH$125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Sheet1!$AG$126:$AG$135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Sheet1!$AH$126:$AH$135</c:f>
              <c:numCache>
                <c:formatCode>General</c:formatCode>
                <c:ptCount val="10"/>
                <c:pt idx="0">
                  <c:v>0.88</c:v>
                </c:pt>
                <c:pt idx="1">
                  <c:v>0.68</c:v>
                </c:pt>
                <c:pt idx="2">
                  <c:v>0.63</c:v>
                </c:pt>
                <c:pt idx="3">
                  <c:v>0.62</c:v>
                </c:pt>
                <c:pt idx="4">
                  <c:v>0.74</c:v>
                </c:pt>
                <c:pt idx="5">
                  <c:v>0.81</c:v>
                </c:pt>
                <c:pt idx="6">
                  <c:v>0.73</c:v>
                </c:pt>
                <c:pt idx="7">
                  <c:v>0.85</c:v>
                </c:pt>
                <c:pt idx="8">
                  <c:v>0.66</c:v>
                </c:pt>
                <c:pt idx="9">
                  <c:v>0.73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6A2-415B-9825-6511EECF2510}"/>
            </c:ext>
          </c:extLst>
        </c:ser>
        <c:ser>
          <c:idx val="1"/>
          <c:order val="1"/>
          <c:tx>
            <c:strRef>
              <c:f>Sheet1!$AI$125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Sheet1!$AG$126:$AG$135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Sheet1!$AI$126:$AI$135</c:f>
              <c:numCache>
                <c:formatCode>General</c:formatCode>
                <c:ptCount val="10"/>
                <c:pt idx="0">
                  <c:v>0.88</c:v>
                </c:pt>
                <c:pt idx="1">
                  <c:v>0.72</c:v>
                </c:pt>
                <c:pt idx="2">
                  <c:v>0.63</c:v>
                </c:pt>
                <c:pt idx="3">
                  <c:v>0.38</c:v>
                </c:pt>
                <c:pt idx="4">
                  <c:v>0.82</c:v>
                </c:pt>
                <c:pt idx="5">
                  <c:v>0.75</c:v>
                </c:pt>
                <c:pt idx="6">
                  <c:v>0.92</c:v>
                </c:pt>
                <c:pt idx="7">
                  <c:v>0.81</c:v>
                </c:pt>
                <c:pt idx="8">
                  <c:v>0.73</c:v>
                </c:pt>
                <c:pt idx="9">
                  <c:v>0.85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6A2-415B-9825-6511EECF2510}"/>
            </c:ext>
          </c:extLst>
        </c:ser>
        <c:ser>
          <c:idx val="2"/>
          <c:order val="2"/>
          <c:tx>
            <c:strRef>
              <c:f>Sheet1!$AJ$125</c:f>
              <c:strCache>
                <c:ptCount val="1"/>
                <c:pt idx="0">
                  <c:v>f1 score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Sheet1!$AG$126:$AG$135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Sheet1!$AJ$126:$AJ$135</c:f>
              <c:numCache>
                <c:formatCode>General</c:formatCode>
                <c:ptCount val="10"/>
                <c:pt idx="0">
                  <c:v>0.88</c:v>
                </c:pt>
                <c:pt idx="1">
                  <c:v>0.7</c:v>
                </c:pt>
                <c:pt idx="2">
                  <c:v>0.63</c:v>
                </c:pt>
                <c:pt idx="3">
                  <c:v>0.47</c:v>
                </c:pt>
                <c:pt idx="4">
                  <c:v>0.78</c:v>
                </c:pt>
                <c:pt idx="5">
                  <c:v>0.78</c:v>
                </c:pt>
                <c:pt idx="6">
                  <c:v>0.82</c:v>
                </c:pt>
                <c:pt idx="7">
                  <c:v>0.83</c:v>
                </c:pt>
                <c:pt idx="8">
                  <c:v>0.69</c:v>
                </c:pt>
                <c:pt idx="9">
                  <c:v>0.78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6A2-415B-9825-6511EECF25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42077680"/>
        <c:axId val="842069360"/>
      </c:lineChart>
      <c:catAx>
        <c:axId val="842077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2069360"/>
        <c:crosses val="autoZero"/>
        <c:auto val="1"/>
        <c:lblAlgn val="ctr"/>
        <c:lblOffset val="100"/>
        <c:noMultiLvlLbl val="0"/>
      </c:catAx>
      <c:valAx>
        <c:axId val="8420693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20776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IN" sz="1800" b="0" i="0" baseline="0">
                <a:effectLst/>
              </a:rPr>
              <a:t>Accuracy of MFCC(13) Features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Sheet1!$DA$118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Sheet1!$CW$119:$CW$128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Sheet1!$DA$119:$DA$128</c:f>
              <c:numCache>
                <c:formatCode>General</c:formatCode>
                <c:ptCount val="10"/>
                <c:pt idx="0">
                  <c:v>81.81</c:v>
                </c:pt>
                <c:pt idx="1">
                  <c:v>88.23</c:v>
                </c:pt>
                <c:pt idx="2">
                  <c:v>77.08</c:v>
                </c:pt>
                <c:pt idx="3">
                  <c:v>81.03</c:v>
                </c:pt>
                <c:pt idx="4">
                  <c:v>81.13</c:v>
                </c:pt>
                <c:pt idx="5">
                  <c:v>90.76</c:v>
                </c:pt>
                <c:pt idx="6">
                  <c:v>84.21</c:v>
                </c:pt>
                <c:pt idx="7">
                  <c:v>70.489999999999995</c:v>
                </c:pt>
                <c:pt idx="8">
                  <c:v>95.12</c:v>
                </c:pt>
                <c:pt idx="9">
                  <c:v>76.59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47D-49E9-A9F5-E6CD42719FB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10161072"/>
        <c:axId val="810162320"/>
      </c:lineChart>
      <c:catAx>
        <c:axId val="8101610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0162320"/>
        <c:crosses val="autoZero"/>
        <c:auto val="1"/>
        <c:lblAlgn val="ctr"/>
        <c:lblOffset val="100"/>
        <c:noMultiLvlLbl val="0"/>
      </c:catAx>
      <c:valAx>
        <c:axId val="8101623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01610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Analysis</a:t>
            </a:r>
            <a:r>
              <a:rPr lang="en-IN" baseline="0"/>
              <a:t> of MFCC(26) Features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Sheet1!$AN$125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Sheet1!$AM$126:$AM$135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Sheet1!$AN$126:$AN$135</c:f>
              <c:numCache>
                <c:formatCode>General</c:formatCode>
                <c:ptCount val="10"/>
                <c:pt idx="0">
                  <c:v>0.86</c:v>
                </c:pt>
                <c:pt idx="1">
                  <c:v>0.64</c:v>
                </c:pt>
                <c:pt idx="2">
                  <c:v>0.67</c:v>
                </c:pt>
                <c:pt idx="3">
                  <c:v>0.54</c:v>
                </c:pt>
                <c:pt idx="4">
                  <c:v>0.76</c:v>
                </c:pt>
                <c:pt idx="5">
                  <c:v>0.78</c:v>
                </c:pt>
                <c:pt idx="6">
                  <c:v>0.76</c:v>
                </c:pt>
                <c:pt idx="7">
                  <c:v>0.84</c:v>
                </c:pt>
                <c:pt idx="8">
                  <c:v>0.75</c:v>
                </c:pt>
                <c:pt idx="9">
                  <c:v>0.76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4CC-4889-BE01-3E5FD78A4902}"/>
            </c:ext>
          </c:extLst>
        </c:ser>
        <c:ser>
          <c:idx val="1"/>
          <c:order val="1"/>
          <c:tx>
            <c:strRef>
              <c:f>Sheet1!$AO$125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Sheet1!$AM$126:$AM$135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Sheet1!$AO$126:$AO$135</c:f>
              <c:numCache>
                <c:formatCode>General</c:formatCode>
                <c:ptCount val="10"/>
                <c:pt idx="0">
                  <c:v>0.84</c:v>
                </c:pt>
                <c:pt idx="1">
                  <c:v>0.71</c:v>
                </c:pt>
                <c:pt idx="2">
                  <c:v>0.75</c:v>
                </c:pt>
                <c:pt idx="3">
                  <c:v>0.28000000000000003</c:v>
                </c:pt>
                <c:pt idx="4">
                  <c:v>0.85</c:v>
                </c:pt>
                <c:pt idx="5">
                  <c:v>0.93</c:v>
                </c:pt>
                <c:pt idx="6">
                  <c:v>0.92</c:v>
                </c:pt>
                <c:pt idx="7">
                  <c:v>0.79</c:v>
                </c:pt>
                <c:pt idx="8">
                  <c:v>0.72</c:v>
                </c:pt>
                <c:pt idx="9">
                  <c:v>0.76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4CC-4889-BE01-3E5FD78A4902}"/>
            </c:ext>
          </c:extLst>
        </c:ser>
        <c:ser>
          <c:idx val="2"/>
          <c:order val="2"/>
          <c:tx>
            <c:strRef>
              <c:f>Sheet1!$AP$125</c:f>
              <c:strCache>
                <c:ptCount val="1"/>
                <c:pt idx="0">
                  <c:v>f1 score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Sheet1!$AM$126:$AM$135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Sheet1!$AP$126:$AP$135</c:f>
              <c:numCache>
                <c:formatCode>General</c:formatCode>
                <c:ptCount val="10"/>
                <c:pt idx="0">
                  <c:v>0.85</c:v>
                </c:pt>
                <c:pt idx="1">
                  <c:v>0.67</c:v>
                </c:pt>
                <c:pt idx="2">
                  <c:v>0.71</c:v>
                </c:pt>
                <c:pt idx="3">
                  <c:v>0.37</c:v>
                </c:pt>
                <c:pt idx="4">
                  <c:v>0.8</c:v>
                </c:pt>
                <c:pt idx="5">
                  <c:v>0.85</c:v>
                </c:pt>
                <c:pt idx="6">
                  <c:v>0.83</c:v>
                </c:pt>
                <c:pt idx="7">
                  <c:v>0.81</c:v>
                </c:pt>
                <c:pt idx="8">
                  <c:v>0.73</c:v>
                </c:pt>
                <c:pt idx="9">
                  <c:v>0.76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4CC-4889-BE01-3E5FD78A490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42097648"/>
        <c:axId val="842099312"/>
      </c:lineChart>
      <c:catAx>
        <c:axId val="8420976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2099312"/>
        <c:crosses val="autoZero"/>
        <c:auto val="1"/>
        <c:lblAlgn val="ctr"/>
        <c:lblOffset val="100"/>
        <c:noMultiLvlLbl val="0"/>
      </c:catAx>
      <c:valAx>
        <c:axId val="8420993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20976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IN" sz="1800" b="0" i="0" baseline="0">
                <a:effectLst/>
              </a:rPr>
              <a:t>Accuracy of MFCC(26) Features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Sheet1!$DH$118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Sheet1!$DD$119:$DD$128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Sheet1!$DH$119:$DH$128</c:f>
              <c:numCache>
                <c:formatCode>General</c:formatCode>
                <c:ptCount val="10"/>
                <c:pt idx="0">
                  <c:v>83.82</c:v>
                </c:pt>
                <c:pt idx="1">
                  <c:v>70.510000000000005</c:v>
                </c:pt>
                <c:pt idx="2">
                  <c:v>75.319999999999993</c:v>
                </c:pt>
                <c:pt idx="3">
                  <c:v>28.08</c:v>
                </c:pt>
                <c:pt idx="4">
                  <c:v>84.81</c:v>
                </c:pt>
                <c:pt idx="5">
                  <c:v>92.64</c:v>
                </c:pt>
                <c:pt idx="6">
                  <c:v>68.349999999999994</c:v>
                </c:pt>
                <c:pt idx="7">
                  <c:v>79.22</c:v>
                </c:pt>
                <c:pt idx="8">
                  <c:v>71.64</c:v>
                </c:pt>
                <c:pt idx="9">
                  <c:v>76.08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E2D-49B6-8D24-C502E4D93AF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03533392"/>
        <c:axId val="703533808"/>
      </c:lineChart>
      <c:catAx>
        <c:axId val="7035333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3533808"/>
        <c:crosses val="autoZero"/>
        <c:auto val="1"/>
        <c:lblAlgn val="ctr"/>
        <c:lblOffset val="100"/>
        <c:noMultiLvlLbl val="0"/>
      </c:catAx>
      <c:valAx>
        <c:axId val="7035338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35333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Analysis</a:t>
            </a:r>
            <a:r>
              <a:rPr lang="en-IN" baseline="0"/>
              <a:t> of MFCC(39) Features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Sheet1!$AT$125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Sheet1!$AS$126:$AS$135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Sheet1!$AT$126:$AT$135</c:f>
              <c:numCache>
                <c:formatCode>General</c:formatCode>
                <c:ptCount val="10"/>
                <c:pt idx="0">
                  <c:v>0.77</c:v>
                </c:pt>
                <c:pt idx="1">
                  <c:v>0.61</c:v>
                </c:pt>
                <c:pt idx="2">
                  <c:v>0.55000000000000004</c:v>
                </c:pt>
                <c:pt idx="3">
                  <c:v>0.49</c:v>
                </c:pt>
                <c:pt idx="4">
                  <c:v>0.84</c:v>
                </c:pt>
                <c:pt idx="5">
                  <c:v>0.88</c:v>
                </c:pt>
                <c:pt idx="6">
                  <c:v>0.87</c:v>
                </c:pt>
                <c:pt idx="7">
                  <c:v>0.77</c:v>
                </c:pt>
                <c:pt idx="8">
                  <c:v>0.73</c:v>
                </c:pt>
                <c:pt idx="9">
                  <c:v>0.89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D14-4E3F-B0AB-2759C414949F}"/>
            </c:ext>
          </c:extLst>
        </c:ser>
        <c:ser>
          <c:idx val="1"/>
          <c:order val="1"/>
          <c:tx>
            <c:strRef>
              <c:f>Sheet1!$AU$125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Sheet1!$AS$126:$AS$135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Sheet1!$AU$126:$AU$135</c:f>
              <c:numCache>
                <c:formatCode>General</c:formatCode>
                <c:ptCount val="10"/>
                <c:pt idx="0">
                  <c:v>0.86</c:v>
                </c:pt>
                <c:pt idx="1">
                  <c:v>0.71</c:v>
                </c:pt>
                <c:pt idx="2">
                  <c:v>0.72</c:v>
                </c:pt>
                <c:pt idx="3">
                  <c:v>0.37</c:v>
                </c:pt>
                <c:pt idx="4">
                  <c:v>0.8</c:v>
                </c:pt>
                <c:pt idx="5">
                  <c:v>0.61</c:v>
                </c:pt>
                <c:pt idx="6">
                  <c:v>0.88</c:v>
                </c:pt>
                <c:pt idx="7">
                  <c:v>0.87</c:v>
                </c:pt>
                <c:pt idx="8">
                  <c:v>0.74</c:v>
                </c:pt>
                <c:pt idx="9">
                  <c:v>0.75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D14-4E3F-B0AB-2759C414949F}"/>
            </c:ext>
          </c:extLst>
        </c:ser>
        <c:ser>
          <c:idx val="2"/>
          <c:order val="2"/>
          <c:tx>
            <c:strRef>
              <c:f>Sheet1!$AV$125</c:f>
              <c:strCache>
                <c:ptCount val="1"/>
                <c:pt idx="0">
                  <c:v>f1 score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Sheet1!$AS$126:$AS$135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Sheet1!$AV$126:$AV$135</c:f>
              <c:numCache>
                <c:formatCode>General</c:formatCode>
                <c:ptCount val="10"/>
                <c:pt idx="0">
                  <c:v>0.81</c:v>
                </c:pt>
                <c:pt idx="1">
                  <c:v>0.66</c:v>
                </c:pt>
                <c:pt idx="2">
                  <c:v>0.62</c:v>
                </c:pt>
                <c:pt idx="3">
                  <c:v>0.42</c:v>
                </c:pt>
                <c:pt idx="4">
                  <c:v>0.82</c:v>
                </c:pt>
                <c:pt idx="5">
                  <c:v>0.72</c:v>
                </c:pt>
                <c:pt idx="6">
                  <c:v>0.88</c:v>
                </c:pt>
                <c:pt idx="7">
                  <c:v>0.82</c:v>
                </c:pt>
                <c:pt idx="8">
                  <c:v>0.74</c:v>
                </c:pt>
                <c:pt idx="9">
                  <c:v>0.82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D14-4E3F-B0AB-2759C41494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12606112"/>
        <c:axId val="812630656"/>
      </c:lineChart>
      <c:catAx>
        <c:axId val="812606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2630656"/>
        <c:crosses val="autoZero"/>
        <c:auto val="1"/>
        <c:lblAlgn val="ctr"/>
        <c:lblOffset val="100"/>
        <c:noMultiLvlLbl val="0"/>
      </c:catAx>
      <c:valAx>
        <c:axId val="8126306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26061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IN" sz="1800" b="0" i="0" baseline="0">
                <a:effectLst/>
              </a:rPr>
              <a:t>Accuracy of MFCC(39) Features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Sheet1!$DO$118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Sheet1!$DK$119:$DK$128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Sheet1!$DO$119:$DO$128</c:f>
              <c:numCache>
                <c:formatCode>General</c:formatCode>
                <c:ptCount val="10"/>
                <c:pt idx="0">
                  <c:v>85.71</c:v>
                </c:pt>
                <c:pt idx="1">
                  <c:v>71.42</c:v>
                </c:pt>
                <c:pt idx="2">
                  <c:v>71.62</c:v>
                </c:pt>
                <c:pt idx="3">
                  <c:v>36.9</c:v>
                </c:pt>
                <c:pt idx="4">
                  <c:v>80.239999999999995</c:v>
                </c:pt>
                <c:pt idx="5">
                  <c:v>60.65</c:v>
                </c:pt>
                <c:pt idx="6">
                  <c:v>88.4</c:v>
                </c:pt>
                <c:pt idx="7">
                  <c:v>86.67</c:v>
                </c:pt>
                <c:pt idx="8">
                  <c:v>74.319999999999993</c:v>
                </c:pt>
                <c:pt idx="9">
                  <c:v>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F6F-4462-B903-0FEC73E7A90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82764560"/>
        <c:axId val="382765392"/>
      </c:lineChart>
      <c:catAx>
        <c:axId val="3827645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82765392"/>
        <c:crosses val="autoZero"/>
        <c:auto val="1"/>
        <c:lblAlgn val="ctr"/>
        <c:lblOffset val="100"/>
        <c:noMultiLvlLbl val="0"/>
      </c:catAx>
      <c:valAx>
        <c:axId val="382765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827645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Analysis</a:t>
            </a:r>
            <a:r>
              <a:rPr lang="en-IN" baseline="0"/>
              <a:t> of MFCC(27) Features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Sheet1!$AZ$125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Sheet1!$AY$126:$AY$135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Sheet1!$AZ$126:$AZ$135</c:f>
              <c:numCache>
                <c:formatCode>General</c:formatCode>
                <c:ptCount val="10"/>
                <c:pt idx="0">
                  <c:v>0.93</c:v>
                </c:pt>
                <c:pt idx="1">
                  <c:v>0.65</c:v>
                </c:pt>
                <c:pt idx="2">
                  <c:v>0.68</c:v>
                </c:pt>
                <c:pt idx="3">
                  <c:v>0.54</c:v>
                </c:pt>
                <c:pt idx="4">
                  <c:v>0.78</c:v>
                </c:pt>
                <c:pt idx="5">
                  <c:v>0.75</c:v>
                </c:pt>
                <c:pt idx="6">
                  <c:v>0.9</c:v>
                </c:pt>
                <c:pt idx="7">
                  <c:v>0.71</c:v>
                </c:pt>
                <c:pt idx="8">
                  <c:v>0.64</c:v>
                </c:pt>
                <c:pt idx="9">
                  <c:v>0.86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AD8-4628-AA9C-5D34B66B9474}"/>
            </c:ext>
          </c:extLst>
        </c:ser>
        <c:ser>
          <c:idx val="1"/>
          <c:order val="1"/>
          <c:tx>
            <c:strRef>
              <c:f>Sheet1!$BA$125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Sheet1!$AY$126:$AY$135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Sheet1!$BA$126:$BA$135</c:f>
              <c:numCache>
                <c:formatCode>General</c:formatCode>
                <c:ptCount val="10"/>
                <c:pt idx="0">
                  <c:v>0.79</c:v>
                </c:pt>
                <c:pt idx="1">
                  <c:v>0.86</c:v>
                </c:pt>
                <c:pt idx="2">
                  <c:v>0.69</c:v>
                </c:pt>
                <c:pt idx="3">
                  <c:v>0.39</c:v>
                </c:pt>
                <c:pt idx="4">
                  <c:v>0.8</c:v>
                </c:pt>
                <c:pt idx="5">
                  <c:v>0.88</c:v>
                </c:pt>
                <c:pt idx="6">
                  <c:v>0.85</c:v>
                </c:pt>
                <c:pt idx="7">
                  <c:v>0.75</c:v>
                </c:pt>
                <c:pt idx="8">
                  <c:v>0.66</c:v>
                </c:pt>
                <c:pt idx="9">
                  <c:v>0.75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AD8-4628-AA9C-5D34B66B9474}"/>
            </c:ext>
          </c:extLst>
        </c:ser>
        <c:ser>
          <c:idx val="2"/>
          <c:order val="2"/>
          <c:tx>
            <c:strRef>
              <c:f>Sheet1!$BB$125</c:f>
              <c:strCache>
                <c:ptCount val="1"/>
                <c:pt idx="0">
                  <c:v>f1 score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Sheet1!$AY$126:$AY$135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Sheet1!$BB$126:$BB$135</c:f>
              <c:numCache>
                <c:formatCode>General</c:formatCode>
                <c:ptCount val="10"/>
                <c:pt idx="0">
                  <c:v>0.85</c:v>
                </c:pt>
                <c:pt idx="1">
                  <c:v>0.74</c:v>
                </c:pt>
                <c:pt idx="2">
                  <c:v>0.69</c:v>
                </c:pt>
                <c:pt idx="3">
                  <c:v>0.45</c:v>
                </c:pt>
                <c:pt idx="4">
                  <c:v>0.79</c:v>
                </c:pt>
                <c:pt idx="5">
                  <c:v>0.81</c:v>
                </c:pt>
                <c:pt idx="6">
                  <c:v>0.87</c:v>
                </c:pt>
                <c:pt idx="7">
                  <c:v>0.73</c:v>
                </c:pt>
                <c:pt idx="8">
                  <c:v>0.65</c:v>
                </c:pt>
                <c:pt idx="9">
                  <c:v>0.8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AD8-4628-AA9C-5D34B66B94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07331776"/>
        <c:axId val="707332608"/>
      </c:lineChart>
      <c:catAx>
        <c:axId val="7073317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7332608"/>
        <c:crosses val="autoZero"/>
        <c:auto val="1"/>
        <c:lblAlgn val="ctr"/>
        <c:lblOffset val="100"/>
        <c:noMultiLvlLbl val="0"/>
      </c:catAx>
      <c:valAx>
        <c:axId val="7073326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73317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IN" sz="1800" b="0" i="0" baseline="0">
                <a:effectLst/>
              </a:rPr>
              <a:t>Accuracy of MFCC(27) Features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Sheet1!$DV$118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Sheet1!$DR$119:$DR$128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Sheet1!$DV$119:$DV$128</c:f>
              <c:numCache>
                <c:formatCode>General</c:formatCode>
                <c:ptCount val="10"/>
                <c:pt idx="0">
                  <c:v>78.87</c:v>
                </c:pt>
                <c:pt idx="1">
                  <c:v>85.91</c:v>
                </c:pt>
                <c:pt idx="2">
                  <c:v>69.41</c:v>
                </c:pt>
                <c:pt idx="3">
                  <c:v>39.47</c:v>
                </c:pt>
                <c:pt idx="4">
                  <c:v>80.45</c:v>
                </c:pt>
                <c:pt idx="5">
                  <c:v>87.75</c:v>
                </c:pt>
                <c:pt idx="6">
                  <c:v>84.72</c:v>
                </c:pt>
                <c:pt idx="7">
                  <c:v>74.680000000000007</c:v>
                </c:pt>
                <c:pt idx="8">
                  <c:v>65.67</c:v>
                </c:pt>
                <c:pt idx="9">
                  <c:v>74.5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937-4385-82BB-9AC9E8041C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12320624"/>
        <c:axId val="812318960"/>
      </c:lineChart>
      <c:catAx>
        <c:axId val="8123206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2318960"/>
        <c:crosses val="autoZero"/>
        <c:auto val="1"/>
        <c:lblAlgn val="ctr"/>
        <c:lblOffset val="100"/>
        <c:noMultiLvlLbl val="0"/>
      </c:catAx>
      <c:valAx>
        <c:axId val="812318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23206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Analysis</a:t>
            </a:r>
            <a:r>
              <a:rPr lang="en-IN" baseline="0"/>
              <a:t> of LFCC(13) Features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Sheet1!$AH$139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Sheet1!$AG$140:$AG$149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Sheet1!$AH$140:$AH$149</c:f>
              <c:numCache>
                <c:formatCode>General</c:formatCode>
                <c:ptCount val="10"/>
                <c:pt idx="0">
                  <c:v>0.69</c:v>
                </c:pt>
                <c:pt idx="1">
                  <c:v>0.69</c:v>
                </c:pt>
                <c:pt idx="2">
                  <c:v>0.55000000000000004</c:v>
                </c:pt>
                <c:pt idx="3">
                  <c:v>0.57999999999999996</c:v>
                </c:pt>
                <c:pt idx="4">
                  <c:v>0.79</c:v>
                </c:pt>
                <c:pt idx="5">
                  <c:v>0.92</c:v>
                </c:pt>
                <c:pt idx="6">
                  <c:v>0.93</c:v>
                </c:pt>
                <c:pt idx="7">
                  <c:v>0.76</c:v>
                </c:pt>
                <c:pt idx="8">
                  <c:v>0.77</c:v>
                </c:pt>
                <c:pt idx="9">
                  <c:v>0.78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9A2-4FF1-9ADC-1CBF9BBD1E63}"/>
            </c:ext>
          </c:extLst>
        </c:ser>
        <c:ser>
          <c:idx val="1"/>
          <c:order val="1"/>
          <c:tx>
            <c:strRef>
              <c:f>Sheet1!$AI$139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Sheet1!$AG$140:$AG$149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Sheet1!$AI$140:$AI$149</c:f>
              <c:numCache>
                <c:formatCode>General</c:formatCode>
                <c:ptCount val="10"/>
                <c:pt idx="0">
                  <c:v>0.75</c:v>
                </c:pt>
                <c:pt idx="1">
                  <c:v>0.75</c:v>
                </c:pt>
                <c:pt idx="2">
                  <c:v>0.78</c:v>
                </c:pt>
                <c:pt idx="3">
                  <c:v>0.48</c:v>
                </c:pt>
                <c:pt idx="4">
                  <c:v>0.76</c:v>
                </c:pt>
                <c:pt idx="5">
                  <c:v>0.57999999999999996</c:v>
                </c:pt>
                <c:pt idx="6">
                  <c:v>0.9</c:v>
                </c:pt>
                <c:pt idx="7">
                  <c:v>0.8</c:v>
                </c:pt>
                <c:pt idx="8">
                  <c:v>0.81</c:v>
                </c:pt>
                <c:pt idx="9">
                  <c:v>0.69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9A2-4FF1-9ADC-1CBF9BBD1E63}"/>
            </c:ext>
          </c:extLst>
        </c:ser>
        <c:ser>
          <c:idx val="2"/>
          <c:order val="2"/>
          <c:tx>
            <c:strRef>
              <c:f>Sheet1!$AJ$139</c:f>
              <c:strCache>
                <c:ptCount val="1"/>
                <c:pt idx="0">
                  <c:v>f1 score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Sheet1!$AG$140:$AG$149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Sheet1!$AJ$140:$AJ$149</c:f>
              <c:numCache>
                <c:formatCode>General</c:formatCode>
                <c:ptCount val="10"/>
                <c:pt idx="0">
                  <c:v>0.72</c:v>
                </c:pt>
                <c:pt idx="1">
                  <c:v>0.72</c:v>
                </c:pt>
                <c:pt idx="2">
                  <c:v>0.64</c:v>
                </c:pt>
                <c:pt idx="3">
                  <c:v>0.53</c:v>
                </c:pt>
                <c:pt idx="4">
                  <c:v>0.77</c:v>
                </c:pt>
                <c:pt idx="5">
                  <c:v>0.71</c:v>
                </c:pt>
                <c:pt idx="6">
                  <c:v>0.91</c:v>
                </c:pt>
                <c:pt idx="7">
                  <c:v>0.78</c:v>
                </c:pt>
                <c:pt idx="8">
                  <c:v>0.79</c:v>
                </c:pt>
                <c:pt idx="9">
                  <c:v>0.73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9A2-4FF1-9ADC-1CBF9BBD1E6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42063536"/>
        <c:axId val="842075600"/>
      </c:lineChart>
      <c:catAx>
        <c:axId val="8420635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2075600"/>
        <c:crosses val="autoZero"/>
        <c:auto val="1"/>
        <c:lblAlgn val="ctr"/>
        <c:lblOffset val="100"/>
        <c:noMultiLvlLbl val="0"/>
      </c:catAx>
      <c:valAx>
        <c:axId val="8420756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20635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IN" sz="1800" b="0" i="0" baseline="0">
                <a:effectLst/>
              </a:rPr>
              <a:t>Accuracy of LFCC(13) Features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Sheet1!$DA$132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Sheet1!$CW$133:$CW$142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Sheet1!$DA$133:$DA$142</c:f>
              <c:numCache>
                <c:formatCode>General</c:formatCode>
                <c:ptCount val="10"/>
                <c:pt idx="0">
                  <c:v>64.930000000000007</c:v>
                </c:pt>
                <c:pt idx="1">
                  <c:v>52.77</c:v>
                </c:pt>
                <c:pt idx="2">
                  <c:v>58.73</c:v>
                </c:pt>
                <c:pt idx="3">
                  <c:v>60.91</c:v>
                </c:pt>
                <c:pt idx="4">
                  <c:v>60</c:v>
                </c:pt>
                <c:pt idx="5">
                  <c:v>88.9</c:v>
                </c:pt>
                <c:pt idx="6">
                  <c:v>94.77</c:v>
                </c:pt>
                <c:pt idx="7">
                  <c:v>73.17</c:v>
                </c:pt>
                <c:pt idx="8">
                  <c:v>74.040000000000006</c:v>
                </c:pt>
                <c:pt idx="9">
                  <c:v>61.81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C62-4024-9A28-279ABDD89F6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23557536"/>
        <c:axId val="849622096"/>
      </c:lineChart>
      <c:catAx>
        <c:axId val="9235575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9622096"/>
        <c:crosses val="autoZero"/>
        <c:auto val="1"/>
        <c:lblAlgn val="ctr"/>
        <c:lblOffset val="100"/>
        <c:noMultiLvlLbl val="0"/>
      </c:catAx>
      <c:valAx>
        <c:axId val="849622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235575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Analysis</a:t>
            </a:r>
            <a:r>
              <a:rPr lang="en-IN" baseline="0"/>
              <a:t> of LFCC(26) Features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Sheet1!$AN$139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Sheet1!$AM$140:$AM$149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Sheet1!$AN$140:$AN$149</c:f>
              <c:numCache>
                <c:formatCode>General</c:formatCode>
                <c:ptCount val="10"/>
                <c:pt idx="0">
                  <c:v>0.69</c:v>
                </c:pt>
                <c:pt idx="1">
                  <c:v>0.69</c:v>
                </c:pt>
                <c:pt idx="2">
                  <c:v>0.47</c:v>
                </c:pt>
                <c:pt idx="3">
                  <c:v>0.64</c:v>
                </c:pt>
                <c:pt idx="4">
                  <c:v>0.82</c:v>
                </c:pt>
                <c:pt idx="5">
                  <c:v>0.89</c:v>
                </c:pt>
                <c:pt idx="6">
                  <c:v>0.8</c:v>
                </c:pt>
                <c:pt idx="7">
                  <c:v>0.76</c:v>
                </c:pt>
                <c:pt idx="8">
                  <c:v>0.77</c:v>
                </c:pt>
                <c:pt idx="9">
                  <c:v>0.78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5B2-40BB-AE9C-65FC62E99AB6}"/>
            </c:ext>
          </c:extLst>
        </c:ser>
        <c:ser>
          <c:idx val="1"/>
          <c:order val="1"/>
          <c:tx>
            <c:strRef>
              <c:f>Sheet1!$AO$139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Sheet1!$AM$140:$AM$149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Sheet1!$AO$140:$AO$149</c:f>
              <c:numCache>
                <c:formatCode>General</c:formatCode>
                <c:ptCount val="10"/>
                <c:pt idx="0">
                  <c:v>0.69</c:v>
                </c:pt>
                <c:pt idx="1">
                  <c:v>0.76</c:v>
                </c:pt>
                <c:pt idx="2">
                  <c:v>0.69</c:v>
                </c:pt>
                <c:pt idx="3">
                  <c:v>0.41</c:v>
                </c:pt>
                <c:pt idx="4">
                  <c:v>0.77</c:v>
                </c:pt>
                <c:pt idx="5">
                  <c:v>0.74</c:v>
                </c:pt>
                <c:pt idx="6">
                  <c:v>0.86</c:v>
                </c:pt>
                <c:pt idx="7">
                  <c:v>0.67</c:v>
                </c:pt>
                <c:pt idx="8">
                  <c:v>0.88</c:v>
                </c:pt>
                <c:pt idx="9">
                  <c:v>0.73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5B2-40BB-AE9C-65FC62E99AB6}"/>
            </c:ext>
          </c:extLst>
        </c:ser>
        <c:ser>
          <c:idx val="2"/>
          <c:order val="2"/>
          <c:tx>
            <c:strRef>
              <c:f>Sheet1!$AP$139</c:f>
              <c:strCache>
                <c:ptCount val="1"/>
                <c:pt idx="0">
                  <c:v>f1 score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Sheet1!$AM$140:$AM$149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Sheet1!$AP$140:$AP$149</c:f>
              <c:numCache>
                <c:formatCode>General</c:formatCode>
                <c:ptCount val="10"/>
                <c:pt idx="0">
                  <c:v>0.69</c:v>
                </c:pt>
                <c:pt idx="1">
                  <c:v>0.73</c:v>
                </c:pt>
                <c:pt idx="2">
                  <c:v>0.56000000000000005</c:v>
                </c:pt>
                <c:pt idx="3">
                  <c:v>0.5</c:v>
                </c:pt>
                <c:pt idx="4">
                  <c:v>0.79</c:v>
                </c:pt>
                <c:pt idx="5">
                  <c:v>0.81</c:v>
                </c:pt>
                <c:pt idx="6">
                  <c:v>0.83</c:v>
                </c:pt>
                <c:pt idx="7">
                  <c:v>0.71</c:v>
                </c:pt>
                <c:pt idx="8">
                  <c:v>0.82</c:v>
                </c:pt>
                <c:pt idx="9">
                  <c:v>0.75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5B2-40BB-AE9C-65FC62E99AB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18420608"/>
        <c:axId val="818404384"/>
      </c:lineChart>
      <c:catAx>
        <c:axId val="8184206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8404384"/>
        <c:crosses val="autoZero"/>
        <c:auto val="1"/>
        <c:lblAlgn val="ctr"/>
        <c:lblOffset val="100"/>
        <c:noMultiLvlLbl val="0"/>
      </c:catAx>
      <c:valAx>
        <c:axId val="818404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84206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IN" sz="1800" b="0" i="0" baseline="0">
                <a:effectLst/>
              </a:rPr>
              <a:t>Accuracy of LFCC(26) Features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Sheet1!$DH$132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Sheet1!$DD$133:$DD$142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Sheet1!$DH$133:$DH$142</c:f>
              <c:numCache>
                <c:formatCode>General</c:formatCode>
                <c:ptCount val="10"/>
                <c:pt idx="0">
                  <c:v>68.75</c:v>
                </c:pt>
                <c:pt idx="1">
                  <c:v>76.47</c:v>
                </c:pt>
                <c:pt idx="2">
                  <c:v>68.83</c:v>
                </c:pt>
                <c:pt idx="3">
                  <c:v>41.37</c:v>
                </c:pt>
                <c:pt idx="4">
                  <c:v>76.62</c:v>
                </c:pt>
                <c:pt idx="5">
                  <c:v>73.84</c:v>
                </c:pt>
                <c:pt idx="6">
                  <c:v>85.96</c:v>
                </c:pt>
                <c:pt idx="7">
                  <c:v>67.459999999999994</c:v>
                </c:pt>
                <c:pt idx="8">
                  <c:v>87.8</c:v>
                </c:pt>
                <c:pt idx="9">
                  <c:v>72.91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59E-4FD9-9AA9-574439FFD3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13634368"/>
        <c:axId val="813632288"/>
      </c:lineChart>
      <c:catAx>
        <c:axId val="813634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3632288"/>
        <c:crosses val="autoZero"/>
        <c:auto val="1"/>
        <c:lblAlgn val="ctr"/>
        <c:lblOffset val="100"/>
        <c:noMultiLvlLbl val="0"/>
      </c:catAx>
      <c:valAx>
        <c:axId val="8136322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36343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Analysis of LFCC(39) Features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Sheet1!$AT$139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Sheet1!$AS$140:$AS$149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Sheet1!$AT$140:$AT$149</c:f>
              <c:numCache>
                <c:formatCode>General</c:formatCode>
                <c:ptCount val="10"/>
                <c:pt idx="0">
                  <c:v>0.72</c:v>
                </c:pt>
                <c:pt idx="1">
                  <c:v>0.73</c:v>
                </c:pt>
                <c:pt idx="2">
                  <c:v>0.51</c:v>
                </c:pt>
                <c:pt idx="3">
                  <c:v>0.53</c:v>
                </c:pt>
                <c:pt idx="4">
                  <c:v>0.77</c:v>
                </c:pt>
                <c:pt idx="5">
                  <c:v>0.88</c:v>
                </c:pt>
                <c:pt idx="6">
                  <c:v>0.88</c:v>
                </c:pt>
                <c:pt idx="7">
                  <c:v>0.78</c:v>
                </c:pt>
                <c:pt idx="8">
                  <c:v>0.71</c:v>
                </c:pt>
                <c:pt idx="9">
                  <c:v>0.7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99D-415A-96DB-E085BD711959}"/>
            </c:ext>
          </c:extLst>
        </c:ser>
        <c:ser>
          <c:idx val="1"/>
          <c:order val="1"/>
          <c:tx>
            <c:strRef>
              <c:f>Sheet1!$AU$139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Sheet1!$AS$140:$AS$149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Sheet1!$AU$140:$AU$149</c:f>
              <c:numCache>
                <c:formatCode>General</c:formatCode>
                <c:ptCount val="10"/>
                <c:pt idx="0">
                  <c:v>0.74</c:v>
                </c:pt>
                <c:pt idx="1">
                  <c:v>0.77</c:v>
                </c:pt>
                <c:pt idx="2">
                  <c:v>0.64</c:v>
                </c:pt>
                <c:pt idx="3">
                  <c:v>0.46</c:v>
                </c:pt>
                <c:pt idx="4">
                  <c:v>0.66</c:v>
                </c:pt>
                <c:pt idx="5">
                  <c:v>0.64</c:v>
                </c:pt>
                <c:pt idx="6">
                  <c:v>0.82</c:v>
                </c:pt>
                <c:pt idx="7">
                  <c:v>0.79</c:v>
                </c:pt>
                <c:pt idx="8">
                  <c:v>0.82</c:v>
                </c:pt>
                <c:pt idx="9">
                  <c:v>0.74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99D-415A-96DB-E085BD711959}"/>
            </c:ext>
          </c:extLst>
        </c:ser>
        <c:ser>
          <c:idx val="2"/>
          <c:order val="2"/>
          <c:tx>
            <c:strRef>
              <c:f>Sheet1!$AV$139</c:f>
              <c:strCache>
                <c:ptCount val="1"/>
                <c:pt idx="0">
                  <c:v>f1 score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Sheet1!$AS$140:$AS$149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Sheet1!$AV$140:$AV$149</c:f>
              <c:numCache>
                <c:formatCode>General</c:formatCode>
                <c:ptCount val="10"/>
                <c:pt idx="0">
                  <c:v>0.73</c:v>
                </c:pt>
                <c:pt idx="1">
                  <c:v>0.75</c:v>
                </c:pt>
                <c:pt idx="2">
                  <c:v>0.56000000000000005</c:v>
                </c:pt>
                <c:pt idx="3">
                  <c:v>0.5</c:v>
                </c:pt>
                <c:pt idx="4">
                  <c:v>0.71</c:v>
                </c:pt>
                <c:pt idx="5">
                  <c:v>0.74</c:v>
                </c:pt>
                <c:pt idx="6">
                  <c:v>0.84</c:v>
                </c:pt>
                <c:pt idx="7">
                  <c:v>0.79</c:v>
                </c:pt>
                <c:pt idx="8">
                  <c:v>0.76</c:v>
                </c:pt>
                <c:pt idx="9">
                  <c:v>0.72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99D-415A-96DB-E085BD7119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02005680"/>
        <c:axId val="702011504"/>
      </c:lineChart>
      <c:catAx>
        <c:axId val="702005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2011504"/>
        <c:crosses val="autoZero"/>
        <c:auto val="1"/>
        <c:lblAlgn val="ctr"/>
        <c:lblOffset val="100"/>
        <c:noMultiLvlLbl val="0"/>
      </c:catAx>
      <c:valAx>
        <c:axId val="702011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20056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IN" sz="1800" b="0" i="0" baseline="0">
                <a:effectLst/>
              </a:rPr>
              <a:t>Accuracy of LFCC(39) Features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Sheet1!$DO$132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Sheet1!$DK$133:$DK$142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Sheet1!$DO$133:$DO$142</c:f>
              <c:numCache>
                <c:formatCode>General</c:formatCode>
                <c:ptCount val="10"/>
                <c:pt idx="0">
                  <c:v>74.239999999999995</c:v>
                </c:pt>
                <c:pt idx="1">
                  <c:v>76.709999999999994</c:v>
                </c:pt>
                <c:pt idx="2">
                  <c:v>63.88</c:v>
                </c:pt>
                <c:pt idx="3">
                  <c:v>46.42</c:v>
                </c:pt>
                <c:pt idx="4">
                  <c:v>66.23</c:v>
                </c:pt>
                <c:pt idx="5">
                  <c:v>63.63</c:v>
                </c:pt>
                <c:pt idx="6">
                  <c:v>81.66</c:v>
                </c:pt>
                <c:pt idx="7">
                  <c:v>79.06</c:v>
                </c:pt>
                <c:pt idx="8">
                  <c:v>82.05</c:v>
                </c:pt>
                <c:pt idx="9">
                  <c:v>73.680000000000007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42F-4871-840B-0559AC50F4A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32549248"/>
        <c:axId val="932553824"/>
      </c:lineChart>
      <c:catAx>
        <c:axId val="9325492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53824"/>
        <c:crosses val="autoZero"/>
        <c:auto val="1"/>
        <c:lblAlgn val="ctr"/>
        <c:lblOffset val="100"/>
        <c:noMultiLvlLbl val="0"/>
      </c:catAx>
      <c:valAx>
        <c:axId val="9325538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492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Analysis of LFCC(27) Features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Sheet1!$AZ$139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Sheet1!$AY$140:$AY$149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Sheet1!$AZ$140:$AZ$149</c:f>
              <c:numCache>
                <c:formatCode>General</c:formatCode>
                <c:ptCount val="10"/>
                <c:pt idx="0">
                  <c:v>0.88</c:v>
                </c:pt>
                <c:pt idx="1">
                  <c:v>0.71</c:v>
                </c:pt>
                <c:pt idx="2">
                  <c:v>0.61</c:v>
                </c:pt>
                <c:pt idx="3">
                  <c:v>0.56999999999999995</c:v>
                </c:pt>
                <c:pt idx="4">
                  <c:v>0.89</c:v>
                </c:pt>
                <c:pt idx="5">
                  <c:v>0.75</c:v>
                </c:pt>
                <c:pt idx="6">
                  <c:v>0.85</c:v>
                </c:pt>
                <c:pt idx="7">
                  <c:v>0.69</c:v>
                </c:pt>
                <c:pt idx="8">
                  <c:v>0.68</c:v>
                </c:pt>
                <c:pt idx="9">
                  <c:v>0.77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0F7-4F26-A078-46B6E725BAD8}"/>
            </c:ext>
          </c:extLst>
        </c:ser>
        <c:ser>
          <c:idx val="1"/>
          <c:order val="1"/>
          <c:tx>
            <c:strRef>
              <c:f>Sheet1!$BA$139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Sheet1!$AY$140:$AY$149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Sheet1!$BA$140:$BA$149</c:f>
              <c:numCache>
                <c:formatCode>General</c:formatCode>
                <c:ptCount val="10"/>
                <c:pt idx="0">
                  <c:v>0.69</c:v>
                </c:pt>
                <c:pt idx="1">
                  <c:v>0.8</c:v>
                </c:pt>
                <c:pt idx="2">
                  <c:v>0.65</c:v>
                </c:pt>
                <c:pt idx="3">
                  <c:v>0.46</c:v>
                </c:pt>
                <c:pt idx="4">
                  <c:v>0.75</c:v>
                </c:pt>
                <c:pt idx="5">
                  <c:v>0.8</c:v>
                </c:pt>
                <c:pt idx="6">
                  <c:v>0.93</c:v>
                </c:pt>
                <c:pt idx="7">
                  <c:v>0.8</c:v>
                </c:pt>
                <c:pt idx="8">
                  <c:v>0.81</c:v>
                </c:pt>
                <c:pt idx="9">
                  <c:v>0.71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0F7-4F26-A078-46B6E725BAD8}"/>
            </c:ext>
          </c:extLst>
        </c:ser>
        <c:ser>
          <c:idx val="2"/>
          <c:order val="2"/>
          <c:tx>
            <c:strRef>
              <c:f>Sheet1!$BB$139</c:f>
              <c:strCache>
                <c:ptCount val="1"/>
                <c:pt idx="0">
                  <c:v>f1 score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Sheet1!$AY$140:$AY$149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Sheet1!$BB$140:$BB$149</c:f>
              <c:numCache>
                <c:formatCode>General</c:formatCode>
                <c:ptCount val="10"/>
                <c:pt idx="0">
                  <c:v>0.77</c:v>
                </c:pt>
                <c:pt idx="1">
                  <c:v>0.75</c:v>
                </c:pt>
                <c:pt idx="2">
                  <c:v>0.63</c:v>
                </c:pt>
                <c:pt idx="3">
                  <c:v>0.51</c:v>
                </c:pt>
                <c:pt idx="4">
                  <c:v>0.81</c:v>
                </c:pt>
                <c:pt idx="5">
                  <c:v>0.77</c:v>
                </c:pt>
                <c:pt idx="6">
                  <c:v>0.89</c:v>
                </c:pt>
                <c:pt idx="7">
                  <c:v>0.74</c:v>
                </c:pt>
                <c:pt idx="8">
                  <c:v>0.74</c:v>
                </c:pt>
                <c:pt idx="9">
                  <c:v>0.73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0F7-4F26-A078-46B6E725BAD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07303904"/>
        <c:axId val="707315968"/>
      </c:lineChart>
      <c:catAx>
        <c:axId val="7073039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7315968"/>
        <c:crosses val="autoZero"/>
        <c:auto val="1"/>
        <c:lblAlgn val="ctr"/>
        <c:lblOffset val="100"/>
        <c:noMultiLvlLbl val="0"/>
      </c:catAx>
      <c:valAx>
        <c:axId val="7073159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73039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IN" sz="1800" b="0" i="0" baseline="0">
                <a:effectLst/>
              </a:rPr>
              <a:t>Accuracy of LFCC(27) Features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Sheet1!$DV$132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Sheet1!$DR$133:$DR$142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Sheet1!$DV$133:$DV$142</c:f>
              <c:numCache>
                <c:formatCode>General</c:formatCode>
                <c:ptCount val="10"/>
                <c:pt idx="0">
                  <c:v>69.010000000000005</c:v>
                </c:pt>
                <c:pt idx="1">
                  <c:v>80.28</c:v>
                </c:pt>
                <c:pt idx="2">
                  <c:v>64.7</c:v>
                </c:pt>
                <c:pt idx="3">
                  <c:v>46.05</c:v>
                </c:pt>
                <c:pt idx="4">
                  <c:v>74.709999999999994</c:v>
                </c:pt>
                <c:pt idx="5">
                  <c:v>98.21</c:v>
                </c:pt>
                <c:pt idx="6">
                  <c:v>87.5</c:v>
                </c:pt>
                <c:pt idx="7">
                  <c:v>68.349999999999994</c:v>
                </c:pt>
                <c:pt idx="8">
                  <c:v>80.59</c:v>
                </c:pt>
                <c:pt idx="9">
                  <c:v>70.58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5DF-4927-844D-A21FBE12C89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32570048"/>
        <c:axId val="932574208"/>
      </c:lineChart>
      <c:catAx>
        <c:axId val="9325700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74208"/>
        <c:crosses val="autoZero"/>
        <c:auto val="1"/>
        <c:lblAlgn val="ctr"/>
        <c:lblOffset val="100"/>
        <c:noMultiLvlLbl val="0"/>
      </c:catAx>
      <c:valAx>
        <c:axId val="932574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700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Analysis</a:t>
            </a:r>
            <a:r>
              <a:rPr lang="en-IN" baseline="0"/>
              <a:t> of GFCC(13) Features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Sheet1!$AH$153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Sheet1!$AG$154:$AG$163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Sheet1!$AH$154:$AH$163</c:f>
              <c:numCache>
                <c:formatCode>General</c:formatCode>
                <c:ptCount val="10"/>
                <c:pt idx="0">
                  <c:v>0.67</c:v>
                </c:pt>
                <c:pt idx="1">
                  <c:v>0.65</c:v>
                </c:pt>
                <c:pt idx="2">
                  <c:v>0.4</c:v>
                </c:pt>
                <c:pt idx="3">
                  <c:v>0.69</c:v>
                </c:pt>
                <c:pt idx="4">
                  <c:v>0.74</c:v>
                </c:pt>
                <c:pt idx="5">
                  <c:v>0.74</c:v>
                </c:pt>
                <c:pt idx="6">
                  <c:v>0.74</c:v>
                </c:pt>
                <c:pt idx="7">
                  <c:v>0.76</c:v>
                </c:pt>
                <c:pt idx="8">
                  <c:v>0.83</c:v>
                </c:pt>
                <c:pt idx="9">
                  <c:v>0.9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FE0-47A3-B5BF-A1DA0C70F553}"/>
            </c:ext>
          </c:extLst>
        </c:ser>
        <c:ser>
          <c:idx val="1"/>
          <c:order val="1"/>
          <c:tx>
            <c:strRef>
              <c:f>Sheet1!$AI$153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Sheet1!$AG$154:$AG$163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Sheet1!$AI$154:$AI$163</c:f>
              <c:numCache>
                <c:formatCode>General</c:formatCode>
                <c:ptCount val="10"/>
                <c:pt idx="0">
                  <c:v>0.81</c:v>
                </c:pt>
                <c:pt idx="1">
                  <c:v>0.64</c:v>
                </c:pt>
                <c:pt idx="2">
                  <c:v>0.54</c:v>
                </c:pt>
                <c:pt idx="3">
                  <c:v>0.41</c:v>
                </c:pt>
                <c:pt idx="4">
                  <c:v>0.8</c:v>
                </c:pt>
                <c:pt idx="5">
                  <c:v>0.68</c:v>
                </c:pt>
                <c:pt idx="6">
                  <c:v>0.9</c:v>
                </c:pt>
                <c:pt idx="7">
                  <c:v>0.88</c:v>
                </c:pt>
                <c:pt idx="8">
                  <c:v>0.74</c:v>
                </c:pt>
                <c:pt idx="9">
                  <c:v>0.49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FE0-47A3-B5BF-A1DA0C70F553}"/>
            </c:ext>
          </c:extLst>
        </c:ser>
        <c:ser>
          <c:idx val="2"/>
          <c:order val="2"/>
          <c:tx>
            <c:strRef>
              <c:f>Sheet1!$AJ$153</c:f>
              <c:strCache>
                <c:ptCount val="1"/>
                <c:pt idx="0">
                  <c:v>f1 score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Sheet1!$AG$154:$AG$163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Sheet1!$AJ$154:$AJ$163</c:f>
              <c:numCache>
                <c:formatCode>General</c:formatCode>
                <c:ptCount val="10"/>
                <c:pt idx="0">
                  <c:v>0.74</c:v>
                </c:pt>
                <c:pt idx="1">
                  <c:v>0.64</c:v>
                </c:pt>
                <c:pt idx="2">
                  <c:v>0.46</c:v>
                </c:pt>
                <c:pt idx="3">
                  <c:v>0.52</c:v>
                </c:pt>
                <c:pt idx="4">
                  <c:v>0.77</c:v>
                </c:pt>
                <c:pt idx="5">
                  <c:v>0.71</c:v>
                </c:pt>
                <c:pt idx="6">
                  <c:v>0.81</c:v>
                </c:pt>
                <c:pt idx="7">
                  <c:v>0.81</c:v>
                </c:pt>
                <c:pt idx="8">
                  <c:v>0.78</c:v>
                </c:pt>
                <c:pt idx="9">
                  <c:v>0.64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FE0-47A3-B5BF-A1DA0C70F5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12608192"/>
        <c:axId val="812614432"/>
      </c:lineChart>
      <c:catAx>
        <c:axId val="8126081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2614432"/>
        <c:crosses val="autoZero"/>
        <c:auto val="1"/>
        <c:lblAlgn val="ctr"/>
        <c:lblOffset val="100"/>
        <c:noMultiLvlLbl val="0"/>
      </c:catAx>
      <c:valAx>
        <c:axId val="812614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26081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IN" sz="1800" b="0" i="0" baseline="0">
                <a:effectLst/>
              </a:rPr>
              <a:t>Accuracy of GFCC(13) Features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Sheet1!$DA$146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Sheet1!$CW$147:$CW$156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Sheet1!$DA$147:$DA$156</c:f>
              <c:numCache>
                <c:formatCode>General</c:formatCode>
                <c:ptCount val="10"/>
                <c:pt idx="0">
                  <c:v>81.150000000000006</c:v>
                </c:pt>
                <c:pt idx="1">
                  <c:v>63.89</c:v>
                </c:pt>
                <c:pt idx="2">
                  <c:v>54.16</c:v>
                </c:pt>
                <c:pt idx="3">
                  <c:v>41.46</c:v>
                </c:pt>
                <c:pt idx="4">
                  <c:v>80</c:v>
                </c:pt>
                <c:pt idx="5">
                  <c:v>68</c:v>
                </c:pt>
                <c:pt idx="6">
                  <c:v>90</c:v>
                </c:pt>
                <c:pt idx="7">
                  <c:v>87.5</c:v>
                </c:pt>
                <c:pt idx="8">
                  <c:v>74.349999999999994</c:v>
                </c:pt>
                <c:pt idx="9">
                  <c:v>49.12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8EE-4D98-91AD-77C2484D94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38608192"/>
        <c:axId val="809928448"/>
      </c:lineChart>
      <c:catAx>
        <c:axId val="8386081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09928448"/>
        <c:crosses val="autoZero"/>
        <c:auto val="1"/>
        <c:lblAlgn val="ctr"/>
        <c:lblOffset val="100"/>
        <c:noMultiLvlLbl val="0"/>
      </c:catAx>
      <c:valAx>
        <c:axId val="809928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386081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Analysis of GFCC(26) Features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Sheet1!$AN$153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Sheet1!$AM$154:$AM$163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Sheet1!$AN$154:$AN$163</c:f>
              <c:numCache>
                <c:formatCode>General</c:formatCode>
                <c:ptCount val="10"/>
                <c:pt idx="0">
                  <c:v>0.72</c:v>
                </c:pt>
                <c:pt idx="1">
                  <c:v>0.74</c:v>
                </c:pt>
                <c:pt idx="2">
                  <c:v>0.51</c:v>
                </c:pt>
                <c:pt idx="3">
                  <c:v>0.72</c:v>
                </c:pt>
                <c:pt idx="4">
                  <c:v>0.8</c:v>
                </c:pt>
                <c:pt idx="5">
                  <c:v>0.86</c:v>
                </c:pt>
                <c:pt idx="6">
                  <c:v>0.7</c:v>
                </c:pt>
                <c:pt idx="7">
                  <c:v>0.61</c:v>
                </c:pt>
                <c:pt idx="8">
                  <c:v>0.78</c:v>
                </c:pt>
                <c:pt idx="9">
                  <c:v>0.79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C36-4BF0-860E-F3CA5228E1FA}"/>
            </c:ext>
          </c:extLst>
        </c:ser>
        <c:ser>
          <c:idx val="1"/>
          <c:order val="1"/>
          <c:tx>
            <c:strRef>
              <c:f>Sheet1!$AO$153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Sheet1!$AM$154:$AM$163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Sheet1!$AO$154:$AO$163</c:f>
              <c:numCache>
                <c:formatCode>General</c:formatCode>
                <c:ptCount val="10"/>
                <c:pt idx="0">
                  <c:v>0.77</c:v>
                </c:pt>
                <c:pt idx="1">
                  <c:v>0.56999999999999995</c:v>
                </c:pt>
                <c:pt idx="2">
                  <c:v>0.64</c:v>
                </c:pt>
                <c:pt idx="3">
                  <c:v>0.51</c:v>
                </c:pt>
                <c:pt idx="4">
                  <c:v>0.8</c:v>
                </c:pt>
                <c:pt idx="5">
                  <c:v>0.62</c:v>
                </c:pt>
                <c:pt idx="6">
                  <c:v>0.96</c:v>
                </c:pt>
                <c:pt idx="7">
                  <c:v>0.81</c:v>
                </c:pt>
                <c:pt idx="8">
                  <c:v>0.81</c:v>
                </c:pt>
                <c:pt idx="9">
                  <c:v>0.61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C36-4BF0-860E-F3CA5228E1FA}"/>
            </c:ext>
          </c:extLst>
        </c:ser>
        <c:ser>
          <c:idx val="2"/>
          <c:order val="2"/>
          <c:tx>
            <c:strRef>
              <c:f>Sheet1!$AP$153</c:f>
              <c:strCache>
                <c:ptCount val="1"/>
                <c:pt idx="0">
                  <c:v>f1 score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Sheet1!$AM$154:$AM$163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Sheet1!$AP$154:$AP$163</c:f>
              <c:numCache>
                <c:formatCode>General</c:formatCode>
                <c:ptCount val="10"/>
                <c:pt idx="0">
                  <c:v>0.75</c:v>
                </c:pt>
                <c:pt idx="1">
                  <c:v>0.65</c:v>
                </c:pt>
                <c:pt idx="2">
                  <c:v>0.56999999999999995</c:v>
                </c:pt>
                <c:pt idx="3">
                  <c:v>0.59</c:v>
                </c:pt>
                <c:pt idx="4">
                  <c:v>0.8</c:v>
                </c:pt>
                <c:pt idx="5">
                  <c:v>0.72</c:v>
                </c:pt>
                <c:pt idx="6">
                  <c:v>0.81</c:v>
                </c:pt>
                <c:pt idx="7">
                  <c:v>0.7</c:v>
                </c:pt>
                <c:pt idx="8">
                  <c:v>0.79</c:v>
                </c:pt>
                <c:pt idx="9">
                  <c:v>0.69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C36-4BF0-860E-F3CA5228E1F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18426016"/>
        <c:axId val="818413536"/>
      </c:lineChart>
      <c:catAx>
        <c:axId val="8184260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8413536"/>
        <c:crosses val="autoZero"/>
        <c:auto val="1"/>
        <c:lblAlgn val="ctr"/>
        <c:lblOffset val="100"/>
        <c:noMultiLvlLbl val="0"/>
      </c:catAx>
      <c:valAx>
        <c:axId val="8184135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84260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IN" sz="1800" b="0" i="0" baseline="0">
                <a:effectLst/>
              </a:rPr>
              <a:t>Accuracy of GFCC(26) Features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Sheet1!$DH$146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Sheet1!$DD$147:$DD$156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Sheet1!$DH$147:$DH$156</c:f>
              <c:numCache>
                <c:formatCode>General</c:formatCode>
                <c:ptCount val="10"/>
                <c:pt idx="0">
                  <c:v>77.33</c:v>
                </c:pt>
                <c:pt idx="1">
                  <c:v>57.14</c:v>
                </c:pt>
                <c:pt idx="2">
                  <c:v>63.75</c:v>
                </c:pt>
                <c:pt idx="3">
                  <c:v>50.54</c:v>
                </c:pt>
                <c:pt idx="4">
                  <c:v>79.510000000000005</c:v>
                </c:pt>
                <c:pt idx="5">
                  <c:v>62.06</c:v>
                </c:pt>
                <c:pt idx="6">
                  <c:v>95.91</c:v>
                </c:pt>
                <c:pt idx="7">
                  <c:v>81.33</c:v>
                </c:pt>
                <c:pt idx="8">
                  <c:v>80.819999999999993</c:v>
                </c:pt>
                <c:pt idx="9">
                  <c:v>61.11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8AE-4CF9-AB2A-A95F794C89A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13670304"/>
        <c:axId val="713671552"/>
      </c:lineChart>
      <c:catAx>
        <c:axId val="7136703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13671552"/>
        <c:crosses val="autoZero"/>
        <c:auto val="1"/>
        <c:lblAlgn val="ctr"/>
        <c:lblOffset val="100"/>
        <c:noMultiLvlLbl val="0"/>
      </c:catAx>
      <c:valAx>
        <c:axId val="713671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136703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Analysis</a:t>
            </a:r>
            <a:r>
              <a:rPr lang="en-IN" baseline="0"/>
              <a:t> of GFCC(39) Features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Sheet1!$AT$153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Sheet1!$AS$154:$AS$163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Sheet1!$AT$154:$AT$163</c:f>
              <c:numCache>
                <c:formatCode>General</c:formatCode>
                <c:ptCount val="10"/>
                <c:pt idx="0">
                  <c:v>0.69</c:v>
                </c:pt>
                <c:pt idx="1">
                  <c:v>0.75</c:v>
                </c:pt>
                <c:pt idx="2">
                  <c:v>0.46</c:v>
                </c:pt>
                <c:pt idx="3">
                  <c:v>0.68</c:v>
                </c:pt>
                <c:pt idx="4">
                  <c:v>0.78</c:v>
                </c:pt>
                <c:pt idx="5">
                  <c:v>0.79</c:v>
                </c:pt>
                <c:pt idx="6">
                  <c:v>0.8</c:v>
                </c:pt>
                <c:pt idx="7">
                  <c:v>0.74</c:v>
                </c:pt>
                <c:pt idx="8">
                  <c:v>0.87</c:v>
                </c:pt>
                <c:pt idx="9">
                  <c:v>0.86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849-467B-8BA5-919C37E10A0F}"/>
            </c:ext>
          </c:extLst>
        </c:ser>
        <c:ser>
          <c:idx val="1"/>
          <c:order val="1"/>
          <c:tx>
            <c:strRef>
              <c:f>Sheet1!$AU$153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Sheet1!$AS$154:$AS$163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Sheet1!$AU$154:$AU$163</c:f>
              <c:numCache>
                <c:formatCode>General</c:formatCode>
                <c:ptCount val="10"/>
                <c:pt idx="0">
                  <c:v>0.82</c:v>
                </c:pt>
                <c:pt idx="1">
                  <c:v>0.57999999999999996</c:v>
                </c:pt>
                <c:pt idx="2">
                  <c:v>0.63</c:v>
                </c:pt>
                <c:pt idx="3">
                  <c:v>0.56999999999999995</c:v>
                </c:pt>
                <c:pt idx="4">
                  <c:v>0.85</c:v>
                </c:pt>
                <c:pt idx="5">
                  <c:v>0.66</c:v>
                </c:pt>
                <c:pt idx="6">
                  <c:v>0.94</c:v>
                </c:pt>
                <c:pt idx="7">
                  <c:v>0.84</c:v>
                </c:pt>
                <c:pt idx="8">
                  <c:v>0.73</c:v>
                </c:pt>
                <c:pt idx="9">
                  <c:v>0.55000000000000004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849-467B-8BA5-919C37E10A0F}"/>
            </c:ext>
          </c:extLst>
        </c:ser>
        <c:ser>
          <c:idx val="2"/>
          <c:order val="2"/>
          <c:tx>
            <c:strRef>
              <c:f>Sheet1!$AV$153</c:f>
              <c:strCache>
                <c:ptCount val="1"/>
                <c:pt idx="0">
                  <c:v>f1 score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Sheet1!$AS$154:$AS$163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Sheet1!$AV$154:$AV$163</c:f>
              <c:numCache>
                <c:formatCode>General</c:formatCode>
                <c:ptCount val="10"/>
                <c:pt idx="0">
                  <c:v>0.75</c:v>
                </c:pt>
                <c:pt idx="1">
                  <c:v>0.65</c:v>
                </c:pt>
                <c:pt idx="2">
                  <c:v>0.53</c:v>
                </c:pt>
                <c:pt idx="3">
                  <c:v>0.62</c:v>
                </c:pt>
                <c:pt idx="4">
                  <c:v>0.82</c:v>
                </c:pt>
                <c:pt idx="5">
                  <c:v>0.72</c:v>
                </c:pt>
                <c:pt idx="6">
                  <c:v>0.86</c:v>
                </c:pt>
                <c:pt idx="7">
                  <c:v>0.78</c:v>
                </c:pt>
                <c:pt idx="8">
                  <c:v>0.79</c:v>
                </c:pt>
                <c:pt idx="9">
                  <c:v>0.67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849-467B-8BA5-919C37E10A0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32537184"/>
        <c:axId val="932519712"/>
      </c:lineChart>
      <c:catAx>
        <c:axId val="9325371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19712"/>
        <c:crosses val="autoZero"/>
        <c:auto val="1"/>
        <c:lblAlgn val="ctr"/>
        <c:lblOffset val="100"/>
        <c:noMultiLvlLbl val="0"/>
      </c:catAx>
      <c:valAx>
        <c:axId val="9325197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371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IN" sz="1800" b="0" i="0" baseline="0">
                <a:effectLst/>
              </a:rPr>
              <a:t>Accuracy of GFCC(39) Features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Sheet1!$DO$146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Sheet1!$DK$147:$DK$156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Sheet1!$DO$147:$DO$156</c:f>
              <c:numCache>
                <c:formatCode>General</c:formatCode>
                <c:ptCount val="10"/>
                <c:pt idx="0">
                  <c:v>82.14</c:v>
                </c:pt>
                <c:pt idx="1">
                  <c:v>57.74</c:v>
                </c:pt>
                <c:pt idx="2">
                  <c:v>63.29</c:v>
                </c:pt>
                <c:pt idx="3">
                  <c:v>57.14</c:v>
                </c:pt>
                <c:pt idx="4">
                  <c:v>84.93</c:v>
                </c:pt>
                <c:pt idx="5">
                  <c:v>66.069999999999993</c:v>
                </c:pt>
                <c:pt idx="6">
                  <c:v>94.11</c:v>
                </c:pt>
                <c:pt idx="7">
                  <c:v>83.51</c:v>
                </c:pt>
                <c:pt idx="8">
                  <c:v>72.97</c:v>
                </c:pt>
                <c:pt idx="9">
                  <c:v>55.35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836-4410-8E39-AF292DD9B3E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46904416"/>
        <c:axId val="379103856"/>
      </c:lineChart>
      <c:catAx>
        <c:axId val="846904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9103856"/>
        <c:crosses val="autoZero"/>
        <c:auto val="1"/>
        <c:lblAlgn val="ctr"/>
        <c:lblOffset val="100"/>
        <c:noMultiLvlLbl val="0"/>
      </c:catAx>
      <c:valAx>
        <c:axId val="379103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69044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Analysis</a:t>
            </a:r>
            <a:r>
              <a:rPr lang="en-IN" baseline="0"/>
              <a:t> of GFCC(27) Features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Sheet1!$AZ$153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Sheet1!$AY$154:$AY$163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Sheet1!$AZ$154:$AZ$163</c:f>
              <c:numCache>
                <c:formatCode>General</c:formatCode>
                <c:ptCount val="10"/>
                <c:pt idx="0">
                  <c:v>0.6</c:v>
                </c:pt>
                <c:pt idx="1">
                  <c:v>0.76</c:v>
                </c:pt>
                <c:pt idx="2">
                  <c:v>0.49</c:v>
                </c:pt>
                <c:pt idx="3">
                  <c:v>0.62</c:v>
                </c:pt>
                <c:pt idx="4">
                  <c:v>0.77</c:v>
                </c:pt>
                <c:pt idx="5">
                  <c:v>0.83</c:v>
                </c:pt>
                <c:pt idx="6">
                  <c:v>0.69</c:v>
                </c:pt>
                <c:pt idx="7">
                  <c:v>0.71</c:v>
                </c:pt>
                <c:pt idx="8">
                  <c:v>0.69</c:v>
                </c:pt>
                <c:pt idx="9">
                  <c:v>0.68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622-4DBC-9C20-4280EC5D713E}"/>
            </c:ext>
          </c:extLst>
        </c:ser>
        <c:ser>
          <c:idx val="1"/>
          <c:order val="1"/>
          <c:tx>
            <c:strRef>
              <c:f>Sheet1!$BA$153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Sheet1!$AY$154:$AY$163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Sheet1!$BA$154:$BA$163</c:f>
              <c:numCache>
                <c:formatCode>General</c:formatCode>
                <c:ptCount val="10"/>
                <c:pt idx="0">
                  <c:v>0.69</c:v>
                </c:pt>
                <c:pt idx="1">
                  <c:v>0.68</c:v>
                </c:pt>
                <c:pt idx="2">
                  <c:v>0.49</c:v>
                </c:pt>
                <c:pt idx="3">
                  <c:v>0.54</c:v>
                </c:pt>
                <c:pt idx="4">
                  <c:v>0.7</c:v>
                </c:pt>
                <c:pt idx="5">
                  <c:v>0.61</c:v>
                </c:pt>
                <c:pt idx="6">
                  <c:v>0.97</c:v>
                </c:pt>
                <c:pt idx="7">
                  <c:v>0.81</c:v>
                </c:pt>
                <c:pt idx="8">
                  <c:v>0.64</c:v>
                </c:pt>
                <c:pt idx="9">
                  <c:v>0.59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622-4DBC-9C20-4280EC5D713E}"/>
            </c:ext>
          </c:extLst>
        </c:ser>
        <c:ser>
          <c:idx val="2"/>
          <c:order val="2"/>
          <c:tx>
            <c:strRef>
              <c:f>Sheet1!$BB$153</c:f>
              <c:strCache>
                <c:ptCount val="1"/>
                <c:pt idx="0">
                  <c:v>f1 score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Sheet1!$AY$154:$AY$163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Sheet1!$BB$154:$BB$163</c:f>
              <c:numCache>
                <c:formatCode>General</c:formatCode>
                <c:ptCount val="10"/>
                <c:pt idx="0">
                  <c:v>0.64</c:v>
                </c:pt>
                <c:pt idx="1">
                  <c:v>0.72</c:v>
                </c:pt>
                <c:pt idx="2">
                  <c:v>0.49</c:v>
                </c:pt>
                <c:pt idx="3">
                  <c:v>0.57999999999999996</c:v>
                </c:pt>
                <c:pt idx="4">
                  <c:v>0.73</c:v>
                </c:pt>
                <c:pt idx="5">
                  <c:v>0.71</c:v>
                </c:pt>
                <c:pt idx="6">
                  <c:v>0.8</c:v>
                </c:pt>
                <c:pt idx="7">
                  <c:v>0.76</c:v>
                </c:pt>
                <c:pt idx="8">
                  <c:v>0.67</c:v>
                </c:pt>
                <c:pt idx="9">
                  <c:v>0.63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622-4DBC-9C20-4280EC5D713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32552160"/>
        <c:axId val="932544256"/>
      </c:lineChart>
      <c:catAx>
        <c:axId val="9325521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44256"/>
        <c:crosses val="autoZero"/>
        <c:auto val="1"/>
        <c:lblAlgn val="ctr"/>
        <c:lblOffset val="100"/>
        <c:noMultiLvlLbl val="0"/>
      </c:catAx>
      <c:valAx>
        <c:axId val="932544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5521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IN" sz="1800" b="0" i="0" baseline="0">
                <a:effectLst/>
              </a:rPr>
              <a:t>Accuracy of GFCC(27) Features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Sheet1!$DV$146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Sheet1!$DR$147:$DR$156</c:f>
              <c:strCache>
                <c:ptCount val="10"/>
                <c:pt idx="0">
                  <c:v>RB</c:v>
                </c:pt>
                <c:pt idx="1">
                  <c:v>GT</c:v>
                </c:pt>
                <c:pt idx="2">
                  <c:v>WW</c:v>
                </c:pt>
                <c:pt idx="3">
                  <c:v>EF</c:v>
                </c:pt>
                <c:pt idx="4">
                  <c:v>CB</c:v>
                </c:pt>
                <c:pt idx="5">
                  <c:v>CR</c:v>
                </c:pt>
                <c:pt idx="6">
                  <c:v>GW</c:v>
                </c:pt>
                <c:pt idx="7">
                  <c:v>BJ</c:v>
                </c:pt>
                <c:pt idx="8">
                  <c:v>CS</c:v>
                </c:pt>
                <c:pt idx="9">
                  <c:v>WD</c:v>
                </c:pt>
              </c:strCache>
            </c:strRef>
          </c:cat>
          <c:val>
            <c:numRef>
              <c:f>Sheet1!$DV$147:$DV$156</c:f>
              <c:numCache>
                <c:formatCode>General</c:formatCode>
                <c:ptCount val="10"/>
                <c:pt idx="0">
                  <c:v>69.010000000000005</c:v>
                </c:pt>
                <c:pt idx="1">
                  <c:v>67.599999999999994</c:v>
                </c:pt>
                <c:pt idx="2">
                  <c:v>49.41</c:v>
                </c:pt>
                <c:pt idx="3">
                  <c:v>53.94</c:v>
                </c:pt>
                <c:pt idx="4">
                  <c:v>94.25</c:v>
                </c:pt>
                <c:pt idx="5">
                  <c:v>61.22</c:v>
                </c:pt>
                <c:pt idx="6">
                  <c:v>97.22</c:v>
                </c:pt>
                <c:pt idx="7">
                  <c:v>81.010000000000005</c:v>
                </c:pt>
                <c:pt idx="8">
                  <c:v>64.17</c:v>
                </c:pt>
                <c:pt idx="9">
                  <c:v>58.82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41D-42CC-B58B-76BA1A7C903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35790496"/>
        <c:axId val="935788832"/>
      </c:lineChart>
      <c:catAx>
        <c:axId val="9357904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5788832"/>
        <c:crosses val="autoZero"/>
        <c:auto val="1"/>
        <c:lblAlgn val="ctr"/>
        <c:lblOffset val="100"/>
        <c:noMultiLvlLbl val="0"/>
      </c:catAx>
      <c:valAx>
        <c:axId val="935788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57904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6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7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8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9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0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6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7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8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9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0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6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7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8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919</TotalTime>
  <Pages>24</Pages>
  <Words>1200</Words>
  <Characters>6845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Rane</dc:creator>
  <cp:keywords/>
  <dc:description/>
  <cp:lastModifiedBy>Girish Rane</cp:lastModifiedBy>
  <cp:revision>12</cp:revision>
  <dcterms:created xsi:type="dcterms:W3CDTF">2021-07-13T11:40:00Z</dcterms:created>
  <dcterms:modified xsi:type="dcterms:W3CDTF">2021-07-14T02:58:00Z</dcterms:modified>
</cp:coreProperties>
</file>