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525A" w14:textId="5C54767D" w:rsidR="00E34307" w:rsidRDefault="00193AAF" w:rsidP="00E34307">
      <w:pPr>
        <w:rPr>
          <w:sz w:val="36"/>
          <w:szCs w:val="36"/>
        </w:rPr>
      </w:pPr>
      <w:r w:rsidRPr="00193AAF">
        <w:rPr>
          <w:sz w:val="36"/>
          <w:szCs w:val="36"/>
        </w:rPr>
        <w:t xml:space="preserve">Girma </w:t>
      </w:r>
      <w:r w:rsidR="00E34307" w:rsidRPr="00193AAF">
        <w:rPr>
          <w:sz w:val="36"/>
          <w:szCs w:val="36"/>
        </w:rPr>
        <w:t>Dingeto</w:t>
      </w:r>
      <w:r w:rsidR="00E34307">
        <w:rPr>
          <w:sz w:val="36"/>
          <w:szCs w:val="36"/>
        </w:rPr>
        <w:t>, CSD</w:t>
      </w:r>
      <w:r>
        <w:rPr>
          <w:sz w:val="36"/>
          <w:szCs w:val="36"/>
        </w:rPr>
        <w:t>310-300O, Module2.2 Assignm</w:t>
      </w:r>
      <w:r w:rsidR="00E34307">
        <w:rPr>
          <w:sz w:val="36"/>
          <w:szCs w:val="36"/>
        </w:rPr>
        <w:t>ent</w:t>
      </w:r>
    </w:p>
    <w:p w14:paraId="0A24A407" w14:textId="77777777" w:rsidR="00E34307" w:rsidRDefault="00E34307" w:rsidP="00E34307">
      <w:pPr>
        <w:rPr>
          <w:sz w:val="36"/>
          <w:szCs w:val="36"/>
        </w:rPr>
      </w:pPr>
    </w:p>
    <w:p w14:paraId="6A9E7767" w14:textId="79BAA012" w:rsidR="00E34307" w:rsidRPr="00E34307" w:rsidRDefault="00E34307" w:rsidP="00E34307">
      <w:pPr>
        <w:rPr>
          <w:sz w:val="36"/>
          <w:szCs w:val="36"/>
        </w:rPr>
      </w:pPr>
      <w:r w:rsidRPr="00E34307">
        <w:rPr>
          <w:sz w:val="36"/>
          <w:szCs w:val="36"/>
        </w:rPr>
        <w:drawing>
          <wp:inline distT="0" distB="0" distL="0" distR="0" wp14:anchorId="50E13441" wp14:editId="767ECE3B">
            <wp:extent cx="18288000" cy="10287000"/>
            <wp:effectExtent l="0" t="0" r="0" b="0"/>
            <wp:docPr id="819383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4E81" w14:textId="77777777" w:rsidR="00E34307" w:rsidRDefault="00E34307" w:rsidP="00E34307">
      <w:pPr>
        <w:rPr>
          <w:sz w:val="36"/>
          <w:szCs w:val="36"/>
        </w:rPr>
      </w:pPr>
    </w:p>
    <w:p w14:paraId="3A96EB67" w14:textId="77777777" w:rsidR="00E34307" w:rsidRDefault="00E34307" w:rsidP="00E34307">
      <w:pPr>
        <w:rPr>
          <w:sz w:val="36"/>
          <w:szCs w:val="36"/>
        </w:rPr>
      </w:pPr>
    </w:p>
    <w:p w14:paraId="16B3CD63" w14:textId="77777777" w:rsidR="00E34307" w:rsidRDefault="00E34307" w:rsidP="00E34307">
      <w:pPr>
        <w:rPr>
          <w:sz w:val="36"/>
          <w:szCs w:val="36"/>
        </w:rPr>
      </w:pPr>
    </w:p>
    <w:p w14:paraId="11637EEC" w14:textId="77777777" w:rsidR="00E34307" w:rsidRPr="00193AAF" w:rsidRDefault="00E34307" w:rsidP="00E34307">
      <w:pPr>
        <w:rPr>
          <w:sz w:val="36"/>
          <w:szCs w:val="36"/>
        </w:rPr>
      </w:pPr>
    </w:p>
    <w:sectPr w:rsidR="00E34307" w:rsidRPr="0019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AF"/>
    <w:rsid w:val="00193AAF"/>
    <w:rsid w:val="00385050"/>
    <w:rsid w:val="00E3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D1B3"/>
  <w15:chartTrackingRefBased/>
  <w15:docId w15:val="{37FD325D-AA90-439E-814E-3BA83E9E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</Words>
  <Characters>49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2026-01-24T17:19:00Z</dcterms:created>
  <dcterms:modified xsi:type="dcterms:W3CDTF">2026-01-24T18:09:00Z</dcterms:modified>
</cp:coreProperties>
</file>