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085" w:rsidRDefault="008D0085" w:rsidP="008D00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Башкортостан</w:t>
      </w:r>
    </w:p>
    <w:p w:rsidR="008D0085" w:rsidRDefault="008D0085" w:rsidP="008D00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</w:t>
      </w:r>
    </w:p>
    <w:p w:rsidR="008D0085" w:rsidRDefault="008D0085" w:rsidP="008D00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8D0085" w:rsidRDefault="008D0085" w:rsidP="008D00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Уфимский колледж статистики, информатики и </w:t>
      </w:r>
    </w:p>
    <w:p w:rsidR="0016750D" w:rsidRDefault="008D0085" w:rsidP="008D00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вычислительной техники</w:t>
      </w:r>
    </w:p>
    <w:p w:rsidR="0016750D" w:rsidRDefault="0016750D" w:rsidP="008D0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50D" w:rsidRDefault="0016750D" w:rsidP="008D0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50D" w:rsidRDefault="0016750D" w:rsidP="008D0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50D" w:rsidRDefault="0016750D" w:rsidP="008D0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50D" w:rsidRDefault="0016750D" w:rsidP="008D0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3C63" w:rsidRDefault="0016750D" w:rsidP="008D00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дисциплине</w:t>
      </w:r>
      <w:r w:rsidR="004119A3">
        <w:rPr>
          <w:rFonts w:ascii="Times New Roman" w:hAnsi="Times New Roman" w:cs="Times New Roman"/>
          <w:sz w:val="28"/>
          <w:szCs w:val="28"/>
        </w:rPr>
        <w:t>: «Программирование в 1С»</w:t>
      </w:r>
    </w:p>
    <w:p w:rsidR="004119A3" w:rsidRDefault="004119A3" w:rsidP="008D00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«Разработка информационной базы обменного пункта валют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:rsidR="004119A3" w:rsidRDefault="004119A3" w:rsidP="008D0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3C63" w:rsidRDefault="008B3C63" w:rsidP="008D0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3C63" w:rsidRDefault="008B3C63" w:rsidP="008D0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3C63" w:rsidRDefault="008B3C63" w:rsidP="008D0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3C63" w:rsidRDefault="008B3C63" w:rsidP="008D0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3C63" w:rsidRDefault="008B3C63" w:rsidP="008D0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3C63" w:rsidRDefault="008B3C63" w:rsidP="00B960B5">
      <w:pPr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</w:t>
      </w:r>
    </w:p>
    <w:p w:rsidR="008B3C63" w:rsidRDefault="008B3C63" w:rsidP="00B960B5">
      <w:pPr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 З.К. Калимуллина</w:t>
      </w:r>
    </w:p>
    <w:p w:rsidR="0040211A" w:rsidRDefault="0040211A" w:rsidP="00B960B5">
      <w:pPr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________________ 2019 г.</w:t>
      </w:r>
    </w:p>
    <w:p w:rsidR="0040211A" w:rsidRDefault="0040211A" w:rsidP="008B3C63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40211A" w:rsidRDefault="0040211A" w:rsidP="00B960B5">
      <w:pPr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16П-2</w:t>
      </w:r>
    </w:p>
    <w:p w:rsidR="0040211A" w:rsidRDefault="0040211A" w:rsidP="00B960B5">
      <w:pPr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 А.А. Абдульманов</w:t>
      </w:r>
    </w:p>
    <w:p w:rsidR="00B960B5" w:rsidRDefault="0040211A" w:rsidP="00B960B5">
      <w:pPr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________________ 2019 г.</w:t>
      </w:r>
    </w:p>
    <w:p w:rsidR="00B960B5" w:rsidRDefault="00B960B5" w:rsidP="00B960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60B5" w:rsidRDefault="00B960B5" w:rsidP="00B960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60B5" w:rsidRDefault="00B960B5" w:rsidP="00B960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38ED" w:rsidRDefault="00B960B5" w:rsidP="00B960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  <w:r w:rsidR="00BD38ED">
        <w:rPr>
          <w:rFonts w:ascii="Times New Roman" w:hAnsi="Times New Roman" w:cs="Times New Roman"/>
          <w:sz w:val="28"/>
          <w:szCs w:val="28"/>
        </w:rPr>
        <w:br w:type="page"/>
      </w:r>
    </w:p>
    <w:p w:rsidR="00C323BC" w:rsidRPr="00BB3348" w:rsidRDefault="006333D1" w:rsidP="00BB3348">
      <w:pPr>
        <w:tabs>
          <w:tab w:val="left" w:pos="-1276"/>
          <w:tab w:val="left" w:pos="-993"/>
        </w:tabs>
        <w:spacing w:after="0" w:line="360" w:lineRule="auto"/>
        <w:ind w:right="-144" w:firstLine="567"/>
        <w:jc w:val="both"/>
        <w:rPr>
          <w:rFonts w:ascii="Times New Roman" w:hAnsi="Times New Roman" w:cs="Times New Roman"/>
          <w:sz w:val="24"/>
          <w:szCs w:val="28"/>
        </w:rPr>
      </w:pPr>
      <w:r w:rsidRPr="004119A3"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0967B4">
        <w:rPr>
          <w:rFonts w:ascii="Times New Roman" w:hAnsi="Times New Roman" w:cs="Times New Roman"/>
          <w:sz w:val="28"/>
          <w:szCs w:val="28"/>
        </w:rPr>
        <w:t>азработать информационную базу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0967B4">
        <w:rPr>
          <w:rFonts w:ascii="Times New Roman" w:hAnsi="Times New Roman" w:cs="Times New Roman"/>
          <w:sz w:val="28"/>
          <w:szCs w:val="28"/>
        </w:rPr>
        <w:t xml:space="preserve"> обменного пункта валют</w:t>
      </w:r>
      <w:r w:rsidR="00DB76D6">
        <w:rPr>
          <w:rFonts w:ascii="Times New Roman" w:hAnsi="Times New Roman" w:cs="Times New Roman"/>
          <w:sz w:val="28"/>
          <w:szCs w:val="28"/>
        </w:rPr>
        <w:t>, с возможностью получения чека и отчёта по операциям обмена</w:t>
      </w:r>
      <w:r w:rsidR="00C323BC">
        <w:rPr>
          <w:rFonts w:ascii="Times New Roman" w:hAnsi="Times New Roman" w:cs="Times New Roman"/>
          <w:sz w:val="28"/>
          <w:szCs w:val="28"/>
        </w:rPr>
        <w:t>.</w:t>
      </w:r>
    </w:p>
    <w:p w:rsidR="00475FB6" w:rsidRDefault="00C323BC" w:rsidP="00BB334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19A3">
        <w:rPr>
          <w:rFonts w:ascii="Times New Roman" w:hAnsi="Times New Roman" w:cs="Times New Roman"/>
          <w:sz w:val="28"/>
          <w:szCs w:val="28"/>
          <w:u w:val="single"/>
        </w:rPr>
        <w:t>Входными данными</w:t>
      </w:r>
      <w:r>
        <w:rPr>
          <w:rFonts w:ascii="Times New Roman" w:hAnsi="Times New Roman" w:cs="Times New Roman"/>
          <w:sz w:val="28"/>
          <w:szCs w:val="28"/>
        </w:rPr>
        <w:t xml:space="preserve"> для базы</w:t>
      </w:r>
      <w:r w:rsidR="00AB5B49">
        <w:rPr>
          <w:rFonts w:ascii="Times New Roman" w:hAnsi="Times New Roman" w:cs="Times New Roman"/>
          <w:sz w:val="28"/>
          <w:szCs w:val="28"/>
        </w:rPr>
        <w:t xml:space="preserve"> будут</w:t>
      </w:r>
      <w:r w:rsidR="00370DAF">
        <w:rPr>
          <w:rFonts w:ascii="Times New Roman" w:hAnsi="Times New Roman" w:cs="Times New Roman"/>
          <w:sz w:val="28"/>
          <w:szCs w:val="28"/>
        </w:rPr>
        <w:t xml:space="preserve"> являться список валю</w:t>
      </w:r>
      <w:r w:rsidR="00CE34BA">
        <w:rPr>
          <w:rFonts w:ascii="Times New Roman" w:hAnsi="Times New Roman" w:cs="Times New Roman"/>
          <w:sz w:val="28"/>
          <w:szCs w:val="28"/>
        </w:rPr>
        <w:t>т</w:t>
      </w:r>
      <w:r w:rsidR="00B45E1D">
        <w:rPr>
          <w:rFonts w:ascii="Times New Roman" w:hAnsi="Times New Roman" w:cs="Times New Roman"/>
          <w:sz w:val="28"/>
          <w:szCs w:val="28"/>
        </w:rPr>
        <w:t>,</w:t>
      </w:r>
      <w:r w:rsidR="0094620B">
        <w:rPr>
          <w:rFonts w:ascii="Times New Roman" w:hAnsi="Times New Roman" w:cs="Times New Roman"/>
          <w:sz w:val="28"/>
          <w:szCs w:val="28"/>
        </w:rPr>
        <w:t xml:space="preserve"> прайс лист валют</w:t>
      </w:r>
      <w:r w:rsidR="00AD3894">
        <w:rPr>
          <w:rFonts w:ascii="Times New Roman" w:hAnsi="Times New Roman" w:cs="Times New Roman"/>
          <w:sz w:val="28"/>
          <w:szCs w:val="28"/>
        </w:rPr>
        <w:t xml:space="preserve">, </w:t>
      </w:r>
      <w:r w:rsidR="00AD3894">
        <w:rPr>
          <w:rFonts w:ascii="Times New Roman" w:hAnsi="Times New Roman" w:cs="Times New Roman"/>
          <w:sz w:val="28"/>
          <w:szCs w:val="28"/>
        </w:rPr>
        <w:t>список валютных кассиров</w:t>
      </w:r>
      <w:r w:rsidR="00BD6A95">
        <w:rPr>
          <w:rFonts w:ascii="Times New Roman" w:hAnsi="Times New Roman" w:cs="Times New Roman"/>
          <w:sz w:val="28"/>
          <w:szCs w:val="28"/>
        </w:rPr>
        <w:t>. Они показаны на рисунке 1</w:t>
      </w:r>
      <w:r w:rsidR="00CE34BA">
        <w:rPr>
          <w:rFonts w:ascii="Times New Roman" w:hAnsi="Times New Roman" w:cs="Times New Roman"/>
          <w:sz w:val="28"/>
          <w:szCs w:val="28"/>
        </w:rPr>
        <w:t xml:space="preserve"> – 3</w:t>
      </w:r>
      <w:r w:rsidR="00BD6A95">
        <w:rPr>
          <w:rFonts w:ascii="Times New Roman" w:hAnsi="Times New Roman" w:cs="Times New Roman"/>
          <w:sz w:val="28"/>
          <w:szCs w:val="28"/>
        </w:rPr>
        <w:t>.</w:t>
      </w:r>
    </w:p>
    <w:p w:rsidR="00BD6A95" w:rsidRDefault="00BD6A95" w:rsidP="00BB33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10F6D7" wp14:editId="642E8BCE">
            <wp:extent cx="5939790" cy="10191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0156" cy="102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AF" w:rsidRDefault="00370DAF" w:rsidP="00BB33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F02F80">
        <w:rPr>
          <w:rFonts w:ascii="Times New Roman" w:hAnsi="Times New Roman" w:cs="Times New Roman"/>
          <w:sz w:val="28"/>
          <w:szCs w:val="28"/>
        </w:rPr>
        <w:t xml:space="preserve"> С</w:t>
      </w:r>
      <w:r w:rsidR="00CE34BA">
        <w:rPr>
          <w:rFonts w:ascii="Times New Roman" w:hAnsi="Times New Roman" w:cs="Times New Roman"/>
          <w:sz w:val="28"/>
          <w:szCs w:val="28"/>
        </w:rPr>
        <w:t>писок валют</w:t>
      </w:r>
    </w:p>
    <w:p w:rsidR="00CE34BA" w:rsidRDefault="00CE34BA" w:rsidP="00BB33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F2A754" wp14:editId="6003FFFD">
            <wp:extent cx="5939790" cy="55943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BA" w:rsidRDefault="00CE34BA" w:rsidP="00BB33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0F69F0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райс </w:t>
      </w:r>
      <w:r w:rsidR="000F69F0">
        <w:rPr>
          <w:rFonts w:ascii="Times New Roman" w:hAnsi="Times New Roman" w:cs="Times New Roman"/>
          <w:sz w:val="28"/>
          <w:szCs w:val="28"/>
        </w:rPr>
        <w:t>лист валют</w:t>
      </w:r>
    </w:p>
    <w:p w:rsidR="00370DAF" w:rsidRDefault="00370DAF" w:rsidP="00BB33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146AD6" wp14:editId="4B3FE36C">
            <wp:extent cx="5939790" cy="68643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AF" w:rsidRDefault="00BB3348" w:rsidP="00BB33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70DAF">
        <w:rPr>
          <w:rFonts w:ascii="Times New Roman" w:hAnsi="Times New Roman" w:cs="Times New Roman"/>
          <w:sz w:val="28"/>
          <w:szCs w:val="28"/>
        </w:rPr>
        <w:t xml:space="preserve"> –</w:t>
      </w:r>
      <w:r w:rsidR="000F69F0">
        <w:rPr>
          <w:rFonts w:ascii="Times New Roman" w:hAnsi="Times New Roman" w:cs="Times New Roman"/>
          <w:sz w:val="28"/>
          <w:szCs w:val="28"/>
        </w:rPr>
        <w:t xml:space="preserve"> Список валютных кассиров</w:t>
      </w:r>
    </w:p>
    <w:p w:rsidR="008D4A37" w:rsidRDefault="00F66F22" w:rsidP="00BB334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19A3">
        <w:rPr>
          <w:rFonts w:ascii="Times New Roman" w:hAnsi="Times New Roman" w:cs="Times New Roman"/>
          <w:sz w:val="28"/>
          <w:szCs w:val="28"/>
          <w:u w:val="single"/>
        </w:rPr>
        <w:t>Выходными данными</w:t>
      </w:r>
      <w:r>
        <w:rPr>
          <w:rFonts w:ascii="Times New Roman" w:hAnsi="Times New Roman" w:cs="Times New Roman"/>
          <w:sz w:val="28"/>
          <w:szCs w:val="28"/>
        </w:rPr>
        <w:t xml:space="preserve"> будут являться чек и отчёт по операциям обмена</w:t>
      </w:r>
      <w:r w:rsidR="00B56DA2">
        <w:rPr>
          <w:rFonts w:ascii="Times New Roman" w:hAnsi="Times New Roman" w:cs="Times New Roman"/>
          <w:sz w:val="28"/>
          <w:szCs w:val="28"/>
        </w:rPr>
        <w:t xml:space="preserve"> за определённый период времени. Они представлены на рисунках 4 и 5.</w:t>
      </w:r>
    </w:p>
    <w:p w:rsidR="00B56DA2" w:rsidRDefault="00F95A76" w:rsidP="00BB33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B32F8B" wp14:editId="79A7CDDA">
            <wp:extent cx="5305425" cy="13039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500" cy="131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A2" w:rsidRDefault="00B56DA2" w:rsidP="00BB33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Чек операции</w:t>
      </w:r>
      <w:r w:rsidR="00F02F80">
        <w:rPr>
          <w:rFonts w:ascii="Times New Roman" w:hAnsi="Times New Roman" w:cs="Times New Roman"/>
          <w:sz w:val="28"/>
          <w:szCs w:val="28"/>
        </w:rPr>
        <w:t xml:space="preserve"> обмена</w:t>
      </w:r>
    </w:p>
    <w:p w:rsidR="00B56DA2" w:rsidRDefault="00F95A76" w:rsidP="00BB33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72DAE4" wp14:editId="4762742D">
            <wp:extent cx="5629275" cy="1236106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5878" cy="124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C2" w:rsidRDefault="00B56DA2" w:rsidP="00BB33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Отчёт </w:t>
      </w:r>
      <w:r w:rsidR="00564BC2">
        <w:rPr>
          <w:rFonts w:ascii="Times New Roman" w:hAnsi="Times New Roman" w:cs="Times New Roman"/>
          <w:sz w:val="28"/>
          <w:szCs w:val="28"/>
        </w:rPr>
        <w:t>по операциям обмена</w:t>
      </w:r>
    </w:p>
    <w:p w:rsidR="00DC62EC" w:rsidRPr="00980CF6" w:rsidRDefault="00DB6FA4" w:rsidP="00BB334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19A3">
        <w:rPr>
          <w:rFonts w:ascii="Times New Roman" w:hAnsi="Times New Roman" w:cs="Times New Roman"/>
          <w:sz w:val="28"/>
          <w:szCs w:val="28"/>
          <w:u w:val="single"/>
        </w:rPr>
        <w:t>Заклю</w:t>
      </w:r>
      <w:r w:rsidR="00DB76D6" w:rsidRPr="004119A3">
        <w:rPr>
          <w:rFonts w:ascii="Times New Roman" w:hAnsi="Times New Roman" w:cs="Times New Roman"/>
          <w:sz w:val="28"/>
          <w:szCs w:val="28"/>
          <w:u w:val="single"/>
        </w:rPr>
        <w:t>чение:</w:t>
      </w:r>
      <w:r w:rsidR="00DB76D6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ходе выполнения работы я закрепил практические знания по 1С.</w:t>
      </w:r>
    </w:p>
    <w:sectPr w:rsidR="00DC62EC" w:rsidRPr="00980CF6" w:rsidSect="00FC3E8A">
      <w:footerReference w:type="default" r:id="rId1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EB8" w:rsidRDefault="00152EB8" w:rsidP="009B2869">
      <w:pPr>
        <w:spacing w:after="0" w:line="240" w:lineRule="auto"/>
      </w:pPr>
      <w:r>
        <w:separator/>
      </w:r>
    </w:p>
  </w:endnote>
  <w:endnote w:type="continuationSeparator" w:id="0">
    <w:p w:rsidR="00152EB8" w:rsidRDefault="00152EB8" w:rsidP="009B2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8014153"/>
      <w:docPartObj>
        <w:docPartGallery w:val="Page Numbers (Bottom of Page)"/>
        <w:docPartUnique/>
      </w:docPartObj>
    </w:sdtPr>
    <w:sdtContent>
      <w:p w:rsidR="00982765" w:rsidRDefault="0098276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19A3">
          <w:rPr>
            <w:noProof/>
          </w:rPr>
          <w:t>2</w:t>
        </w:r>
        <w:r>
          <w:fldChar w:fldCharType="end"/>
        </w:r>
      </w:p>
    </w:sdtContent>
  </w:sdt>
  <w:p w:rsidR="009B2869" w:rsidRPr="00E17494" w:rsidRDefault="009B2869" w:rsidP="00E17494">
    <w:pPr>
      <w:pStyle w:val="a7"/>
      <w:ind w:left="-567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EB8" w:rsidRDefault="00152EB8" w:rsidP="009B2869">
      <w:pPr>
        <w:spacing w:after="0" w:line="240" w:lineRule="auto"/>
      </w:pPr>
      <w:r>
        <w:separator/>
      </w:r>
    </w:p>
  </w:footnote>
  <w:footnote w:type="continuationSeparator" w:id="0">
    <w:p w:rsidR="00152EB8" w:rsidRDefault="00152EB8" w:rsidP="009B2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2B96"/>
    <w:multiLevelType w:val="hybridMultilevel"/>
    <w:tmpl w:val="5A84F8F2"/>
    <w:lvl w:ilvl="0" w:tplc="58807A0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1D442B7"/>
    <w:multiLevelType w:val="hybridMultilevel"/>
    <w:tmpl w:val="9A7C2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40FD"/>
    <w:multiLevelType w:val="hybridMultilevel"/>
    <w:tmpl w:val="C9FA2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E01B6"/>
    <w:multiLevelType w:val="hybridMultilevel"/>
    <w:tmpl w:val="6464F114"/>
    <w:lvl w:ilvl="0" w:tplc="090A2E1C">
      <w:start w:val="1"/>
      <w:numFmt w:val="decimal"/>
      <w:lvlText w:val="%1)"/>
      <w:lvlJc w:val="left"/>
      <w:pPr>
        <w:ind w:left="15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4" w15:restartNumberingAfterBreak="0">
    <w:nsid w:val="0D535C47"/>
    <w:multiLevelType w:val="hybridMultilevel"/>
    <w:tmpl w:val="940ADE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C7084"/>
    <w:multiLevelType w:val="hybridMultilevel"/>
    <w:tmpl w:val="92183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F2614"/>
    <w:multiLevelType w:val="hybridMultilevel"/>
    <w:tmpl w:val="12104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435D5"/>
    <w:multiLevelType w:val="hybridMultilevel"/>
    <w:tmpl w:val="32E4DAB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3B037AC"/>
    <w:multiLevelType w:val="hybridMultilevel"/>
    <w:tmpl w:val="241A7288"/>
    <w:lvl w:ilvl="0" w:tplc="51A0E27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3EE51E53"/>
    <w:multiLevelType w:val="hybridMultilevel"/>
    <w:tmpl w:val="F230B6B0"/>
    <w:lvl w:ilvl="0" w:tplc="414ECCD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0B22827"/>
    <w:multiLevelType w:val="hybridMultilevel"/>
    <w:tmpl w:val="F076A426"/>
    <w:lvl w:ilvl="0" w:tplc="AAB0B94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47637161"/>
    <w:multiLevelType w:val="hybridMultilevel"/>
    <w:tmpl w:val="B9C0B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E2B78"/>
    <w:multiLevelType w:val="hybridMultilevel"/>
    <w:tmpl w:val="95EE6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01F1F"/>
    <w:multiLevelType w:val="hybridMultilevel"/>
    <w:tmpl w:val="E618A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19108D"/>
    <w:multiLevelType w:val="hybridMultilevel"/>
    <w:tmpl w:val="FCCA80E2"/>
    <w:lvl w:ilvl="0" w:tplc="FD984E3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6A9C3788"/>
    <w:multiLevelType w:val="hybridMultilevel"/>
    <w:tmpl w:val="2308716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6B0E4D9F"/>
    <w:multiLevelType w:val="hybridMultilevel"/>
    <w:tmpl w:val="192E39FE"/>
    <w:lvl w:ilvl="0" w:tplc="6366AF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B5A3341"/>
    <w:multiLevelType w:val="hybridMultilevel"/>
    <w:tmpl w:val="B178E67E"/>
    <w:lvl w:ilvl="0" w:tplc="14E87C3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6CB64B09"/>
    <w:multiLevelType w:val="hybridMultilevel"/>
    <w:tmpl w:val="3EC20016"/>
    <w:lvl w:ilvl="0" w:tplc="2110CFA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5"/>
  </w:num>
  <w:num w:numId="5">
    <w:abstractNumId w:val="6"/>
  </w:num>
  <w:num w:numId="6">
    <w:abstractNumId w:val="13"/>
  </w:num>
  <w:num w:numId="7">
    <w:abstractNumId w:val="10"/>
  </w:num>
  <w:num w:numId="8">
    <w:abstractNumId w:val="17"/>
  </w:num>
  <w:num w:numId="9">
    <w:abstractNumId w:val="7"/>
  </w:num>
  <w:num w:numId="10">
    <w:abstractNumId w:val="14"/>
  </w:num>
  <w:num w:numId="11">
    <w:abstractNumId w:val="4"/>
  </w:num>
  <w:num w:numId="12">
    <w:abstractNumId w:val="15"/>
  </w:num>
  <w:num w:numId="13">
    <w:abstractNumId w:val="3"/>
  </w:num>
  <w:num w:numId="14">
    <w:abstractNumId w:val="8"/>
  </w:num>
  <w:num w:numId="15">
    <w:abstractNumId w:val="18"/>
  </w:num>
  <w:num w:numId="16">
    <w:abstractNumId w:val="0"/>
  </w:num>
  <w:num w:numId="17">
    <w:abstractNumId w:val="16"/>
  </w:num>
  <w:num w:numId="18">
    <w:abstractNumId w:val="9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9E7"/>
    <w:rsid w:val="00015D8A"/>
    <w:rsid w:val="0006504B"/>
    <w:rsid w:val="000967B4"/>
    <w:rsid w:val="000A2986"/>
    <w:rsid w:val="000B6257"/>
    <w:rsid w:val="000F693C"/>
    <w:rsid w:val="000F69F0"/>
    <w:rsid w:val="00105E84"/>
    <w:rsid w:val="0011147A"/>
    <w:rsid w:val="001179E0"/>
    <w:rsid w:val="00152EB8"/>
    <w:rsid w:val="0016750D"/>
    <w:rsid w:val="00171C6A"/>
    <w:rsid w:val="00187A7E"/>
    <w:rsid w:val="001C3642"/>
    <w:rsid w:val="001D7B4F"/>
    <w:rsid w:val="001E7428"/>
    <w:rsid w:val="00232160"/>
    <w:rsid w:val="00245337"/>
    <w:rsid w:val="00272A85"/>
    <w:rsid w:val="002B59FC"/>
    <w:rsid w:val="002D136D"/>
    <w:rsid w:val="002D61DF"/>
    <w:rsid w:val="002D746C"/>
    <w:rsid w:val="002D7804"/>
    <w:rsid w:val="00312AD2"/>
    <w:rsid w:val="003407EA"/>
    <w:rsid w:val="00351B4D"/>
    <w:rsid w:val="00370DAF"/>
    <w:rsid w:val="003831C9"/>
    <w:rsid w:val="00394388"/>
    <w:rsid w:val="003E0B4D"/>
    <w:rsid w:val="003E355D"/>
    <w:rsid w:val="00401691"/>
    <w:rsid w:val="0040211A"/>
    <w:rsid w:val="004119A3"/>
    <w:rsid w:val="00430743"/>
    <w:rsid w:val="0045564E"/>
    <w:rsid w:val="00475FB6"/>
    <w:rsid w:val="00476F6C"/>
    <w:rsid w:val="004B5730"/>
    <w:rsid w:val="004C5137"/>
    <w:rsid w:val="004D2B8D"/>
    <w:rsid w:val="004D49A3"/>
    <w:rsid w:val="004E5E94"/>
    <w:rsid w:val="004F50F5"/>
    <w:rsid w:val="00504202"/>
    <w:rsid w:val="00535522"/>
    <w:rsid w:val="00564BC2"/>
    <w:rsid w:val="00565925"/>
    <w:rsid w:val="00575543"/>
    <w:rsid w:val="005F07A6"/>
    <w:rsid w:val="005F59D9"/>
    <w:rsid w:val="005F78C3"/>
    <w:rsid w:val="006064C4"/>
    <w:rsid w:val="006333D1"/>
    <w:rsid w:val="006572BF"/>
    <w:rsid w:val="006807C9"/>
    <w:rsid w:val="00682948"/>
    <w:rsid w:val="00682F6F"/>
    <w:rsid w:val="006B2C54"/>
    <w:rsid w:val="006C06E3"/>
    <w:rsid w:val="006C0D31"/>
    <w:rsid w:val="006C262D"/>
    <w:rsid w:val="006E60E9"/>
    <w:rsid w:val="00704BED"/>
    <w:rsid w:val="00736E18"/>
    <w:rsid w:val="0073732B"/>
    <w:rsid w:val="00764779"/>
    <w:rsid w:val="00774907"/>
    <w:rsid w:val="007A6A0C"/>
    <w:rsid w:val="007B0BF2"/>
    <w:rsid w:val="007C25CF"/>
    <w:rsid w:val="007C77E0"/>
    <w:rsid w:val="007E153F"/>
    <w:rsid w:val="007E6E13"/>
    <w:rsid w:val="007F6828"/>
    <w:rsid w:val="00800865"/>
    <w:rsid w:val="00805AD7"/>
    <w:rsid w:val="00813AD3"/>
    <w:rsid w:val="00822F5F"/>
    <w:rsid w:val="008343E3"/>
    <w:rsid w:val="00853FDD"/>
    <w:rsid w:val="008561ED"/>
    <w:rsid w:val="00867971"/>
    <w:rsid w:val="00895060"/>
    <w:rsid w:val="008B0A98"/>
    <w:rsid w:val="008B3C63"/>
    <w:rsid w:val="008D0085"/>
    <w:rsid w:val="008D4A37"/>
    <w:rsid w:val="008E1370"/>
    <w:rsid w:val="008E4493"/>
    <w:rsid w:val="008E7371"/>
    <w:rsid w:val="008F452F"/>
    <w:rsid w:val="00904667"/>
    <w:rsid w:val="0094620B"/>
    <w:rsid w:val="009555AE"/>
    <w:rsid w:val="00965A0C"/>
    <w:rsid w:val="00980CF6"/>
    <w:rsid w:val="00982765"/>
    <w:rsid w:val="00982825"/>
    <w:rsid w:val="009A0DE6"/>
    <w:rsid w:val="009A104E"/>
    <w:rsid w:val="009B2869"/>
    <w:rsid w:val="009F0DE7"/>
    <w:rsid w:val="00A10FFE"/>
    <w:rsid w:val="00A40821"/>
    <w:rsid w:val="00A52562"/>
    <w:rsid w:val="00A526CE"/>
    <w:rsid w:val="00A74C9E"/>
    <w:rsid w:val="00A91D1E"/>
    <w:rsid w:val="00AB5B49"/>
    <w:rsid w:val="00AD3894"/>
    <w:rsid w:val="00B0590A"/>
    <w:rsid w:val="00B201F5"/>
    <w:rsid w:val="00B23B18"/>
    <w:rsid w:val="00B45E1D"/>
    <w:rsid w:val="00B56DA2"/>
    <w:rsid w:val="00B6065C"/>
    <w:rsid w:val="00B65562"/>
    <w:rsid w:val="00B72FDA"/>
    <w:rsid w:val="00B73BCD"/>
    <w:rsid w:val="00B77D67"/>
    <w:rsid w:val="00B9316C"/>
    <w:rsid w:val="00B960B5"/>
    <w:rsid w:val="00BB3348"/>
    <w:rsid w:val="00BD38ED"/>
    <w:rsid w:val="00BD6A95"/>
    <w:rsid w:val="00BE419E"/>
    <w:rsid w:val="00BE60DE"/>
    <w:rsid w:val="00C16A49"/>
    <w:rsid w:val="00C323BC"/>
    <w:rsid w:val="00C32EEB"/>
    <w:rsid w:val="00C3311C"/>
    <w:rsid w:val="00C33FDE"/>
    <w:rsid w:val="00C4755B"/>
    <w:rsid w:val="00C53FD6"/>
    <w:rsid w:val="00C56D80"/>
    <w:rsid w:val="00CB39E7"/>
    <w:rsid w:val="00CB4EE7"/>
    <w:rsid w:val="00CC0CA7"/>
    <w:rsid w:val="00CC4E45"/>
    <w:rsid w:val="00CC6450"/>
    <w:rsid w:val="00CD74E9"/>
    <w:rsid w:val="00CE326F"/>
    <w:rsid w:val="00CE34BA"/>
    <w:rsid w:val="00D02565"/>
    <w:rsid w:val="00D14EEE"/>
    <w:rsid w:val="00D31516"/>
    <w:rsid w:val="00D37B1D"/>
    <w:rsid w:val="00D778A1"/>
    <w:rsid w:val="00D85BA8"/>
    <w:rsid w:val="00D91E02"/>
    <w:rsid w:val="00DB4601"/>
    <w:rsid w:val="00DB6FA4"/>
    <w:rsid w:val="00DB76D6"/>
    <w:rsid w:val="00DC248E"/>
    <w:rsid w:val="00DC62EC"/>
    <w:rsid w:val="00DD1099"/>
    <w:rsid w:val="00DF746C"/>
    <w:rsid w:val="00E11668"/>
    <w:rsid w:val="00E17494"/>
    <w:rsid w:val="00E24418"/>
    <w:rsid w:val="00E2593B"/>
    <w:rsid w:val="00E4395C"/>
    <w:rsid w:val="00E67AE2"/>
    <w:rsid w:val="00EC619A"/>
    <w:rsid w:val="00EC6510"/>
    <w:rsid w:val="00F02F80"/>
    <w:rsid w:val="00F66F22"/>
    <w:rsid w:val="00F83C8B"/>
    <w:rsid w:val="00F95A76"/>
    <w:rsid w:val="00FA4BB9"/>
    <w:rsid w:val="00FA7C01"/>
    <w:rsid w:val="00FB0853"/>
    <w:rsid w:val="00FC3E8A"/>
    <w:rsid w:val="00FE3262"/>
    <w:rsid w:val="00FF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5FF0C"/>
  <w15:chartTrackingRefBased/>
  <w15:docId w15:val="{B059027B-90B9-47AF-9380-57D3DE11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B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407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407EA"/>
    <w:pPr>
      <w:outlineLvl w:val="9"/>
    </w:pPr>
    <w:rPr>
      <w:lang w:eastAsia="ja-JP"/>
    </w:rPr>
  </w:style>
  <w:style w:type="paragraph" w:styleId="a5">
    <w:name w:val="header"/>
    <w:basedOn w:val="a"/>
    <w:link w:val="a6"/>
    <w:uiPriority w:val="99"/>
    <w:unhideWhenUsed/>
    <w:rsid w:val="009B2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2869"/>
  </w:style>
  <w:style w:type="paragraph" w:styleId="a7">
    <w:name w:val="footer"/>
    <w:basedOn w:val="a"/>
    <w:link w:val="a8"/>
    <w:uiPriority w:val="99"/>
    <w:unhideWhenUsed/>
    <w:rsid w:val="009B2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2869"/>
  </w:style>
  <w:style w:type="paragraph" w:styleId="11">
    <w:name w:val="toc 1"/>
    <w:basedOn w:val="a"/>
    <w:next w:val="a"/>
    <w:autoRedefine/>
    <w:uiPriority w:val="39"/>
    <w:unhideWhenUsed/>
    <w:rsid w:val="00394388"/>
    <w:pPr>
      <w:tabs>
        <w:tab w:val="right" w:leader="dot" w:pos="9214"/>
      </w:tabs>
      <w:spacing w:after="100"/>
    </w:pPr>
  </w:style>
  <w:style w:type="character" w:styleId="a9">
    <w:name w:val="Hyperlink"/>
    <w:basedOn w:val="a0"/>
    <w:uiPriority w:val="99"/>
    <w:unhideWhenUsed/>
    <w:rsid w:val="00B0590A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9F0DE7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A7C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A7C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3A66D-24B2-48E1-9EDB-980839CB3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Равиль Гумеров</dc:creator>
  <cp:keywords/>
  <dc:description/>
  <cp:lastModifiedBy>Anwar ABD</cp:lastModifiedBy>
  <cp:revision>25</cp:revision>
  <dcterms:created xsi:type="dcterms:W3CDTF">2018-06-18T15:49:00Z</dcterms:created>
  <dcterms:modified xsi:type="dcterms:W3CDTF">2019-11-28T11:25:00Z</dcterms:modified>
</cp:coreProperties>
</file>