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76" w:lineRule="auto"/>
        <w:ind w:left="0"/>
        <w:jc w:val="center"/>
        <w:rPr>
          <w:szCs w:val="24"/>
          <w:lang w:eastAsia="ru-RU"/>
        </w:rPr>
      </w:pPr>
      <w:bookmarkStart w:id="0" w:name="_Toc512091320"/>
      <w:bookmarkStart w:id="1" w:name="_Toc512250719"/>
      <w:r w:rsidRPr="00354FCB">
        <w:rPr>
          <w:szCs w:val="24"/>
          <w:lang w:eastAsia="ru-RU"/>
        </w:rPr>
        <w:t>Министерство образования Республики Башкортостан</w:t>
      </w:r>
      <w:bookmarkEnd w:id="0"/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76" w:lineRule="auto"/>
        <w:ind w:left="0"/>
        <w:jc w:val="center"/>
        <w:rPr>
          <w:szCs w:val="24"/>
          <w:lang w:eastAsia="ru-RU"/>
        </w:rPr>
      </w:pPr>
      <w:bookmarkStart w:id="2" w:name="_Toc512091321"/>
      <w:r w:rsidRPr="00354FCB">
        <w:rPr>
          <w:szCs w:val="24"/>
          <w:lang w:eastAsia="ru-RU"/>
        </w:rPr>
        <w:t>Государственное бюджетное профессиональное образовательное учреждение</w:t>
      </w:r>
      <w:bookmarkEnd w:id="2"/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76" w:lineRule="auto"/>
        <w:ind w:left="0"/>
        <w:jc w:val="center"/>
        <w:rPr>
          <w:szCs w:val="24"/>
          <w:lang w:eastAsia="ru-RU"/>
        </w:rPr>
      </w:pPr>
      <w:bookmarkStart w:id="3" w:name="_Toc512091322"/>
      <w:r w:rsidRPr="00354FCB">
        <w:rPr>
          <w:szCs w:val="24"/>
          <w:lang w:eastAsia="ru-RU"/>
        </w:rPr>
        <w:t>Уфимский колледж статистики, информатики и</w:t>
      </w:r>
      <w:bookmarkStart w:id="4" w:name="_Toc512091323"/>
      <w:bookmarkEnd w:id="3"/>
      <w:r w:rsidRPr="00354FCB">
        <w:rPr>
          <w:szCs w:val="24"/>
          <w:lang w:eastAsia="ru-RU"/>
        </w:rPr>
        <w:t>вычислительной техники</w:t>
      </w:r>
      <w:bookmarkEnd w:id="4"/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54FCB" w:rsidRPr="00354FCB" w:rsidTr="009F06D3">
        <w:tc>
          <w:tcPr>
            <w:tcW w:w="5908" w:type="dxa"/>
          </w:tcPr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</w:p>
        </w:tc>
        <w:tc>
          <w:tcPr>
            <w:tcW w:w="3800" w:type="dxa"/>
          </w:tcPr>
          <w:p w:rsidR="00354FCB" w:rsidRPr="00354FCB" w:rsidRDefault="00354FCB" w:rsidP="00021DE2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center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УТВЕРЖДАЮ</w:t>
            </w:r>
          </w:p>
          <w:p w:rsidR="00354FCB" w:rsidRPr="00354FCB" w:rsidRDefault="00354FCB" w:rsidP="0097278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center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Заместитель директора</w:t>
            </w:r>
          </w:p>
          <w:p w:rsidR="00354FCB" w:rsidRPr="00354FCB" w:rsidRDefault="00354FCB" w:rsidP="0097278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center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по учебной работе</w:t>
            </w:r>
          </w:p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 xml:space="preserve"> З.З. Курмашева</w:t>
            </w:r>
          </w:p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«___» _____________ 2018 г.</w:t>
            </w:r>
          </w:p>
        </w:tc>
      </w:tr>
    </w:tbl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ru-RU"/>
        </w:rPr>
      </w:pPr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ru-RU"/>
        </w:rPr>
      </w:pPr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ru-RU"/>
        </w:rPr>
      </w:pPr>
    </w:p>
    <w:p w:rsidR="00354FCB" w:rsidRDefault="00BB655C" w:rsidP="00354FCB">
      <w:pPr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 xml:space="preserve">РАЗРАБОТКА ИНФОРМАЦИОННОЙ СИСТЕМЫ ДЛЯ </w:t>
      </w:r>
      <w:r w:rsidR="00C4660F">
        <w:rPr>
          <w:szCs w:val="24"/>
          <w:lang w:eastAsia="ru-RU"/>
        </w:rPr>
        <w:t>СТО</w:t>
      </w:r>
    </w:p>
    <w:p w:rsidR="00C4660F" w:rsidRPr="00BB655C" w:rsidRDefault="00C4660F" w:rsidP="00354FCB">
      <w:pPr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szCs w:val="24"/>
          <w:lang w:eastAsia="ru-RU"/>
        </w:rPr>
      </w:pPr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szCs w:val="24"/>
          <w:lang w:eastAsia="ru-RU"/>
        </w:rPr>
      </w:pPr>
      <w:r w:rsidRPr="00354FCB">
        <w:rPr>
          <w:szCs w:val="24"/>
          <w:lang w:eastAsia="ru-RU"/>
        </w:rPr>
        <w:t>Пояснительная записка к дипломному проекту</w:t>
      </w:r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ru-RU"/>
        </w:rPr>
      </w:pPr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354FCB" w:rsidRPr="00354FCB" w:rsidTr="009F06D3">
        <w:tc>
          <w:tcPr>
            <w:tcW w:w="5100" w:type="dxa"/>
          </w:tcPr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Рецензент</w:t>
            </w:r>
          </w:p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 xml:space="preserve">  </w:t>
            </w:r>
            <w:r w:rsidR="00C4660F">
              <w:rPr>
                <w:szCs w:val="24"/>
                <w:lang w:eastAsia="ru-RU"/>
              </w:rPr>
              <w:t>С</w:t>
            </w:r>
            <w:r w:rsidRPr="00354FCB">
              <w:rPr>
                <w:szCs w:val="24"/>
                <w:lang w:eastAsia="ru-RU"/>
              </w:rPr>
              <w:t>.</w:t>
            </w:r>
            <w:r w:rsidR="00C4660F">
              <w:rPr>
                <w:szCs w:val="24"/>
                <w:lang w:eastAsia="ru-RU"/>
              </w:rPr>
              <w:t>О</w:t>
            </w:r>
            <w:r w:rsidRPr="00354FCB">
              <w:rPr>
                <w:szCs w:val="24"/>
                <w:lang w:eastAsia="ru-RU"/>
              </w:rPr>
              <w:t>.</w:t>
            </w:r>
            <w:r w:rsidR="00C4660F">
              <w:rPr>
                <w:szCs w:val="24"/>
                <w:lang w:eastAsia="ru-RU"/>
              </w:rPr>
              <w:t>Никитина</w:t>
            </w:r>
          </w:p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«___» _______________ 2018 г.</w:t>
            </w:r>
          </w:p>
        </w:tc>
        <w:tc>
          <w:tcPr>
            <w:tcW w:w="4500" w:type="dxa"/>
          </w:tcPr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Руководитель</w:t>
            </w:r>
          </w:p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 xml:space="preserve">  О.</w:t>
            </w:r>
            <w:r w:rsidR="00C4660F">
              <w:rPr>
                <w:szCs w:val="24"/>
                <w:lang w:eastAsia="ru-RU"/>
              </w:rPr>
              <w:t>В</w:t>
            </w:r>
            <w:r>
              <w:rPr>
                <w:szCs w:val="24"/>
                <w:lang w:eastAsia="ru-RU"/>
              </w:rPr>
              <w:t>.</w:t>
            </w:r>
            <w:r w:rsidRPr="00354FCB">
              <w:rPr>
                <w:szCs w:val="24"/>
                <w:lang w:eastAsia="ru-RU"/>
              </w:rPr>
              <w:t xml:space="preserve"> </w:t>
            </w:r>
            <w:r w:rsidR="00C4660F">
              <w:rPr>
                <w:szCs w:val="24"/>
                <w:lang w:eastAsia="ru-RU"/>
              </w:rPr>
              <w:t>Фатхулова</w:t>
            </w:r>
          </w:p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 w:rsidRPr="00354FCB">
              <w:rPr>
                <w:szCs w:val="24"/>
                <w:lang w:eastAsia="ru-RU"/>
              </w:rPr>
              <w:t>«___» _______________</w:t>
            </w:r>
            <w:r w:rsidR="00CF03EE" w:rsidRPr="00762DD0">
              <w:rPr>
                <w:szCs w:val="24"/>
                <w:lang w:eastAsia="ru-RU"/>
              </w:rPr>
              <w:t>___</w:t>
            </w:r>
            <w:r w:rsidRPr="00354FCB">
              <w:rPr>
                <w:szCs w:val="24"/>
                <w:lang w:eastAsia="ru-RU"/>
              </w:rPr>
              <w:t xml:space="preserve"> 2018 г.</w:t>
            </w:r>
          </w:p>
        </w:tc>
      </w:tr>
      <w:tr w:rsidR="00354FCB" w:rsidRPr="00354FCB" w:rsidTr="009F06D3">
        <w:tc>
          <w:tcPr>
            <w:tcW w:w="5100" w:type="dxa"/>
          </w:tcPr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</w:p>
        </w:tc>
        <w:tc>
          <w:tcPr>
            <w:tcW w:w="4500" w:type="dxa"/>
          </w:tcPr>
          <w:p w:rsidR="00354FCB" w:rsidRPr="00354FCB" w:rsidRDefault="00354FC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</w:p>
          <w:p w:rsidR="00354FCB" w:rsidRPr="00354FCB" w:rsidRDefault="00A40AFB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Дипломник</w:t>
            </w:r>
            <w:r w:rsidR="00354FCB" w:rsidRPr="00354FCB">
              <w:rPr>
                <w:szCs w:val="24"/>
                <w:lang w:eastAsia="ru-RU"/>
              </w:rPr>
              <w:t xml:space="preserve"> гр. 4П-1 </w:t>
            </w:r>
          </w:p>
          <w:p w:rsidR="00354FCB" w:rsidRPr="00354FCB" w:rsidRDefault="00C4660F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А</w:t>
            </w:r>
            <w:r w:rsidR="00354FCB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А</w:t>
            </w:r>
            <w:r w:rsidR="00354FCB">
              <w:rPr>
                <w:szCs w:val="24"/>
                <w:lang w:eastAsia="ru-RU"/>
              </w:rPr>
              <w:t xml:space="preserve">. </w:t>
            </w:r>
            <w:r>
              <w:rPr>
                <w:szCs w:val="24"/>
                <w:lang w:eastAsia="ru-RU"/>
              </w:rPr>
              <w:t>Галяутдинов</w:t>
            </w:r>
          </w:p>
          <w:p w:rsidR="00354FCB" w:rsidRPr="00354FCB" w:rsidRDefault="00CF03EE" w:rsidP="00354FCB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160" w:line="259" w:lineRule="auto"/>
              <w:ind w:left="0"/>
              <w:jc w:val="lef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«___» _______________</w:t>
            </w:r>
            <w:r>
              <w:rPr>
                <w:szCs w:val="24"/>
                <w:lang w:val="en-US" w:eastAsia="ru-RU"/>
              </w:rPr>
              <w:t>___</w:t>
            </w:r>
            <w:r w:rsidR="00354FCB" w:rsidRPr="00354FCB">
              <w:rPr>
                <w:szCs w:val="24"/>
                <w:lang w:eastAsia="ru-RU"/>
              </w:rPr>
              <w:t>2018 г.</w:t>
            </w:r>
          </w:p>
        </w:tc>
      </w:tr>
    </w:tbl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eastAsia="ru-RU"/>
        </w:rPr>
      </w:pPr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ru-RU"/>
        </w:rPr>
      </w:pPr>
    </w:p>
    <w:p w:rsidR="00354FCB" w:rsidRPr="00354FCB" w:rsidRDefault="00354FCB" w:rsidP="00354FCB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center"/>
        <w:rPr>
          <w:szCs w:val="24"/>
          <w:lang w:eastAsia="ru-RU"/>
        </w:rPr>
      </w:pPr>
      <w:r w:rsidRPr="00354FCB">
        <w:rPr>
          <w:szCs w:val="24"/>
          <w:lang w:eastAsia="ru-RU"/>
        </w:rPr>
        <w:t>2018</w:t>
      </w: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ind w:left="0"/>
        <w:jc w:val="center"/>
      </w:pPr>
    </w:p>
    <w:p w:rsidR="00BE716A" w:rsidRPr="00BE716A" w:rsidRDefault="00BE716A" w:rsidP="00CC33FB">
      <w:pPr>
        <w:spacing w:line="480" w:lineRule="auto"/>
        <w:ind w:left="0"/>
        <w:jc w:val="center"/>
        <w:rPr>
          <w:szCs w:val="28"/>
        </w:rPr>
      </w:pPr>
      <w:bookmarkStart w:id="5" w:name="_Toc512091346"/>
      <w:r w:rsidRPr="00BE716A">
        <w:rPr>
          <w:szCs w:val="28"/>
        </w:rPr>
        <w:t>АННОТАЦИЯ</w:t>
      </w:r>
      <w:bookmarkEnd w:id="5"/>
    </w:p>
    <w:p w:rsidR="00BE716A" w:rsidRDefault="00BE716A" w:rsidP="00CC33FB">
      <w:pPr>
        <w:ind w:left="0" w:firstLine="567"/>
      </w:pPr>
      <w:r>
        <w:t>Пояснительная записка к дипломному проекту содержит постановку и программу решения задачи «</w:t>
      </w:r>
      <w:r w:rsidR="002A0E39">
        <w:t>Р</w:t>
      </w:r>
      <w:r w:rsidR="002A0E39" w:rsidRPr="002A0E39">
        <w:t xml:space="preserve">азработка информационной системы для </w:t>
      </w:r>
      <w:r w:rsidR="00C4660F">
        <w:t>СТО</w:t>
      </w:r>
      <w:r>
        <w:t>».</w:t>
      </w:r>
    </w:p>
    <w:p w:rsidR="00BE716A" w:rsidRDefault="00BE716A" w:rsidP="00CC33FB">
      <w:pPr>
        <w:tabs>
          <w:tab w:val="clear" w:pos="1134"/>
        </w:tabs>
        <w:ind w:left="0" w:firstLine="567"/>
      </w:pPr>
      <w:r>
        <w:t xml:space="preserve">Программа </w:t>
      </w:r>
      <w:r w:rsidR="00C4660F">
        <w:rPr>
          <w:lang w:val="en-US"/>
        </w:rPr>
        <w:t>service</w:t>
      </w:r>
      <w:r w:rsidR="00F476B6">
        <w:t>_10</w:t>
      </w:r>
      <w:r w:rsidRPr="007D5C38">
        <w:t>.</w:t>
      </w:r>
      <w:r>
        <w:rPr>
          <w:lang w:val="en-US"/>
        </w:rPr>
        <w:t>exe</w:t>
      </w:r>
      <w:r w:rsidR="00C4660F" w:rsidRPr="00C4660F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BE716A">
        <w:t>++</w:t>
      </w:r>
      <w:r>
        <w:t xml:space="preserve"> в среде программирования </w:t>
      </w:r>
      <w:r>
        <w:rPr>
          <w:lang w:val="en-US"/>
        </w:rPr>
        <w:t>C</w:t>
      </w:r>
      <w:r w:rsidRPr="00BE716A">
        <w:t xml:space="preserve">++ </w:t>
      </w:r>
      <w:r>
        <w:rPr>
          <w:lang w:val="en-US"/>
        </w:rPr>
        <w:t>Builder</w:t>
      </w:r>
      <w:r w:rsidR="00F97875">
        <w:t xml:space="preserve">ХЕ </w:t>
      </w:r>
      <w:r>
        <w:t xml:space="preserve">с использованием сервера баз данных </w:t>
      </w:r>
      <w:r>
        <w:rPr>
          <w:lang w:val="en-US"/>
        </w:rPr>
        <w:t>M</w:t>
      </w:r>
      <w:r w:rsidR="00C4660F">
        <w:rPr>
          <w:lang w:val="en-US"/>
        </w:rPr>
        <w:t>Y</w:t>
      </w:r>
      <w:r>
        <w:rPr>
          <w:lang w:val="en-US"/>
        </w:rPr>
        <w:t>SQL</w:t>
      </w:r>
      <w:r>
        <w:t xml:space="preserve">, предназначена для работы в операционной системе </w:t>
      </w:r>
      <w:r w:rsidRPr="00B722A9">
        <w:rPr>
          <w:lang w:val="en-US"/>
        </w:rPr>
        <w:t>MS</w:t>
      </w:r>
      <w:r w:rsidR="00F476B6">
        <w:t xml:space="preserve"> </w:t>
      </w:r>
      <w:r w:rsidRPr="00B722A9">
        <w:rPr>
          <w:lang w:val="en-US"/>
        </w:rPr>
        <w:t>Windows</w:t>
      </w:r>
      <w:r w:rsidRPr="00B722A9">
        <w:t xml:space="preserve"> 7\8\8.1\10</w:t>
      </w:r>
      <w:r>
        <w:t xml:space="preserve"> и отлажена на данных контрольного примера.</w:t>
      </w:r>
    </w:p>
    <w:p w:rsidR="00BE716A" w:rsidRDefault="00BE716A" w:rsidP="00394356">
      <w:pPr>
        <w:tabs>
          <w:tab w:val="clear" w:pos="1134"/>
          <w:tab w:val="clear" w:pos="5940"/>
          <w:tab w:val="left" w:pos="8475"/>
        </w:tabs>
        <w:ind w:left="0"/>
      </w:pPr>
    </w:p>
    <w:p w:rsidR="00394356" w:rsidRPr="00684902" w:rsidRDefault="00394356" w:rsidP="00394356">
      <w:pPr>
        <w:tabs>
          <w:tab w:val="clear" w:pos="1134"/>
          <w:tab w:val="clear" w:pos="5940"/>
          <w:tab w:val="left" w:pos="8475"/>
        </w:tabs>
        <w:ind w:left="0"/>
        <w:sectPr w:rsidR="00394356" w:rsidRPr="00684902" w:rsidSect="00F8798E">
          <w:headerReference w:type="default" r:id="rId8"/>
          <w:pgSz w:w="11906" w:h="16838"/>
          <w:pgMar w:top="1134" w:right="567" w:bottom="1701" w:left="1701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ar-SA"/>
        </w:rPr>
        <w:id w:val="550123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154" w:rsidRPr="002B4154" w:rsidRDefault="002B4154" w:rsidP="002B4154">
          <w:pPr>
            <w:pStyle w:val="a3"/>
            <w:spacing w:before="0" w:line="480" w:lineRule="auto"/>
            <w:ind w:left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B415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2B4154" w:rsidRPr="002B4154" w:rsidRDefault="002B4154" w:rsidP="002B4154">
          <w:pPr>
            <w:jc w:val="right"/>
            <w:rPr>
              <w:lang w:eastAsia="ru-RU"/>
            </w:rPr>
          </w:pPr>
          <w:r>
            <w:rPr>
              <w:lang w:eastAsia="ru-RU"/>
            </w:rPr>
            <w:t>лист</w:t>
          </w:r>
        </w:p>
        <w:p w:rsidR="00762DD0" w:rsidRDefault="00DD7E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2B4154">
            <w:instrText xml:space="preserve"> TOC \o "1-3" \h \z \u </w:instrText>
          </w:r>
          <w:r>
            <w:fldChar w:fldCharType="separate"/>
          </w:r>
          <w:hyperlink w:anchor="_Toc515534347" w:history="1">
            <w:r w:rsidR="00762DD0" w:rsidRPr="000B57D0">
              <w:rPr>
                <w:rStyle w:val="a4"/>
                <w:noProof/>
              </w:rPr>
              <w:t>В</w:t>
            </w:r>
            <w:r w:rsidR="00762DD0">
              <w:rPr>
                <w:rStyle w:val="a4"/>
                <w:noProof/>
              </w:rPr>
              <w:t>ведение</w:t>
            </w:r>
            <w:r w:rsidR="00762D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48" w:history="1">
            <w:r w:rsidR="00762DD0" w:rsidRPr="000B57D0">
              <w:rPr>
                <w:rStyle w:val="a4"/>
                <w:noProof/>
              </w:rPr>
              <w:t>1.1</w:t>
            </w:r>
            <w:r w:rsidR="00762D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62DD0" w:rsidRPr="000B57D0">
              <w:rPr>
                <w:rStyle w:val="a4"/>
                <w:noProof/>
              </w:rPr>
              <w:t>Описание предметной области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_Toc515534348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6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49" w:history="1">
            <w:r w:rsidR="00762DD0" w:rsidRPr="000B57D0">
              <w:rPr>
                <w:rStyle w:val="a4"/>
                <w:noProof/>
              </w:rPr>
              <w:t>1.2 Диаграмма прецедентов предметной области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_Toc515534349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8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0" w:history="1">
            <w:r w:rsidR="00762DD0" w:rsidRPr="000B57D0">
              <w:rPr>
                <w:rStyle w:val="a4"/>
                <w:noProof/>
              </w:rPr>
              <w:t>1.3 Описание входной информации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_Toc515534350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8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1" w:history="1">
            <w:r w:rsidR="00762DD0" w:rsidRPr="000B57D0">
              <w:rPr>
                <w:rStyle w:val="a4"/>
                <w:noProof/>
              </w:rPr>
              <w:t>1.4 Описание выходной информации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_Toc515534351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8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2" w:history="1">
            <w:r w:rsidR="00762DD0" w:rsidRPr="000B57D0">
              <w:rPr>
                <w:rStyle w:val="a4"/>
                <w:noProof/>
              </w:rPr>
              <w:t>1.5 Общие требования к программному продукту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_Toc515534352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9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3" w:history="1">
            <w:r w:rsidR="00762DD0" w:rsidRPr="000B57D0">
              <w:rPr>
                <w:rStyle w:val="a4"/>
                <w:noProof/>
              </w:rPr>
              <w:t>1.6 Описание структуры базы данных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_Toc515534353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10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4" w:history="1">
            <w:r w:rsidR="00762DD0" w:rsidRPr="000B57D0">
              <w:rPr>
                <w:rStyle w:val="a4"/>
                <w:noProof/>
              </w:rPr>
              <w:t>1.7 Контрольный пример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_Toc515534354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12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5" w:history="1">
            <w:r w:rsidR="00762DD0" w:rsidRPr="000B57D0">
              <w:rPr>
                <w:rStyle w:val="a4"/>
                <w:noProof/>
              </w:rPr>
              <w:t>2 Экспериментальный раздел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_Toc515534355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14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6" w:history="1">
            <w:r w:rsidR="00762DD0" w:rsidRPr="000B57D0">
              <w:rPr>
                <w:rStyle w:val="a4"/>
                <w:noProof/>
              </w:rPr>
              <w:t>2.1 Описание программы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_Toc515534356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14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7" w:history="1">
            <w:r w:rsidR="00762DD0" w:rsidRPr="000B57D0">
              <w:rPr>
                <w:rStyle w:val="a4"/>
                <w:noProof/>
              </w:rPr>
              <w:t>2.2 Протокол тестирования программного продукта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_Toc515534357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16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8" w:history="1">
            <w:r w:rsidR="00762DD0" w:rsidRPr="000B57D0">
              <w:rPr>
                <w:rStyle w:val="a4"/>
                <w:noProof/>
              </w:rPr>
              <w:t>2.3</w:t>
            </w:r>
            <w:r w:rsidR="00762D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62DD0" w:rsidRPr="000B57D0">
              <w:rPr>
                <w:rStyle w:val="a4"/>
                <w:noProof/>
              </w:rPr>
              <w:t>Руководство пользователя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_Toc515534358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17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59" w:history="1">
            <w:r w:rsidR="00762DD0" w:rsidRPr="000B57D0">
              <w:rPr>
                <w:rStyle w:val="a4"/>
                <w:noProof/>
              </w:rPr>
              <w:t>3 Экономический раздел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_Toc515534359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22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60" w:history="1">
            <w:r w:rsidR="00762DD0" w:rsidRPr="000B57D0">
              <w:rPr>
                <w:rStyle w:val="a4"/>
                <w:noProof/>
              </w:rPr>
              <w:t>3.1 Расчёт затрат на создание программного продукта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_Toc515534360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22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61" w:history="1">
            <w:r w:rsidR="00762DD0" w:rsidRPr="000B57D0">
              <w:rPr>
                <w:rStyle w:val="a4"/>
                <w:noProof/>
              </w:rPr>
              <w:t>3.2 Расчет цены предложения и минимального количества копий тиражирования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_Toc515534361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26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62" w:history="1">
            <w:r w:rsidR="00762DD0" w:rsidRPr="000B57D0">
              <w:rPr>
                <w:rStyle w:val="a4"/>
                <w:noProof/>
              </w:rPr>
              <w:t>З</w:t>
            </w:r>
            <w:r w:rsidR="00762DD0">
              <w:rPr>
                <w:rStyle w:val="a4"/>
                <w:noProof/>
              </w:rPr>
              <w:t>аключение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_Toc515534362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29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63" w:history="1">
            <w:r w:rsidR="00762DD0" w:rsidRPr="000B57D0">
              <w:rPr>
                <w:rStyle w:val="a4"/>
                <w:noProof/>
              </w:rPr>
              <w:t>Приложение А. Диаграмма прецедентов предметной области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_Toc515534363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30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64" w:history="1">
            <w:r w:rsidR="00762DD0" w:rsidRPr="000B57D0">
              <w:rPr>
                <w:rStyle w:val="a4"/>
                <w:noProof/>
              </w:rPr>
              <w:t>Приложение Б. Шаблон выходного документа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_Toc515534364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31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65" w:history="1">
            <w:r w:rsidR="00762DD0" w:rsidRPr="000B57D0">
              <w:rPr>
                <w:rStyle w:val="a4"/>
                <w:noProof/>
                <w:lang w:eastAsia="ru-RU"/>
              </w:rPr>
              <w:t>Приложение В. Код программного продукта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_Toc515534365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32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762DD0" w:rsidRDefault="00F4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534366" w:history="1">
            <w:r w:rsidR="00762DD0" w:rsidRPr="000B57D0">
              <w:rPr>
                <w:rStyle w:val="a4"/>
                <w:noProof/>
                <w:lang w:eastAsia="ru-RU"/>
              </w:rPr>
              <w:t>Список использованных источников</w:t>
            </w:r>
            <w:r w:rsidR="00762DD0">
              <w:rPr>
                <w:noProof/>
                <w:webHidden/>
              </w:rPr>
              <w:tab/>
            </w:r>
            <w:r w:rsidR="00DD7E0D">
              <w:rPr>
                <w:noProof/>
                <w:webHidden/>
              </w:rPr>
              <w:fldChar w:fldCharType="begin"/>
            </w:r>
            <w:r w:rsidR="00762DD0">
              <w:rPr>
                <w:noProof/>
                <w:webHidden/>
              </w:rPr>
              <w:instrText xml:space="preserve"> PAGEREF _Toc515534366 \h </w:instrText>
            </w:r>
            <w:r w:rsidR="00DD7E0D">
              <w:rPr>
                <w:noProof/>
                <w:webHidden/>
              </w:rPr>
            </w:r>
            <w:r w:rsidR="00DD7E0D">
              <w:rPr>
                <w:noProof/>
                <w:webHidden/>
              </w:rPr>
              <w:fldChar w:fldCharType="separate"/>
            </w:r>
            <w:r w:rsidR="00762DD0">
              <w:rPr>
                <w:noProof/>
                <w:webHidden/>
              </w:rPr>
              <w:t>42</w:t>
            </w:r>
            <w:r w:rsidR="00DD7E0D">
              <w:rPr>
                <w:noProof/>
                <w:webHidden/>
              </w:rPr>
              <w:fldChar w:fldCharType="end"/>
            </w:r>
          </w:hyperlink>
        </w:p>
        <w:p w:rsidR="002B4154" w:rsidRDefault="00DD7E0D" w:rsidP="002B4154">
          <w:pPr>
            <w:tabs>
              <w:tab w:val="right" w:pos="9498"/>
            </w:tabs>
          </w:pPr>
          <w:r>
            <w:rPr>
              <w:b/>
              <w:bCs/>
            </w:rPr>
            <w:fldChar w:fldCharType="end"/>
          </w:r>
        </w:p>
      </w:sdtContent>
    </w:sdt>
    <w:p w:rsidR="002B4154" w:rsidRDefault="002B4154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481A18" w:rsidRDefault="00A92D0E" w:rsidP="00481A18">
      <w:pPr>
        <w:pStyle w:val="1"/>
        <w:spacing w:before="0"/>
        <w:ind w:left="0"/>
      </w:pPr>
      <w:bookmarkStart w:id="8" w:name="_Toc515534347"/>
      <w:r w:rsidRPr="00906853">
        <w:lastRenderedPageBreak/>
        <w:t>ВВЕДЕНИЕ</w:t>
      </w:r>
      <w:bookmarkEnd w:id="1"/>
      <w:bookmarkEnd w:id="8"/>
    </w:p>
    <w:p w:rsidR="00C4660F" w:rsidRDefault="00C4660F" w:rsidP="00C4660F">
      <w:pPr>
        <w:tabs>
          <w:tab w:val="left" w:pos="567"/>
        </w:tabs>
        <w:ind w:firstLine="567"/>
      </w:pPr>
      <w:bookmarkStart w:id="9" w:name="_Toc512250720"/>
      <w:r>
        <w:rPr>
          <w:szCs w:val="28"/>
        </w:rPr>
        <w:t xml:space="preserve">Развитие экономических и социальных отношений, расширение сети предприятии и увеличение их размеров, возникновение новых связей между предприятиями и отраслями, увеличение потоков и объемов информации – все это привело к резкому усложнению управленческих задач. </w:t>
      </w:r>
    </w:p>
    <w:p w:rsidR="00C4660F" w:rsidRDefault="00C4660F" w:rsidP="00C4660F">
      <w:pPr>
        <w:tabs>
          <w:tab w:val="left" w:pos="993"/>
        </w:tabs>
        <w:ind w:firstLine="567"/>
      </w:pPr>
      <w:r>
        <w:rPr>
          <w:szCs w:val="28"/>
        </w:rPr>
        <w:t>Применение вычислительных машин значительно повышает оперативность управления, но при этом предполагается активное участие человека в процессе управления. Именно он принимает окончательное решение на основе оценки различных расчетных вариантов, учитывая имеющиеся в его распоряжении дополнительные данные.</w:t>
      </w:r>
    </w:p>
    <w:p w:rsidR="00C4660F" w:rsidRDefault="00C4660F" w:rsidP="00C4660F">
      <w:pPr>
        <w:tabs>
          <w:tab w:val="left" w:pos="993"/>
        </w:tabs>
        <w:autoSpaceDE w:val="0"/>
        <w:ind w:firstLine="567"/>
      </w:pPr>
      <w:r>
        <w:rPr>
          <w:szCs w:val="28"/>
        </w:rPr>
        <w:t xml:space="preserve">Повышение эффективности предоставления услуг можно выполнить за счет использования СУБД </w:t>
      </w:r>
      <w:r w:rsidR="00203FF3">
        <w:rPr>
          <w:szCs w:val="28"/>
          <w:lang w:val="en-US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 в связке с объектно-ориентированной средой разработки </w:t>
      </w:r>
      <w:r>
        <w:rPr>
          <w:szCs w:val="28"/>
          <w:lang w:val="en-US"/>
        </w:rPr>
        <w:t>C</w:t>
      </w:r>
      <w:r w:rsidRPr="00C4660F">
        <w:rPr>
          <w:szCs w:val="28"/>
        </w:rPr>
        <w:t>+</w:t>
      </w:r>
      <w:r>
        <w:rPr>
          <w:szCs w:val="28"/>
        </w:rPr>
        <w:t xml:space="preserve">+. </w:t>
      </w:r>
    </w:p>
    <w:p w:rsidR="00C4660F" w:rsidRDefault="00C4660F" w:rsidP="00C4660F">
      <w:pPr>
        <w:autoSpaceDE w:val="0"/>
        <w:ind w:firstLine="425"/>
      </w:pPr>
      <w:r>
        <w:rPr>
          <w:szCs w:val="28"/>
        </w:rPr>
        <w:t xml:space="preserve">СУБД </w:t>
      </w:r>
      <w:r w:rsidR="00203FF3">
        <w:rPr>
          <w:szCs w:val="28"/>
          <w:lang w:val="en-US"/>
        </w:rPr>
        <w:t>MYSQL</w:t>
      </w:r>
      <w:r>
        <w:rPr>
          <w:szCs w:val="28"/>
        </w:rPr>
        <w:t xml:space="preserve"> имеет все необходимые возможности по оптимизации информационных процессов по средствам использования реляционных баз данных. Система управления базами данных </w:t>
      </w:r>
      <w:r w:rsidR="00203FF3">
        <w:rPr>
          <w:szCs w:val="28"/>
          <w:lang w:val="en-US"/>
        </w:rPr>
        <w:t>MY</w:t>
      </w:r>
      <w:r>
        <w:rPr>
          <w:szCs w:val="28"/>
          <w:lang w:val="en-US"/>
        </w:rPr>
        <w:t>SQL</w:t>
      </w:r>
      <w:r w:rsidRPr="00C4660F">
        <w:rPr>
          <w:szCs w:val="28"/>
        </w:rPr>
        <w:t xml:space="preserve"> </w:t>
      </w:r>
      <w:r>
        <w:rPr>
          <w:szCs w:val="28"/>
        </w:rPr>
        <w:t>дает пользователю мощный инструментарий для создания, обновления, обработки больших источников информа</w:t>
      </w:r>
      <w:r w:rsidR="00F476B6">
        <w:rPr>
          <w:szCs w:val="28"/>
        </w:rPr>
        <w:t xml:space="preserve">ции сложной структуры. Система </w:t>
      </w:r>
      <w:r>
        <w:rPr>
          <w:szCs w:val="28"/>
        </w:rPr>
        <w:t xml:space="preserve">обеспечивает интерфейс программ пользователя и данных к БД. </w:t>
      </w:r>
    </w:p>
    <w:p w:rsidR="00C4660F" w:rsidRDefault="00C4660F" w:rsidP="00C4660F">
      <w:pPr>
        <w:autoSpaceDE w:val="0"/>
        <w:ind w:firstLine="567"/>
      </w:pPr>
      <w:r>
        <w:rPr>
          <w:szCs w:val="28"/>
        </w:rPr>
        <w:t xml:space="preserve">Объектно-ориентированная среда разработки </w:t>
      </w:r>
      <w:r>
        <w:rPr>
          <w:szCs w:val="28"/>
          <w:lang w:val="en-US"/>
        </w:rPr>
        <w:t>C</w:t>
      </w:r>
      <w:r w:rsidRPr="00C4660F">
        <w:rPr>
          <w:szCs w:val="28"/>
        </w:rPr>
        <w:t>++</w:t>
      </w:r>
      <w:r>
        <w:rPr>
          <w:szCs w:val="28"/>
        </w:rPr>
        <w:t xml:space="preserve"> представляет собой среду, предназначенную для визуального проектирования приложений для Windows с развитыми механизмами повторного использования программного кода. Отличительной чертой </w:t>
      </w:r>
      <w:r>
        <w:rPr>
          <w:szCs w:val="28"/>
          <w:lang w:val="en-US"/>
        </w:rPr>
        <w:t>C</w:t>
      </w:r>
      <w:r w:rsidRPr="00C4660F">
        <w:rPr>
          <w:szCs w:val="28"/>
        </w:rPr>
        <w:t>++</w:t>
      </w:r>
      <w:r>
        <w:rPr>
          <w:szCs w:val="28"/>
        </w:rPr>
        <w:t xml:space="preserve"> является модель модульной разработки программных продуктов. Суть модели заключается в поддержке системного постоянно расширяемого набора объектных компонентов, из которых строится сама программа.</w:t>
      </w:r>
    </w:p>
    <w:p w:rsidR="00C4660F" w:rsidRDefault="00C4660F" w:rsidP="00C4660F">
      <w:pPr>
        <w:autoSpaceDE w:val="0"/>
        <w:ind w:firstLine="425"/>
      </w:pPr>
      <w:r>
        <w:rPr>
          <w:szCs w:val="28"/>
        </w:rPr>
        <w:t>Объект исследования –  разработка информационной системы для станции технического обслуживания</w:t>
      </w:r>
      <w:r w:rsidR="00203FF3">
        <w:rPr>
          <w:szCs w:val="28"/>
        </w:rPr>
        <w:t xml:space="preserve"> (далее СТО)</w:t>
      </w:r>
      <w:r>
        <w:rPr>
          <w:szCs w:val="28"/>
        </w:rPr>
        <w:t>.</w:t>
      </w:r>
    </w:p>
    <w:p w:rsidR="00C4660F" w:rsidRDefault="00C4660F" w:rsidP="00C4660F">
      <w:pPr>
        <w:autoSpaceDE w:val="0"/>
        <w:ind w:firstLine="425"/>
      </w:pPr>
      <w:r>
        <w:rPr>
          <w:szCs w:val="28"/>
        </w:rPr>
        <w:lastRenderedPageBreak/>
        <w:t xml:space="preserve">Предмет исследования – автоматизация бизнес-процессов. </w:t>
      </w:r>
    </w:p>
    <w:p w:rsidR="00C4660F" w:rsidRDefault="00C4660F" w:rsidP="00C4660F">
      <w:pPr>
        <w:autoSpaceDE w:val="0"/>
        <w:ind w:firstLine="425"/>
      </w:pPr>
      <w:r>
        <w:rPr>
          <w:szCs w:val="28"/>
        </w:rPr>
        <w:t>Целью данной работы является автоматизация работы станции технического обслуживания.</w:t>
      </w:r>
    </w:p>
    <w:p w:rsidR="005A39E9" w:rsidRDefault="005A39E9" w:rsidP="005A39E9">
      <w:pPr>
        <w:ind w:left="0" w:firstLine="567"/>
      </w:pPr>
      <w:r>
        <w:t>Для реализации программного продукта требуется:</w:t>
      </w:r>
    </w:p>
    <w:p w:rsidR="005A39E9" w:rsidRDefault="005A39E9" w:rsidP="005A39E9">
      <w:pPr>
        <w:pStyle w:val="aa"/>
        <w:numPr>
          <w:ilvl w:val="0"/>
          <w:numId w:val="14"/>
        </w:numPr>
        <w:tabs>
          <w:tab w:val="clear" w:pos="1134"/>
          <w:tab w:val="left" w:pos="851"/>
        </w:tabs>
        <w:ind w:left="0" w:firstLine="567"/>
      </w:pPr>
      <w:r>
        <w:t>изучить рынок для разрабатываемого программного продукта;</w:t>
      </w:r>
    </w:p>
    <w:p w:rsidR="005A39E9" w:rsidRDefault="005A39E9" w:rsidP="005A39E9">
      <w:pPr>
        <w:pStyle w:val="aa"/>
        <w:numPr>
          <w:ilvl w:val="0"/>
          <w:numId w:val="14"/>
        </w:numPr>
        <w:tabs>
          <w:tab w:val="clear" w:pos="1134"/>
          <w:tab w:val="left" w:pos="851"/>
        </w:tabs>
        <w:ind w:left="0" w:firstLine="567"/>
      </w:pPr>
      <w:r>
        <w:t>анализировать актуальное ПО;</w:t>
      </w:r>
    </w:p>
    <w:p w:rsidR="005A39E9" w:rsidRDefault="005A39E9" w:rsidP="005A39E9">
      <w:pPr>
        <w:pStyle w:val="aa"/>
        <w:numPr>
          <w:ilvl w:val="0"/>
          <w:numId w:val="14"/>
        </w:numPr>
        <w:tabs>
          <w:tab w:val="clear" w:pos="1134"/>
          <w:tab w:val="left" w:pos="851"/>
        </w:tabs>
        <w:ind w:left="0" w:firstLine="567"/>
      </w:pPr>
      <w:r>
        <w:t>посчитать экономические составляющие;</w:t>
      </w:r>
    </w:p>
    <w:p w:rsidR="005A39E9" w:rsidRDefault="005A39E9" w:rsidP="005A39E9">
      <w:pPr>
        <w:pStyle w:val="aa"/>
        <w:numPr>
          <w:ilvl w:val="0"/>
          <w:numId w:val="14"/>
        </w:numPr>
        <w:tabs>
          <w:tab w:val="clear" w:pos="1134"/>
          <w:tab w:val="left" w:pos="851"/>
        </w:tabs>
        <w:ind w:left="0" w:firstLine="567"/>
      </w:pPr>
      <w:r>
        <w:t>выполнить требуемые условия для создания программного продукта;</w:t>
      </w:r>
    </w:p>
    <w:p w:rsidR="005A39E9" w:rsidRDefault="005A39E9" w:rsidP="005A39E9">
      <w:pPr>
        <w:pStyle w:val="aa"/>
        <w:numPr>
          <w:ilvl w:val="0"/>
          <w:numId w:val="14"/>
        </w:numPr>
        <w:tabs>
          <w:tab w:val="clear" w:pos="1134"/>
          <w:tab w:val="left" w:pos="851"/>
        </w:tabs>
        <w:ind w:left="0" w:firstLine="567"/>
      </w:pPr>
      <w:r>
        <w:t>разработать программный продукт;</w:t>
      </w:r>
    </w:p>
    <w:p w:rsidR="007A10AA" w:rsidRDefault="005A39E9" w:rsidP="007A10AA">
      <w:pPr>
        <w:pStyle w:val="aa"/>
        <w:numPr>
          <w:ilvl w:val="0"/>
          <w:numId w:val="14"/>
        </w:numPr>
        <w:tabs>
          <w:tab w:val="clear" w:pos="1134"/>
          <w:tab w:val="left" w:pos="851"/>
        </w:tabs>
        <w:ind w:left="0" w:firstLine="567"/>
      </w:pPr>
      <w:r>
        <w:t>создать условия для успешного внедрения программного продукта.</w:t>
      </w:r>
    </w:p>
    <w:p w:rsidR="007A10AA" w:rsidRDefault="007A10AA" w:rsidP="007A10AA">
      <w:pPr>
        <w:pStyle w:val="aa"/>
        <w:tabs>
          <w:tab w:val="clear" w:pos="1134"/>
          <w:tab w:val="left" w:pos="851"/>
        </w:tabs>
        <w:ind w:left="0" w:firstLine="567"/>
      </w:pPr>
      <w:r>
        <w:t>В информационную систему входит десктопное приложение для работников СТО и мобильное приложение для клиентов СТО.</w:t>
      </w:r>
    </w:p>
    <w:p w:rsidR="005A39E9" w:rsidRDefault="00F476B6" w:rsidP="005A39E9">
      <w:pPr>
        <w:ind w:left="0" w:firstLine="567"/>
      </w:pPr>
      <w:r>
        <w:t>Десктопное приложение</w:t>
      </w:r>
      <w:r w:rsidR="005A39E9">
        <w:t xml:space="preserve"> будет применятся в СТО такими работниками как: мастер, механик и другими сотрудниками, если этого требует предприятие. Мастер следит за пользователями, может добавлять новых, удалять старых, так же вносить изменения в данные. Ме</w:t>
      </w:r>
      <w:r w:rsidR="007A10AA">
        <w:t>ханик</w:t>
      </w:r>
      <w:r w:rsidR="005A39E9">
        <w:t xml:space="preserve"> составляет заявку на ремонт, оформляет текущую и выводит отчет </w:t>
      </w:r>
      <w:r w:rsidR="007A10AA">
        <w:t>чек</w:t>
      </w:r>
      <w:r w:rsidR="005A39E9">
        <w:t>.</w:t>
      </w:r>
    </w:p>
    <w:p w:rsidR="00F476B6" w:rsidRDefault="00F476B6" w:rsidP="005A39E9">
      <w:pPr>
        <w:ind w:left="0" w:firstLine="567"/>
      </w:pPr>
      <w:r>
        <w:t>Мобильное приложение будет использоваться клиентами для ознакомления с прайс-листом СТО и записью на ремонт.</w:t>
      </w:r>
    </w:p>
    <w:p w:rsidR="005A39E9" w:rsidRDefault="005A39E9" w:rsidP="005A39E9">
      <w:pPr>
        <w:ind w:left="0" w:firstLine="567"/>
      </w:pPr>
      <w:r>
        <w:t xml:space="preserve">После успешного внедрения программного продукта, в </w:t>
      </w:r>
      <w:r w:rsidR="00F476B6">
        <w:t>СТО</w:t>
      </w:r>
      <w:r>
        <w:t>, повысится уровень результативности сотрудников, так как они будут меньше совершать ошибки, проще будет понимать данные об клиентах и заказах. В целом компания будет выглядеть более современно, будет оптимизирована работа сотрудников, что позволит экономить время.</w:t>
      </w:r>
    </w:p>
    <w:p w:rsidR="00C4660F" w:rsidRDefault="00C4660F" w:rsidP="00C4660F">
      <w:pPr>
        <w:tabs>
          <w:tab w:val="left" w:pos="993"/>
          <w:tab w:val="left" w:pos="1276"/>
          <w:tab w:val="left" w:pos="1418"/>
        </w:tabs>
        <w:ind w:firstLine="567"/>
      </w:pPr>
      <w:r>
        <w:rPr>
          <w:szCs w:val="28"/>
        </w:rPr>
        <w:t>По сравнению с подобными автоматизированными системами, данная система является лучше, так как:</w:t>
      </w:r>
    </w:p>
    <w:p w:rsidR="00C4660F" w:rsidRDefault="00C4660F" w:rsidP="00C4660F">
      <w:pPr>
        <w:pStyle w:val="aa"/>
        <w:numPr>
          <w:ilvl w:val="0"/>
          <w:numId w:val="15"/>
        </w:numPr>
        <w:tabs>
          <w:tab w:val="clear" w:pos="1134"/>
          <w:tab w:val="clear" w:pos="5940"/>
        </w:tabs>
        <w:autoSpaceDE w:val="0"/>
        <w:ind w:left="851" w:hanging="284"/>
        <w:contextualSpacing w:val="0"/>
      </w:pPr>
      <w:r>
        <w:rPr>
          <w:szCs w:val="28"/>
        </w:rPr>
        <w:t>значительно дешевле;</w:t>
      </w:r>
    </w:p>
    <w:p w:rsidR="00C4660F" w:rsidRDefault="00C4660F" w:rsidP="00C4660F">
      <w:pPr>
        <w:pStyle w:val="aa"/>
        <w:numPr>
          <w:ilvl w:val="0"/>
          <w:numId w:val="15"/>
        </w:numPr>
        <w:tabs>
          <w:tab w:val="clear" w:pos="1134"/>
          <w:tab w:val="clear" w:pos="5940"/>
        </w:tabs>
        <w:autoSpaceDE w:val="0"/>
        <w:ind w:left="851" w:hanging="284"/>
        <w:contextualSpacing w:val="0"/>
      </w:pPr>
      <w:r>
        <w:rPr>
          <w:szCs w:val="28"/>
        </w:rPr>
        <w:t>не требует дополнительного обучения;</w:t>
      </w:r>
    </w:p>
    <w:p w:rsidR="0046770D" w:rsidRDefault="00C4660F" w:rsidP="005E65B8">
      <w:pPr>
        <w:pStyle w:val="aa"/>
        <w:widowControl/>
        <w:numPr>
          <w:ilvl w:val="0"/>
          <w:numId w:val="15"/>
        </w:numPr>
        <w:tabs>
          <w:tab w:val="clear" w:pos="1134"/>
          <w:tab w:val="clear" w:pos="5940"/>
          <w:tab w:val="left" w:pos="851"/>
        </w:tabs>
        <w:suppressAutoHyphens w:val="0"/>
        <w:autoSpaceDE w:val="0"/>
        <w:spacing w:after="160" w:line="259" w:lineRule="auto"/>
        <w:ind w:left="0" w:firstLine="567"/>
        <w:contextualSpacing w:val="0"/>
        <w:jc w:val="left"/>
      </w:pPr>
      <w:r w:rsidRPr="00F476B6">
        <w:rPr>
          <w:szCs w:val="28"/>
        </w:rPr>
        <w:t>проста в использовании.</w:t>
      </w:r>
      <w:r w:rsidR="00E86415">
        <w:br w:type="page"/>
      </w:r>
    </w:p>
    <w:p w:rsidR="00A92D0E" w:rsidRDefault="00A92D0E" w:rsidP="005E65B8">
      <w:pPr>
        <w:spacing w:line="480" w:lineRule="auto"/>
        <w:ind w:left="0" w:firstLine="567"/>
      </w:pPr>
      <w:r>
        <w:lastRenderedPageBreak/>
        <w:t xml:space="preserve">1 </w:t>
      </w:r>
      <w:r w:rsidRPr="00906853">
        <w:t>Постановка задачи</w:t>
      </w:r>
      <w:bookmarkEnd w:id="9"/>
    </w:p>
    <w:p w:rsidR="00A92D0E" w:rsidRDefault="00A92D0E" w:rsidP="005E65B8">
      <w:pPr>
        <w:pStyle w:val="1"/>
        <w:numPr>
          <w:ilvl w:val="1"/>
          <w:numId w:val="1"/>
        </w:numPr>
        <w:tabs>
          <w:tab w:val="clear" w:pos="1134"/>
          <w:tab w:val="left" w:pos="851"/>
        </w:tabs>
        <w:spacing w:before="0"/>
        <w:jc w:val="left"/>
      </w:pPr>
      <w:bookmarkStart w:id="10" w:name="_Toc512250721"/>
      <w:bookmarkStart w:id="11" w:name="_Toc515534348"/>
      <w:r w:rsidRPr="002A0E39">
        <w:t>Описание предметной области</w:t>
      </w:r>
      <w:bookmarkEnd w:id="10"/>
      <w:bookmarkEnd w:id="11"/>
    </w:p>
    <w:p w:rsidR="007A10AA" w:rsidRDefault="007A10AA" w:rsidP="007A10AA">
      <w:pPr>
        <w:tabs>
          <w:tab w:val="left" w:pos="567"/>
        </w:tabs>
      </w:pPr>
      <w:r>
        <w:rPr>
          <w:color w:val="000000"/>
          <w:szCs w:val="28"/>
        </w:rPr>
        <w:tab/>
        <w:t>Требуется разработать информационную систему для об</w:t>
      </w:r>
      <w:r w:rsidR="00F476B6">
        <w:rPr>
          <w:color w:val="000000"/>
          <w:szCs w:val="28"/>
        </w:rPr>
        <w:t>служивания клиентов СТО</w:t>
      </w:r>
      <w:r>
        <w:rPr>
          <w:color w:val="000000"/>
          <w:szCs w:val="28"/>
        </w:rPr>
        <w:t>. В СТО клиенты могут иметь уникальный внутренний номер. В СТО ведётся учет транспортных средств, находящихся на обслуживании. Каждый клиент в СТО может иметь несколько автомобилей. Каждый автомобиль характеризуется следующими параметрами:</w:t>
      </w:r>
    </w:p>
    <w:p w:rsidR="007A10AA" w:rsidRDefault="007A10AA" w:rsidP="005E65B8">
      <w:pPr>
        <w:pStyle w:val="aa"/>
        <w:widowControl/>
        <w:numPr>
          <w:ilvl w:val="0"/>
          <w:numId w:val="20"/>
        </w:numPr>
        <w:tabs>
          <w:tab w:val="clear" w:pos="1134"/>
          <w:tab w:val="clear" w:pos="5940"/>
          <w:tab w:val="left" w:pos="567"/>
        </w:tabs>
        <w:jc w:val="left"/>
      </w:pPr>
      <w:r>
        <w:rPr>
          <w:color w:val="000000"/>
          <w:szCs w:val="28"/>
          <w:shd w:val="clear" w:color="auto" w:fill="FFFFFF"/>
        </w:rPr>
        <w:t>номер заказа;</w:t>
      </w:r>
    </w:p>
    <w:p w:rsidR="007A10AA" w:rsidRDefault="007A10AA" w:rsidP="005E65B8">
      <w:pPr>
        <w:pStyle w:val="aa"/>
        <w:widowControl/>
        <w:numPr>
          <w:ilvl w:val="0"/>
          <w:numId w:val="20"/>
        </w:numPr>
        <w:tabs>
          <w:tab w:val="clear" w:pos="1134"/>
          <w:tab w:val="clear" w:pos="5940"/>
          <w:tab w:val="left" w:pos="567"/>
        </w:tabs>
        <w:jc w:val="left"/>
      </w:pPr>
      <w:r>
        <w:rPr>
          <w:color w:val="000000"/>
          <w:szCs w:val="28"/>
          <w:shd w:val="clear" w:color="auto" w:fill="FFFFFF"/>
        </w:rPr>
        <w:t>номер ПТС</w:t>
      </w:r>
      <w:r>
        <w:rPr>
          <w:color w:val="000000"/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0"/>
        </w:numPr>
        <w:tabs>
          <w:tab w:val="clear" w:pos="1134"/>
          <w:tab w:val="clear" w:pos="5940"/>
          <w:tab w:val="left" w:pos="567"/>
        </w:tabs>
        <w:jc w:val="left"/>
      </w:pPr>
      <w:r>
        <w:rPr>
          <w:color w:val="000000"/>
          <w:szCs w:val="28"/>
          <w:shd w:val="clear" w:color="auto" w:fill="FFFFFF"/>
        </w:rPr>
        <w:t>марка автомобиля</w:t>
      </w:r>
      <w:r>
        <w:rPr>
          <w:color w:val="000000"/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0"/>
        </w:numPr>
        <w:tabs>
          <w:tab w:val="clear" w:pos="1134"/>
          <w:tab w:val="clear" w:pos="5940"/>
          <w:tab w:val="left" w:pos="567"/>
        </w:tabs>
        <w:jc w:val="left"/>
      </w:pPr>
      <w:r>
        <w:rPr>
          <w:color w:val="000000"/>
          <w:szCs w:val="28"/>
          <w:shd w:val="clear" w:color="auto" w:fill="FFFFFF"/>
        </w:rPr>
        <w:t>модель автомобиля</w:t>
      </w:r>
      <w:r>
        <w:rPr>
          <w:color w:val="000000"/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0"/>
        </w:numPr>
        <w:tabs>
          <w:tab w:val="clear" w:pos="1134"/>
          <w:tab w:val="clear" w:pos="5940"/>
          <w:tab w:val="left" w:pos="567"/>
        </w:tabs>
        <w:jc w:val="left"/>
      </w:pPr>
      <w:r>
        <w:rPr>
          <w:color w:val="000000"/>
          <w:szCs w:val="28"/>
          <w:shd w:val="clear" w:color="auto" w:fill="FFFFFF"/>
        </w:rPr>
        <w:t>дата готовности заказа</w:t>
      </w:r>
      <w:r>
        <w:rPr>
          <w:color w:val="000000"/>
          <w:szCs w:val="28"/>
          <w:shd w:val="clear" w:color="auto" w:fill="FFFFFF"/>
          <w:lang w:val="en-US"/>
        </w:rPr>
        <w:t>.</w:t>
      </w:r>
    </w:p>
    <w:p w:rsidR="007A10AA" w:rsidRDefault="007A10AA" w:rsidP="007A10AA">
      <w:pPr>
        <w:tabs>
          <w:tab w:val="left" w:pos="567"/>
        </w:tabs>
      </w:pPr>
      <w:r>
        <w:rPr>
          <w:color w:val="000000"/>
          <w:shd w:val="clear" w:color="auto" w:fill="FFFFFF"/>
        </w:rPr>
        <w:tab/>
        <w:t>На каждого клиента в базу данных СТО должны заноситься следующие сведения:</w:t>
      </w:r>
    </w:p>
    <w:p w:rsidR="007A10AA" w:rsidRDefault="007A10AA" w:rsidP="005E65B8">
      <w:pPr>
        <w:pStyle w:val="aa"/>
        <w:widowControl/>
        <w:numPr>
          <w:ilvl w:val="0"/>
          <w:numId w:val="24"/>
        </w:numPr>
        <w:tabs>
          <w:tab w:val="clear" w:pos="1134"/>
          <w:tab w:val="clear" w:pos="5940"/>
          <w:tab w:val="left" w:pos="567"/>
        </w:tabs>
        <w:jc w:val="left"/>
      </w:pPr>
      <w:r>
        <w:rPr>
          <w:szCs w:val="28"/>
          <w:shd w:val="clear" w:color="auto" w:fill="FFFFFF"/>
        </w:rPr>
        <w:t>номер владельца</w:t>
      </w:r>
      <w:r>
        <w:rPr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4"/>
        </w:numPr>
        <w:tabs>
          <w:tab w:val="clear" w:pos="1134"/>
          <w:tab w:val="clear" w:pos="5940"/>
          <w:tab w:val="left" w:pos="567"/>
        </w:tabs>
        <w:jc w:val="left"/>
      </w:pPr>
      <w:r>
        <w:rPr>
          <w:szCs w:val="28"/>
          <w:shd w:val="clear" w:color="auto" w:fill="FFFFFF"/>
        </w:rPr>
        <w:t>фамилия</w:t>
      </w:r>
      <w:r>
        <w:rPr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4"/>
        </w:numPr>
        <w:tabs>
          <w:tab w:val="clear" w:pos="1134"/>
          <w:tab w:val="clear" w:pos="5940"/>
          <w:tab w:val="left" w:pos="567"/>
        </w:tabs>
        <w:jc w:val="left"/>
      </w:pPr>
      <w:r>
        <w:rPr>
          <w:szCs w:val="28"/>
          <w:shd w:val="clear" w:color="auto" w:fill="FFFFFF"/>
        </w:rPr>
        <w:t>имя</w:t>
      </w:r>
      <w:r>
        <w:rPr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4"/>
        </w:numPr>
        <w:tabs>
          <w:tab w:val="clear" w:pos="1134"/>
          <w:tab w:val="clear" w:pos="5940"/>
          <w:tab w:val="left" w:pos="567"/>
        </w:tabs>
        <w:jc w:val="left"/>
      </w:pPr>
      <w:r>
        <w:rPr>
          <w:szCs w:val="28"/>
          <w:shd w:val="clear" w:color="auto" w:fill="FFFFFF"/>
        </w:rPr>
        <w:t>отчество</w:t>
      </w:r>
      <w:r>
        <w:rPr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4"/>
        </w:numPr>
        <w:tabs>
          <w:tab w:val="clear" w:pos="1134"/>
          <w:tab w:val="clear" w:pos="5940"/>
          <w:tab w:val="left" w:pos="567"/>
        </w:tabs>
        <w:jc w:val="left"/>
      </w:pPr>
      <w:r>
        <w:rPr>
          <w:szCs w:val="28"/>
          <w:shd w:val="clear" w:color="auto" w:fill="FFFFFF"/>
        </w:rPr>
        <w:t>номер водительского удостоверения</w:t>
      </w:r>
      <w:r>
        <w:rPr>
          <w:szCs w:val="28"/>
          <w:shd w:val="clear" w:color="auto" w:fill="FFFFFF"/>
          <w:lang w:val="en-US"/>
        </w:rPr>
        <w:t>.</w:t>
      </w:r>
    </w:p>
    <w:p w:rsidR="007A10AA" w:rsidRDefault="007A10AA" w:rsidP="007A10AA">
      <w:pPr>
        <w:tabs>
          <w:tab w:val="left" w:pos="567"/>
        </w:tabs>
        <w:ind w:left="0" w:firstLine="567"/>
      </w:pPr>
      <w:r>
        <w:rPr>
          <w:color w:val="000000"/>
          <w:szCs w:val="28"/>
          <w:shd w:val="clear" w:color="auto" w:fill="FFFFFF"/>
        </w:rPr>
        <w:t>В заказ входит стоимость и описание работы.</w:t>
      </w:r>
    </w:p>
    <w:p w:rsidR="007A10AA" w:rsidRDefault="007A10AA" w:rsidP="007A10AA">
      <w:pPr>
        <w:tabs>
          <w:tab w:val="left" w:pos="567"/>
        </w:tabs>
      </w:pPr>
      <w:r>
        <w:rPr>
          <w:color w:val="000000"/>
          <w:shd w:val="clear" w:color="auto" w:fill="FFFFFF"/>
        </w:rPr>
        <w:tab/>
        <w:t>С информационной системой для персонального компьютера должны работать сотрудники СТО.</w:t>
      </w:r>
    </w:p>
    <w:p w:rsidR="007A10AA" w:rsidRDefault="007A10AA" w:rsidP="007A10AA">
      <w:pPr>
        <w:tabs>
          <w:tab w:val="left" w:pos="567"/>
        </w:tabs>
        <w:ind w:left="0" w:firstLine="142"/>
      </w:pPr>
      <w:r>
        <w:rPr>
          <w:color w:val="000000"/>
          <w:shd w:val="clear" w:color="auto" w:fill="FFFFFF"/>
        </w:rPr>
        <w:tab/>
        <w:t>При работе с системой персонал СТО должен иметь возможность использовать следующие решения:</w:t>
      </w:r>
    </w:p>
    <w:p w:rsidR="007A10AA" w:rsidRDefault="007A10AA" w:rsidP="005E65B8">
      <w:pPr>
        <w:pStyle w:val="aa"/>
        <w:numPr>
          <w:ilvl w:val="0"/>
          <w:numId w:val="21"/>
        </w:numPr>
        <w:tabs>
          <w:tab w:val="left" w:pos="567"/>
        </w:tabs>
      </w:pPr>
      <w:r w:rsidRPr="005E65B8">
        <w:rPr>
          <w:color w:val="000000"/>
          <w:shd w:val="clear" w:color="auto" w:fill="FFFFFF"/>
        </w:rPr>
        <w:t>создание ново</w:t>
      </w:r>
      <w:r w:rsidR="005E65B8" w:rsidRPr="005E65B8">
        <w:rPr>
          <w:color w:val="000000"/>
          <w:shd w:val="clear" w:color="auto" w:fill="FFFFFF"/>
        </w:rPr>
        <w:t>го</w:t>
      </w:r>
      <w:r w:rsidRPr="005E65B8">
        <w:rPr>
          <w:color w:val="000000"/>
          <w:shd w:val="clear" w:color="auto" w:fill="FFFFFF"/>
        </w:rPr>
        <w:t xml:space="preserve"> заказа</w:t>
      </w:r>
      <w:r w:rsidRPr="005E65B8">
        <w:rPr>
          <w:color w:val="000000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1"/>
          <w:numId w:val="22"/>
        </w:numPr>
        <w:tabs>
          <w:tab w:val="clear" w:pos="1134"/>
          <w:tab w:val="clear" w:pos="5940"/>
          <w:tab w:val="left" w:pos="567"/>
        </w:tabs>
        <w:ind w:left="709"/>
        <w:jc w:val="left"/>
      </w:pPr>
      <w:r>
        <w:rPr>
          <w:color w:val="000000"/>
          <w:szCs w:val="28"/>
          <w:shd w:val="clear" w:color="auto" w:fill="FFFFFF"/>
        </w:rPr>
        <w:t>просмотр оказываемых заказов</w:t>
      </w:r>
      <w:r>
        <w:rPr>
          <w:color w:val="000000"/>
          <w:szCs w:val="28"/>
          <w:shd w:val="clear" w:color="auto" w:fill="FFFFFF"/>
          <w:lang w:val="en-US"/>
        </w:rPr>
        <w:t>;</w:t>
      </w:r>
    </w:p>
    <w:p w:rsidR="007A10AA" w:rsidRDefault="007A10AA" w:rsidP="005E65B8">
      <w:pPr>
        <w:pStyle w:val="aa"/>
        <w:widowControl/>
        <w:numPr>
          <w:ilvl w:val="1"/>
          <w:numId w:val="22"/>
        </w:numPr>
        <w:tabs>
          <w:tab w:val="clear" w:pos="1134"/>
          <w:tab w:val="clear" w:pos="5940"/>
          <w:tab w:val="left" w:pos="567"/>
        </w:tabs>
        <w:ind w:left="709"/>
        <w:jc w:val="left"/>
      </w:pPr>
      <w:r>
        <w:rPr>
          <w:color w:val="000000"/>
          <w:szCs w:val="28"/>
          <w:shd w:val="clear" w:color="auto" w:fill="FFFFFF"/>
        </w:rPr>
        <w:t>редактирование информации об заказах;</w:t>
      </w:r>
    </w:p>
    <w:p w:rsidR="007A10AA" w:rsidRDefault="007A10AA" w:rsidP="005E65B8">
      <w:pPr>
        <w:pStyle w:val="aa"/>
        <w:widowControl/>
        <w:numPr>
          <w:ilvl w:val="1"/>
          <w:numId w:val="22"/>
        </w:numPr>
        <w:tabs>
          <w:tab w:val="clear" w:pos="1134"/>
          <w:tab w:val="clear" w:pos="5940"/>
          <w:tab w:val="left" w:pos="567"/>
        </w:tabs>
        <w:ind w:left="709"/>
        <w:jc w:val="left"/>
      </w:pPr>
      <w:r>
        <w:rPr>
          <w:color w:val="000000"/>
          <w:szCs w:val="28"/>
          <w:shd w:val="clear" w:color="auto" w:fill="FFFFFF"/>
        </w:rPr>
        <w:t>закрытие заказа.</w:t>
      </w:r>
    </w:p>
    <w:p w:rsidR="007A10AA" w:rsidRDefault="007A10AA" w:rsidP="007A10AA">
      <w:pPr>
        <w:pStyle w:val="aa"/>
        <w:widowControl/>
        <w:ind w:left="0" w:firstLine="567"/>
        <w:jc w:val="left"/>
      </w:pPr>
      <w:r>
        <w:rPr>
          <w:color w:val="000000"/>
          <w:szCs w:val="28"/>
          <w:shd w:val="clear" w:color="auto" w:fill="FFFFFF"/>
        </w:rPr>
        <w:lastRenderedPageBreak/>
        <w:t>При работе с системой для мобильных устройств клиенты СТО должны иметь возможность использовать следующие решения:</w:t>
      </w:r>
    </w:p>
    <w:p w:rsidR="007A10AA" w:rsidRDefault="007A10AA" w:rsidP="005E65B8">
      <w:pPr>
        <w:pStyle w:val="aa"/>
        <w:widowControl/>
        <w:numPr>
          <w:ilvl w:val="0"/>
          <w:numId w:val="23"/>
        </w:numPr>
        <w:ind w:left="993"/>
        <w:jc w:val="left"/>
      </w:pPr>
      <w:r>
        <w:rPr>
          <w:szCs w:val="28"/>
        </w:rPr>
        <w:t>просмотр оказываемых услуг</w:t>
      </w:r>
      <w:r w:rsidRPr="007A10AA">
        <w:rPr>
          <w:szCs w:val="28"/>
        </w:rPr>
        <w:t>;</w:t>
      </w:r>
    </w:p>
    <w:p w:rsidR="007A10AA" w:rsidRDefault="007A10AA" w:rsidP="005E65B8">
      <w:pPr>
        <w:pStyle w:val="aa"/>
        <w:widowControl/>
        <w:numPr>
          <w:ilvl w:val="0"/>
          <w:numId w:val="23"/>
        </w:numPr>
        <w:ind w:left="993"/>
        <w:jc w:val="left"/>
      </w:pPr>
      <w:r>
        <w:rPr>
          <w:szCs w:val="28"/>
        </w:rPr>
        <w:t>запись на диагностику личного автомобиля;</w:t>
      </w:r>
    </w:p>
    <w:p w:rsidR="007A10AA" w:rsidRDefault="005E65B8" w:rsidP="00BF0448">
      <w:pPr>
        <w:pStyle w:val="aa"/>
        <w:widowControl/>
        <w:numPr>
          <w:ilvl w:val="0"/>
          <w:numId w:val="23"/>
        </w:numPr>
        <w:ind w:left="993"/>
        <w:jc w:val="left"/>
      </w:pPr>
      <w:r w:rsidRPr="005E65B8">
        <w:rPr>
          <w:szCs w:val="28"/>
        </w:rPr>
        <w:t>просмотр статуса заказ</w:t>
      </w:r>
      <w:r w:rsidRPr="005E65B8">
        <w:rPr>
          <w:szCs w:val="28"/>
          <w:lang w:val="en-US"/>
        </w:rPr>
        <w:t>а</w:t>
      </w:r>
      <w:r w:rsidR="007A10AA" w:rsidRPr="005E65B8">
        <w:rPr>
          <w:szCs w:val="28"/>
        </w:rPr>
        <w:t>.</w:t>
      </w:r>
    </w:p>
    <w:p w:rsidR="007A10AA" w:rsidRDefault="007A10AA" w:rsidP="007A10AA">
      <w:pPr>
        <w:pStyle w:val="aa"/>
        <w:tabs>
          <w:tab w:val="left" w:pos="567"/>
        </w:tabs>
        <w:ind w:left="0" w:hanging="335"/>
      </w:pPr>
      <w:r>
        <w:rPr>
          <w:szCs w:val="28"/>
          <w:shd w:val="clear" w:color="auto" w:fill="FFFFFF"/>
        </w:rPr>
        <w:tab/>
      </w:r>
      <w:r>
        <w:rPr>
          <w:szCs w:val="28"/>
          <w:shd w:val="clear" w:color="auto" w:fill="FFFFFF"/>
        </w:rPr>
        <w:tab/>
        <w:t>Никаких специальных знаний для работы с программой в области программирования не требуется.</w:t>
      </w:r>
      <w:r>
        <w:rPr>
          <w:rStyle w:val="apple-converted-space"/>
          <w:szCs w:val="28"/>
          <w:shd w:val="clear" w:color="auto" w:fill="FFFFFF"/>
        </w:rPr>
        <w:t> </w:t>
      </w:r>
    </w:p>
    <w:p w:rsidR="00A40AFB" w:rsidRPr="00A40AFB" w:rsidRDefault="00A40AFB" w:rsidP="00EC3D4A">
      <w:pPr>
        <w:pStyle w:val="af"/>
      </w:pPr>
      <w:r>
        <w:t>Данное приложение помогает сотрудникам о</w:t>
      </w:r>
      <w:r w:rsidR="001835AC">
        <w:t>формить заявку на ремонт, а так</w:t>
      </w:r>
      <w:r>
        <w:t>же выдать отчет по ремонту клиенту.</w:t>
      </w:r>
    </w:p>
    <w:p w:rsidR="00EC3D4A" w:rsidRPr="0060799B" w:rsidRDefault="00EC3D4A" w:rsidP="00EC3D4A">
      <w:pPr>
        <w:pStyle w:val="af"/>
      </w:pPr>
      <w:r w:rsidRPr="0060799B">
        <w:t>Предусмотреть следующие ограничения на информацию в системе:</w:t>
      </w:r>
    </w:p>
    <w:p w:rsidR="00EC3D4A" w:rsidRPr="0060799B" w:rsidRDefault="00EC3D4A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 w:rsidRPr="0060799B">
        <w:t>каждая заявка должна иметь уникальный номер и заполнят</w:t>
      </w:r>
      <w:r w:rsidR="005E65B8">
        <w:t>ь</w:t>
      </w:r>
      <w:r w:rsidRPr="0060799B">
        <w:t>ся сотрудником лично;</w:t>
      </w:r>
    </w:p>
    <w:p w:rsidR="00EC3D4A" w:rsidRPr="0060799B" w:rsidRDefault="000637A6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>
        <w:t>указать</w:t>
      </w:r>
      <w:r w:rsidR="005E65B8" w:rsidRPr="005E65B8">
        <w:t xml:space="preserve"> </w:t>
      </w:r>
      <w:r w:rsidR="00A40AFB">
        <w:t xml:space="preserve">марку и модель </w:t>
      </w:r>
      <w:r w:rsidR="005E65B8">
        <w:t>автомобиля</w:t>
      </w:r>
      <w:r w:rsidR="00A40AFB">
        <w:t xml:space="preserve"> клиента</w:t>
      </w:r>
      <w:r w:rsidR="00EC3D4A" w:rsidRPr="0060799B">
        <w:t>;</w:t>
      </w:r>
    </w:p>
    <w:p w:rsidR="00EC3D4A" w:rsidRPr="0060799B" w:rsidRDefault="00A40AFB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>
        <w:t>указать личные данные клиента</w:t>
      </w:r>
      <w:r w:rsidR="00EC3D4A" w:rsidRPr="0060799B">
        <w:t>.</w:t>
      </w:r>
    </w:p>
    <w:p w:rsidR="00EC3D4A" w:rsidRPr="0060799B" w:rsidRDefault="00EC3D4A" w:rsidP="00EC3D4A">
      <w:pPr>
        <w:pStyle w:val="af"/>
      </w:pPr>
      <w:r w:rsidRPr="0060799B">
        <w:t>С данным приложением должны работать следующие группы пользователей:</w:t>
      </w:r>
    </w:p>
    <w:p w:rsidR="00EC3D4A" w:rsidRPr="0060799B" w:rsidRDefault="005E65B8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>
        <w:t>мастер</w:t>
      </w:r>
      <w:r w:rsidR="00EC3D4A" w:rsidRPr="0060799B">
        <w:t>;</w:t>
      </w:r>
    </w:p>
    <w:p w:rsidR="00EC3D4A" w:rsidRPr="0060799B" w:rsidRDefault="00EC3D4A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 w:rsidRPr="0060799B">
        <w:t>сотрудник.</w:t>
      </w:r>
    </w:p>
    <w:p w:rsidR="00EC3D4A" w:rsidRPr="0060799B" w:rsidRDefault="00EC3D4A" w:rsidP="00EC3D4A">
      <w:pPr>
        <w:pStyle w:val="af"/>
      </w:pPr>
      <w:r w:rsidRPr="0060799B">
        <w:t xml:space="preserve">При работе с приложением </w:t>
      </w:r>
      <w:r w:rsidR="005E65B8">
        <w:t>мастер</w:t>
      </w:r>
      <w:r w:rsidRPr="0060799B">
        <w:t xml:space="preserve"> должен иметь возможность решать следующие задачи:</w:t>
      </w:r>
    </w:p>
    <w:p w:rsidR="00EC3D4A" w:rsidRPr="0060799B" w:rsidRDefault="00EC3D4A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 w:rsidRPr="0060799B">
        <w:t>редактировать, удалять, просматривать заявки;</w:t>
      </w:r>
    </w:p>
    <w:p w:rsidR="00EC3D4A" w:rsidRPr="0060799B" w:rsidRDefault="00EC3D4A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 w:rsidRPr="0060799B">
        <w:t>внесение отметки о выполнении заявки;</w:t>
      </w:r>
    </w:p>
    <w:p w:rsidR="00EC3D4A" w:rsidRPr="0060799B" w:rsidRDefault="00EC3D4A" w:rsidP="00EC3D4A">
      <w:pPr>
        <w:pStyle w:val="af"/>
        <w:numPr>
          <w:ilvl w:val="0"/>
          <w:numId w:val="6"/>
        </w:numPr>
        <w:tabs>
          <w:tab w:val="left" w:pos="826"/>
        </w:tabs>
        <w:ind w:left="0" w:firstLine="567"/>
      </w:pPr>
      <w:r w:rsidRPr="0060799B">
        <w:t xml:space="preserve">регистрировать, удалять, </w:t>
      </w:r>
      <w:r w:rsidR="005E65B8">
        <w:t>редактировать пользователей.</w:t>
      </w:r>
    </w:p>
    <w:p w:rsidR="00EC3D4A" w:rsidRPr="0060799B" w:rsidRDefault="00EC3D4A" w:rsidP="00EC3D4A">
      <w:pPr>
        <w:pStyle w:val="af"/>
      </w:pPr>
      <w:r w:rsidRPr="0060799B">
        <w:t xml:space="preserve">При работе с приложением сотрудник должен иметь </w:t>
      </w:r>
      <w:r>
        <w:t xml:space="preserve">возможность </w:t>
      </w:r>
      <w:r w:rsidRPr="0060799B">
        <w:t>создавать, редактировать</w:t>
      </w:r>
      <w:r>
        <w:t xml:space="preserve"> записи</w:t>
      </w:r>
      <w:r w:rsidRPr="0060799B">
        <w:t>, просматривать ход выполнения заявки.</w:t>
      </w:r>
    </w:p>
    <w:p w:rsidR="00EC3D4A" w:rsidRDefault="00EC3D4A" w:rsidP="00EC3D4A">
      <w:pPr>
        <w:ind w:firstLine="567"/>
        <w:rPr>
          <w:szCs w:val="28"/>
        </w:rPr>
      </w:pPr>
      <w:r w:rsidRPr="0060799B">
        <w:rPr>
          <w:szCs w:val="28"/>
        </w:rPr>
        <w:t>Администратор имеет доступ ко всей информации в базе данных. Имеет право вносить, изменять и удалять данные в ней</w:t>
      </w:r>
      <w:r w:rsidR="009259BF">
        <w:rPr>
          <w:szCs w:val="28"/>
        </w:rPr>
        <w:t>.</w:t>
      </w:r>
    </w:p>
    <w:p w:rsidR="00C92C67" w:rsidRPr="0060799B" w:rsidRDefault="00C92C67" w:rsidP="00EC3D4A">
      <w:pPr>
        <w:ind w:firstLine="567"/>
        <w:rPr>
          <w:szCs w:val="28"/>
        </w:rPr>
      </w:pPr>
      <w:r>
        <w:rPr>
          <w:szCs w:val="28"/>
        </w:rPr>
        <w:t xml:space="preserve">Клиент СТО имеет возможность просматривать информацию по своему </w:t>
      </w:r>
      <w:r>
        <w:rPr>
          <w:szCs w:val="28"/>
        </w:rPr>
        <w:lastRenderedPageBreak/>
        <w:t>заказу а так же прайс-лист.</w:t>
      </w:r>
    </w:p>
    <w:p w:rsidR="00A92D0E" w:rsidRDefault="00481A18" w:rsidP="00EC3D4A">
      <w:pPr>
        <w:pStyle w:val="1"/>
        <w:tabs>
          <w:tab w:val="clear" w:pos="1134"/>
          <w:tab w:val="left" w:pos="851"/>
        </w:tabs>
        <w:spacing w:before="120"/>
        <w:ind w:left="0" w:firstLine="567"/>
        <w:jc w:val="left"/>
      </w:pPr>
      <w:bookmarkStart w:id="12" w:name="_Toc512250722"/>
      <w:bookmarkStart w:id="13" w:name="_Toc515534349"/>
      <w:r w:rsidRPr="002A0E39">
        <w:t xml:space="preserve">1.2 </w:t>
      </w:r>
      <w:bookmarkEnd w:id="12"/>
      <w:r w:rsidR="003F6722" w:rsidRPr="002A0E39">
        <w:t>Диаграмма прецедентов предметной области</w:t>
      </w:r>
      <w:bookmarkEnd w:id="13"/>
    </w:p>
    <w:p w:rsidR="004F5DD8" w:rsidRDefault="00B722A9" w:rsidP="004F5DD8">
      <w:pPr>
        <w:tabs>
          <w:tab w:val="clear" w:pos="1134"/>
        </w:tabs>
        <w:ind w:left="0" w:firstLine="567"/>
      </w:pPr>
      <w:r>
        <w:t xml:space="preserve">Диаграмма прецедентов предметной области </w:t>
      </w:r>
      <w:r w:rsidR="00D26A51">
        <w:t>представлена на рисунке 1.2.1</w:t>
      </w:r>
      <w:r>
        <w:t>.</w:t>
      </w:r>
    </w:p>
    <w:p w:rsidR="00D26A51" w:rsidRDefault="00D26A51" w:rsidP="004F5DD8">
      <w:pPr>
        <w:tabs>
          <w:tab w:val="clear" w:pos="1134"/>
        </w:tabs>
        <w:ind w:left="0" w:firstLine="567"/>
      </w:pPr>
      <w:r>
        <w:rPr>
          <w:noProof/>
          <w:lang w:eastAsia="ru-RU"/>
        </w:rPr>
        <w:drawing>
          <wp:inline distT="0" distB="0" distL="0" distR="0">
            <wp:extent cx="5276850" cy="371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74" cy="37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51" w:rsidRPr="00B722A9" w:rsidRDefault="00D26A51" w:rsidP="00D26A51">
      <w:pPr>
        <w:tabs>
          <w:tab w:val="clear" w:pos="1134"/>
        </w:tabs>
        <w:ind w:left="0" w:firstLine="567"/>
        <w:jc w:val="center"/>
      </w:pPr>
      <w:r>
        <w:t>Рисунок 1.2.1 – Диаграмма прецедентов</w:t>
      </w:r>
    </w:p>
    <w:p w:rsidR="00A92D0E" w:rsidRDefault="00481A18" w:rsidP="00EC3D4A">
      <w:pPr>
        <w:pStyle w:val="1"/>
        <w:tabs>
          <w:tab w:val="clear" w:pos="1134"/>
          <w:tab w:val="left" w:pos="851"/>
        </w:tabs>
        <w:spacing w:before="120"/>
        <w:ind w:left="0" w:firstLine="567"/>
        <w:jc w:val="left"/>
      </w:pPr>
      <w:bookmarkStart w:id="14" w:name="_Toc512250723"/>
      <w:bookmarkStart w:id="15" w:name="_Toc515534350"/>
      <w:r w:rsidRPr="00481A18">
        <w:t>1.</w:t>
      </w:r>
      <w:r>
        <w:t xml:space="preserve">3 </w:t>
      </w:r>
      <w:r w:rsidR="00A92D0E" w:rsidRPr="00906853">
        <w:t>Описание входной информации</w:t>
      </w:r>
      <w:bookmarkEnd w:id="14"/>
      <w:bookmarkEnd w:id="15"/>
    </w:p>
    <w:p w:rsidR="00714A36" w:rsidRPr="0060799B" w:rsidRDefault="00714A36" w:rsidP="00714A36">
      <w:pPr>
        <w:ind w:left="0" w:firstLine="567"/>
        <w:rPr>
          <w:szCs w:val="28"/>
        </w:rPr>
      </w:pPr>
      <w:r w:rsidRPr="0060799B">
        <w:rPr>
          <w:szCs w:val="28"/>
        </w:rPr>
        <w:t xml:space="preserve">Основным источником информации для составления чека, является прайс-лист. При обращении в </w:t>
      </w:r>
      <w:r w:rsidR="00C92C67">
        <w:rPr>
          <w:szCs w:val="28"/>
        </w:rPr>
        <w:t>СТО</w:t>
      </w:r>
      <w:r w:rsidRPr="0060799B">
        <w:rPr>
          <w:szCs w:val="28"/>
        </w:rPr>
        <w:t xml:space="preserve">, </w:t>
      </w:r>
      <w:r w:rsidR="00CF03EE">
        <w:rPr>
          <w:szCs w:val="28"/>
        </w:rPr>
        <w:t>м</w:t>
      </w:r>
      <w:r w:rsidR="00C92C67">
        <w:rPr>
          <w:szCs w:val="28"/>
        </w:rPr>
        <w:t>астер</w:t>
      </w:r>
      <w:r w:rsidR="00CF03EE">
        <w:rPr>
          <w:szCs w:val="28"/>
        </w:rPr>
        <w:t xml:space="preserve"> берет из базы данных услуг</w:t>
      </w:r>
      <w:r w:rsidR="00C92C67">
        <w:rPr>
          <w:szCs w:val="28"/>
        </w:rPr>
        <w:t>и, представляемые предприятием</w:t>
      </w:r>
      <w:r w:rsidR="00CF03EE">
        <w:rPr>
          <w:szCs w:val="28"/>
        </w:rPr>
        <w:t>, заполняет соответствующую форму и пробивает его, тем самым формируется выходной документ – чек.</w:t>
      </w:r>
    </w:p>
    <w:p w:rsidR="00714A36" w:rsidRPr="0060799B" w:rsidRDefault="00714A36" w:rsidP="00714A36">
      <w:pPr>
        <w:ind w:left="0" w:firstLine="567"/>
        <w:rPr>
          <w:szCs w:val="28"/>
        </w:rPr>
      </w:pPr>
      <w:r w:rsidRPr="0060799B">
        <w:rPr>
          <w:szCs w:val="28"/>
        </w:rPr>
        <w:t>Для формирования за</w:t>
      </w:r>
      <w:r w:rsidR="00C92C67">
        <w:rPr>
          <w:szCs w:val="28"/>
        </w:rPr>
        <w:t>каза</w:t>
      </w:r>
      <w:r w:rsidRPr="0060799B">
        <w:rPr>
          <w:szCs w:val="28"/>
        </w:rPr>
        <w:t xml:space="preserve"> на </w:t>
      </w:r>
      <w:r w:rsidR="00C92C67">
        <w:rPr>
          <w:szCs w:val="28"/>
        </w:rPr>
        <w:t>ремонт автомобиля</w:t>
      </w:r>
      <w:r w:rsidR="000637A6">
        <w:rPr>
          <w:szCs w:val="28"/>
        </w:rPr>
        <w:t xml:space="preserve"> клиента</w:t>
      </w:r>
      <w:r w:rsidRPr="0060799B">
        <w:rPr>
          <w:szCs w:val="28"/>
        </w:rPr>
        <w:t xml:space="preserve">, </w:t>
      </w:r>
      <w:r w:rsidR="00C92C67">
        <w:rPr>
          <w:szCs w:val="28"/>
        </w:rPr>
        <w:t xml:space="preserve">мастер </w:t>
      </w:r>
      <w:r w:rsidRPr="0060799B">
        <w:rPr>
          <w:szCs w:val="28"/>
        </w:rPr>
        <w:t>сам формирует заявку.</w:t>
      </w:r>
    </w:p>
    <w:p w:rsidR="00C92C67" w:rsidRDefault="00C92C67" w:rsidP="00C92C67">
      <w:pPr>
        <w:pStyle w:val="aa"/>
        <w:widowControl/>
        <w:tabs>
          <w:tab w:val="left" w:pos="567"/>
        </w:tabs>
        <w:ind w:left="567"/>
      </w:pPr>
      <w:bookmarkStart w:id="16" w:name="_Toc512250724"/>
      <w:bookmarkStart w:id="17" w:name="_Toc515534351"/>
      <w:r>
        <w:rPr>
          <w:szCs w:val="28"/>
        </w:rPr>
        <w:t xml:space="preserve">Входными данными для поставленной задачи являются: </w:t>
      </w:r>
    </w:p>
    <w:p w:rsidR="00C92C67" w:rsidRDefault="00C92C67" w:rsidP="00C92C67">
      <w:pPr>
        <w:pStyle w:val="aa"/>
        <w:widowControl/>
        <w:numPr>
          <w:ilvl w:val="0"/>
          <w:numId w:val="19"/>
        </w:numPr>
        <w:tabs>
          <w:tab w:val="clear" w:pos="1134"/>
          <w:tab w:val="clear" w:pos="5940"/>
          <w:tab w:val="left" w:pos="567"/>
        </w:tabs>
        <w:ind w:left="0" w:firstLine="567"/>
      </w:pPr>
      <w:r>
        <w:rPr>
          <w:color w:val="000000"/>
          <w:szCs w:val="28"/>
          <w:shd w:val="clear" w:color="auto" w:fill="FFFFFF"/>
        </w:rPr>
        <w:t xml:space="preserve"> информация о клиенте:</w:t>
      </w:r>
      <w:r>
        <w:rPr>
          <w:color w:val="000000"/>
          <w:szCs w:val="28"/>
        </w:rPr>
        <w:t xml:space="preserve"> контактные данные, личные данные </w:t>
      </w:r>
      <w:r>
        <w:rPr>
          <w:color w:val="000000"/>
          <w:szCs w:val="28"/>
          <w:shd w:val="clear" w:color="auto" w:fill="FFFFFF"/>
        </w:rPr>
        <w:t>– содержит личные данные клиента;</w:t>
      </w:r>
    </w:p>
    <w:p w:rsidR="00C92C67" w:rsidRDefault="00C92C67" w:rsidP="00C92C67">
      <w:pPr>
        <w:pStyle w:val="aa"/>
        <w:widowControl/>
        <w:numPr>
          <w:ilvl w:val="0"/>
          <w:numId w:val="19"/>
        </w:numPr>
        <w:tabs>
          <w:tab w:val="clear" w:pos="1134"/>
          <w:tab w:val="clear" w:pos="5940"/>
          <w:tab w:val="left" w:pos="567"/>
          <w:tab w:val="left" w:pos="851"/>
        </w:tabs>
        <w:ind w:left="0" w:firstLine="567"/>
      </w:pPr>
      <w:r>
        <w:rPr>
          <w:color w:val="000000"/>
          <w:szCs w:val="28"/>
          <w:shd w:val="clear" w:color="auto" w:fill="FFFFFF"/>
        </w:rPr>
        <w:lastRenderedPageBreak/>
        <w:t>заказ на обслуживание – содержит информацию о заказе клиента;</w:t>
      </w:r>
    </w:p>
    <w:p w:rsidR="00C92C67" w:rsidRDefault="00C92C67" w:rsidP="00C92C67">
      <w:pPr>
        <w:pStyle w:val="aa"/>
        <w:widowControl/>
        <w:numPr>
          <w:ilvl w:val="0"/>
          <w:numId w:val="19"/>
        </w:numPr>
        <w:tabs>
          <w:tab w:val="clear" w:pos="1134"/>
          <w:tab w:val="clear" w:pos="5940"/>
          <w:tab w:val="left" w:pos="567"/>
          <w:tab w:val="left" w:pos="851"/>
        </w:tabs>
        <w:ind w:left="0" w:firstLine="567"/>
      </w:pPr>
      <w:r>
        <w:rPr>
          <w:color w:val="000000"/>
          <w:szCs w:val="28"/>
          <w:shd w:val="clear" w:color="auto" w:fill="FFFFFF"/>
        </w:rPr>
        <w:t>прайс-лист услуг – документ, содержащий сведения о типах предоставляемых работ и их стоимости.</w:t>
      </w:r>
    </w:p>
    <w:p w:rsidR="00C92C67" w:rsidRDefault="00C92C67" w:rsidP="00C92C67">
      <w:pPr>
        <w:tabs>
          <w:tab w:val="left" w:pos="567"/>
        </w:tabs>
      </w:pPr>
      <w:r>
        <w:rPr>
          <w:color w:val="000000"/>
          <w:szCs w:val="28"/>
        </w:rPr>
        <w:tab/>
        <w:t>Входные данные представлены в таблице 1.3.1.</w:t>
      </w:r>
    </w:p>
    <w:p w:rsidR="00C92C67" w:rsidRDefault="00C92C67" w:rsidP="00C92C67">
      <w:pPr>
        <w:tabs>
          <w:tab w:val="left" w:pos="567"/>
        </w:tabs>
      </w:pPr>
      <w:r>
        <w:rPr>
          <w:color w:val="000000"/>
          <w:szCs w:val="28"/>
        </w:rPr>
        <w:tab/>
        <w:t>Таблица 1.3.1 – Описание входной информации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268"/>
        <w:gridCol w:w="3823"/>
      </w:tblGrid>
      <w:tr w:rsidR="00C92C67" w:rsidTr="0053029F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Наименование 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sz w:val="26"/>
                <w:szCs w:val="26"/>
              </w:rPr>
              <w:t>Периодичность поступления документа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sz w:val="26"/>
                <w:szCs w:val="26"/>
              </w:rPr>
              <w:t>Откуда поступает документ</w:t>
            </w:r>
          </w:p>
        </w:tc>
      </w:tr>
      <w:tr w:rsidR="00C92C67" w:rsidTr="0053029F">
        <w:trPr>
          <w:trHeight w:val="61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Информация о клиенте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По мере необходимости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От клиента</w:t>
            </w:r>
          </w:p>
        </w:tc>
      </w:tr>
      <w:tr w:rsidR="00C92C67" w:rsidTr="0053029F">
        <w:trPr>
          <w:trHeight w:val="61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Заказ на обслуживание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По мере необходимости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От сотрудников СТО</w:t>
            </w:r>
          </w:p>
        </w:tc>
      </w:tr>
      <w:tr w:rsidR="00C92C67" w:rsidTr="0053029F">
        <w:trPr>
          <w:trHeight w:val="61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Прайс-лист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По мере необходимости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  <w:tab w:val="left" w:pos="4019"/>
              </w:tabs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От сотрудников СТО</w:t>
            </w:r>
          </w:p>
        </w:tc>
      </w:tr>
    </w:tbl>
    <w:p w:rsidR="00A92D0E" w:rsidRDefault="00A92D0E" w:rsidP="000637A6">
      <w:pPr>
        <w:pStyle w:val="1"/>
        <w:tabs>
          <w:tab w:val="clear" w:pos="1134"/>
          <w:tab w:val="left" w:pos="851"/>
        </w:tabs>
        <w:spacing w:before="120"/>
        <w:ind w:left="0" w:firstLine="567"/>
        <w:jc w:val="left"/>
      </w:pPr>
      <w:r>
        <w:t>1.4</w:t>
      </w:r>
      <w:r w:rsidR="00C92C67">
        <w:t xml:space="preserve"> </w:t>
      </w:r>
      <w:r w:rsidRPr="00906853">
        <w:t>Описание выходной информации</w:t>
      </w:r>
      <w:bookmarkEnd w:id="16"/>
      <w:bookmarkEnd w:id="17"/>
    </w:p>
    <w:p w:rsidR="00C92C67" w:rsidRDefault="00C92C67" w:rsidP="00C92C67">
      <w:pPr>
        <w:tabs>
          <w:tab w:val="left" w:pos="567"/>
        </w:tabs>
      </w:pPr>
      <w:r>
        <w:rPr>
          <w:szCs w:val="28"/>
        </w:rPr>
        <w:t xml:space="preserve">Выходными данными для решения задачи «Закрытие заказа» </w:t>
      </w:r>
      <w:r>
        <w:rPr>
          <w:color w:val="000000"/>
          <w:szCs w:val="28"/>
          <w:shd w:val="clear" w:color="auto" w:fill="FFFFFF"/>
        </w:rPr>
        <w:t>являются:</w:t>
      </w:r>
    </w:p>
    <w:p w:rsidR="00C92C67" w:rsidRDefault="00C92C67" w:rsidP="00C92C67">
      <w:pPr>
        <w:pStyle w:val="aa"/>
        <w:widowControl/>
        <w:numPr>
          <w:ilvl w:val="0"/>
          <w:numId w:val="15"/>
        </w:numPr>
        <w:tabs>
          <w:tab w:val="clear" w:pos="1134"/>
          <w:tab w:val="clear" w:pos="5940"/>
          <w:tab w:val="left" w:pos="567"/>
        </w:tabs>
        <w:ind w:left="0" w:firstLine="567"/>
        <w:contextualSpacing w:val="0"/>
      </w:pPr>
      <w:r>
        <w:rPr>
          <w:color w:val="000000"/>
          <w:szCs w:val="28"/>
        </w:rPr>
        <w:t xml:space="preserve"> договор – содержит всю информацию о работе;</w:t>
      </w:r>
    </w:p>
    <w:p w:rsidR="00C92C67" w:rsidRDefault="00C92C67" w:rsidP="00C92C67">
      <w:pPr>
        <w:pStyle w:val="aa"/>
        <w:widowControl/>
        <w:numPr>
          <w:ilvl w:val="0"/>
          <w:numId w:val="15"/>
        </w:numPr>
        <w:tabs>
          <w:tab w:val="clear" w:pos="1134"/>
          <w:tab w:val="clear" w:pos="5940"/>
          <w:tab w:val="left" w:pos="567"/>
        </w:tabs>
        <w:ind w:left="0" w:firstLine="567"/>
        <w:contextualSpacing w:val="0"/>
      </w:pPr>
      <w:r>
        <w:rPr>
          <w:color w:val="000000"/>
          <w:szCs w:val="28"/>
        </w:rPr>
        <w:t xml:space="preserve"> письмо подтверждения - отправляется на электронный адрес клиента.</w:t>
      </w:r>
    </w:p>
    <w:p w:rsidR="00C92C67" w:rsidRDefault="00C92C67" w:rsidP="00C92C67">
      <w:pPr>
        <w:pStyle w:val="aa"/>
        <w:tabs>
          <w:tab w:val="left" w:pos="567"/>
        </w:tabs>
        <w:ind w:left="0" w:hanging="335"/>
      </w:pPr>
      <w:r>
        <w:rPr>
          <w:color w:val="000000"/>
          <w:szCs w:val="28"/>
          <w:shd w:val="clear" w:color="auto" w:fill="FFFFFF"/>
        </w:rPr>
        <w:tab/>
      </w:r>
      <w:r>
        <w:rPr>
          <w:color w:val="000000"/>
          <w:szCs w:val="28"/>
          <w:shd w:val="clear" w:color="auto" w:fill="FFFFFF"/>
        </w:rPr>
        <w:tab/>
        <w:t>Выходные данные представлены в таблице 1.4.1.</w:t>
      </w:r>
    </w:p>
    <w:p w:rsidR="00C92C67" w:rsidRDefault="00C92C67" w:rsidP="00C92C67">
      <w:pPr>
        <w:tabs>
          <w:tab w:val="left" w:pos="567"/>
        </w:tabs>
        <w:spacing w:after="280"/>
      </w:pPr>
      <w:r>
        <w:rPr>
          <w:color w:val="000000"/>
          <w:szCs w:val="28"/>
          <w:shd w:val="clear" w:color="auto" w:fill="FFFFFF"/>
        </w:rPr>
        <w:tab/>
        <w:t xml:space="preserve">Таблица 1.4.1 – Описание выходных документов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89"/>
      </w:tblGrid>
      <w:tr w:rsidR="00C92C67" w:rsidTr="0053029F"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Поля группировки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sz w:val="26"/>
                <w:szCs w:val="26"/>
              </w:rPr>
              <w:t>Итоги</w:t>
            </w:r>
          </w:p>
        </w:tc>
      </w:tr>
      <w:tr w:rsidR="00C92C67" w:rsidTr="0053029F"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Договор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При бронировании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Клиенту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sz w:val="26"/>
                <w:szCs w:val="26"/>
              </w:rPr>
              <w:t>-</w:t>
            </w:r>
          </w:p>
        </w:tc>
      </w:tr>
      <w:tr w:rsidR="00C92C67" w:rsidTr="0053029F"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Письмо подтверждения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При бронировании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Клиенту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C67" w:rsidRDefault="00C92C67" w:rsidP="0053029F">
            <w:pPr>
              <w:tabs>
                <w:tab w:val="left" w:pos="567"/>
              </w:tabs>
              <w:snapToGrid w:val="0"/>
              <w:spacing w:line="276" w:lineRule="auto"/>
              <w:jc w:val="center"/>
            </w:pPr>
            <w:r>
              <w:rPr>
                <w:sz w:val="26"/>
                <w:szCs w:val="26"/>
              </w:rPr>
              <w:t>-</w:t>
            </w:r>
          </w:p>
        </w:tc>
      </w:tr>
    </w:tbl>
    <w:p w:rsidR="00C92C67" w:rsidRDefault="00C92C67" w:rsidP="00C92C67">
      <w:pPr>
        <w:shd w:val="clear" w:color="auto" w:fill="FFFFFF"/>
        <w:ind w:left="0" w:firstLine="567"/>
      </w:pPr>
    </w:p>
    <w:p w:rsidR="00714A36" w:rsidRPr="0060799B" w:rsidRDefault="00D134CF" w:rsidP="00B666E8">
      <w:pPr>
        <w:pStyle w:val="af"/>
        <w:spacing w:before="120"/>
      </w:pPr>
      <w:r>
        <w:t xml:space="preserve">Шаблоны выходных документов представлены в приложении </w:t>
      </w:r>
      <w:r w:rsidR="00926EDA">
        <w:t>А</w:t>
      </w:r>
      <w:r>
        <w:t xml:space="preserve">, на рисунке </w:t>
      </w:r>
      <w:r w:rsidR="00926EDA" w:rsidRPr="00926EDA">
        <w:t>А</w:t>
      </w:r>
      <w:r>
        <w:t>.1 –</w:t>
      </w:r>
      <w:r w:rsidR="00C92C67">
        <w:t xml:space="preserve"> письмо подтверждения</w:t>
      </w:r>
      <w:r>
        <w:t xml:space="preserve">, </w:t>
      </w:r>
      <w:r w:rsidR="00926EDA">
        <w:t>А</w:t>
      </w:r>
      <w:r>
        <w:t>.2 - чек</w:t>
      </w:r>
      <w:r w:rsidR="00714A36" w:rsidRPr="0060799B">
        <w:t>.</w:t>
      </w:r>
    </w:p>
    <w:p w:rsidR="00A92D0E" w:rsidRDefault="00A92D0E" w:rsidP="00EC3D4A">
      <w:pPr>
        <w:pStyle w:val="1"/>
        <w:tabs>
          <w:tab w:val="clear" w:pos="1134"/>
          <w:tab w:val="left" w:pos="851"/>
        </w:tabs>
        <w:spacing w:before="120"/>
        <w:ind w:left="0" w:firstLine="567"/>
        <w:jc w:val="left"/>
      </w:pPr>
      <w:bookmarkStart w:id="18" w:name="_Toc512250725"/>
      <w:bookmarkStart w:id="19" w:name="_Toc515534352"/>
      <w:r>
        <w:lastRenderedPageBreak/>
        <w:t xml:space="preserve">1.5 </w:t>
      </w:r>
      <w:r w:rsidRPr="00906853">
        <w:t>Общие требования к</w:t>
      </w:r>
      <w:r>
        <w:t xml:space="preserve"> программному</w:t>
      </w:r>
      <w:r w:rsidRPr="00906853">
        <w:t xml:space="preserve"> продукту</w:t>
      </w:r>
      <w:bookmarkEnd w:id="18"/>
      <w:bookmarkEnd w:id="19"/>
    </w:p>
    <w:p w:rsidR="005D02AF" w:rsidRPr="00B6412B" w:rsidRDefault="001A0D2D" w:rsidP="005D02AF">
      <w:pPr>
        <w:ind w:left="0" w:firstLine="567"/>
        <w:rPr>
          <w:szCs w:val="28"/>
        </w:rPr>
      </w:pPr>
      <w:r>
        <w:rPr>
          <w:szCs w:val="28"/>
        </w:rPr>
        <w:t>Программа должна вести учет пользователей, таких как: клиент, сотрудник. Так же оформлять за</w:t>
      </w:r>
      <w:r w:rsidR="00C92C67">
        <w:rPr>
          <w:szCs w:val="28"/>
        </w:rPr>
        <w:t>каз</w:t>
      </w:r>
      <w:r>
        <w:rPr>
          <w:szCs w:val="28"/>
        </w:rPr>
        <w:t xml:space="preserve"> на ремонт, просматривать прайс-лист, выводить выходной документ – </w:t>
      </w:r>
      <w:r w:rsidR="00C92C67">
        <w:rPr>
          <w:szCs w:val="28"/>
        </w:rPr>
        <w:t>договор об оказании услуг</w:t>
      </w:r>
      <w:r>
        <w:rPr>
          <w:szCs w:val="28"/>
        </w:rPr>
        <w:t>.</w:t>
      </w:r>
      <w:r w:rsidR="005D02AF" w:rsidRPr="00B6412B">
        <w:rPr>
          <w:szCs w:val="28"/>
        </w:rPr>
        <w:t xml:space="preserve"> При написании</w:t>
      </w:r>
      <w:r w:rsidR="005D02AF">
        <w:rPr>
          <w:szCs w:val="28"/>
        </w:rPr>
        <w:t xml:space="preserve"> кода программного продукта был</w:t>
      </w:r>
      <w:r w:rsidR="005D02AF" w:rsidRPr="00B6412B">
        <w:rPr>
          <w:szCs w:val="28"/>
        </w:rPr>
        <w:t xml:space="preserve"> задейств</w:t>
      </w:r>
      <w:r w:rsidR="005D02AF">
        <w:rPr>
          <w:szCs w:val="28"/>
        </w:rPr>
        <w:t xml:space="preserve">ован язык программирования </w:t>
      </w:r>
      <w:r w:rsidR="005D02AF">
        <w:rPr>
          <w:szCs w:val="28"/>
          <w:lang w:val="en-US"/>
        </w:rPr>
        <w:t>C</w:t>
      </w:r>
      <w:r w:rsidR="005D02AF" w:rsidRPr="005A36BB">
        <w:rPr>
          <w:szCs w:val="28"/>
        </w:rPr>
        <w:t>++</w:t>
      </w:r>
      <w:r w:rsidR="005D02AF" w:rsidRPr="001778B4">
        <w:rPr>
          <w:szCs w:val="28"/>
        </w:rPr>
        <w:t xml:space="preserve">, язык запросов </w:t>
      </w:r>
      <w:r w:rsidR="00C92C67">
        <w:rPr>
          <w:szCs w:val="28"/>
          <w:lang w:val="en-US"/>
        </w:rPr>
        <w:t>MYSQL</w:t>
      </w:r>
      <w:r w:rsidR="005D02AF" w:rsidRPr="00B6412B">
        <w:rPr>
          <w:szCs w:val="28"/>
        </w:rPr>
        <w:t>.</w:t>
      </w:r>
    </w:p>
    <w:p w:rsidR="005D02AF" w:rsidRPr="00B6412B" w:rsidRDefault="005D02AF" w:rsidP="005D02AF">
      <w:pPr>
        <w:ind w:left="0" w:firstLine="567"/>
        <w:rPr>
          <w:szCs w:val="28"/>
        </w:rPr>
      </w:pPr>
      <w:r w:rsidRPr="00B6412B">
        <w:rPr>
          <w:szCs w:val="28"/>
        </w:rPr>
        <w:t xml:space="preserve">База предназначена для хранения информации </w:t>
      </w:r>
      <w:r w:rsidR="00C92C67">
        <w:rPr>
          <w:szCs w:val="28"/>
        </w:rPr>
        <w:t>о заказах, видов услуг</w:t>
      </w:r>
      <w:r w:rsidR="00C92C67" w:rsidRPr="00C92C67">
        <w:rPr>
          <w:szCs w:val="28"/>
        </w:rPr>
        <w:t xml:space="preserve"> </w:t>
      </w:r>
      <w:r w:rsidRPr="00B6412B">
        <w:rPr>
          <w:szCs w:val="28"/>
        </w:rPr>
        <w:t>и поэтому данный программный продукт будет применяться внутри организации. Доступ к базе данных будет доступен только для лиц, работающих в организации.</w:t>
      </w:r>
    </w:p>
    <w:p w:rsidR="005D02AF" w:rsidRPr="002E5E78" w:rsidRDefault="005D02AF" w:rsidP="005D02AF">
      <w:pPr>
        <w:shd w:val="clear" w:color="auto" w:fill="FFFFFF"/>
        <w:tabs>
          <w:tab w:val="left" w:pos="567"/>
        </w:tabs>
        <w:ind w:left="0" w:firstLine="709"/>
        <w:rPr>
          <w:szCs w:val="28"/>
        </w:rPr>
      </w:pPr>
      <w:r w:rsidRPr="002E5E78">
        <w:rPr>
          <w:szCs w:val="28"/>
        </w:rPr>
        <w:t xml:space="preserve">Программное обеспечение разрабатывается для персональной </w:t>
      </w:r>
      <w:r>
        <w:rPr>
          <w:szCs w:val="28"/>
        </w:rPr>
        <w:t>в</w:t>
      </w:r>
      <w:r w:rsidRPr="002E5E78">
        <w:rPr>
          <w:szCs w:val="28"/>
        </w:rPr>
        <w:t>ычислительной техн</w:t>
      </w:r>
      <w:r>
        <w:rPr>
          <w:szCs w:val="28"/>
        </w:rPr>
        <w:t>ики типа не ниже IBM Pentium II</w:t>
      </w:r>
      <w:r>
        <w:rPr>
          <w:szCs w:val="28"/>
          <w:lang w:val="en-US"/>
        </w:rPr>
        <w:t>I</w:t>
      </w:r>
      <w:r w:rsidRPr="002E5E78">
        <w:rPr>
          <w:szCs w:val="28"/>
        </w:rPr>
        <w:t>со следующими характеристиками:</w:t>
      </w:r>
    </w:p>
    <w:p w:rsidR="005D02AF" w:rsidRPr="002E5E78" w:rsidRDefault="005D02AF" w:rsidP="005D02AF">
      <w:pPr>
        <w:pStyle w:val="ad"/>
        <w:numPr>
          <w:ilvl w:val="3"/>
          <w:numId w:val="5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E5E78">
        <w:rPr>
          <w:sz w:val="28"/>
          <w:szCs w:val="28"/>
        </w:rPr>
        <w:t xml:space="preserve">объем ОЗУ не ниже </w:t>
      </w:r>
      <w:r w:rsidRPr="00195BF6">
        <w:rPr>
          <w:sz w:val="28"/>
          <w:szCs w:val="28"/>
        </w:rPr>
        <w:t>256</w:t>
      </w:r>
      <w:r w:rsidRPr="002E5E78">
        <w:rPr>
          <w:sz w:val="28"/>
          <w:szCs w:val="28"/>
        </w:rPr>
        <w:t xml:space="preserve"> MB;</w:t>
      </w:r>
    </w:p>
    <w:p w:rsidR="005D02AF" w:rsidRPr="002E5E78" w:rsidRDefault="005D02AF" w:rsidP="005D02AF">
      <w:pPr>
        <w:pStyle w:val="ad"/>
        <w:numPr>
          <w:ilvl w:val="3"/>
          <w:numId w:val="5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E5E78">
        <w:rPr>
          <w:sz w:val="28"/>
          <w:szCs w:val="28"/>
        </w:rPr>
        <w:t>графический адаптер SVGA;</w:t>
      </w:r>
    </w:p>
    <w:p w:rsidR="005D02AF" w:rsidRPr="002E5E78" w:rsidRDefault="005D02AF" w:rsidP="005D02AF">
      <w:pPr>
        <w:pStyle w:val="ad"/>
        <w:numPr>
          <w:ilvl w:val="3"/>
          <w:numId w:val="5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E5E78">
        <w:rPr>
          <w:sz w:val="28"/>
          <w:szCs w:val="28"/>
        </w:rPr>
        <w:t>монитор;</w:t>
      </w:r>
    </w:p>
    <w:p w:rsidR="005D02AF" w:rsidRPr="002E5E78" w:rsidRDefault="005D02AF" w:rsidP="005D02AF">
      <w:pPr>
        <w:pStyle w:val="ad"/>
        <w:numPr>
          <w:ilvl w:val="3"/>
          <w:numId w:val="5"/>
        </w:numPr>
        <w:tabs>
          <w:tab w:val="clear" w:pos="1429"/>
          <w:tab w:val="left" w:pos="567"/>
          <w:tab w:val="left" w:pos="851"/>
          <w:tab w:val="left" w:pos="1080"/>
          <w:tab w:val="num" w:pos="1200"/>
          <w:tab w:val="left" w:pos="9360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E5E78">
        <w:rPr>
          <w:sz w:val="28"/>
          <w:szCs w:val="28"/>
        </w:rPr>
        <w:t>манипулятор типа «мышь</w:t>
      </w:r>
      <w:r w:rsidR="004449EB">
        <w:rPr>
          <w:sz w:val="28"/>
          <w:szCs w:val="28"/>
        </w:rPr>
        <w:t xml:space="preserve"> и клавиатура».</w:t>
      </w:r>
    </w:p>
    <w:p w:rsidR="00D26A51" w:rsidRDefault="005D02AF" w:rsidP="005D02AF">
      <w:pPr>
        <w:tabs>
          <w:tab w:val="left" w:pos="567"/>
        </w:tabs>
        <w:ind w:left="0" w:firstLine="709"/>
        <w:rPr>
          <w:szCs w:val="28"/>
        </w:rPr>
      </w:pPr>
      <w:r w:rsidRPr="002E5E78">
        <w:rPr>
          <w:szCs w:val="28"/>
        </w:rPr>
        <w:t>ЭВМ должна работать под управлением операционной системы с графическим интерфейсом (не ниже Windows</w:t>
      </w:r>
      <w:r>
        <w:rPr>
          <w:szCs w:val="28"/>
        </w:rPr>
        <w:t>7</w:t>
      </w:r>
      <w:r w:rsidRPr="002E5E78">
        <w:rPr>
          <w:szCs w:val="28"/>
        </w:rPr>
        <w:t xml:space="preserve">), а также поддерживать </w:t>
      </w:r>
      <w:r>
        <w:rPr>
          <w:szCs w:val="28"/>
        </w:rPr>
        <w:t>С++</w:t>
      </w:r>
      <w:r w:rsidRPr="002E5E78">
        <w:rPr>
          <w:szCs w:val="28"/>
        </w:rPr>
        <w:t xml:space="preserve"> и </w:t>
      </w:r>
      <w:r>
        <w:rPr>
          <w:szCs w:val="28"/>
        </w:rPr>
        <w:t>систему управления базами данных</w:t>
      </w:r>
      <w:r w:rsidRPr="00DE0FFA">
        <w:rPr>
          <w:szCs w:val="28"/>
          <w:lang w:val="en-US"/>
        </w:rPr>
        <w:t>M</w:t>
      </w:r>
      <w:r>
        <w:rPr>
          <w:szCs w:val="28"/>
          <w:lang w:val="en-US"/>
        </w:rPr>
        <w:t>S</w:t>
      </w:r>
      <w:r w:rsidRPr="00DE0FFA">
        <w:rPr>
          <w:szCs w:val="28"/>
          <w:lang w:val="en-US"/>
        </w:rPr>
        <w:t>SQL</w:t>
      </w:r>
      <w:r w:rsidRPr="002E5E78">
        <w:rPr>
          <w:szCs w:val="28"/>
        </w:rPr>
        <w:t>.</w:t>
      </w:r>
    </w:p>
    <w:p w:rsidR="00D26A51" w:rsidRDefault="00D26A51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:rsidR="005D02AF" w:rsidRDefault="005D02AF" w:rsidP="005D02AF">
      <w:pPr>
        <w:tabs>
          <w:tab w:val="left" w:pos="567"/>
        </w:tabs>
        <w:ind w:left="0" w:firstLine="709"/>
        <w:rPr>
          <w:szCs w:val="28"/>
        </w:rPr>
      </w:pPr>
    </w:p>
    <w:p w:rsidR="00A92D0E" w:rsidRDefault="00A92D0E" w:rsidP="00EC3D4A">
      <w:pPr>
        <w:pStyle w:val="1"/>
        <w:tabs>
          <w:tab w:val="clear" w:pos="1134"/>
          <w:tab w:val="left" w:pos="851"/>
        </w:tabs>
        <w:spacing w:before="120"/>
        <w:ind w:left="0" w:firstLine="567"/>
        <w:jc w:val="left"/>
      </w:pPr>
      <w:bookmarkStart w:id="20" w:name="_Toc512250726"/>
      <w:bookmarkStart w:id="21" w:name="_Toc515534353"/>
      <w:r>
        <w:t xml:space="preserve">1.6 </w:t>
      </w:r>
      <w:r w:rsidRPr="00906853">
        <w:t>Описание структуры базы данных</w:t>
      </w:r>
      <w:bookmarkEnd w:id="20"/>
      <w:bookmarkEnd w:id="21"/>
    </w:p>
    <w:p w:rsidR="00C92C67" w:rsidRDefault="00C92C67" w:rsidP="00C92C67">
      <w:pPr>
        <w:tabs>
          <w:tab w:val="left" w:pos="567"/>
        </w:tabs>
      </w:pPr>
      <w:r>
        <w:rPr>
          <w:szCs w:val="28"/>
        </w:rPr>
        <w:t>На основании входных документов создаются таблицы базы данных, описание которых приведено в таблице 1.6.1.</w:t>
      </w:r>
    </w:p>
    <w:p w:rsidR="00C92C67" w:rsidRDefault="00C92C67" w:rsidP="00C92C67">
      <w:pPr>
        <w:tabs>
          <w:tab w:val="left" w:pos="567"/>
        </w:tabs>
        <w:spacing w:after="280" w:line="480" w:lineRule="auto"/>
      </w:pPr>
      <w:r>
        <w:rPr>
          <w:szCs w:val="28"/>
        </w:rPr>
        <w:tab/>
        <w:t>Таблица 1.</w:t>
      </w:r>
      <w:r>
        <w:rPr>
          <w:szCs w:val="28"/>
          <w:lang w:val="en-US"/>
        </w:rPr>
        <w:t>6</w:t>
      </w:r>
      <w:r>
        <w:rPr>
          <w:szCs w:val="28"/>
        </w:rPr>
        <w:t>.1</w:t>
      </w:r>
      <w:r>
        <w:t xml:space="preserve"> – Описание структуры базы данных</w:t>
      </w:r>
    </w:p>
    <w:tbl>
      <w:tblPr>
        <w:tblW w:w="0" w:type="auto"/>
        <w:tblInd w:w="127" w:type="dxa"/>
        <w:tblLayout w:type="fixed"/>
        <w:tblLook w:val="0000" w:firstRow="0" w:lastRow="0" w:firstColumn="0" w:lastColumn="0" w:noHBand="0" w:noVBand="0"/>
      </w:tblPr>
      <w:tblGrid>
        <w:gridCol w:w="1980"/>
        <w:gridCol w:w="10"/>
        <w:gridCol w:w="2330"/>
        <w:gridCol w:w="1843"/>
        <w:gridCol w:w="1648"/>
        <w:gridCol w:w="9"/>
        <w:gridCol w:w="1527"/>
      </w:tblGrid>
      <w:tr w:rsidR="00C92C67" w:rsidTr="0053029F"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Имя поля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Описание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Тип данных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Размер поля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Тип ключа</w:t>
            </w:r>
          </w:p>
        </w:tc>
      </w:tr>
      <w:tr w:rsidR="00C92C67" w:rsidTr="0053029F"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5</w:t>
            </w:r>
          </w:p>
        </w:tc>
      </w:tr>
      <w:tr w:rsidR="00C92C67" w:rsidTr="0053029F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left"/>
            </w:pPr>
            <w:r>
              <w:rPr>
                <w:sz w:val="26"/>
                <w:szCs w:val="26"/>
                <w:lang w:val="en-US"/>
              </w:rPr>
              <w:t>cars</w:t>
            </w:r>
            <w:r>
              <w:rPr>
                <w:sz w:val="26"/>
                <w:szCs w:val="26"/>
              </w:rPr>
              <w:t xml:space="preserve"> (Автомобили клиентов)</w:t>
            </w:r>
          </w:p>
        </w:tc>
      </w:tr>
      <w:tr w:rsidR="00C92C67" w:rsidTr="0053029F"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num_pts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 xml:space="preserve">Номер ПТС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</w:tr>
      <w:tr w:rsidR="00C92C67" w:rsidTr="0053029F">
        <w:trPr>
          <w:trHeight w:val="1100"/>
        </w:trPr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carmark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 xml:space="preserve">Марка автомобиля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3</w:t>
            </w:r>
            <w:r w:rsidR="00C92C67">
              <w:rPr>
                <w:sz w:val="26"/>
                <w:szCs w:val="26"/>
              </w:rPr>
              <w:t>5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C92C67" w:rsidTr="0053029F"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carmodel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Модель автомобиля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3</w:t>
            </w:r>
            <w:r w:rsidR="00C92C67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C92C67" w:rsidTr="0053029F">
        <w:trPr>
          <w:trHeight w:val="988"/>
        </w:trPr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year_of_issue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Год выпуска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53029F">
        <w:trPr>
          <w:trHeight w:val="988"/>
        </w:trPr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D67B6" w:rsidP="0053029F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gov_number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Государственный номер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D67B6" w:rsidP="0053029F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67B6" w:rsidRPr="00CD67B6" w:rsidRDefault="00CD67B6" w:rsidP="00CD67B6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D67B6" w:rsidTr="0053029F">
        <w:trPr>
          <w:trHeight w:val="988"/>
        </w:trPr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 клиента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67B6" w:rsidRDefault="00CD67B6" w:rsidP="00CD67B6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FK</w:t>
            </w:r>
          </w:p>
        </w:tc>
      </w:tr>
      <w:tr w:rsidR="00C92C67" w:rsidTr="0053029F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left"/>
            </w:pPr>
            <w:r>
              <w:rPr>
                <w:sz w:val="26"/>
                <w:szCs w:val="26"/>
                <w:lang w:val="en-US"/>
              </w:rPr>
              <w:t>clients (</w:t>
            </w:r>
            <w:r>
              <w:rPr>
                <w:sz w:val="26"/>
                <w:szCs w:val="26"/>
              </w:rPr>
              <w:t>Клиенты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автосервиса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Номер клиента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Фамилия клиента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Имя клиента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:rsidR="00D26A51" w:rsidRDefault="00D26A51" w:rsidP="00D26A51">
      <w:pPr>
        <w:tabs>
          <w:tab w:val="clear" w:pos="1134"/>
          <w:tab w:val="left" w:pos="567"/>
        </w:tabs>
      </w:pPr>
      <w:r>
        <w:br w:type="page"/>
      </w:r>
      <w:r>
        <w:lastRenderedPageBreak/>
        <w:tab/>
        <w:t>Продолжение таблицы 1.6.1.</w:t>
      </w:r>
    </w:p>
    <w:tbl>
      <w:tblPr>
        <w:tblW w:w="0" w:type="auto"/>
        <w:tblInd w:w="127" w:type="dxa"/>
        <w:tblLayout w:type="fixed"/>
        <w:tblLook w:val="0000" w:firstRow="0" w:lastRow="0" w:firstColumn="0" w:lastColumn="0" w:noHBand="0" w:noVBand="0"/>
      </w:tblPr>
      <w:tblGrid>
        <w:gridCol w:w="1980"/>
        <w:gridCol w:w="2330"/>
        <w:gridCol w:w="1870"/>
        <w:gridCol w:w="1640"/>
        <w:gridCol w:w="1527"/>
      </w:tblGrid>
      <w:tr w:rsidR="00D26A51" w:rsidTr="00D26A5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Pr="00D26A51" w:rsidRDefault="00D26A51" w:rsidP="0034745C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br w:type="page"/>
            </w:r>
            <w:r w:rsidRPr="00D26A5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Pr="00D26A51" w:rsidRDefault="00D26A51" w:rsidP="0034745C">
            <w:pPr>
              <w:tabs>
                <w:tab w:val="left" w:pos="56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Pr="00D26A51" w:rsidRDefault="00D26A51" w:rsidP="0034745C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 w:rsidRPr="00D26A5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Pr="00D26A51" w:rsidRDefault="00D26A51" w:rsidP="0034745C">
            <w:pPr>
              <w:tabs>
                <w:tab w:val="left" w:pos="56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51" w:rsidRPr="00D26A51" w:rsidRDefault="00D26A51" w:rsidP="00D26A51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middle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Отчество клиента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num_vu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Номер водительского удостоверения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CD67B6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P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Email </w:t>
            </w:r>
            <w:r>
              <w:rPr>
                <w:sz w:val="26"/>
                <w:szCs w:val="26"/>
              </w:rPr>
              <w:t>клиента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CD67B6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Пароль клиента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67B6" w:rsidRDefault="00CD67B6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</w:rPr>
            </w:pPr>
          </w:p>
        </w:tc>
      </w:tr>
      <w:tr w:rsidR="00C92C67" w:rsidRPr="00F476B6" w:rsidTr="0053029F">
        <w:tc>
          <w:tcPr>
            <w:tcW w:w="9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Pr="00C92C67" w:rsidRDefault="00C92C67" w:rsidP="0053029F">
            <w:pPr>
              <w:tabs>
                <w:tab w:val="left" w:pos="567"/>
              </w:tabs>
              <w:jc w:val="left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group_of_work (Т</w:t>
            </w:r>
            <w:r>
              <w:rPr>
                <w:sz w:val="26"/>
                <w:szCs w:val="26"/>
              </w:rPr>
              <w:t>ип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работы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groupid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ID г</w:t>
            </w:r>
            <w:r>
              <w:rPr>
                <w:sz w:val="26"/>
                <w:szCs w:val="26"/>
              </w:rPr>
              <w:t>руппы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namegroup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Наименование группы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53029F">
        <w:tc>
          <w:tcPr>
            <w:tcW w:w="9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left"/>
            </w:pPr>
            <w:r>
              <w:rPr>
                <w:sz w:val="26"/>
                <w:szCs w:val="26"/>
                <w:lang w:val="en-US"/>
              </w:rPr>
              <w:t>employees(</w:t>
            </w:r>
            <w:r>
              <w:rPr>
                <w:sz w:val="26"/>
                <w:szCs w:val="26"/>
              </w:rPr>
              <w:t>Сотрудники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idemp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 xml:space="preserve">ID </w:t>
            </w:r>
            <w:r>
              <w:rPr>
                <w:sz w:val="26"/>
                <w:szCs w:val="26"/>
              </w:rPr>
              <w:t>сотрудника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login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Логин сотрудника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Имя сотрудника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Фамилия сотрудника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middle_name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Отчество сотрудника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Пароль сотрудника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53029F">
        <w:tc>
          <w:tcPr>
            <w:tcW w:w="93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left"/>
            </w:pPr>
            <w:r>
              <w:tab/>
            </w:r>
            <w:r w:rsidR="00C92C67">
              <w:rPr>
                <w:sz w:val="26"/>
                <w:szCs w:val="26"/>
                <w:lang w:val="en-US"/>
              </w:rPr>
              <w:t>orders (</w:t>
            </w:r>
            <w:r w:rsidR="00C92C67">
              <w:rPr>
                <w:sz w:val="26"/>
                <w:szCs w:val="26"/>
              </w:rPr>
              <w:t>Заказы</w:t>
            </w:r>
            <w:r w:rsidR="00C92C67">
              <w:rPr>
                <w:sz w:val="26"/>
                <w:szCs w:val="26"/>
                <w:lang w:val="en-US"/>
              </w:rPr>
              <w:t>)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id_</w:t>
            </w:r>
            <w:r w:rsidR="00C92C67">
              <w:rPr>
                <w:sz w:val="26"/>
                <w:szCs w:val="26"/>
                <w:lang w:val="en-US"/>
              </w:rPr>
              <w:t>order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92C67" w:rsidP="00CD67B6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 xml:space="preserve">Номер </w:t>
            </w:r>
            <w:r w:rsidR="00CD67B6">
              <w:rPr>
                <w:sz w:val="26"/>
                <w:szCs w:val="26"/>
              </w:rPr>
              <w:t>заказа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  <w:lang w:val="en-US"/>
              </w:rPr>
              <w:t>N</w:t>
            </w:r>
            <w:r>
              <w:rPr>
                <w:sz w:val="26"/>
                <w:szCs w:val="26"/>
              </w:rPr>
              <w:t>TEGER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num_pts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CD67B6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 xml:space="preserve">Номер </w:t>
            </w:r>
            <w:r w:rsidR="00CD67B6">
              <w:rPr>
                <w:sz w:val="26"/>
                <w:szCs w:val="26"/>
              </w:rPr>
              <w:t>ПТС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FK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date_of_order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D67B6" w:rsidP="0053029F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Дата заказа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D67B6" w:rsidP="0053029F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C92C67" w:rsidTr="00D26A51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idemp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Номер</w:t>
            </w:r>
            <w:r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</w:rPr>
              <w:t>сотрудника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:rsidR="00D26A51" w:rsidRDefault="00D26A51" w:rsidP="00D26A51">
      <w:pPr>
        <w:ind w:firstLine="425"/>
      </w:pPr>
      <w:r>
        <w:br w:type="page"/>
      </w:r>
      <w:r>
        <w:lastRenderedPageBreak/>
        <w:t>Продолжение таблицы 1.6.1.</w:t>
      </w:r>
    </w:p>
    <w:tbl>
      <w:tblPr>
        <w:tblW w:w="0" w:type="auto"/>
        <w:tblInd w:w="127" w:type="dxa"/>
        <w:tblLayout w:type="fixed"/>
        <w:tblLook w:val="0000" w:firstRow="0" w:lastRow="0" w:firstColumn="0" w:lastColumn="0" w:noHBand="0" w:noVBand="0"/>
      </w:tblPr>
      <w:tblGrid>
        <w:gridCol w:w="1980"/>
        <w:gridCol w:w="10"/>
        <w:gridCol w:w="2320"/>
        <w:gridCol w:w="10"/>
        <w:gridCol w:w="1843"/>
        <w:gridCol w:w="17"/>
        <w:gridCol w:w="1631"/>
        <w:gridCol w:w="9"/>
        <w:gridCol w:w="1527"/>
      </w:tblGrid>
      <w:tr w:rsidR="00D26A51" w:rsidTr="0034745C"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Default="00D26A51" w:rsidP="0034745C">
            <w:pPr>
              <w:tabs>
                <w:tab w:val="left" w:pos="567"/>
              </w:tabs>
              <w:jc w:val="center"/>
            </w:pPr>
            <w:r>
              <w:br w:type="page"/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Default="00D26A51" w:rsidP="0034745C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Default="00D26A51" w:rsidP="0034745C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51" w:rsidRDefault="00D26A51" w:rsidP="0034745C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51" w:rsidRDefault="00D26A51" w:rsidP="0034745C">
            <w:pPr>
              <w:tabs>
                <w:tab w:val="left" w:pos="567"/>
              </w:tabs>
              <w:jc w:val="center"/>
            </w:pPr>
            <w:r>
              <w:rPr>
                <w:sz w:val="26"/>
                <w:szCs w:val="26"/>
              </w:rPr>
              <w:t>5</w:t>
            </w:r>
          </w:p>
        </w:tc>
      </w:tr>
      <w:tr w:rsidR="00C92C67" w:rsidTr="0053029F">
        <w:tc>
          <w:tcPr>
            <w:tcW w:w="9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left"/>
            </w:pPr>
            <w:r>
              <w:rPr>
                <w:szCs w:val="28"/>
                <w:lang w:val="en-US"/>
              </w:rPr>
              <w:t>work (</w:t>
            </w:r>
            <w:r>
              <w:rPr>
                <w:szCs w:val="28"/>
              </w:rPr>
              <w:t>Содержание работы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CD67B6" w:rsidRDefault="00C92C67" w:rsidP="00CD67B6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Cs w:val="28"/>
              </w:rPr>
              <w:t>Номер</w:t>
            </w:r>
            <w:r>
              <w:rPr>
                <w:szCs w:val="28"/>
                <w:lang w:val="en-US"/>
              </w:rPr>
              <w:t xml:space="preserve"> </w:t>
            </w:r>
            <w:r w:rsidR="00CD67B6">
              <w:rPr>
                <w:szCs w:val="28"/>
              </w:rPr>
              <w:t>работы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Cs w:val="28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id_order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CD67B6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 xml:space="preserve">Номер </w:t>
            </w:r>
            <w:r w:rsidR="00CD67B6">
              <w:rPr>
                <w:szCs w:val="28"/>
              </w:rPr>
              <w:t>заказ</w:t>
            </w:r>
            <w:r>
              <w:rPr>
                <w:szCs w:val="28"/>
              </w:rPr>
              <w:t>а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Cs w:val="28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D67B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group_id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527BC6" w:rsidRDefault="00527BC6" w:rsidP="00527BC6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Cs w:val="28"/>
              </w:rPr>
              <w:t>Номер услуги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Cs w:val="28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status_id</w:t>
            </w:r>
          </w:p>
        </w:tc>
        <w:tc>
          <w:tcPr>
            <w:tcW w:w="23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27BC6">
            <w:pPr>
              <w:tabs>
                <w:tab w:val="left" w:pos="567"/>
              </w:tabs>
              <w:jc w:val="center"/>
            </w:pPr>
            <w:r>
              <w:t xml:space="preserve">Номер </w:t>
            </w:r>
            <w:r w:rsidR="00527BC6">
              <w:t>статуса</w:t>
            </w:r>
          </w:p>
        </w:tc>
        <w:tc>
          <w:tcPr>
            <w:tcW w:w="187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6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C92C67" w:rsidTr="0053029F">
        <w:tc>
          <w:tcPr>
            <w:tcW w:w="9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left"/>
            </w:pPr>
            <w:r>
              <w:rPr>
                <w:szCs w:val="28"/>
                <w:lang w:val="en-US"/>
              </w:rPr>
              <w:t>price (</w:t>
            </w:r>
            <w:r>
              <w:rPr>
                <w:szCs w:val="28"/>
              </w:rPr>
              <w:t>Справочник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527BC6" w:rsidP="00527BC6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price</w:t>
            </w:r>
            <w:r w:rsidR="00C92C67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527BC6" w:rsidRDefault="00527BC6" w:rsidP="0053029F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Cs w:val="28"/>
              </w:rPr>
              <w:t>Номер услуги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27BC6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Pr="00527BC6" w:rsidRDefault="00C92C67" w:rsidP="00527BC6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Cs w:val="28"/>
              </w:rPr>
              <w:t xml:space="preserve">Наименование </w:t>
            </w:r>
            <w:r w:rsidR="00527BC6">
              <w:rPr>
                <w:szCs w:val="28"/>
              </w:rPr>
              <w:t>услуги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Cs w:val="28"/>
                <w:lang w:val="en-US"/>
              </w:rPr>
            </w:pPr>
          </w:p>
        </w:tc>
      </w:tr>
      <w:tr w:rsidR="00C92C67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groupid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Номер вида подработы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C67" w:rsidRDefault="00C92C67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C67" w:rsidRPr="00527BC6" w:rsidRDefault="00C92C67" w:rsidP="0053029F">
            <w:pPr>
              <w:tabs>
                <w:tab w:val="left" w:pos="567"/>
              </w:tabs>
              <w:snapToGrid w:val="0"/>
              <w:jc w:val="center"/>
              <w:rPr>
                <w:szCs w:val="28"/>
              </w:rPr>
            </w:pPr>
          </w:p>
        </w:tc>
      </w:tr>
      <w:tr w:rsidR="00527BC6" w:rsidTr="0053029F">
        <w:tc>
          <w:tcPr>
            <w:tcW w:w="9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left"/>
            </w:pPr>
            <w:r>
              <w:rPr>
                <w:szCs w:val="28"/>
                <w:lang w:val="en-US"/>
              </w:rPr>
              <w:t>status (</w:t>
            </w:r>
            <w:r>
              <w:rPr>
                <w:szCs w:val="28"/>
              </w:rPr>
              <w:t>Статус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527BC6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status_id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Pr="00527BC6" w:rsidRDefault="00527BC6" w:rsidP="00527BC6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Cs w:val="28"/>
              </w:rPr>
              <w:t>Номер статуса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</w:rPr>
              <w:t>6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527BC6" w:rsidTr="0053029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status_name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Pr="00527BC6" w:rsidRDefault="00527BC6" w:rsidP="00527BC6">
            <w:pPr>
              <w:tabs>
                <w:tab w:val="left" w:pos="567"/>
              </w:tabs>
              <w:jc w:val="center"/>
              <w:rPr>
                <w:lang w:val="en-US"/>
              </w:rPr>
            </w:pPr>
            <w:r>
              <w:rPr>
                <w:szCs w:val="28"/>
              </w:rPr>
              <w:t>Наименование статуса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jc w:val="center"/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7BC6" w:rsidRDefault="00527BC6" w:rsidP="0053029F">
            <w:pPr>
              <w:tabs>
                <w:tab w:val="left" w:pos="567"/>
              </w:tabs>
              <w:snapToGrid w:val="0"/>
              <w:jc w:val="center"/>
              <w:rPr>
                <w:szCs w:val="28"/>
                <w:lang w:val="en-US"/>
              </w:rPr>
            </w:pPr>
          </w:p>
        </w:tc>
      </w:tr>
    </w:tbl>
    <w:p w:rsidR="00C92C67" w:rsidRDefault="00C92C67" w:rsidP="00C92C67">
      <w:pPr>
        <w:shd w:val="clear" w:color="auto" w:fill="FFFFFF"/>
        <w:spacing w:before="280" w:after="280"/>
        <w:ind w:left="0" w:firstLine="567"/>
      </w:pPr>
      <w:r>
        <w:t>На рисунке 1.6.1 представлена схема отношений.</w:t>
      </w:r>
    </w:p>
    <w:p w:rsidR="00C92C67" w:rsidRPr="00527BC6" w:rsidRDefault="00527BC6" w:rsidP="00527BC6">
      <w:pPr>
        <w:shd w:val="clear" w:color="auto" w:fill="FFFFFF"/>
        <w:spacing w:line="480" w:lineRule="auto"/>
        <w:ind w:left="0"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8700" cy="25398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10" cy="254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67" w:rsidRDefault="00C92C67" w:rsidP="00C92C67">
      <w:pPr>
        <w:shd w:val="clear" w:color="auto" w:fill="FFFFFF"/>
        <w:spacing w:line="480" w:lineRule="auto"/>
        <w:ind w:left="0" w:firstLine="567"/>
        <w:jc w:val="center"/>
      </w:pPr>
      <w:r>
        <w:t>Рисунок 1.6.1 - Схема отношений</w:t>
      </w:r>
    </w:p>
    <w:p w:rsidR="00A92D0E" w:rsidRDefault="00A92D0E" w:rsidP="00EC3D4A">
      <w:pPr>
        <w:pStyle w:val="1"/>
        <w:tabs>
          <w:tab w:val="clear" w:pos="1134"/>
          <w:tab w:val="left" w:pos="851"/>
        </w:tabs>
        <w:spacing w:before="120"/>
        <w:ind w:left="0" w:firstLine="567"/>
        <w:jc w:val="left"/>
      </w:pPr>
      <w:bookmarkStart w:id="22" w:name="_Toc512250727"/>
      <w:bookmarkStart w:id="23" w:name="_Toc515534354"/>
      <w:r>
        <w:lastRenderedPageBreak/>
        <w:t xml:space="preserve">1.7 </w:t>
      </w:r>
      <w:r w:rsidRPr="00906853">
        <w:t>Контрольный пример</w:t>
      </w:r>
      <w:bookmarkEnd w:id="22"/>
      <w:bookmarkEnd w:id="23"/>
    </w:p>
    <w:p w:rsidR="00527BC6" w:rsidRDefault="00527BC6" w:rsidP="00527BC6">
      <w:pPr>
        <w:ind w:left="0" w:firstLine="567"/>
      </w:pPr>
      <w:bookmarkStart w:id="24" w:name="_Toc512250728"/>
      <w:bookmarkStart w:id="25" w:name="_Toc515534355"/>
      <w:r>
        <w:rPr>
          <w:color w:val="000000"/>
          <w:szCs w:val="28"/>
          <w:lang w:eastAsia="ru-RU"/>
        </w:rPr>
        <w:t>Контрольный пример является ручным подсчетом задачи. Он представляет собой вариант задачи с исходными данными и используется для проверки правильности решения на ЭВМ.</w:t>
      </w:r>
    </w:p>
    <w:p w:rsidR="00527BC6" w:rsidRDefault="00527BC6" w:rsidP="00527BC6">
      <w:pPr>
        <w:ind w:left="0" w:firstLine="567"/>
      </w:pPr>
      <w:r>
        <w:rPr>
          <w:color w:val="000000"/>
          <w:szCs w:val="28"/>
          <w:lang w:eastAsia="ru-RU"/>
        </w:rPr>
        <w:t xml:space="preserve">Входная информация контрольного примера представлена в приложении </w:t>
      </w:r>
      <w:r w:rsidR="00926EDA">
        <w:rPr>
          <w:color w:val="000000"/>
          <w:szCs w:val="28"/>
          <w:lang w:eastAsia="ru-RU"/>
        </w:rPr>
        <w:t>Б</w:t>
      </w:r>
      <w:r>
        <w:rPr>
          <w:color w:val="000000"/>
          <w:szCs w:val="28"/>
          <w:lang w:eastAsia="ru-RU"/>
        </w:rPr>
        <w:t>.</w:t>
      </w:r>
    </w:p>
    <w:p w:rsidR="00527BC6" w:rsidRDefault="00527BC6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A92D0E" w:rsidRDefault="00A92D0E" w:rsidP="00481A18">
      <w:pPr>
        <w:pStyle w:val="1"/>
        <w:tabs>
          <w:tab w:val="clear" w:pos="1134"/>
          <w:tab w:val="left" w:pos="851"/>
        </w:tabs>
        <w:spacing w:before="0"/>
        <w:ind w:left="0" w:firstLine="567"/>
        <w:jc w:val="left"/>
      </w:pPr>
      <w:r>
        <w:lastRenderedPageBreak/>
        <w:t xml:space="preserve">2 </w:t>
      </w:r>
      <w:r w:rsidRPr="00906853">
        <w:t>Экспериментальный раздел</w:t>
      </w:r>
      <w:bookmarkEnd w:id="24"/>
      <w:bookmarkEnd w:id="25"/>
    </w:p>
    <w:p w:rsidR="00A92D0E" w:rsidRDefault="00A92D0E" w:rsidP="00481A18">
      <w:pPr>
        <w:pStyle w:val="1"/>
        <w:tabs>
          <w:tab w:val="clear" w:pos="1134"/>
          <w:tab w:val="left" w:pos="851"/>
        </w:tabs>
        <w:spacing w:before="0"/>
        <w:ind w:left="0" w:firstLine="567"/>
        <w:jc w:val="left"/>
      </w:pPr>
      <w:bookmarkStart w:id="26" w:name="_Toc512250729"/>
      <w:bookmarkStart w:id="27" w:name="_Toc515534356"/>
      <w:r>
        <w:t xml:space="preserve">2.1 </w:t>
      </w:r>
      <w:r w:rsidRPr="00906853">
        <w:t>Описание программы</w:t>
      </w:r>
      <w:bookmarkEnd w:id="26"/>
      <w:bookmarkEnd w:id="27"/>
    </w:p>
    <w:p w:rsidR="0070478D" w:rsidRPr="00CC7A2F" w:rsidRDefault="0070478D" w:rsidP="0070478D">
      <w:pPr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имеет модульную структуру. При ее запуске выполняется проект </w:t>
      </w:r>
      <w:r w:rsidR="00264377">
        <w:rPr>
          <w:color w:val="000000"/>
          <w:szCs w:val="28"/>
          <w:lang w:val="en-US"/>
        </w:rPr>
        <w:t>autoservice</w:t>
      </w:r>
      <w:r w:rsidRPr="00783B18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exe</w:t>
      </w:r>
      <w:r w:rsidRPr="00783B18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который содержит модули программы: </w:t>
      </w:r>
      <w:r w:rsidR="00CC7A2F">
        <w:rPr>
          <w:color w:val="000000"/>
          <w:szCs w:val="28"/>
        </w:rPr>
        <w:t>Auth</w:t>
      </w:r>
      <w:r w:rsidR="00CC7A2F" w:rsidRPr="00CC7A2F">
        <w:rPr>
          <w:color w:val="000000"/>
          <w:szCs w:val="28"/>
        </w:rPr>
        <w:t xml:space="preserve">, </w:t>
      </w:r>
      <w:r w:rsidR="0053029F">
        <w:rPr>
          <w:color w:val="000000"/>
          <w:szCs w:val="28"/>
          <w:lang w:val="en-US"/>
        </w:rPr>
        <w:t>Addclient</w:t>
      </w:r>
      <w:r w:rsidR="0053029F" w:rsidRPr="0053029F">
        <w:rPr>
          <w:color w:val="000000"/>
          <w:szCs w:val="28"/>
        </w:rPr>
        <w:t xml:space="preserve">, </w:t>
      </w:r>
      <w:r w:rsidR="0053029F">
        <w:rPr>
          <w:color w:val="000000"/>
          <w:szCs w:val="28"/>
          <w:lang w:val="en-US"/>
        </w:rPr>
        <w:t>AddEmployee</w:t>
      </w:r>
      <w:r w:rsidR="0053029F" w:rsidRPr="0053029F">
        <w:rPr>
          <w:color w:val="000000"/>
          <w:szCs w:val="28"/>
        </w:rPr>
        <w:t xml:space="preserve">, </w:t>
      </w:r>
      <w:r w:rsidR="0053029F">
        <w:rPr>
          <w:color w:val="000000"/>
          <w:szCs w:val="28"/>
          <w:lang w:val="en-US"/>
        </w:rPr>
        <w:t>ConfirmDel</w:t>
      </w:r>
      <w:r w:rsidR="0053029F" w:rsidRPr="0053029F">
        <w:rPr>
          <w:color w:val="000000"/>
          <w:szCs w:val="28"/>
        </w:rPr>
        <w:t xml:space="preserve">, </w:t>
      </w:r>
      <w:r w:rsidR="0053029F">
        <w:rPr>
          <w:color w:val="000000"/>
          <w:szCs w:val="28"/>
          <w:lang w:val="en-US"/>
        </w:rPr>
        <w:t>ConfirmDelEmpl</w:t>
      </w:r>
      <w:r w:rsidR="0053029F" w:rsidRPr="0053029F">
        <w:rPr>
          <w:color w:val="000000"/>
          <w:szCs w:val="28"/>
        </w:rPr>
        <w:t xml:space="preserve">, </w:t>
      </w:r>
      <w:r w:rsidR="0053029F">
        <w:rPr>
          <w:color w:val="000000"/>
          <w:szCs w:val="28"/>
          <w:lang w:val="en-US"/>
        </w:rPr>
        <w:t>Editclient</w:t>
      </w:r>
      <w:r w:rsidR="0053029F" w:rsidRPr="0053029F">
        <w:rPr>
          <w:color w:val="000000"/>
          <w:szCs w:val="28"/>
        </w:rPr>
        <w:t xml:space="preserve">, </w:t>
      </w:r>
      <w:r w:rsidR="0053029F">
        <w:rPr>
          <w:color w:val="000000"/>
          <w:szCs w:val="28"/>
          <w:lang w:val="en-US"/>
        </w:rPr>
        <w:t>Main</w:t>
      </w:r>
      <w:r w:rsidR="0053029F" w:rsidRPr="0053029F">
        <w:rPr>
          <w:color w:val="000000"/>
          <w:szCs w:val="28"/>
        </w:rPr>
        <w:t xml:space="preserve">, </w:t>
      </w:r>
      <w:r w:rsidR="0053029F">
        <w:rPr>
          <w:color w:val="000000"/>
          <w:szCs w:val="28"/>
          <w:lang w:val="en-US"/>
        </w:rPr>
        <w:t>Newprice</w:t>
      </w:r>
      <w:r w:rsidR="00CC7A2F">
        <w:rPr>
          <w:color w:val="000000"/>
          <w:szCs w:val="28"/>
        </w:rPr>
        <w:t>.</w:t>
      </w:r>
    </w:p>
    <w:p w:rsidR="0070478D" w:rsidRDefault="0070478D" w:rsidP="0070478D">
      <w:pPr>
        <w:ind w:firstLine="567"/>
        <w:rPr>
          <w:color w:val="000000"/>
          <w:szCs w:val="28"/>
        </w:rPr>
      </w:pPr>
      <w:r w:rsidRPr="002457D3">
        <w:rPr>
          <w:color w:val="000000"/>
          <w:szCs w:val="28"/>
        </w:rPr>
        <w:t>Все модули и связи между ними отображены в модульной схеме, к</w:t>
      </w:r>
      <w:r w:rsidR="005E050B">
        <w:rPr>
          <w:color w:val="000000"/>
          <w:szCs w:val="28"/>
        </w:rPr>
        <w:t xml:space="preserve">оторая представлена на рисунке </w:t>
      </w:r>
      <w:r w:rsidRPr="002457D3">
        <w:rPr>
          <w:color w:val="000000"/>
          <w:szCs w:val="28"/>
        </w:rPr>
        <w:t>2.1</w:t>
      </w:r>
      <w:r w:rsidR="005E050B">
        <w:rPr>
          <w:color w:val="000000"/>
          <w:szCs w:val="28"/>
        </w:rPr>
        <w:t>.1</w:t>
      </w:r>
      <w:r w:rsidRPr="002457D3">
        <w:rPr>
          <w:color w:val="000000"/>
          <w:szCs w:val="28"/>
        </w:rPr>
        <w:t>, и отображены в виде иерархической структуры.</w:t>
      </w:r>
    </w:p>
    <w:p w:rsidR="00692979" w:rsidRDefault="00692979" w:rsidP="0070478D">
      <w:pPr>
        <w:ind w:firstLine="567"/>
        <w:rPr>
          <w:color w:val="000000"/>
          <w:szCs w:val="28"/>
        </w:rPr>
      </w:pPr>
      <w:bookmarkStart w:id="28" w:name="_GoBack"/>
      <w:bookmarkEnd w:id="28"/>
    </w:p>
    <w:p w:rsidR="0070478D" w:rsidRPr="003C00FB" w:rsidRDefault="005E050B" w:rsidP="0070478D">
      <w:pPr>
        <w:jc w:val="center"/>
      </w:pPr>
      <w:r>
        <w:t xml:space="preserve">Рисунок </w:t>
      </w:r>
      <w:r w:rsidR="0070478D">
        <w:t>2.1</w:t>
      </w:r>
      <w:r>
        <w:t>.1</w:t>
      </w:r>
      <w:r w:rsidR="0070478D">
        <w:t xml:space="preserve"> – Модульная схема</w:t>
      </w:r>
    </w:p>
    <w:p w:rsidR="0070478D" w:rsidRDefault="0070478D" w:rsidP="0070478D">
      <w:pPr>
        <w:ind w:firstLine="567"/>
      </w:pPr>
      <w:r>
        <w:t>Описание модулей и их пр</w:t>
      </w:r>
      <w:r w:rsidR="005E050B">
        <w:t xml:space="preserve">оцедур, показанных на рисунке </w:t>
      </w:r>
      <w:r>
        <w:t>2.1</w:t>
      </w:r>
      <w:r w:rsidR="005E050B">
        <w:t>.1</w:t>
      </w:r>
      <w:r>
        <w:t xml:space="preserve">, представлено в </w:t>
      </w:r>
      <w:r w:rsidR="005E050B">
        <w:t xml:space="preserve">таблице </w:t>
      </w:r>
      <w:r>
        <w:t>2.1</w:t>
      </w:r>
      <w:r w:rsidR="005E050B">
        <w:t>.1</w:t>
      </w:r>
      <w:r>
        <w:t>.</w:t>
      </w:r>
    </w:p>
    <w:p w:rsidR="00021DE2" w:rsidRDefault="00021DE2" w:rsidP="00B6539A">
      <w:pPr>
        <w:pStyle w:val="af"/>
        <w:spacing w:after="100" w:afterAutospacing="1"/>
      </w:pPr>
    </w:p>
    <w:p w:rsidR="0070478D" w:rsidRDefault="005E050B" w:rsidP="006B76DA">
      <w:pPr>
        <w:pStyle w:val="af"/>
        <w:rPr>
          <w:lang w:val="en-US"/>
        </w:rPr>
      </w:pPr>
      <w:r w:rsidRPr="00B6539A">
        <w:t xml:space="preserve">Таблица </w:t>
      </w:r>
      <w:r w:rsidR="0070478D" w:rsidRPr="00B6539A">
        <w:t>2.1</w:t>
      </w:r>
      <w:r w:rsidRPr="00B6539A">
        <w:t>.1</w:t>
      </w:r>
      <w:r w:rsidR="0070478D" w:rsidRPr="00B6539A">
        <w:t xml:space="preserve"> – Описание модулей</w:t>
      </w: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660"/>
        <w:gridCol w:w="9"/>
        <w:gridCol w:w="4086"/>
        <w:gridCol w:w="6"/>
      </w:tblGrid>
      <w:tr w:rsidR="00264377" w:rsidRPr="000F4E1D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377" w:rsidRPr="000F4E1D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Модуль</w:t>
            </w: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377" w:rsidRPr="000F4E1D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Процедуры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377" w:rsidRPr="000F4E1D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Описание процедур</w:t>
            </w:r>
          </w:p>
        </w:tc>
      </w:tr>
      <w:tr w:rsidR="00264377" w:rsidRPr="000F4E1D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4377" w:rsidRPr="000F4E1D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1</w:t>
            </w: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0F4E1D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0F4E1D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3</w:t>
            </w:r>
          </w:p>
        </w:tc>
      </w:tr>
      <w:tr w:rsidR="00264377" w:rsidRPr="000F4E1D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4377" w:rsidRPr="000F4E1D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 w:rsidRPr="000F4E1D">
              <w:rPr>
                <w:rFonts w:eastAsia="SimSun"/>
                <w:sz w:val="26"/>
                <w:szCs w:val="26"/>
                <w:lang w:val="en-US"/>
              </w:rPr>
              <w:t>Unit1</w:t>
            </w: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0F4E1D" w:rsidRDefault="00264377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T</w:t>
            </w:r>
            <w:r w:rsidR="000E3D14">
              <w:rPr>
                <w:rFonts w:eastAsia="SimSun"/>
                <w:sz w:val="26"/>
                <w:szCs w:val="26"/>
                <w:lang w:val="en-US"/>
              </w:rPr>
              <w:t>Auth</w:t>
            </w:r>
            <w:r w:rsidRPr="000F4E1D">
              <w:rPr>
                <w:rFonts w:eastAsia="SimSun"/>
                <w:sz w:val="26"/>
                <w:szCs w:val="26"/>
              </w:rPr>
              <w:t>.BitBtn1Click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0F4E1D" w:rsidRDefault="00264377" w:rsidP="00BC5D7A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 w:rsidRPr="000F4E1D">
              <w:rPr>
                <w:rFonts w:eastAsia="SimSun"/>
                <w:sz w:val="26"/>
                <w:szCs w:val="26"/>
              </w:rPr>
              <w:t xml:space="preserve">Открытие формы </w:t>
            </w:r>
            <w:r w:rsidRPr="000F4E1D">
              <w:rPr>
                <w:rFonts w:eastAsia="SimSun"/>
                <w:sz w:val="26"/>
                <w:szCs w:val="26"/>
                <w:lang w:val="en-US"/>
              </w:rPr>
              <w:t>“</w:t>
            </w:r>
            <w:r w:rsidR="00BC5D7A">
              <w:rPr>
                <w:rFonts w:eastAsia="SimSun"/>
                <w:sz w:val="26"/>
                <w:szCs w:val="26"/>
              </w:rPr>
              <w:t>Главное окно</w:t>
            </w:r>
            <w:r w:rsidRPr="000F4E1D">
              <w:rPr>
                <w:rFonts w:eastAsia="SimSun"/>
                <w:sz w:val="26"/>
                <w:szCs w:val="26"/>
                <w:lang w:val="en-US"/>
              </w:rPr>
              <w:t>”</w:t>
            </w:r>
          </w:p>
        </w:tc>
      </w:tr>
      <w:tr w:rsidR="000E3D14" w:rsidRPr="000F4E1D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0A5522" w:rsidRDefault="000E3D14" w:rsidP="000A5522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  <w:lang w:val="en-US"/>
              </w:rPr>
              <w:t>Unit</w:t>
            </w:r>
            <w:r>
              <w:rPr>
                <w:rFonts w:eastAsia="SimSun"/>
                <w:sz w:val="26"/>
                <w:szCs w:val="26"/>
              </w:rPr>
              <w:t>3</w:t>
            </w: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.Button1Click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BC5D7A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985E89">
              <w:rPr>
                <w:rFonts w:eastAsia="SimSun"/>
                <w:sz w:val="26"/>
                <w:szCs w:val="26"/>
              </w:rPr>
              <w:t>Вывод таблицы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 xml:space="preserve"> “</w:t>
            </w:r>
            <w:r>
              <w:rPr>
                <w:rFonts w:eastAsia="SimSun"/>
                <w:sz w:val="26"/>
                <w:szCs w:val="26"/>
              </w:rPr>
              <w:t>Клиенты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>”</w:t>
            </w:r>
          </w:p>
        </w:tc>
      </w:tr>
      <w:tr w:rsidR="000E3D14" w:rsidRPr="00985E89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985E89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BC5D7A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</w:rPr>
              <w:t>2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BC5D7A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985E89">
              <w:rPr>
                <w:rFonts w:eastAsia="SimSun"/>
                <w:sz w:val="26"/>
                <w:szCs w:val="26"/>
              </w:rPr>
              <w:t>Вывод таблицы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 xml:space="preserve"> “</w:t>
            </w:r>
            <w:r>
              <w:rPr>
                <w:rFonts w:eastAsia="SimSun"/>
                <w:sz w:val="26"/>
                <w:szCs w:val="26"/>
              </w:rPr>
              <w:t>Услуги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>”</w:t>
            </w:r>
          </w:p>
        </w:tc>
      </w:tr>
      <w:tr w:rsidR="000E3D14" w:rsidRPr="00985E89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985E89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</w:rPr>
              <w:t>3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985E89">
              <w:rPr>
                <w:rFonts w:eastAsia="SimSun"/>
                <w:sz w:val="26"/>
                <w:szCs w:val="26"/>
              </w:rPr>
              <w:t>Вывод таблицы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 xml:space="preserve"> “</w:t>
            </w:r>
            <w:r>
              <w:rPr>
                <w:rFonts w:eastAsia="SimSun"/>
                <w:sz w:val="26"/>
                <w:szCs w:val="26"/>
              </w:rPr>
              <w:t>Сотрудники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>”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</w:rPr>
              <w:t>4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985E89">
              <w:rPr>
                <w:rFonts w:eastAsia="SimSun"/>
                <w:sz w:val="26"/>
                <w:szCs w:val="26"/>
              </w:rPr>
              <w:t>Вывод таблицы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 xml:space="preserve"> “</w:t>
            </w:r>
            <w:r>
              <w:rPr>
                <w:rFonts w:eastAsia="SimSun"/>
                <w:sz w:val="26"/>
                <w:szCs w:val="26"/>
              </w:rPr>
              <w:t>Прайс-лист</w:t>
            </w:r>
            <w:r w:rsidRPr="00985E89">
              <w:rPr>
                <w:rFonts w:eastAsia="SimSun"/>
                <w:sz w:val="26"/>
                <w:szCs w:val="26"/>
                <w:lang w:val="en-US"/>
              </w:rPr>
              <w:t>”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0F4E1D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</w:rPr>
              <w:t>5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Добавить сотрудника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</w:rPr>
              <w:t>7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Удалить сотрудника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A5522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  <w:lang w:val="en-US"/>
              </w:rPr>
              <w:t>6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Добавить услугу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  <w:lang w:val="en-US"/>
              </w:rPr>
              <w:t>9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Удалить услугу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0A5522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  <w:lang w:val="en-US"/>
              </w:rPr>
              <w:t>8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Новый заказ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0A5522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  <w:lang w:val="en-US"/>
              </w:rPr>
              <w:t>10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Закрытие заказа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/>
              <w:jc w:val="left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F4E1D" w:rsidRDefault="000E3D14" w:rsidP="000A5522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0F4E1D">
              <w:rPr>
                <w:rFonts w:eastAsia="SimSun"/>
                <w:sz w:val="26"/>
                <w:szCs w:val="26"/>
              </w:rPr>
              <w:t>.Button</w:t>
            </w:r>
            <w:r>
              <w:rPr>
                <w:rFonts w:eastAsia="SimSun"/>
                <w:sz w:val="26"/>
                <w:szCs w:val="26"/>
                <w:lang w:val="en-US"/>
              </w:rPr>
              <w:t>11</w:t>
            </w:r>
            <w:r w:rsidRPr="000F4E1D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Изменение заказа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6E73B8">
              <w:rPr>
                <w:rFonts w:eastAsia="SimSun"/>
                <w:sz w:val="26"/>
                <w:szCs w:val="26"/>
              </w:rPr>
              <w:t>.Edit</w:t>
            </w:r>
            <w:r>
              <w:rPr>
                <w:rFonts w:eastAsia="SimSun"/>
                <w:sz w:val="26"/>
                <w:szCs w:val="26"/>
                <w:lang w:val="en-US"/>
              </w:rPr>
              <w:t>10</w:t>
            </w:r>
            <w:r w:rsidRPr="006E73B8">
              <w:rPr>
                <w:rFonts w:eastAsia="SimSun"/>
                <w:sz w:val="26"/>
                <w:szCs w:val="26"/>
              </w:rPr>
              <w:t>Change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Поиск</w:t>
            </w:r>
            <w:r w:rsidRPr="006E73B8">
              <w:rPr>
                <w:rFonts w:eastAsia="SimSun"/>
                <w:sz w:val="26"/>
                <w:szCs w:val="26"/>
                <w:lang w:val="en-US"/>
              </w:rPr>
              <w:t xml:space="preserve"> </w:t>
            </w:r>
            <w:r w:rsidRPr="006E73B8">
              <w:rPr>
                <w:rFonts w:eastAsia="SimSun"/>
                <w:sz w:val="26"/>
                <w:szCs w:val="26"/>
              </w:rPr>
              <w:t>по фамилии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main</w:t>
            </w:r>
            <w:r w:rsidRPr="006E73B8">
              <w:rPr>
                <w:rFonts w:eastAsia="SimSun"/>
                <w:sz w:val="26"/>
                <w:szCs w:val="26"/>
              </w:rPr>
              <w:t>.FormShow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 xml:space="preserve">Изменение размера и названий столбцов в </w:t>
            </w:r>
            <w:r w:rsidRPr="006E73B8">
              <w:rPr>
                <w:rFonts w:eastAsia="SimSun"/>
                <w:sz w:val="26"/>
                <w:szCs w:val="26"/>
                <w:lang w:val="en-US"/>
              </w:rPr>
              <w:t>DBGrid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  <w:lang w:val="en-US"/>
              </w:rPr>
              <w:t>Unit 4</w:t>
            </w: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addclient</w:t>
            </w:r>
            <w:r w:rsidRPr="006E73B8">
              <w:rPr>
                <w:rFonts w:eastAsia="SimSun"/>
                <w:sz w:val="26"/>
                <w:szCs w:val="26"/>
              </w:rPr>
              <w:t>.Button</w:t>
            </w:r>
            <w:r w:rsidRPr="006E73B8">
              <w:rPr>
                <w:rFonts w:eastAsia="SimSun"/>
                <w:sz w:val="26"/>
                <w:szCs w:val="26"/>
                <w:lang w:val="en-US"/>
              </w:rPr>
              <w:t>2</w:t>
            </w:r>
            <w:r w:rsidRPr="006E73B8">
              <w:rPr>
                <w:rFonts w:eastAsia="SimSun"/>
                <w:sz w:val="26"/>
                <w:szCs w:val="26"/>
              </w:rPr>
              <w:t>Click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E3D14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Добавление записи</w:t>
            </w:r>
          </w:p>
        </w:tc>
      </w:tr>
      <w:tr w:rsidR="000E3D14" w:rsidRPr="006E73B8" w:rsidTr="0053029F">
        <w:trPr>
          <w:gridAfter w:val="1"/>
          <w:wAfter w:w="6" w:type="dxa"/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addclient</w:t>
            </w:r>
            <w:r w:rsidRPr="006E73B8">
              <w:rPr>
                <w:rFonts w:eastAsia="SimSun"/>
                <w:sz w:val="26"/>
                <w:szCs w:val="26"/>
              </w:rPr>
              <w:t>.FormShow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 xml:space="preserve">Изменение размера и названий столбцов в </w:t>
            </w:r>
            <w:r w:rsidRPr="006E73B8">
              <w:rPr>
                <w:rFonts w:eastAsia="SimSun"/>
                <w:sz w:val="26"/>
                <w:szCs w:val="26"/>
                <w:lang w:val="en-US"/>
              </w:rPr>
              <w:t>DBGrid</w:t>
            </w:r>
          </w:p>
        </w:tc>
      </w:tr>
      <w:tr w:rsidR="000E3D14" w:rsidRPr="00CA08EC" w:rsidTr="0053029F">
        <w:trPr>
          <w:trHeight w:val="188"/>
          <w:jc w:val="center"/>
        </w:trPr>
        <w:tc>
          <w:tcPr>
            <w:tcW w:w="17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 w:rsidRPr="006E73B8">
              <w:rPr>
                <w:rFonts w:eastAsia="SimSun"/>
                <w:sz w:val="26"/>
                <w:szCs w:val="26"/>
                <w:lang w:val="en-US"/>
              </w:rPr>
              <w:t>Unit 5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Tnewprice</w:t>
            </w:r>
            <w:r w:rsidRPr="006E73B8">
              <w:rPr>
                <w:rFonts w:eastAsia="SimSun"/>
                <w:sz w:val="26"/>
                <w:szCs w:val="26"/>
              </w:rPr>
              <w:t>.Button1Click</w:t>
            </w:r>
          </w:p>
        </w:tc>
        <w:tc>
          <w:tcPr>
            <w:tcW w:w="4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Добавление записи</w:t>
            </w:r>
          </w:p>
        </w:tc>
      </w:tr>
      <w:tr w:rsidR="000E3D14" w:rsidRPr="00CA08EC" w:rsidTr="0053029F">
        <w:trPr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  <w:lang w:val="en-US"/>
              </w:rPr>
              <w:t>Tnewprice</w:t>
            </w:r>
            <w:r w:rsidRPr="006E73B8">
              <w:rPr>
                <w:rFonts w:eastAsia="SimSun"/>
                <w:sz w:val="26"/>
                <w:szCs w:val="26"/>
              </w:rPr>
              <w:t>.Button1Click</w:t>
            </w:r>
          </w:p>
        </w:tc>
        <w:tc>
          <w:tcPr>
            <w:tcW w:w="4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Выход</w:t>
            </w:r>
          </w:p>
        </w:tc>
      </w:tr>
    </w:tbl>
    <w:p w:rsidR="000E3D14" w:rsidRDefault="000E3D14" w:rsidP="000E3D14">
      <w:pPr>
        <w:ind w:firstLine="425"/>
      </w:pPr>
      <w:r>
        <w:br w:type="page"/>
      </w:r>
      <w:r>
        <w:lastRenderedPageBreak/>
        <w:t>Продолжение таблицы 2.2.1.</w:t>
      </w: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660"/>
        <w:gridCol w:w="4101"/>
      </w:tblGrid>
      <w:tr w:rsidR="000E3D14" w:rsidRPr="006E73B8" w:rsidTr="000E3D14">
        <w:trPr>
          <w:trHeight w:val="188"/>
          <w:jc w:val="center"/>
        </w:trPr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0E3D14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 w:rsidRPr="000E3D14">
              <w:rPr>
                <w:rFonts w:eastAsia="SimSun"/>
                <w:sz w:val="26"/>
                <w:szCs w:val="26"/>
                <w:lang w:val="en-US"/>
              </w:rPr>
              <w:t>1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3</w:t>
            </w:r>
          </w:p>
        </w:tc>
      </w:tr>
      <w:tr w:rsidR="000E3D14" w:rsidRPr="00CA08EC" w:rsidTr="0053029F">
        <w:trPr>
          <w:trHeight w:val="188"/>
          <w:jc w:val="center"/>
        </w:trPr>
        <w:tc>
          <w:tcPr>
            <w:tcW w:w="1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 w:rsidRPr="006E73B8">
              <w:rPr>
                <w:rFonts w:eastAsia="SimSun"/>
                <w:sz w:val="26"/>
                <w:szCs w:val="26"/>
                <w:lang w:val="en-US"/>
              </w:rPr>
              <w:t>Unit 6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0E3D14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editclient</w:t>
            </w:r>
            <w:r w:rsidRPr="006E73B8">
              <w:rPr>
                <w:rFonts w:eastAsia="SimSun"/>
                <w:sz w:val="26"/>
                <w:szCs w:val="26"/>
              </w:rPr>
              <w:t>.</w:t>
            </w:r>
            <w:r w:rsidRPr="000F4E1D">
              <w:rPr>
                <w:rFonts w:eastAsia="SimSun"/>
                <w:sz w:val="26"/>
                <w:szCs w:val="26"/>
              </w:rPr>
              <w:t xml:space="preserve"> Button1Click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D14" w:rsidRPr="006E73B8" w:rsidRDefault="000E3D14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Редактирование записи</w:t>
            </w:r>
          </w:p>
        </w:tc>
      </w:tr>
      <w:tr w:rsidR="00264377" w:rsidRPr="00CA08EC" w:rsidTr="0053029F">
        <w:trPr>
          <w:trHeight w:val="188"/>
          <w:jc w:val="center"/>
        </w:trPr>
        <w:tc>
          <w:tcPr>
            <w:tcW w:w="17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4377" w:rsidRPr="006E73B8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 w:rsidRPr="006E73B8">
              <w:rPr>
                <w:rFonts w:eastAsia="SimSun"/>
                <w:sz w:val="26"/>
                <w:szCs w:val="26"/>
                <w:lang w:val="en-US"/>
              </w:rPr>
              <w:t>Unit 7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6E73B8" w:rsidRDefault="00264377" w:rsidP="00D96C09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T</w:t>
            </w:r>
            <w:r w:rsidR="00D96C09">
              <w:rPr>
                <w:rFonts w:eastAsia="SimSun"/>
                <w:sz w:val="26"/>
                <w:szCs w:val="26"/>
                <w:lang w:val="en-US"/>
              </w:rPr>
              <w:t>addemployee</w:t>
            </w:r>
            <w:r w:rsidRPr="006E73B8">
              <w:rPr>
                <w:rFonts w:eastAsia="SimSun"/>
                <w:sz w:val="26"/>
                <w:szCs w:val="26"/>
              </w:rPr>
              <w:t>.Button1Click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6E73B8" w:rsidRDefault="00D96C09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Добавление записи</w:t>
            </w:r>
          </w:p>
        </w:tc>
      </w:tr>
      <w:tr w:rsidR="00264377" w:rsidRPr="00CA08EC" w:rsidTr="0053029F">
        <w:trPr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4377" w:rsidRPr="006E73B8" w:rsidRDefault="00264377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6E73B8" w:rsidRDefault="00264377" w:rsidP="00D96C09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T</w:t>
            </w:r>
            <w:r w:rsidR="00D96C09">
              <w:rPr>
                <w:rFonts w:eastAsia="SimSun"/>
                <w:sz w:val="26"/>
                <w:szCs w:val="26"/>
                <w:lang w:val="en-US"/>
              </w:rPr>
              <w:t>addemployee</w:t>
            </w:r>
            <w:r w:rsidRPr="006E73B8">
              <w:rPr>
                <w:rFonts w:eastAsia="SimSun"/>
                <w:sz w:val="26"/>
                <w:szCs w:val="26"/>
              </w:rPr>
              <w:t>.Button2Click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377" w:rsidRPr="006E73B8" w:rsidRDefault="00D96C09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Удаление записи</w:t>
            </w:r>
          </w:p>
        </w:tc>
      </w:tr>
      <w:tr w:rsidR="00D96C09" w:rsidRPr="00CA08EC" w:rsidTr="0053029F">
        <w:trPr>
          <w:trHeight w:val="990"/>
          <w:jc w:val="center"/>
        </w:trPr>
        <w:tc>
          <w:tcPr>
            <w:tcW w:w="17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C09" w:rsidRPr="00D96C09" w:rsidRDefault="00D96C09" w:rsidP="00D96C09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  <w:lang w:val="en-US"/>
              </w:rPr>
            </w:pPr>
            <w:r w:rsidRPr="00985E89">
              <w:rPr>
                <w:rFonts w:eastAsia="SimSun"/>
                <w:sz w:val="26"/>
                <w:szCs w:val="26"/>
                <w:lang w:val="en-US"/>
              </w:rPr>
              <w:t xml:space="preserve">Unit </w:t>
            </w:r>
            <w:r>
              <w:rPr>
                <w:rFonts w:eastAsia="SimSun"/>
                <w:sz w:val="26"/>
                <w:szCs w:val="26"/>
                <w:lang w:val="en-US"/>
              </w:rPr>
              <w:t>8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C09" w:rsidRPr="006E73B8" w:rsidRDefault="00D96C09" w:rsidP="00D96C09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addprice</w:t>
            </w:r>
            <w:r w:rsidRPr="006E73B8">
              <w:rPr>
                <w:rFonts w:eastAsia="SimSun"/>
                <w:sz w:val="26"/>
                <w:szCs w:val="26"/>
              </w:rPr>
              <w:t>.Button1Click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C09" w:rsidRPr="006E73B8" w:rsidRDefault="00D96C09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Добавление записи</w:t>
            </w:r>
          </w:p>
        </w:tc>
      </w:tr>
      <w:tr w:rsidR="00D96C09" w:rsidRPr="00CA08EC" w:rsidTr="0053029F">
        <w:trPr>
          <w:trHeight w:val="188"/>
          <w:jc w:val="center"/>
        </w:trPr>
        <w:tc>
          <w:tcPr>
            <w:tcW w:w="1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C09" w:rsidRPr="00985E89" w:rsidRDefault="00D96C09" w:rsidP="0053029F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C09" w:rsidRPr="006E73B8" w:rsidRDefault="00D96C09" w:rsidP="00D96C09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 w:rsidRPr="006E73B8">
              <w:rPr>
                <w:rFonts w:eastAsia="SimSun"/>
                <w:sz w:val="26"/>
                <w:szCs w:val="26"/>
              </w:rPr>
              <w:t>T</w:t>
            </w:r>
            <w:r>
              <w:rPr>
                <w:rFonts w:eastAsia="SimSun"/>
                <w:sz w:val="26"/>
                <w:szCs w:val="26"/>
                <w:lang w:val="en-US"/>
              </w:rPr>
              <w:t>addprice</w:t>
            </w:r>
            <w:r w:rsidRPr="006E73B8">
              <w:rPr>
                <w:rFonts w:eastAsia="SimSun"/>
                <w:sz w:val="26"/>
                <w:szCs w:val="26"/>
              </w:rPr>
              <w:t>.Button2Click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C09" w:rsidRPr="006E73B8" w:rsidRDefault="00D96C09" w:rsidP="00F476B6">
            <w:pPr>
              <w:tabs>
                <w:tab w:val="left" w:pos="567"/>
              </w:tabs>
              <w:spacing w:line="480" w:lineRule="auto"/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Удаление записи</w:t>
            </w:r>
          </w:p>
        </w:tc>
      </w:tr>
    </w:tbl>
    <w:p w:rsidR="00264377" w:rsidRDefault="00264377" w:rsidP="00264377">
      <w:pPr>
        <w:tabs>
          <w:tab w:val="left" w:pos="567"/>
        </w:tabs>
        <w:spacing w:before="100" w:beforeAutospacing="1" w:after="100" w:afterAutospacing="1" w:line="480" w:lineRule="auto"/>
        <w:ind w:left="0" w:firstLine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2.3</w:t>
      </w:r>
      <w:r w:rsidRPr="005641C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Руководство пользователя</w:t>
      </w:r>
    </w:p>
    <w:p w:rsidR="00264377" w:rsidRPr="00B82D70" w:rsidRDefault="00264377" w:rsidP="00264377">
      <w:pPr>
        <w:tabs>
          <w:tab w:val="left" w:pos="4019"/>
        </w:tabs>
        <w:ind w:left="0" w:firstLine="567"/>
        <w:rPr>
          <w:color w:val="000000"/>
          <w:szCs w:val="28"/>
          <w:shd w:val="clear" w:color="auto" w:fill="FFFFFF"/>
        </w:rPr>
      </w:pPr>
      <w:r w:rsidRPr="00CA08EC">
        <w:rPr>
          <w:szCs w:val="28"/>
          <w:shd w:val="clear" w:color="auto" w:fill="FFFFFF"/>
        </w:rPr>
        <w:t>Данный программный продукт прост и удобен в использовании, удовлетворяет всем функциональным требованиям, имеет несложную структуру и дружественный интерфейс, легкое для освоения.</w:t>
      </w:r>
    </w:p>
    <w:p w:rsidR="00264377" w:rsidRPr="00CA08EC" w:rsidRDefault="00264377" w:rsidP="00264377">
      <w:pPr>
        <w:ind w:left="0" w:firstLine="567"/>
        <w:rPr>
          <w:szCs w:val="28"/>
        </w:rPr>
      </w:pPr>
      <w:r w:rsidRPr="00CA08EC">
        <w:rPr>
          <w:szCs w:val="28"/>
        </w:rPr>
        <w:t>Для того</w:t>
      </w:r>
      <w:r>
        <w:rPr>
          <w:szCs w:val="28"/>
        </w:rPr>
        <w:t>,</w:t>
      </w:r>
      <w:r w:rsidRPr="00CA08EC">
        <w:rPr>
          <w:szCs w:val="28"/>
        </w:rPr>
        <w:t xml:space="preserve"> чтобы запустить программу</w:t>
      </w:r>
      <w:r>
        <w:rPr>
          <w:szCs w:val="28"/>
        </w:rPr>
        <w:t>,</w:t>
      </w:r>
      <w:r w:rsidRPr="00CA08EC">
        <w:rPr>
          <w:szCs w:val="28"/>
        </w:rPr>
        <w:t xml:space="preserve"> необходимо открыть файл </w:t>
      </w:r>
      <w:r>
        <w:rPr>
          <w:szCs w:val="28"/>
          <w:lang w:val="en-US"/>
        </w:rPr>
        <w:t>autoservice</w:t>
      </w:r>
      <w:r w:rsidRPr="00CA08EC">
        <w:rPr>
          <w:szCs w:val="28"/>
        </w:rPr>
        <w:t>.</w:t>
      </w:r>
      <w:r w:rsidRPr="00CA08EC">
        <w:rPr>
          <w:szCs w:val="28"/>
          <w:lang w:val="en-US"/>
        </w:rPr>
        <w:t>exe</w:t>
      </w:r>
      <w:r w:rsidRPr="00CA08EC">
        <w:rPr>
          <w:szCs w:val="28"/>
        </w:rPr>
        <w:t xml:space="preserve">. </w:t>
      </w:r>
    </w:p>
    <w:p w:rsidR="00264377" w:rsidRPr="00CA08EC" w:rsidRDefault="00264377" w:rsidP="00264377">
      <w:pPr>
        <w:tabs>
          <w:tab w:val="left" w:pos="3399"/>
        </w:tabs>
        <w:ind w:firstLine="425"/>
        <w:rPr>
          <w:szCs w:val="28"/>
          <w:shd w:val="clear" w:color="auto" w:fill="FFFFFF"/>
        </w:rPr>
      </w:pPr>
      <w:r w:rsidRPr="00CA08EC">
        <w:rPr>
          <w:szCs w:val="28"/>
          <w:shd w:val="clear" w:color="auto" w:fill="FFFFFF"/>
        </w:rPr>
        <w:t xml:space="preserve">При запуске программы отображается </w:t>
      </w:r>
      <w:r>
        <w:rPr>
          <w:szCs w:val="28"/>
          <w:shd w:val="clear" w:color="auto" w:fill="FFFFFF"/>
        </w:rPr>
        <w:t>главное меню</w:t>
      </w:r>
      <w:r w:rsidRPr="00CA08EC">
        <w:rPr>
          <w:szCs w:val="28"/>
          <w:shd w:val="clear" w:color="auto" w:fill="FFFFFF"/>
        </w:rPr>
        <w:t xml:space="preserve"> (рисунок 2.</w:t>
      </w:r>
      <w:r>
        <w:rPr>
          <w:szCs w:val="28"/>
          <w:shd w:val="clear" w:color="auto" w:fill="FFFFFF"/>
        </w:rPr>
        <w:t>3</w:t>
      </w:r>
      <w:r w:rsidRPr="00CA08EC">
        <w:rPr>
          <w:szCs w:val="28"/>
          <w:shd w:val="clear" w:color="auto" w:fill="FFFFFF"/>
        </w:rPr>
        <w:t>.1).</w:t>
      </w:r>
    </w:p>
    <w:p w:rsidR="00264377" w:rsidRPr="00264377" w:rsidRDefault="00264377" w:rsidP="006B76DA">
      <w:pPr>
        <w:pStyle w:val="af"/>
        <w:rPr>
          <w:lang w:val="en-US"/>
        </w:rPr>
      </w:pPr>
    </w:p>
    <w:p w:rsidR="00A92D0E" w:rsidRDefault="00A92D0E" w:rsidP="005E050B">
      <w:pPr>
        <w:pStyle w:val="1"/>
        <w:tabs>
          <w:tab w:val="clear" w:pos="1134"/>
          <w:tab w:val="left" w:pos="851"/>
        </w:tabs>
        <w:ind w:left="0" w:firstLine="567"/>
        <w:jc w:val="left"/>
      </w:pPr>
      <w:bookmarkStart w:id="29" w:name="_Toc512250730"/>
      <w:bookmarkStart w:id="30" w:name="_Toc515534357"/>
      <w:r>
        <w:t xml:space="preserve">2.2 </w:t>
      </w:r>
      <w:r w:rsidRPr="00906853">
        <w:t>Протокол тестировани</w:t>
      </w:r>
      <w:r>
        <w:t>я</w:t>
      </w:r>
      <w:r w:rsidRPr="00906853">
        <w:t xml:space="preserve"> программного продукта</w:t>
      </w:r>
      <w:bookmarkEnd w:id="29"/>
      <w:bookmarkEnd w:id="30"/>
    </w:p>
    <w:p w:rsidR="008D1AB5" w:rsidRDefault="008D1AB5" w:rsidP="005E050B">
      <w:pPr>
        <w:shd w:val="clear" w:color="auto" w:fill="FFFFFF"/>
        <w:ind w:firstLine="567"/>
        <w:rPr>
          <w:color w:val="000000" w:themeColor="text1"/>
          <w:szCs w:val="28"/>
          <w:lang w:eastAsia="ru-RU"/>
        </w:rPr>
      </w:pPr>
      <w:r w:rsidRPr="004605F8">
        <w:rPr>
          <w:color w:val="000000" w:themeColor="text1"/>
          <w:szCs w:val="28"/>
          <w:lang w:eastAsia="ru-RU"/>
        </w:rPr>
        <w:t xml:space="preserve">Данный программный продукт удовлетворяет всем предъявленным требованиям, имеет комфортный интерфейс и интуитивно понятный функционал, исключает появления системных ошибок. </w:t>
      </w:r>
    </w:p>
    <w:p w:rsidR="008D1AB5" w:rsidRDefault="008D1AB5" w:rsidP="005E050B">
      <w:pPr>
        <w:shd w:val="clear" w:color="auto" w:fill="FFFFFF"/>
        <w:ind w:left="0" w:firstLine="567"/>
        <w:rPr>
          <w:color w:val="000000" w:themeColor="text1"/>
          <w:szCs w:val="28"/>
          <w:lang w:eastAsia="ru-RU"/>
        </w:rPr>
      </w:pPr>
      <w:r w:rsidRPr="004605F8">
        <w:rPr>
          <w:color w:val="000000" w:themeColor="text1"/>
          <w:szCs w:val="28"/>
          <w:lang w:eastAsia="ru-RU"/>
        </w:rPr>
        <w:t xml:space="preserve">Тестирование программного продукта на </w:t>
      </w:r>
      <w:r>
        <w:rPr>
          <w:color w:val="000000" w:themeColor="text1"/>
          <w:szCs w:val="28"/>
          <w:lang w:eastAsia="ru-RU"/>
        </w:rPr>
        <w:t>неверные данные</w:t>
      </w:r>
      <w:r w:rsidRPr="004605F8">
        <w:rPr>
          <w:color w:val="000000" w:themeColor="text1"/>
          <w:szCs w:val="28"/>
          <w:lang w:eastAsia="ru-RU"/>
        </w:rPr>
        <w:t xml:space="preserve">: </w:t>
      </w:r>
    </w:p>
    <w:p w:rsidR="008D1AB5" w:rsidRPr="008D1AB5" w:rsidRDefault="00FD4AB1" w:rsidP="00A02749">
      <w:pPr>
        <w:pStyle w:val="aa"/>
        <w:widowControl/>
        <w:numPr>
          <w:ilvl w:val="0"/>
          <w:numId w:val="9"/>
        </w:numPr>
        <w:tabs>
          <w:tab w:val="clear" w:pos="1134"/>
          <w:tab w:val="clear" w:pos="5940"/>
          <w:tab w:val="left" w:pos="851"/>
        </w:tabs>
        <w:suppressAutoHyphens w:val="0"/>
        <w:spacing w:after="160"/>
        <w:ind w:left="0" w:firstLine="567"/>
      </w:pPr>
      <w:r>
        <w:rPr>
          <w:color w:val="000000" w:themeColor="text1"/>
          <w:szCs w:val="28"/>
        </w:rPr>
        <w:t xml:space="preserve"> И</w:t>
      </w:r>
      <w:r w:rsidR="008D1AB5" w:rsidRPr="008D1AB5">
        <w:rPr>
          <w:color w:val="000000" w:themeColor="text1"/>
          <w:szCs w:val="28"/>
        </w:rPr>
        <w:t>сходные данные представлены на рисунке 2.2.1</w:t>
      </w:r>
      <w:r w:rsidR="0032424E">
        <w:rPr>
          <w:color w:val="000000" w:themeColor="text1"/>
          <w:szCs w:val="28"/>
        </w:rPr>
        <w:t>;</w:t>
      </w:r>
    </w:p>
    <w:p w:rsidR="008D1AB5" w:rsidRDefault="00245D12" w:rsidP="00A02749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26178" cy="1727059"/>
            <wp:effectExtent l="19050" t="0" r="2722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45" cy="173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AB5" w:rsidRPr="00156227" w:rsidRDefault="008D1AB5" w:rsidP="00A02749">
      <w:pPr>
        <w:shd w:val="clear" w:color="auto" w:fill="FFFFFF"/>
        <w:tabs>
          <w:tab w:val="left" w:pos="7803"/>
        </w:tabs>
        <w:spacing w:before="120"/>
        <w:ind w:left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</w:t>
      </w:r>
      <w:r w:rsidR="005E050B">
        <w:rPr>
          <w:color w:val="000000" w:themeColor="text1"/>
          <w:szCs w:val="28"/>
        </w:rPr>
        <w:t>унок 2.2.1 – О</w:t>
      </w:r>
      <w:r>
        <w:rPr>
          <w:color w:val="000000" w:themeColor="text1"/>
          <w:szCs w:val="28"/>
        </w:rPr>
        <w:t>кно входа пользователя</w:t>
      </w:r>
    </w:p>
    <w:p w:rsidR="008D1AB5" w:rsidRDefault="00FD4AB1" w:rsidP="005E050B">
      <w:pPr>
        <w:pStyle w:val="aa"/>
        <w:numPr>
          <w:ilvl w:val="0"/>
          <w:numId w:val="9"/>
        </w:numPr>
        <w:shd w:val="clear" w:color="auto" w:fill="FFFFFF"/>
        <w:tabs>
          <w:tab w:val="clear" w:pos="1134"/>
          <w:tab w:val="clear" w:pos="5940"/>
          <w:tab w:val="left" w:pos="851"/>
        </w:tabs>
        <w:suppressAutoHyphens w:val="0"/>
        <w:autoSpaceDE w:val="0"/>
        <w:autoSpaceDN w:val="0"/>
        <w:adjustRightInd w:val="0"/>
        <w:spacing w:before="120"/>
        <w:ind w:left="0" w:firstLine="5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</w:t>
      </w:r>
      <w:r w:rsidR="008D1AB5" w:rsidRPr="008D1AB5">
        <w:rPr>
          <w:color w:val="000000" w:themeColor="text1"/>
          <w:szCs w:val="28"/>
        </w:rPr>
        <w:t>езультаты тестирования представлены на рисунке 2.2.2</w:t>
      </w:r>
      <w:r w:rsidR="0032424E">
        <w:rPr>
          <w:color w:val="000000" w:themeColor="text1"/>
          <w:szCs w:val="28"/>
        </w:rPr>
        <w:t>.</w:t>
      </w:r>
    </w:p>
    <w:p w:rsidR="008D1AB5" w:rsidRPr="00245D12" w:rsidRDefault="00245D12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39093" cy="1641868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72" cy="16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B1" w:rsidRDefault="00FD4AB1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 w:rsidRPr="00717178"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t>2.2</w:t>
      </w:r>
      <w:r w:rsidR="005E050B">
        <w:rPr>
          <w:noProof/>
          <w:lang w:eastAsia="ru-RU"/>
        </w:rPr>
        <w:t>.2 – С</w:t>
      </w:r>
      <w:r w:rsidRPr="00717178">
        <w:rPr>
          <w:noProof/>
          <w:lang w:eastAsia="ru-RU"/>
        </w:rPr>
        <w:t>ообщение об ошибке</w:t>
      </w:r>
    </w:p>
    <w:p w:rsidR="00FD4AB1" w:rsidRDefault="00A92D0E" w:rsidP="0032424E">
      <w:pPr>
        <w:pStyle w:val="1"/>
        <w:numPr>
          <w:ilvl w:val="1"/>
          <w:numId w:val="9"/>
        </w:numPr>
        <w:tabs>
          <w:tab w:val="clear" w:pos="1134"/>
          <w:tab w:val="left" w:pos="851"/>
        </w:tabs>
        <w:spacing w:before="0"/>
        <w:jc w:val="both"/>
      </w:pPr>
      <w:bookmarkStart w:id="31" w:name="_Toc512250731"/>
      <w:bookmarkStart w:id="32" w:name="_Toc515534358"/>
      <w:r w:rsidRPr="00906853">
        <w:t>Руководство пользователя</w:t>
      </w:r>
      <w:bookmarkEnd w:id="31"/>
      <w:bookmarkEnd w:id="32"/>
    </w:p>
    <w:p w:rsidR="00FD4AB1" w:rsidRDefault="00FD4AB1" w:rsidP="00780690">
      <w:pPr>
        <w:tabs>
          <w:tab w:val="clear" w:pos="1134"/>
        </w:tabs>
        <w:ind w:left="0" w:firstLine="567"/>
      </w:pPr>
      <w:r>
        <w:t>Для запуска программы необходимо иметь подключение к базе данных. Открыть приложение, пройти авторизацию и попасть в главное меню. При открытии програм</w:t>
      </w:r>
      <w:r w:rsidR="00DF6CB1">
        <w:t>мы откроется окно авторизации (р</w:t>
      </w:r>
      <w:r>
        <w:t>исунок 2.3.1).</w:t>
      </w:r>
    </w:p>
    <w:p w:rsidR="00FD4AB1" w:rsidRDefault="00245D12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 w:rsidRPr="00245D12">
        <w:rPr>
          <w:noProof/>
          <w:lang w:eastAsia="ru-RU"/>
        </w:rPr>
        <w:drawing>
          <wp:inline distT="0" distB="0" distL="0" distR="0">
            <wp:extent cx="2466382" cy="1621972"/>
            <wp:effectExtent l="19050" t="0" r="0" b="0"/>
            <wp:docPr id="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637" cy="16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B1" w:rsidRDefault="00FD4AB1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t>Р</w:t>
      </w:r>
      <w:r w:rsidR="005E050B">
        <w:rPr>
          <w:noProof/>
          <w:lang w:eastAsia="ru-RU"/>
        </w:rPr>
        <w:t>исунок 2.3.1 – Окно авторизации</w:t>
      </w:r>
    </w:p>
    <w:p w:rsidR="00FD4AB1" w:rsidRDefault="00FD4AB1" w:rsidP="00780690">
      <w:pPr>
        <w:tabs>
          <w:tab w:val="clear" w:pos="1134"/>
        </w:tabs>
        <w:ind w:left="0" w:firstLine="567"/>
        <w:rPr>
          <w:lang w:val="en-US"/>
        </w:rPr>
      </w:pPr>
      <w:r>
        <w:t>После входа программа поприветствует</w:t>
      </w:r>
      <w:r w:rsidR="00DF6CB1">
        <w:t xml:space="preserve"> авторизованного пользователя (р</w:t>
      </w:r>
      <w:r>
        <w:t>исунок 2.3.2) и войдет в главное меню (</w:t>
      </w:r>
      <w:r w:rsidR="00DF6CB1">
        <w:t>р</w:t>
      </w:r>
      <w:r>
        <w:t>исунок 2.3.3).</w:t>
      </w:r>
    </w:p>
    <w:p w:rsidR="00FD4AB1" w:rsidRPr="005E050B" w:rsidRDefault="00245D12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30500" cy="1948543"/>
            <wp:effectExtent l="19050" t="0" r="3200" b="0"/>
            <wp:docPr id="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95" cy="195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B1" w:rsidRDefault="005E050B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bookmarkStart w:id="33" w:name="_Toc512250732"/>
      <w:r>
        <w:rPr>
          <w:noProof/>
          <w:lang w:eastAsia="ru-RU"/>
        </w:rPr>
        <w:t xml:space="preserve">Рисунок 2.3.2 – </w:t>
      </w:r>
      <w:bookmarkStart w:id="34" w:name="OLE_LINK15"/>
      <w:bookmarkStart w:id="35" w:name="OLE_LINK16"/>
      <w:bookmarkStart w:id="36" w:name="OLE_LINK17"/>
      <w:r>
        <w:rPr>
          <w:noProof/>
          <w:lang w:eastAsia="ru-RU"/>
        </w:rPr>
        <w:t>О</w:t>
      </w:r>
      <w:r w:rsidR="00FD4AB1">
        <w:rPr>
          <w:noProof/>
          <w:lang w:eastAsia="ru-RU"/>
        </w:rPr>
        <w:t>к</w:t>
      </w:r>
      <w:r>
        <w:rPr>
          <w:noProof/>
          <w:lang w:eastAsia="ru-RU"/>
        </w:rPr>
        <w:t>но приветствия для пользователя</w:t>
      </w:r>
      <w:bookmarkEnd w:id="34"/>
      <w:bookmarkEnd w:id="35"/>
      <w:bookmarkEnd w:id="36"/>
    </w:p>
    <w:p w:rsidR="00FD4AB1" w:rsidRDefault="00245D12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28607" cy="2756415"/>
            <wp:effectExtent l="19050" t="0" r="5443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67" cy="275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B1" w:rsidRDefault="00FD4AB1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2.3.3</w:t>
      </w:r>
      <w:r w:rsidR="005E050B">
        <w:rPr>
          <w:noProof/>
          <w:lang w:eastAsia="ru-RU"/>
        </w:rPr>
        <w:t xml:space="preserve"> – Окно «</w:t>
      </w:r>
      <w:r w:rsidR="00245D12">
        <w:rPr>
          <w:noProof/>
          <w:lang w:eastAsia="ru-RU"/>
        </w:rPr>
        <w:t>Главное меню</w:t>
      </w:r>
      <w:r w:rsidR="005E050B">
        <w:rPr>
          <w:noProof/>
          <w:lang w:eastAsia="ru-RU"/>
        </w:rPr>
        <w:t>»</w:t>
      </w:r>
    </w:p>
    <w:p w:rsidR="00FD4AB1" w:rsidRDefault="00FD4AB1" w:rsidP="00780690">
      <w:pPr>
        <w:tabs>
          <w:tab w:val="clear" w:pos="1134"/>
        </w:tabs>
        <w:ind w:left="0" w:firstLine="567"/>
      </w:pPr>
      <w:r>
        <w:t xml:space="preserve">В главном меню есть </w:t>
      </w:r>
      <w:r w:rsidR="00245D12" w:rsidRPr="00245D12">
        <w:t>4</w:t>
      </w:r>
      <w:r>
        <w:t xml:space="preserve"> навигационные кнопки: </w:t>
      </w:r>
      <w:r w:rsidR="0032424E">
        <w:t>«</w:t>
      </w:r>
      <w:r>
        <w:t>Клиенты</w:t>
      </w:r>
      <w:r w:rsidR="0032424E">
        <w:t>»</w:t>
      </w:r>
      <w:r>
        <w:t xml:space="preserve">, </w:t>
      </w:r>
      <w:r w:rsidR="0032424E">
        <w:t>«</w:t>
      </w:r>
      <w:r w:rsidR="00245D12">
        <w:t>Услуги</w:t>
      </w:r>
      <w:r w:rsidR="0032424E">
        <w:t>»</w:t>
      </w:r>
      <w:r w:rsidR="00245D12" w:rsidRPr="00245D12">
        <w:t xml:space="preserve"> </w:t>
      </w:r>
      <w:r w:rsidR="00245D12">
        <w:t>», «Сотрудники»</w:t>
      </w:r>
      <w:r>
        <w:t xml:space="preserve"> и </w:t>
      </w:r>
      <w:r w:rsidR="0032424E">
        <w:t>«</w:t>
      </w:r>
      <w:r w:rsidR="00245D12">
        <w:t>Прайс-лист</w:t>
      </w:r>
      <w:r w:rsidR="0032424E">
        <w:t>»</w:t>
      </w:r>
      <w:r>
        <w:t>.</w:t>
      </w:r>
    </w:p>
    <w:p w:rsidR="00FD4AB1" w:rsidRDefault="00FD4AB1" w:rsidP="00780690">
      <w:pPr>
        <w:tabs>
          <w:tab w:val="clear" w:pos="1134"/>
        </w:tabs>
        <w:ind w:left="0" w:firstLine="567"/>
      </w:pPr>
      <w:r>
        <w:t xml:space="preserve">При </w:t>
      </w:r>
      <w:r w:rsidR="00245D12">
        <w:t>нажатии на кнопку «Услуги</w:t>
      </w:r>
      <w:r>
        <w:t xml:space="preserve">» </w:t>
      </w:r>
      <w:r w:rsidR="00245D12">
        <w:t>Появляются кнопки для</w:t>
      </w:r>
      <w:r>
        <w:t xml:space="preserve"> заполн</w:t>
      </w:r>
      <w:r w:rsidR="00DF6CB1">
        <w:t>ения</w:t>
      </w:r>
      <w:r w:rsidR="00245D12">
        <w:t>, удаления, редактирования, а так же поиск.</w:t>
      </w:r>
      <w:r w:rsidR="00DF6CB1">
        <w:t xml:space="preserve"> (р</w:t>
      </w:r>
      <w:r>
        <w:t>исунок 2.3.4).</w:t>
      </w:r>
    </w:p>
    <w:p w:rsidR="00FD4AB1" w:rsidRDefault="00245D12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591578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B1" w:rsidRDefault="00FD4AB1" w:rsidP="005E050B">
      <w:pPr>
        <w:pStyle w:val="aa"/>
        <w:widowControl/>
        <w:tabs>
          <w:tab w:val="clear" w:pos="1134"/>
          <w:tab w:val="clear" w:pos="5940"/>
        </w:tabs>
        <w:suppressAutoHyphens w:val="0"/>
        <w:spacing w:after="160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</w:t>
      </w:r>
      <w:r w:rsidR="005E050B">
        <w:rPr>
          <w:noProof/>
          <w:lang w:eastAsia="ru-RU"/>
        </w:rPr>
        <w:t>3.4 – Добавление нового клиента</w:t>
      </w:r>
    </w:p>
    <w:p w:rsidR="00245D12" w:rsidRDefault="00245D12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bookmarkStart w:id="37" w:name="_Toc515534359"/>
      <w:r>
        <w:br w:type="page"/>
      </w:r>
    </w:p>
    <w:p w:rsidR="00A92D0E" w:rsidRDefault="00A92D0E" w:rsidP="00481A18">
      <w:pPr>
        <w:pStyle w:val="1"/>
        <w:tabs>
          <w:tab w:val="clear" w:pos="1134"/>
          <w:tab w:val="left" w:pos="851"/>
        </w:tabs>
        <w:spacing w:before="0"/>
        <w:ind w:left="0" w:firstLine="567"/>
        <w:jc w:val="left"/>
      </w:pPr>
      <w:r>
        <w:lastRenderedPageBreak/>
        <w:t xml:space="preserve">3 </w:t>
      </w:r>
      <w:r w:rsidRPr="00906853">
        <w:t>Экономический раздел</w:t>
      </w:r>
      <w:bookmarkEnd w:id="33"/>
      <w:bookmarkEnd w:id="37"/>
    </w:p>
    <w:p w:rsidR="00A92D0E" w:rsidRDefault="00A92D0E" w:rsidP="00481A18">
      <w:pPr>
        <w:pStyle w:val="1"/>
        <w:tabs>
          <w:tab w:val="clear" w:pos="1134"/>
          <w:tab w:val="left" w:pos="851"/>
        </w:tabs>
        <w:spacing w:before="0"/>
        <w:ind w:left="0" w:firstLine="567"/>
        <w:jc w:val="left"/>
      </w:pPr>
      <w:bookmarkStart w:id="38" w:name="_Toc512250733"/>
      <w:bookmarkStart w:id="39" w:name="_Toc515534360"/>
      <w:r>
        <w:t xml:space="preserve">3.1 </w:t>
      </w:r>
      <w:r w:rsidRPr="001623F0">
        <w:t>Расчёт затрат на создание программного продукта</w:t>
      </w:r>
      <w:bookmarkEnd w:id="38"/>
      <w:bookmarkEnd w:id="39"/>
    </w:p>
    <w:p w:rsidR="0054478B" w:rsidRDefault="0054478B" w:rsidP="0054478B">
      <w:pPr>
        <w:pStyle w:val="af6"/>
      </w:pPr>
      <w:r w:rsidRPr="007E3A26">
        <w:t>Расчет себестоимости машинного часа эксплуатации вычислительной и оргтехники (ВиОТ):</w:t>
      </w:r>
    </w:p>
    <w:p w:rsidR="0054478B" w:rsidRDefault="0054478B" w:rsidP="0054478B">
      <w:pPr>
        <w:pStyle w:val="af6"/>
        <w:tabs>
          <w:tab w:val="left" w:pos="8789"/>
          <w:tab w:val="left" w:pos="8820"/>
        </w:tabs>
        <w:ind w:firstLine="2835"/>
        <w:jc w:val="center"/>
      </w:pPr>
      <w:r w:rsidRPr="005C0114">
        <w:rPr>
          <w:position w:val="-30"/>
        </w:rPr>
        <w:object w:dxaOrig="1359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51" type="#_x0000_t75" style="width:91.5pt;height:55.5pt" o:ole="" o:preferrelative="f" filled="t">
            <v:fill color2="black"/>
            <v:imagedata r:id="rId16" o:title=""/>
            <o:lock v:ext="edit" aspectratio="f"/>
          </v:shape>
          <o:OLEObject Type="Embed" ProgID="Equation.3" ShapeID="_x0000_i2251" DrawAspect="Content" ObjectID="_1589501034" r:id="rId17"/>
        </w:object>
      </w:r>
      <w:r>
        <w:t>,</w:t>
      </w:r>
      <w:r>
        <w:tab/>
        <w:t>(3.1</w:t>
      </w:r>
      <w:r w:rsidR="006B76DA">
        <w:t>.1</w:t>
      </w:r>
      <w:r>
        <w:t>)</w:t>
      </w:r>
    </w:p>
    <w:p w:rsidR="0054478B" w:rsidRDefault="0054478B" w:rsidP="0054478B">
      <w:pPr>
        <w:tabs>
          <w:tab w:val="clear" w:pos="1134"/>
        </w:tabs>
        <w:ind w:left="0"/>
        <w:rPr>
          <w:szCs w:val="28"/>
        </w:rPr>
      </w:pPr>
      <w:r>
        <w:rPr>
          <w:szCs w:val="28"/>
        </w:rPr>
        <w:t>Г</w:t>
      </w:r>
      <w:r w:rsidRPr="007E3A26">
        <w:rPr>
          <w:szCs w:val="28"/>
        </w:rPr>
        <w:t>де</w:t>
      </w:r>
      <w:r w:rsidR="00245D12">
        <w:rPr>
          <w:szCs w:val="28"/>
        </w:rPr>
        <w:t xml:space="preserve"> </w:t>
      </w:r>
      <w:r w:rsidRPr="007E3A26">
        <w:rPr>
          <w:szCs w:val="28"/>
        </w:rPr>
        <w:t>С</w:t>
      </w:r>
      <w:r>
        <w:rPr>
          <w:szCs w:val="28"/>
          <w:vertAlign w:val="subscript"/>
        </w:rPr>
        <w:t>м.ч.</w:t>
      </w:r>
      <w:r>
        <w:rPr>
          <w:szCs w:val="28"/>
        </w:rPr>
        <w:t xml:space="preserve"> - себестоимость машинного часа;</w:t>
      </w:r>
    </w:p>
    <w:p w:rsidR="0054478B" w:rsidRPr="007E3A26" w:rsidRDefault="0054478B" w:rsidP="0054478B">
      <w:pPr>
        <w:tabs>
          <w:tab w:val="clear" w:pos="1134"/>
        </w:tabs>
        <w:ind w:left="0" w:firstLine="567"/>
        <w:rPr>
          <w:szCs w:val="28"/>
        </w:rPr>
      </w:pPr>
      <w:r w:rsidRPr="007E3A26">
        <w:rPr>
          <w:szCs w:val="28"/>
        </w:rPr>
        <w:t>З</w:t>
      </w:r>
      <w:r w:rsidRPr="00575D0F">
        <w:rPr>
          <w:szCs w:val="28"/>
          <w:vertAlign w:val="subscript"/>
        </w:rPr>
        <w:t>i</w:t>
      </w:r>
      <w:r>
        <w:rPr>
          <w:szCs w:val="28"/>
        </w:rPr>
        <w:t xml:space="preserve">–годовые затраты, </w:t>
      </w:r>
      <w:r w:rsidRPr="007E3A26">
        <w:rPr>
          <w:szCs w:val="28"/>
        </w:rPr>
        <w:t>связанные с эксплуатацией и обслуживанием ВиОТ</w:t>
      </w:r>
    </w:p>
    <w:p w:rsidR="0054478B" w:rsidRDefault="0054478B" w:rsidP="0054478B">
      <w:pPr>
        <w:tabs>
          <w:tab w:val="clear" w:pos="1134"/>
          <w:tab w:val="left" w:pos="-3420"/>
        </w:tabs>
        <w:ind w:left="0" w:firstLine="567"/>
        <w:rPr>
          <w:szCs w:val="28"/>
        </w:rPr>
      </w:pPr>
      <w:r w:rsidRPr="007E3A26">
        <w:rPr>
          <w:szCs w:val="28"/>
        </w:rPr>
        <w:t>F</w:t>
      </w:r>
      <w:r w:rsidRPr="007E3A26">
        <w:rPr>
          <w:szCs w:val="28"/>
          <w:vertAlign w:val="subscript"/>
        </w:rPr>
        <w:t>п</w:t>
      </w:r>
      <w:r>
        <w:rPr>
          <w:szCs w:val="28"/>
        </w:rPr>
        <w:t xml:space="preserve">- </w:t>
      </w:r>
      <w:r w:rsidRPr="007E3A26">
        <w:rPr>
          <w:szCs w:val="28"/>
        </w:rPr>
        <w:t>годовой полезный фонд врем</w:t>
      </w:r>
      <w:r>
        <w:rPr>
          <w:szCs w:val="28"/>
        </w:rPr>
        <w:t>ени работы единицы оборудования;</w:t>
      </w:r>
    </w:p>
    <w:p w:rsidR="0054478B" w:rsidRPr="007E3A26" w:rsidRDefault="0054478B" w:rsidP="0054478B">
      <w:pPr>
        <w:ind w:left="0" w:firstLine="567"/>
        <w:rPr>
          <w:szCs w:val="28"/>
        </w:rPr>
      </w:pPr>
      <w:r w:rsidRPr="007E3A26">
        <w:rPr>
          <w:szCs w:val="28"/>
        </w:rPr>
        <w:t>К</w:t>
      </w:r>
      <w:r w:rsidRPr="007E3A26">
        <w:rPr>
          <w:szCs w:val="28"/>
          <w:vertAlign w:val="subscript"/>
        </w:rPr>
        <w:t>г</w:t>
      </w:r>
      <w:r w:rsidRPr="007E3A26">
        <w:rPr>
          <w:szCs w:val="28"/>
        </w:rPr>
        <w:t xml:space="preserve">=0,95 </w:t>
      </w:r>
      <w:r>
        <w:rPr>
          <w:szCs w:val="28"/>
        </w:rPr>
        <w:t>-</w:t>
      </w:r>
      <w:r w:rsidRPr="007E3A26">
        <w:rPr>
          <w:szCs w:val="28"/>
        </w:rPr>
        <w:t xml:space="preserve"> коэффициент гот</w:t>
      </w:r>
      <w:r>
        <w:rPr>
          <w:szCs w:val="28"/>
        </w:rPr>
        <w:t>овности</w:t>
      </w:r>
      <w:r w:rsidRPr="007E3A26">
        <w:rPr>
          <w:szCs w:val="28"/>
        </w:rPr>
        <w:t>.</w:t>
      </w:r>
    </w:p>
    <w:p w:rsidR="0054478B" w:rsidRPr="007E3A26" w:rsidRDefault="0054478B" w:rsidP="0054478B">
      <w:pPr>
        <w:tabs>
          <w:tab w:val="left" w:pos="8789"/>
        </w:tabs>
        <w:ind w:firstLine="2835"/>
        <w:jc w:val="center"/>
        <w:rPr>
          <w:szCs w:val="28"/>
        </w:rPr>
      </w:pPr>
      <w:r w:rsidRPr="005C0114">
        <w:rPr>
          <w:position w:val="-14"/>
        </w:rPr>
        <w:object w:dxaOrig="1800" w:dyaOrig="380">
          <v:shape id="_x0000_i2252" type="#_x0000_t75" style="width:92.25pt;height:20.25pt" o:ole="" o:preferrelative="f" filled="t">
            <v:fill color2="black"/>
            <v:imagedata r:id="rId18" o:title=""/>
            <o:lock v:ext="edit" aspectratio="f"/>
          </v:shape>
          <o:OLEObject Type="Embed" ProgID="Equation.3" ShapeID="_x0000_i2252" DrawAspect="Content" ObjectID="_1589501035" r:id="rId19"/>
        </w:object>
      </w:r>
      <w:r>
        <w:t>,</w:t>
      </w:r>
      <w:r>
        <w:tab/>
      </w:r>
      <w:r>
        <w:tab/>
        <w:t>(3.</w:t>
      </w:r>
      <w:r w:rsidR="006B76DA">
        <w:t>1.</w:t>
      </w:r>
      <w:r>
        <w:t>2)</w:t>
      </w:r>
    </w:p>
    <w:p w:rsidR="0054478B" w:rsidRPr="007E3A26" w:rsidRDefault="0054478B" w:rsidP="0054478B">
      <w:pPr>
        <w:tabs>
          <w:tab w:val="clear" w:pos="1134"/>
          <w:tab w:val="clear" w:pos="5940"/>
        </w:tabs>
        <w:ind w:left="0"/>
        <w:rPr>
          <w:szCs w:val="28"/>
        </w:rPr>
      </w:pPr>
      <w:r w:rsidRPr="007E3A26">
        <w:rPr>
          <w:szCs w:val="28"/>
        </w:rPr>
        <w:t>где F</w:t>
      </w:r>
      <w:r>
        <w:rPr>
          <w:szCs w:val="28"/>
          <w:vertAlign w:val="subscript"/>
        </w:rPr>
        <w:t>Н</w:t>
      </w:r>
      <w:r w:rsidR="006B76DA">
        <w:rPr>
          <w:szCs w:val="28"/>
        </w:rPr>
        <w:t>= 1943ч.</w:t>
      </w:r>
      <w:r w:rsidRPr="007E3A26">
        <w:rPr>
          <w:szCs w:val="28"/>
        </w:rPr>
        <w:t xml:space="preserve"> – номинальный </w:t>
      </w:r>
      <w:r>
        <w:rPr>
          <w:szCs w:val="28"/>
        </w:rPr>
        <w:t>годовой фонд рабочего времени в часах;</w:t>
      </w:r>
    </w:p>
    <w:p w:rsidR="0054478B" w:rsidRDefault="0054478B" w:rsidP="0054478B">
      <w:pPr>
        <w:tabs>
          <w:tab w:val="clear" w:pos="1134"/>
          <w:tab w:val="clear" w:pos="5940"/>
        </w:tabs>
        <w:ind w:left="0" w:firstLine="567"/>
        <w:rPr>
          <w:szCs w:val="28"/>
        </w:rPr>
      </w:pPr>
      <w:r>
        <w:sym w:font="Symbol" w:char="F061"/>
      </w:r>
      <w:r w:rsidRPr="00504091">
        <w:rPr>
          <w:szCs w:val="28"/>
          <w:vertAlign w:val="subscript"/>
        </w:rPr>
        <w:t>р</w:t>
      </w:r>
      <w:r w:rsidRPr="007E3A26">
        <w:rPr>
          <w:szCs w:val="28"/>
        </w:rPr>
        <w:t>=(0,05…0,2) – коэффициент, учитывающий время, затраченное на ремонт, настройк</w:t>
      </w:r>
      <w:r>
        <w:rPr>
          <w:szCs w:val="28"/>
        </w:rPr>
        <w:t xml:space="preserve">у, обслуживание </w:t>
      </w:r>
      <w:r w:rsidR="006B76DA">
        <w:rPr>
          <w:szCs w:val="28"/>
        </w:rPr>
        <w:t>и пр</w:t>
      </w:r>
      <w:r>
        <w:rPr>
          <w:szCs w:val="28"/>
        </w:rPr>
        <w:t>.</w:t>
      </w:r>
    </w:p>
    <w:p w:rsidR="006B76DA" w:rsidRDefault="006B76DA" w:rsidP="0054478B">
      <w:pPr>
        <w:tabs>
          <w:tab w:val="clear" w:pos="1134"/>
          <w:tab w:val="clear" w:pos="5940"/>
        </w:tabs>
        <w:ind w:left="0" w:firstLine="567"/>
        <w:rPr>
          <w:szCs w:val="28"/>
        </w:rPr>
      </w:pPr>
      <w:r w:rsidRPr="006B76DA">
        <w:rPr>
          <w:szCs w:val="28"/>
        </w:rPr>
        <w:t>Кг=0,95 – коэффициент</w:t>
      </w:r>
      <w:r w:rsidR="00874137">
        <w:rPr>
          <w:szCs w:val="28"/>
        </w:rPr>
        <w:t>готовности;</w:t>
      </w:r>
    </w:p>
    <w:p w:rsidR="00874137" w:rsidRDefault="00874137" w:rsidP="0054478B">
      <w:pPr>
        <w:ind w:left="0" w:firstLine="567"/>
        <w:rPr>
          <w:szCs w:val="28"/>
        </w:rPr>
      </w:pPr>
      <w:r w:rsidRPr="007E3A26">
        <w:rPr>
          <w:szCs w:val="28"/>
        </w:rPr>
        <w:t>F</w:t>
      </w:r>
      <w:r w:rsidRPr="007E3A26">
        <w:rPr>
          <w:szCs w:val="28"/>
          <w:vertAlign w:val="subscript"/>
        </w:rPr>
        <w:t>п</w:t>
      </w:r>
      <w:r>
        <w:rPr>
          <w:szCs w:val="28"/>
        </w:rPr>
        <w:t>= 1943*(1-0,125) = 1700 (ч.).</w:t>
      </w:r>
    </w:p>
    <w:p w:rsidR="0054478B" w:rsidRPr="00C12D55" w:rsidRDefault="0054478B" w:rsidP="0054478B">
      <w:pPr>
        <w:ind w:left="0" w:firstLine="567"/>
        <w:rPr>
          <w:szCs w:val="28"/>
        </w:rPr>
      </w:pPr>
      <w:r w:rsidRPr="00C12D55">
        <w:rPr>
          <w:szCs w:val="28"/>
        </w:rPr>
        <w:t>Расчет суммарных годовых затрат.</w:t>
      </w:r>
    </w:p>
    <w:p w:rsidR="0054478B" w:rsidRDefault="0054478B" w:rsidP="0054478B">
      <w:pPr>
        <w:pStyle w:val="af6"/>
      </w:pPr>
      <w:r w:rsidRPr="00C12D55">
        <w:rPr>
          <w:szCs w:val="28"/>
        </w:rPr>
        <w:t>Для расчета годовых затрат, необходимо определить балансовую</w:t>
      </w:r>
      <w:r w:rsidRPr="007E3A26">
        <w:t xml:space="preserve">стоимость </w:t>
      </w:r>
      <w:r w:rsidRPr="00A45891">
        <w:rPr>
          <w:position w:val="-12"/>
        </w:rPr>
        <w:object w:dxaOrig="520" w:dyaOrig="360">
          <v:shape id="_x0000_i2253" type="#_x0000_t75" style="width:26.25pt;height:18.75pt" o:ole="">
            <v:imagedata r:id="rId20" o:title=""/>
          </v:shape>
          <o:OLEObject Type="Embed" ProgID="Equation.3" ShapeID="_x0000_i2253" DrawAspect="Content" ObjectID="_1589501036" r:id="rId21"/>
        </w:object>
      </w:r>
      <w:r w:rsidRPr="007E3A26">
        <w:t>условного комплекта</w:t>
      </w:r>
      <w:r>
        <w:t>, необходимого для создания программного продукта.</w:t>
      </w:r>
    </w:p>
    <w:p w:rsidR="0054478B" w:rsidRPr="007E3A26" w:rsidRDefault="0054478B" w:rsidP="0054478B">
      <w:pPr>
        <w:pStyle w:val="af6"/>
      </w:pPr>
      <w:r w:rsidRPr="007E3A26">
        <w:t xml:space="preserve">Таблица </w:t>
      </w:r>
      <w:r w:rsidR="00762D1D">
        <w:t>3.</w:t>
      </w:r>
      <w:r>
        <w:t>1</w:t>
      </w:r>
      <w:r w:rsidR="006B76DA">
        <w:t>.1</w:t>
      </w:r>
      <w:r>
        <w:t xml:space="preserve"> - Состав условного комплекта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"/>
        <w:gridCol w:w="4870"/>
        <w:gridCol w:w="1333"/>
        <w:gridCol w:w="2398"/>
      </w:tblGrid>
      <w:tr w:rsidR="0054478B" w:rsidRPr="0054478B" w:rsidTr="00245D12">
        <w:trPr>
          <w:trHeight w:val="454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t>№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t>Наименование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t>Кол-во</w:t>
            </w:r>
          </w:p>
          <w:p w:rsidR="0054478B" w:rsidRPr="0054478B" w:rsidRDefault="0054478B" w:rsidP="0054478B">
            <w:pPr>
              <w:pStyle w:val="af9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t>шт.</w:t>
            </w: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t xml:space="preserve">Цена </w:t>
            </w:r>
          </w:p>
          <w:p w:rsidR="0054478B" w:rsidRPr="0054478B" w:rsidRDefault="0054478B" w:rsidP="0054478B">
            <w:pPr>
              <w:pStyle w:val="af9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t>руб.</w:t>
            </w:r>
          </w:p>
        </w:tc>
      </w:tr>
      <w:tr w:rsidR="00874137" w:rsidRPr="0054478B" w:rsidTr="00245D12">
        <w:trPr>
          <w:trHeight w:val="454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4137" w:rsidRPr="0054478B" w:rsidRDefault="00874137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1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4137" w:rsidRPr="0054478B" w:rsidRDefault="00874137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2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4137" w:rsidRPr="0054478B" w:rsidRDefault="00874137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3</w:t>
            </w: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137" w:rsidRPr="0054478B" w:rsidRDefault="00874137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4</w:t>
            </w:r>
          </w:p>
        </w:tc>
      </w:tr>
      <w:tr w:rsidR="0054478B" w:rsidRPr="0054478B" w:rsidTr="00245D12">
        <w:trPr>
          <w:trHeight w:val="454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1679FF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1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245D12" w:rsidRDefault="00874137" w:rsidP="00245D12">
            <w:pPr>
              <w:pStyle w:val="af9"/>
              <w:snapToGrid w:val="0"/>
              <w:spacing w:line="276" w:lineRule="auto"/>
              <w:jc w:val="left"/>
              <w:rPr>
                <w:rStyle w:val="af8"/>
                <w:b w:val="0"/>
                <w:sz w:val="24"/>
                <w:szCs w:val="28"/>
                <w:lang w:val="en-US"/>
              </w:rPr>
            </w:pPr>
            <w:r>
              <w:rPr>
                <w:rStyle w:val="af8"/>
                <w:b w:val="0"/>
                <w:sz w:val="24"/>
                <w:szCs w:val="28"/>
              </w:rPr>
              <w:t xml:space="preserve">Ноутбук </w:t>
            </w:r>
            <w:r>
              <w:rPr>
                <w:rStyle w:val="af8"/>
                <w:b w:val="0"/>
                <w:sz w:val="24"/>
                <w:szCs w:val="28"/>
                <w:lang w:val="en-US"/>
              </w:rPr>
              <w:t xml:space="preserve">HP </w:t>
            </w:r>
            <w:r w:rsidR="00245D12">
              <w:rPr>
                <w:rStyle w:val="af8"/>
                <w:b w:val="0"/>
                <w:sz w:val="24"/>
                <w:szCs w:val="28"/>
                <w:lang w:val="en-US"/>
              </w:rPr>
              <w:t>Probook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1679FF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1</w:t>
            </w: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78B" w:rsidRPr="0054478B" w:rsidRDefault="00245D12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  <w:lang w:val="en-US"/>
              </w:rPr>
              <w:t>2</w:t>
            </w:r>
            <w:r w:rsidR="00874137">
              <w:rPr>
                <w:rStyle w:val="af8"/>
                <w:b w:val="0"/>
                <w:sz w:val="24"/>
                <w:szCs w:val="28"/>
              </w:rPr>
              <w:t>5,000</w:t>
            </w:r>
          </w:p>
        </w:tc>
      </w:tr>
      <w:tr w:rsidR="001679FF" w:rsidRPr="0054478B" w:rsidTr="00245D12">
        <w:trPr>
          <w:trHeight w:val="454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679FF" w:rsidRDefault="001679FF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2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679FF" w:rsidRPr="00874137" w:rsidRDefault="00874137" w:rsidP="00245D12">
            <w:pPr>
              <w:pStyle w:val="af9"/>
              <w:snapToGrid w:val="0"/>
              <w:spacing w:line="276" w:lineRule="auto"/>
              <w:jc w:val="left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 xml:space="preserve">Мышь беспроводная </w:t>
            </w:r>
            <w:r w:rsidR="00245D12">
              <w:rPr>
                <w:rStyle w:val="af8"/>
                <w:b w:val="0"/>
                <w:sz w:val="24"/>
                <w:szCs w:val="28"/>
                <w:lang w:val="en-US"/>
              </w:rPr>
              <w:t>A4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679FF" w:rsidRDefault="001679FF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1</w:t>
            </w:r>
          </w:p>
        </w:tc>
        <w:tc>
          <w:tcPr>
            <w:tcW w:w="12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679FF" w:rsidRDefault="001679FF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  <w:szCs w:val="28"/>
              </w:rPr>
            </w:pPr>
            <w:r>
              <w:rPr>
                <w:rStyle w:val="af8"/>
                <w:b w:val="0"/>
                <w:sz w:val="24"/>
                <w:szCs w:val="28"/>
              </w:rPr>
              <w:t>500</w:t>
            </w:r>
          </w:p>
        </w:tc>
      </w:tr>
      <w:tr w:rsidR="0054478B" w:rsidRPr="0054478B" w:rsidTr="00245D12">
        <w:trPr>
          <w:trHeight w:val="454"/>
        </w:trPr>
        <w:tc>
          <w:tcPr>
            <w:tcW w:w="5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sz w:val="24"/>
                <w:szCs w:val="28"/>
              </w:rPr>
            </w:pPr>
          </w:p>
        </w:tc>
        <w:tc>
          <w:tcPr>
            <w:tcW w:w="252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4478B" w:rsidRPr="0054478B" w:rsidRDefault="0054478B" w:rsidP="0054478B">
            <w:pPr>
              <w:pStyle w:val="afa"/>
              <w:snapToGrid w:val="0"/>
              <w:spacing w:line="276" w:lineRule="auto"/>
              <w:ind w:firstLine="277"/>
              <w:rPr>
                <w:sz w:val="24"/>
                <w:szCs w:val="28"/>
              </w:rPr>
            </w:pPr>
            <w:r w:rsidRPr="0054478B">
              <w:rPr>
                <w:sz w:val="24"/>
                <w:szCs w:val="28"/>
              </w:rPr>
              <w:t>Итого:</w:t>
            </w:r>
          </w:p>
        </w:tc>
        <w:tc>
          <w:tcPr>
            <w:tcW w:w="1935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478B" w:rsidRPr="0054478B" w:rsidRDefault="00245D12" w:rsidP="00245D12">
            <w:pPr>
              <w:pStyle w:val="af9"/>
              <w:snapToGrid w:val="0"/>
              <w:spacing w:line="276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25</w:t>
            </w:r>
            <w:r w:rsidR="001679FF">
              <w:rPr>
                <w:sz w:val="24"/>
                <w:szCs w:val="28"/>
              </w:rPr>
              <w:t>,500</w:t>
            </w:r>
          </w:p>
        </w:tc>
      </w:tr>
      <w:tr w:rsidR="0054478B" w:rsidRPr="0054478B" w:rsidTr="00245D12">
        <w:trPr>
          <w:trHeight w:val="454"/>
        </w:trPr>
        <w:tc>
          <w:tcPr>
            <w:tcW w:w="542" w:type="pct"/>
            <w:tcBorders>
              <w:top w:val="single" w:sz="4" w:space="0" w:color="auto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sz w:val="24"/>
                <w:szCs w:val="16"/>
              </w:rPr>
            </w:pPr>
          </w:p>
        </w:tc>
        <w:tc>
          <w:tcPr>
            <w:tcW w:w="2524" w:type="pct"/>
            <w:tcBorders>
              <w:top w:val="single" w:sz="4" w:space="0" w:color="auto"/>
            </w:tcBorders>
            <w:vAlign w:val="center"/>
          </w:tcPr>
          <w:p w:rsidR="0054478B" w:rsidRPr="0054478B" w:rsidRDefault="0054478B" w:rsidP="0054478B">
            <w:pPr>
              <w:pStyle w:val="afa"/>
              <w:snapToGrid w:val="0"/>
              <w:spacing w:line="276" w:lineRule="auto"/>
              <w:ind w:firstLine="277"/>
              <w:rPr>
                <w:sz w:val="24"/>
                <w:szCs w:val="16"/>
              </w:rPr>
            </w:pPr>
          </w:p>
        </w:tc>
        <w:tc>
          <w:tcPr>
            <w:tcW w:w="1935" w:type="pct"/>
            <w:gridSpan w:val="2"/>
            <w:tcBorders>
              <w:top w:val="single" w:sz="4" w:space="0" w:color="auto"/>
            </w:tcBorders>
            <w:vAlign w:val="center"/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sz w:val="24"/>
                <w:szCs w:val="16"/>
              </w:rPr>
            </w:pPr>
          </w:p>
        </w:tc>
      </w:tr>
    </w:tbl>
    <w:p w:rsidR="0054478B" w:rsidRPr="007E3A26" w:rsidRDefault="0054478B" w:rsidP="0054478B">
      <w:pPr>
        <w:pStyle w:val="12"/>
        <w:tabs>
          <w:tab w:val="clear" w:pos="1134"/>
          <w:tab w:val="clear" w:pos="5940"/>
          <w:tab w:val="clear" w:pos="6804"/>
          <w:tab w:val="left" w:pos="-6480"/>
          <w:tab w:val="left" w:pos="8789"/>
          <w:tab w:val="left" w:pos="8820"/>
        </w:tabs>
        <w:spacing w:before="0" w:after="0"/>
        <w:ind w:firstLine="2880"/>
        <w:rPr>
          <w:b w:val="0"/>
          <w:szCs w:val="28"/>
        </w:rPr>
      </w:pPr>
      <w:r w:rsidRPr="005C0114">
        <w:rPr>
          <w:position w:val="-28"/>
        </w:rPr>
        <w:object w:dxaOrig="2140" w:dyaOrig="680">
          <v:shape id="_x0000_i2254" type="#_x0000_t75" style="width:113.25pt;height:35.25pt" o:ole="" filled="t">
            <v:fill color2="black"/>
            <v:imagedata r:id="rId22" o:title=""/>
          </v:shape>
          <o:OLEObject Type="Embed" ProgID="Equation.3" ShapeID="_x0000_i2254" DrawAspect="Content" ObjectID="_1589501037" r:id="rId23"/>
        </w:object>
      </w:r>
      <w:r>
        <w:t>,</w:t>
      </w:r>
      <w:r>
        <w:tab/>
      </w:r>
      <w:r w:rsidRPr="007E3A26">
        <w:rPr>
          <w:b w:val="0"/>
          <w:szCs w:val="28"/>
        </w:rPr>
        <w:t>(</w:t>
      </w:r>
      <w:r w:rsidRPr="007E3A26">
        <w:rPr>
          <w:b w:val="0"/>
          <w:noProof/>
          <w:szCs w:val="28"/>
        </w:rPr>
        <w:t>3</w:t>
      </w:r>
      <w:r w:rsidRPr="007E3A26">
        <w:rPr>
          <w:b w:val="0"/>
          <w:szCs w:val="28"/>
        </w:rPr>
        <w:t>.</w:t>
      </w:r>
      <w:r w:rsidR="006B76DA">
        <w:rPr>
          <w:b w:val="0"/>
          <w:szCs w:val="28"/>
        </w:rPr>
        <w:t>1.</w:t>
      </w:r>
      <w:r>
        <w:rPr>
          <w:b w:val="0"/>
          <w:szCs w:val="28"/>
        </w:rPr>
        <w:t>3</w:t>
      </w:r>
      <w:r w:rsidRPr="007E3A26">
        <w:rPr>
          <w:b w:val="0"/>
          <w:szCs w:val="28"/>
        </w:rPr>
        <w:t>)</w:t>
      </w:r>
    </w:p>
    <w:p w:rsidR="0054478B" w:rsidRDefault="0054478B" w:rsidP="0054478B">
      <w:pPr>
        <w:ind w:left="0"/>
      </w:pPr>
      <w:r>
        <w:rPr>
          <w:szCs w:val="28"/>
        </w:rPr>
        <w:t xml:space="preserve">где </w:t>
      </w:r>
      <w:r>
        <w:t>Ц</w:t>
      </w:r>
      <w:r w:rsidRPr="00DA746E">
        <w:rPr>
          <w:szCs w:val="28"/>
          <w:vertAlign w:val="subscript"/>
          <w:lang w:val="en-US"/>
        </w:rPr>
        <w:t>i</w:t>
      </w:r>
      <w:r>
        <w:t>- цена единицы условного комплекта;</w:t>
      </w:r>
    </w:p>
    <w:p w:rsidR="0054478B" w:rsidRDefault="0054478B" w:rsidP="0054478B">
      <w:pPr>
        <w:ind w:left="0" w:firstLine="454"/>
        <w:rPr>
          <w:szCs w:val="28"/>
        </w:rPr>
      </w:pPr>
      <w:r>
        <w:rPr>
          <w:lang w:val="en-US"/>
        </w:rPr>
        <w:t>K</w:t>
      </w:r>
      <w:r w:rsidRPr="00DA746E">
        <w:rPr>
          <w:szCs w:val="28"/>
          <w:vertAlign w:val="subscript"/>
          <w:lang w:val="en-US"/>
        </w:rPr>
        <w:t>i</w:t>
      </w:r>
      <w:r>
        <w:t>- количество единиц условного комплекта;</w:t>
      </w:r>
    </w:p>
    <w:p w:rsidR="0054478B" w:rsidRPr="008B11F1" w:rsidRDefault="0054478B" w:rsidP="0054478B">
      <w:pPr>
        <w:ind w:left="0" w:firstLine="454"/>
      </w:pPr>
      <w:r w:rsidRPr="008B11F1">
        <w:t>Р</w:t>
      </w:r>
      <w:r w:rsidRPr="008B11F1">
        <w:rPr>
          <w:vertAlign w:val="subscript"/>
        </w:rPr>
        <w:t>Д</w:t>
      </w:r>
      <w:r w:rsidRPr="008B11F1">
        <w:t xml:space="preserve"> - дополнительные расходы на доставку, ус</w:t>
      </w:r>
      <w:r w:rsidR="00874137">
        <w:t>тановку, первоначальную наладку и прочего.</w:t>
      </w:r>
    </w:p>
    <w:p w:rsidR="0054478B" w:rsidRPr="007E3A26" w:rsidRDefault="0054478B" w:rsidP="0054478B">
      <w:pPr>
        <w:pStyle w:val="12"/>
        <w:tabs>
          <w:tab w:val="clear" w:pos="1134"/>
          <w:tab w:val="clear" w:pos="5940"/>
          <w:tab w:val="clear" w:pos="6804"/>
          <w:tab w:val="left" w:pos="8789"/>
        </w:tabs>
        <w:spacing w:before="0" w:after="0"/>
        <w:ind w:firstLine="3238"/>
        <w:rPr>
          <w:b w:val="0"/>
          <w:szCs w:val="28"/>
        </w:rPr>
      </w:pPr>
      <w:r w:rsidRPr="00720FE7">
        <w:rPr>
          <w:position w:val="-28"/>
        </w:rPr>
        <w:object w:dxaOrig="1640" w:dyaOrig="680">
          <v:shape id="_x0000_i2255" type="#_x0000_t75" style="width:87.75pt;height:35.25pt" o:ole="" filled="t">
            <v:fill color2="black"/>
            <v:imagedata r:id="rId24" o:title=""/>
          </v:shape>
          <o:OLEObject Type="Embed" ProgID="Equation.3" ShapeID="_x0000_i2255" DrawAspect="Content" ObjectID="_1589501038" r:id="rId25"/>
        </w:object>
      </w:r>
      <w:r>
        <w:tab/>
      </w:r>
      <w:r w:rsidRPr="00DA746E">
        <w:rPr>
          <w:b w:val="0"/>
        </w:rPr>
        <w:t>(3.</w:t>
      </w:r>
      <w:r w:rsidR="006B76DA">
        <w:rPr>
          <w:b w:val="0"/>
        </w:rPr>
        <w:t>1.</w:t>
      </w:r>
      <w:r w:rsidRPr="00DA746E">
        <w:rPr>
          <w:b w:val="0"/>
        </w:rPr>
        <w:t>4)</w:t>
      </w:r>
    </w:p>
    <w:p w:rsidR="0054478B" w:rsidRPr="007E3A26" w:rsidRDefault="0054478B" w:rsidP="0054478B">
      <w:pPr>
        <w:pStyle w:val="af6"/>
      </w:pPr>
      <w:r w:rsidRPr="007E3A26">
        <w:t>Затраты на материалы:</w:t>
      </w:r>
    </w:p>
    <w:p w:rsidR="0054478B" w:rsidRPr="007E3A26" w:rsidRDefault="0054478B" w:rsidP="0054478B">
      <w:pPr>
        <w:pStyle w:val="12"/>
        <w:tabs>
          <w:tab w:val="clear" w:pos="1134"/>
          <w:tab w:val="clear" w:pos="5940"/>
          <w:tab w:val="clear" w:pos="6804"/>
          <w:tab w:val="left" w:pos="8789"/>
        </w:tabs>
        <w:spacing w:before="0" w:after="0"/>
        <w:ind w:firstLine="3238"/>
        <w:rPr>
          <w:b w:val="0"/>
          <w:szCs w:val="28"/>
        </w:rPr>
      </w:pPr>
      <w:r w:rsidRPr="001B7DEC">
        <w:rPr>
          <w:position w:val="-12"/>
        </w:rPr>
        <w:object w:dxaOrig="1680" w:dyaOrig="360">
          <v:shape id="_x0000_i2256" type="#_x0000_t75" style="width:92.25pt;height:20.25pt" o:ole="" filled="t">
            <v:fill color2="black"/>
            <v:imagedata r:id="rId26" o:title=""/>
          </v:shape>
          <o:OLEObject Type="Embed" ProgID="Equation.3" ShapeID="_x0000_i2256" DrawAspect="Content" ObjectID="_1589501039" r:id="rId27"/>
        </w:object>
      </w:r>
      <w:r>
        <w:tab/>
      </w:r>
      <w:r w:rsidRPr="00BE5093">
        <w:rPr>
          <w:b w:val="0"/>
        </w:rPr>
        <w:t>(3.</w:t>
      </w:r>
      <w:r w:rsidR="006B76DA">
        <w:rPr>
          <w:b w:val="0"/>
        </w:rPr>
        <w:t>1.</w:t>
      </w:r>
      <w:r w:rsidRPr="00BE5093">
        <w:rPr>
          <w:b w:val="0"/>
        </w:rPr>
        <w:t>5)</w:t>
      </w:r>
    </w:p>
    <w:p w:rsidR="00874137" w:rsidRDefault="00874137" w:rsidP="0054478B">
      <w:pPr>
        <w:pStyle w:val="af6"/>
      </w:pPr>
      <w:r>
        <w:rPr>
          <w:szCs w:val="28"/>
        </w:rPr>
        <w:t>З</w:t>
      </w:r>
      <w:r>
        <w:rPr>
          <w:szCs w:val="28"/>
          <w:vertAlign w:val="subscript"/>
        </w:rPr>
        <w:t xml:space="preserve">М </w:t>
      </w:r>
      <w:r>
        <w:t xml:space="preserve"> = 0,02*19580=391,6 (руб.).</w:t>
      </w:r>
    </w:p>
    <w:p w:rsidR="0054478B" w:rsidRPr="007E3A26" w:rsidRDefault="00874137" w:rsidP="0054478B">
      <w:pPr>
        <w:pStyle w:val="af6"/>
      </w:pPr>
      <w:r>
        <w:t>О</w:t>
      </w:r>
      <w:r w:rsidR="0054478B" w:rsidRPr="007E3A26">
        <w:t>сновная и дополнительная заработная плата персонала, обслуживающего ВиОТ.</w:t>
      </w:r>
    </w:p>
    <w:p w:rsidR="0054478B" w:rsidRDefault="0054478B" w:rsidP="0054478B">
      <w:pPr>
        <w:pStyle w:val="12"/>
        <w:tabs>
          <w:tab w:val="left" w:pos="8789"/>
        </w:tabs>
        <w:spacing w:before="0" w:after="0"/>
        <w:ind w:firstLine="1979"/>
      </w:pPr>
      <w:r w:rsidRPr="008142DA">
        <w:rPr>
          <w:position w:val="-30"/>
        </w:rPr>
        <w:object w:dxaOrig="3700" w:dyaOrig="740">
          <v:shape id="_x0000_i2257" type="#_x0000_t75" style="width:212.25pt;height:42pt" o:ole="" filled="t">
            <v:fill color2="black"/>
            <v:imagedata r:id="rId28" o:title=""/>
          </v:shape>
          <o:OLEObject Type="Embed" ProgID="Equation.3" ShapeID="_x0000_i2257" DrawAspect="Content" ObjectID="_1589501040" r:id="rId29"/>
        </w:object>
      </w:r>
      <w:r>
        <w:t>,</w:t>
      </w:r>
      <w:r>
        <w:tab/>
      </w:r>
      <w:r>
        <w:tab/>
      </w:r>
      <w:r w:rsidRPr="00BE5093">
        <w:rPr>
          <w:b w:val="0"/>
        </w:rPr>
        <w:t>(3.</w:t>
      </w:r>
      <w:r w:rsidR="006B76DA">
        <w:rPr>
          <w:b w:val="0"/>
        </w:rPr>
        <w:t>1.</w:t>
      </w:r>
      <w:r w:rsidRPr="00BE5093">
        <w:rPr>
          <w:b w:val="0"/>
        </w:rPr>
        <w:t>6)</w:t>
      </w:r>
    </w:p>
    <w:p w:rsidR="0054478B" w:rsidRPr="007E3A26" w:rsidRDefault="0054478B" w:rsidP="0054478B">
      <w:pPr>
        <w:ind w:hanging="142"/>
        <w:rPr>
          <w:szCs w:val="28"/>
        </w:rPr>
      </w:pPr>
      <w:r w:rsidRPr="007E3A26">
        <w:rPr>
          <w:szCs w:val="28"/>
        </w:rPr>
        <w:t>где О</w:t>
      </w:r>
      <w:r w:rsidRPr="007E3A26">
        <w:rPr>
          <w:szCs w:val="28"/>
          <w:vertAlign w:val="subscript"/>
          <w:lang w:val="en-US"/>
        </w:rPr>
        <w:t>i</w:t>
      </w:r>
      <w:r w:rsidRPr="007E3A26">
        <w:rPr>
          <w:szCs w:val="28"/>
        </w:rPr>
        <w:t xml:space="preserve"> – оклад </w:t>
      </w:r>
      <w:r w:rsidRPr="007E3A26">
        <w:rPr>
          <w:szCs w:val="28"/>
          <w:lang w:val="en-US"/>
        </w:rPr>
        <w:t>i</w:t>
      </w:r>
      <w:r w:rsidRPr="007E3A26">
        <w:rPr>
          <w:szCs w:val="28"/>
        </w:rPr>
        <w:t>-го работника, обслуживающего ВиОТ</w:t>
      </w:r>
      <w:r>
        <w:rPr>
          <w:szCs w:val="28"/>
        </w:rPr>
        <w:t>;</w:t>
      </w:r>
    </w:p>
    <w:p w:rsidR="0054478B" w:rsidRPr="007E3A26" w:rsidRDefault="0054478B" w:rsidP="0054478B">
      <w:pPr>
        <w:ind w:left="0" w:firstLine="567"/>
        <w:rPr>
          <w:szCs w:val="28"/>
        </w:rPr>
      </w:pPr>
      <w:r w:rsidRPr="007E3A26">
        <w:rPr>
          <w:szCs w:val="28"/>
        </w:rPr>
        <w:t>К</w:t>
      </w:r>
      <w:r w:rsidRPr="007E3A26">
        <w:rPr>
          <w:szCs w:val="28"/>
          <w:vertAlign w:val="subscript"/>
        </w:rPr>
        <w:t>д</w:t>
      </w:r>
      <w:r w:rsidRPr="007E3A26">
        <w:rPr>
          <w:szCs w:val="28"/>
        </w:rPr>
        <w:t xml:space="preserve"> = 0,1 –  коэффициент дополнительной заработной платы</w:t>
      </w:r>
      <w:r>
        <w:rPr>
          <w:szCs w:val="28"/>
        </w:rPr>
        <w:t>;</w:t>
      </w:r>
    </w:p>
    <w:p w:rsidR="0054478B" w:rsidRDefault="0054478B" w:rsidP="0054478B">
      <w:pPr>
        <w:ind w:firstLine="425"/>
        <w:rPr>
          <w:szCs w:val="28"/>
        </w:rPr>
      </w:pPr>
      <w:r w:rsidRPr="007E3A26">
        <w:rPr>
          <w:szCs w:val="28"/>
        </w:rPr>
        <w:t>К</w:t>
      </w:r>
      <w:r w:rsidRPr="007E3A26">
        <w:rPr>
          <w:szCs w:val="28"/>
          <w:vertAlign w:val="subscript"/>
        </w:rPr>
        <w:t>Р</w:t>
      </w:r>
      <w:r w:rsidRPr="007E3A26">
        <w:rPr>
          <w:szCs w:val="28"/>
        </w:rPr>
        <w:t xml:space="preserve"> = 0,15 – районный коэффициент.</w:t>
      </w:r>
    </w:p>
    <w:p w:rsidR="00874137" w:rsidRPr="007E3A26" w:rsidRDefault="00874137" w:rsidP="00874137">
      <w:pPr>
        <w:ind w:firstLine="425"/>
        <w:jc w:val="center"/>
        <w:rPr>
          <w:szCs w:val="28"/>
        </w:rPr>
      </w:pPr>
      <w:r w:rsidRPr="0077741C">
        <w:rPr>
          <w:position w:val="-24"/>
          <w:szCs w:val="28"/>
        </w:rPr>
        <w:object w:dxaOrig="3640" w:dyaOrig="620">
          <v:shape id="_x0000_i2258" type="#_x0000_t75" style="width:180.75pt;height:30.75pt" o:ole="" filled="t">
            <v:fill color2="black"/>
            <v:imagedata r:id="rId30" o:title=""/>
          </v:shape>
          <o:OLEObject Type="Embed" ProgID="Equation.3" ShapeID="_x0000_i2258" DrawAspect="Content" ObjectID="_1589501041" r:id="rId31"/>
        </w:object>
      </w:r>
      <w:r w:rsidRPr="0077741C">
        <w:rPr>
          <w:szCs w:val="28"/>
        </w:rPr>
        <w:t xml:space="preserve"> = 9108 (руб.);</w:t>
      </w:r>
    </w:p>
    <w:p w:rsidR="0054478B" w:rsidRPr="007E3A26" w:rsidRDefault="0054478B" w:rsidP="006B76DA">
      <w:pPr>
        <w:pStyle w:val="af6"/>
      </w:pPr>
      <w:r w:rsidRPr="007E3A26">
        <w:t>Начисления на заработную плату</w:t>
      </w:r>
      <w:r>
        <w:t xml:space="preserve"> - </w:t>
      </w:r>
      <w:r w:rsidRPr="00670103">
        <w:rPr>
          <w:szCs w:val="28"/>
        </w:rPr>
        <w:t>Н</w:t>
      </w:r>
      <w:r w:rsidRPr="00670103">
        <w:rPr>
          <w:szCs w:val="28"/>
          <w:vertAlign w:val="subscript"/>
        </w:rPr>
        <w:t>з/п</w:t>
      </w:r>
      <w:r w:rsidRPr="007E3A26">
        <w:t>.</w:t>
      </w:r>
    </w:p>
    <w:p w:rsidR="0054478B" w:rsidRPr="007E3A26" w:rsidRDefault="0054478B" w:rsidP="006B76DA">
      <w:pPr>
        <w:pStyle w:val="af6"/>
      </w:pPr>
      <w:r w:rsidRPr="007E3A26">
        <w:t xml:space="preserve">Таблица </w:t>
      </w:r>
      <w:r w:rsidR="00762D1D">
        <w:t>3.</w:t>
      </w:r>
      <w:r>
        <w:t>1</w:t>
      </w:r>
      <w:r w:rsidR="006B76DA">
        <w:t>.2</w:t>
      </w:r>
      <w:r>
        <w:t xml:space="preserve"> - Состав единого страхового </w:t>
      </w:r>
      <w:r w:rsidR="006B76DA">
        <w:t>налога на 2018</w:t>
      </w:r>
      <w:r>
        <w:t xml:space="preserve"> г.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"/>
        <w:gridCol w:w="8340"/>
        <w:gridCol w:w="803"/>
      </w:tblGrid>
      <w:tr w:rsidR="0054478B" w:rsidRPr="0054478B" w:rsidTr="0054478B">
        <w:trPr>
          <w:trHeight w:val="454"/>
        </w:trPr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№</w:t>
            </w:r>
          </w:p>
        </w:tc>
        <w:tc>
          <w:tcPr>
            <w:tcW w:w="4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Статья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%</w:t>
            </w:r>
          </w:p>
        </w:tc>
      </w:tr>
      <w:tr w:rsidR="0054478B" w:rsidRPr="0054478B" w:rsidTr="0054478B">
        <w:trPr>
          <w:trHeight w:val="454"/>
        </w:trPr>
        <w:tc>
          <w:tcPr>
            <w:tcW w:w="262" w:type="pct"/>
            <w:tcBorders>
              <w:left w:val="single" w:sz="4" w:space="0" w:color="000000"/>
              <w:bottom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1</w:t>
            </w:r>
          </w:p>
        </w:tc>
        <w:tc>
          <w:tcPr>
            <w:tcW w:w="432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2</w:t>
            </w:r>
          </w:p>
        </w:tc>
        <w:tc>
          <w:tcPr>
            <w:tcW w:w="41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3</w:t>
            </w:r>
          </w:p>
        </w:tc>
      </w:tr>
      <w:tr w:rsidR="0054478B" w:rsidRPr="0054478B" w:rsidTr="0054478B">
        <w:trPr>
          <w:trHeight w:val="454"/>
        </w:trPr>
        <w:tc>
          <w:tcPr>
            <w:tcW w:w="262" w:type="pct"/>
            <w:tcBorders>
              <w:left w:val="single" w:sz="4" w:space="0" w:color="000000"/>
              <w:bottom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1</w:t>
            </w:r>
          </w:p>
        </w:tc>
        <w:tc>
          <w:tcPr>
            <w:tcW w:w="432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54478B" w:rsidP="00D348C2">
            <w:pPr>
              <w:pStyle w:val="af9"/>
              <w:snapToGrid w:val="0"/>
              <w:spacing w:line="276" w:lineRule="auto"/>
              <w:jc w:val="left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Пенсионный фонд</w:t>
            </w:r>
          </w:p>
        </w:tc>
        <w:tc>
          <w:tcPr>
            <w:tcW w:w="41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22</w:t>
            </w:r>
          </w:p>
        </w:tc>
      </w:tr>
      <w:tr w:rsidR="0054478B" w:rsidRPr="0054478B" w:rsidTr="0054478B">
        <w:trPr>
          <w:trHeight w:val="454"/>
        </w:trPr>
        <w:tc>
          <w:tcPr>
            <w:tcW w:w="262" w:type="pct"/>
            <w:tcBorders>
              <w:left w:val="single" w:sz="4" w:space="0" w:color="000000"/>
              <w:bottom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2</w:t>
            </w:r>
          </w:p>
        </w:tc>
        <w:tc>
          <w:tcPr>
            <w:tcW w:w="432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54478B" w:rsidP="00D348C2">
            <w:pPr>
              <w:pStyle w:val="af9"/>
              <w:snapToGrid w:val="0"/>
              <w:spacing w:line="276" w:lineRule="auto"/>
              <w:jc w:val="left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Фонд социального страхования</w:t>
            </w:r>
          </w:p>
        </w:tc>
        <w:tc>
          <w:tcPr>
            <w:tcW w:w="41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2,9</w:t>
            </w:r>
          </w:p>
        </w:tc>
      </w:tr>
      <w:tr w:rsidR="0054478B" w:rsidRPr="0054478B" w:rsidTr="0054478B">
        <w:trPr>
          <w:trHeight w:val="454"/>
        </w:trPr>
        <w:tc>
          <w:tcPr>
            <w:tcW w:w="26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br w:type="page"/>
            </w:r>
            <w:r w:rsidRPr="0054478B">
              <w:rPr>
                <w:rStyle w:val="af8"/>
                <w:b w:val="0"/>
                <w:sz w:val="24"/>
              </w:rPr>
              <w:t>3</w:t>
            </w:r>
          </w:p>
        </w:tc>
        <w:tc>
          <w:tcPr>
            <w:tcW w:w="432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478B" w:rsidRPr="0054478B" w:rsidRDefault="0054478B" w:rsidP="00D348C2">
            <w:pPr>
              <w:pStyle w:val="af9"/>
              <w:snapToGrid w:val="0"/>
              <w:spacing w:line="276" w:lineRule="auto"/>
              <w:jc w:val="left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Федеральный фонд обязательного медицинского страхования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5,1</w:t>
            </w:r>
          </w:p>
        </w:tc>
      </w:tr>
      <w:tr w:rsidR="0054478B" w:rsidRPr="0054478B" w:rsidTr="0054478B">
        <w:trPr>
          <w:cantSplit/>
          <w:trHeight w:val="454"/>
        </w:trPr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4</w:t>
            </w:r>
          </w:p>
        </w:tc>
        <w:tc>
          <w:tcPr>
            <w:tcW w:w="432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54478B" w:rsidRPr="0054478B" w:rsidRDefault="0054478B" w:rsidP="00D348C2">
            <w:pPr>
              <w:pStyle w:val="af9"/>
              <w:snapToGrid w:val="0"/>
              <w:spacing w:line="276" w:lineRule="auto"/>
              <w:jc w:val="left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  <w:szCs w:val="28"/>
              </w:rPr>
              <w:t>Страховой налог от несчастного случая на производстве для служащих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0,2</w:t>
            </w:r>
          </w:p>
        </w:tc>
      </w:tr>
      <w:tr w:rsidR="0054478B" w:rsidRPr="0054478B" w:rsidTr="0054478B">
        <w:trPr>
          <w:cantSplit/>
          <w:trHeight w:val="454"/>
        </w:trPr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</w:p>
        </w:tc>
        <w:tc>
          <w:tcPr>
            <w:tcW w:w="432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54478B" w:rsidRPr="0054478B" w:rsidRDefault="0054478B" w:rsidP="00874137">
            <w:pPr>
              <w:pStyle w:val="af9"/>
              <w:snapToGrid w:val="0"/>
              <w:spacing w:line="276" w:lineRule="auto"/>
              <w:jc w:val="left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Итого:</w:t>
            </w:r>
          </w:p>
        </w:tc>
        <w:tc>
          <w:tcPr>
            <w:tcW w:w="41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478B" w:rsidRPr="0054478B" w:rsidRDefault="0054478B" w:rsidP="0054478B">
            <w:pPr>
              <w:pStyle w:val="af9"/>
              <w:snapToGrid w:val="0"/>
              <w:spacing w:line="276" w:lineRule="auto"/>
              <w:rPr>
                <w:rStyle w:val="af8"/>
                <w:b w:val="0"/>
                <w:sz w:val="24"/>
              </w:rPr>
            </w:pPr>
            <w:r w:rsidRPr="0054478B">
              <w:rPr>
                <w:rStyle w:val="af8"/>
                <w:b w:val="0"/>
                <w:sz w:val="24"/>
              </w:rPr>
              <w:t>30,2</w:t>
            </w:r>
          </w:p>
        </w:tc>
      </w:tr>
    </w:tbl>
    <w:p w:rsidR="00874137" w:rsidRDefault="0054478B" w:rsidP="0054478B">
      <w:pPr>
        <w:pStyle w:val="12"/>
        <w:tabs>
          <w:tab w:val="clear" w:pos="5940"/>
          <w:tab w:val="clear" w:pos="6804"/>
          <w:tab w:val="left" w:pos="7560"/>
          <w:tab w:val="left" w:pos="7740"/>
          <w:tab w:val="left" w:pos="8789"/>
        </w:tabs>
        <w:spacing w:before="0" w:after="0"/>
        <w:ind w:firstLine="3419"/>
        <w:jc w:val="both"/>
      </w:pPr>
      <w:r w:rsidRPr="00720FE7">
        <w:rPr>
          <w:position w:val="-12"/>
        </w:rPr>
        <w:object w:dxaOrig="1980" w:dyaOrig="360">
          <v:shape id="_x0000_i2259" type="#_x0000_t75" style="width:108pt;height:21.75pt" o:ole="" filled="t">
            <v:fill color2="black"/>
            <v:imagedata r:id="rId32" o:title=""/>
          </v:shape>
          <o:OLEObject Type="Embed" ProgID="Equation.3" ShapeID="_x0000_i2259" DrawAspect="Content" ObjectID="_1589501042" r:id="rId33"/>
        </w:object>
      </w:r>
    </w:p>
    <w:p w:rsidR="0054478B" w:rsidRDefault="0054478B" w:rsidP="0054478B">
      <w:pPr>
        <w:pStyle w:val="12"/>
        <w:tabs>
          <w:tab w:val="clear" w:pos="5940"/>
          <w:tab w:val="clear" w:pos="6804"/>
          <w:tab w:val="left" w:pos="7560"/>
          <w:tab w:val="left" w:pos="7740"/>
          <w:tab w:val="left" w:pos="8789"/>
        </w:tabs>
        <w:spacing w:before="0" w:after="0"/>
        <w:ind w:firstLine="3419"/>
        <w:jc w:val="both"/>
        <w:rPr>
          <w:b w:val="0"/>
          <w:szCs w:val="28"/>
        </w:rPr>
      </w:pPr>
      <w:r>
        <w:rPr>
          <w:b w:val="0"/>
          <w:szCs w:val="28"/>
          <w:vertAlign w:val="subscript"/>
        </w:rPr>
        <w:tab/>
      </w:r>
      <w:r>
        <w:rPr>
          <w:b w:val="0"/>
          <w:szCs w:val="28"/>
          <w:vertAlign w:val="subscript"/>
        </w:rPr>
        <w:tab/>
      </w:r>
      <w:r>
        <w:rPr>
          <w:b w:val="0"/>
          <w:szCs w:val="28"/>
          <w:vertAlign w:val="subscript"/>
        </w:rPr>
        <w:tab/>
      </w:r>
      <w:r w:rsidRPr="007E3A26">
        <w:rPr>
          <w:b w:val="0"/>
          <w:szCs w:val="28"/>
        </w:rPr>
        <w:t>(3.</w:t>
      </w:r>
      <w:r w:rsidR="006B76DA">
        <w:rPr>
          <w:b w:val="0"/>
          <w:szCs w:val="28"/>
        </w:rPr>
        <w:t>1.</w:t>
      </w:r>
      <w:r>
        <w:rPr>
          <w:b w:val="0"/>
          <w:szCs w:val="28"/>
        </w:rPr>
        <w:t>7</w:t>
      </w:r>
      <w:r w:rsidRPr="007E3A26">
        <w:rPr>
          <w:b w:val="0"/>
          <w:szCs w:val="28"/>
        </w:rPr>
        <w:t>)</w:t>
      </w:r>
    </w:p>
    <w:p w:rsidR="00874137" w:rsidRPr="00874137" w:rsidRDefault="00874137" w:rsidP="00874137">
      <w:r w:rsidRPr="0077741C">
        <w:rPr>
          <w:szCs w:val="28"/>
        </w:rPr>
        <w:t>Н</w:t>
      </w:r>
      <w:r w:rsidRPr="0077741C">
        <w:rPr>
          <w:szCs w:val="28"/>
          <w:vertAlign w:val="subscript"/>
        </w:rPr>
        <w:t>З/П</w:t>
      </w:r>
      <w:r>
        <w:rPr>
          <w:szCs w:val="28"/>
        </w:rPr>
        <w:t xml:space="preserve"> = 0,302*9108=</w:t>
      </w:r>
      <w:r w:rsidRPr="00874137">
        <w:rPr>
          <w:szCs w:val="28"/>
        </w:rPr>
        <w:t>2750,616</w:t>
      </w:r>
      <w:r>
        <w:rPr>
          <w:szCs w:val="28"/>
        </w:rPr>
        <w:t xml:space="preserve"> (руб.).</w:t>
      </w:r>
    </w:p>
    <w:p w:rsidR="0054478B" w:rsidRPr="007E3A26" w:rsidRDefault="0054478B" w:rsidP="0054478B">
      <w:pPr>
        <w:pStyle w:val="af6"/>
      </w:pPr>
      <w:r>
        <w:t>Амортизационные отчисления ВиОТ:</w:t>
      </w:r>
    </w:p>
    <w:p w:rsidR="0054478B" w:rsidRPr="007E3A26" w:rsidRDefault="0054478B" w:rsidP="0054478B">
      <w:pPr>
        <w:pStyle w:val="12"/>
        <w:tabs>
          <w:tab w:val="clear" w:pos="1134"/>
          <w:tab w:val="clear" w:pos="5940"/>
          <w:tab w:val="clear" w:pos="6804"/>
          <w:tab w:val="left" w:pos="8789"/>
        </w:tabs>
        <w:spacing w:before="0" w:after="0"/>
        <w:ind w:firstLine="3419"/>
        <w:rPr>
          <w:b w:val="0"/>
          <w:szCs w:val="28"/>
        </w:rPr>
      </w:pPr>
      <w:r w:rsidRPr="00720FE7">
        <w:rPr>
          <w:position w:val="-14"/>
        </w:rPr>
        <w:object w:dxaOrig="2180" w:dyaOrig="400">
          <v:shape id="_x0000_i2260" type="#_x0000_t75" style="width:120.75pt;height:22.5pt" o:ole="" filled="t">
            <v:fill color2="black"/>
            <v:imagedata r:id="rId34" o:title=""/>
          </v:shape>
          <o:OLEObject Type="Embed" ProgID="Equation.3" ShapeID="_x0000_i2260" DrawAspect="Content" ObjectID="_1589501043" r:id="rId35"/>
        </w:object>
      </w:r>
      <w:r>
        <w:rPr>
          <w:b w:val="0"/>
          <w:szCs w:val="28"/>
        </w:rPr>
        <w:t>,</w:t>
      </w:r>
      <w:r>
        <w:rPr>
          <w:b w:val="0"/>
          <w:szCs w:val="28"/>
        </w:rPr>
        <w:tab/>
      </w:r>
      <w:r w:rsidRPr="007E3A26">
        <w:rPr>
          <w:b w:val="0"/>
          <w:szCs w:val="28"/>
        </w:rPr>
        <w:t>(</w:t>
      </w:r>
      <w:r w:rsidRPr="007E3A26">
        <w:rPr>
          <w:b w:val="0"/>
          <w:noProof/>
          <w:szCs w:val="28"/>
        </w:rPr>
        <w:t>3</w:t>
      </w:r>
      <w:r w:rsidRPr="007E3A26">
        <w:rPr>
          <w:b w:val="0"/>
          <w:szCs w:val="28"/>
        </w:rPr>
        <w:t>.</w:t>
      </w:r>
      <w:r w:rsidR="006B76DA">
        <w:rPr>
          <w:b w:val="0"/>
          <w:szCs w:val="28"/>
        </w:rPr>
        <w:t>1.</w:t>
      </w:r>
      <w:r>
        <w:rPr>
          <w:b w:val="0"/>
          <w:szCs w:val="28"/>
        </w:rPr>
        <w:t>8</w:t>
      </w:r>
      <w:r w:rsidRPr="007E3A26">
        <w:rPr>
          <w:b w:val="0"/>
          <w:szCs w:val="28"/>
        </w:rPr>
        <w:t>)</w:t>
      </w:r>
    </w:p>
    <w:p w:rsidR="0054478B" w:rsidRDefault="0054478B" w:rsidP="0054478B">
      <w:pPr>
        <w:ind w:hanging="142"/>
        <w:rPr>
          <w:szCs w:val="28"/>
        </w:rPr>
      </w:pPr>
      <w:r w:rsidRPr="007E3A26">
        <w:rPr>
          <w:szCs w:val="28"/>
        </w:rPr>
        <w:t xml:space="preserve">где </w:t>
      </w:r>
      <w:r w:rsidRPr="00720FE7">
        <w:rPr>
          <w:position w:val="-10"/>
        </w:rPr>
        <w:object w:dxaOrig="580" w:dyaOrig="360">
          <v:shape id="_x0000_i2261" type="#_x0000_t75" style="width:31.5pt;height:20.25pt" o:ole="" filled="t">
            <v:fill color2="black"/>
            <v:imagedata r:id="rId36" o:title=""/>
          </v:shape>
          <o:OLEObject Type="Embed" ProgID="Equation.3" ShapeID="_x0000_i2261" DrawAspect="Content" ObjectID="_1589501044" r:id="rId37"/>
        </w:object>
      </w:r>
      <w:r w:rsidRPr="007E3A26">
        <w:rPr>
          <w:szCs w:val="28"/>
        </w:rPr>
        <w:t xml:space="preserve">= 0,2 – норма амортизационных </w:t>
      </w:r>
      <w:r>
        <w:rPr>
          <w:szCs w:val="28"/>
        </w:rPr>
        <w:t>отчислений</w:t>
      </w:r>
      <w:r w:rsidRPr="007E3A26">
        <w:rPr>
          <w:szCs w:val="28"/>
        </w:rPr>
        <w:t>.</w:t>
      </w:r>
    </w:p>
    <w:p w:rsidR="00874137" w:rsidRPr="006571AB" w:rsidRDefault="006571AB" w:rsidP="006571AB">
      <w:pPr>
        <w:pStyle w:val="afb"/>
        <w:spacing w:before="0" w:after="0" w:line="360" w:lineRule="auto"/>
        <w:ind w:left="0" w:right="278" w:firstLine="567"/>
        <w:rPr>
          <w:sz w:val="28"/>
          <w:szCs w:val="28"/>
        </w:rPr>
      </w:pPr>
      <w:r w:rsidRPr="0077741C">
        <w:rPr>
          <w:sz w:val="28"/>
          <w:szCs w:val="28"/>
        </w:rPr>
        <w:t>АО</w:t>
      </w:r>
      <w:r w:rsidRPr="0077741C">
        <w:rPr>
          <w:sz w:val="28"/>
          <w:szCs w:val="28"/>
          <w:vertAlign w:val="subscript"/>
        </w:rPr>
        <w:t>ОБОР</w:t>
      </w:r>
      <w:r w:rsidRPr="0077741C">
        <w:rPr>
          <w:sz w:val="28"/>
          <w:szCs w:val="28"/>
        </w:rPr>
        <w:t xml:space="preserve"> = </w:t>
      </w:r>
      <w:r w:rsidRPr="00725FAA">
        <w:rPr>
          <w:sz w:val="28"/>
          <w:szCs w:val="28"/>
        </w:rPr>
        <w:t>19580</w:t>
      </w:r>
      <w:r w:rsidRPr="0077741C">
        <w:rPr>
          <w:sz w:val="28"/>
          <w:szCs w:val="28"/>
        </w:rPr>
        <w:t>* 0,2  =</w:t>
      </w:r>
      <w:r>
        <w:rPr>
          <w:sz w:val="28"/>
          <w:szCs w:val="28"/>
        </w:rPr>
        <w:t>3916</w:t>
      </w:r>
      <w:r w:rsidRPr="0077741C">
        <w:rPr>
          <w:sz w:val="28"/>
          <w:szCs w:val="28"/>
        </w:rPr>
        <w:t xml:space="preserve"> (руб.).</w:t>
      </w:r>
    </w:p>
    <w:p w:rsidR="0054478B" w:rsidRPr="007E3A26" w:rsidRDefault="0054478B" w:rsidP="0054478B">
      <w:pPr>
        <w:pStyle w:val="af6"/>
      </w:pPr>
      <w:r>
        <w:t>Износ программных продуктов.</w:t>
      </w:r>
    </w:p>
    <w:p w:rsidR="0054478B" w:rsidRDefault="0054478B" w:rsidP="0054478B">
      <w:pPr>
        <w:pStyle w:val="af6"/>
      </w:pPr>
      <w:r w:rsidRPr="007E3A26">
        <w:t xml:space="preserve">Условный комплект обладает следующими необходимыми </w:t>
      </w:r>
      <w:r>
        <w:t xml:space="preserve">программными </w:t>
      </w:r>
      <w:r w:rsidRPr="007E3A26">
        <w:t>продуктами</w:t>
      </w:r>
      <w:r>
        <w:t>:</w:t>
      </w:r>
    </w:p>
    <w:p w:rsidR="0054478B" w:rsidRDefault="0054478B" w:rsidP="000D0E57">
      <w:pPr>
        <w:pStyle w:val="af6"/>
      </w:pPr>
      <w:r>
        <w:t xml:space="preserve">Таблица </w:t>
      </w:r>
      <w:r w:rsidR="00762D1D">
        <w:t>3.</w:t>
      </w:r>
      <w:r>
        <w:t>1</w:t>
      </w:r>
      <w:r w:rsidR="006B76DA">
        <w:t>.3</w:t>
      </w:r>
      <w:r>
        <w:t xml:space="preserve"> – Используемые программные средства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9"/>
        <w:gridCol w:w="4925"/>
      </w:tblGrid>
      <w:tr w:rsidR="0054478B" w:rsidRPr="0054478B" w:rsidTr="0054478B">
        <w:trPr>
          <w:trHeight w:val="454"/>
        </w:trPr>
        <w:tc>
          <w:tcPr>
            <w:tcW w:w="2501" w:type="pct"/>
          </w:tcPr>
          <w:p w:rsidR="0054478B" w:rsidRPr="0054478B" w:rsidRDefault="0054478B" w:rsidP="0054478B">
            <w:pPr>
              <w:tabs>
                <w:tab w:val="clear" w:pos="1134"/>
                <w:tab w:val="clear" w:pos="5940"/>
              </w:tabs>
              <w:spacing w:line="276" w:lineRule="auto"/>
              <w:ind w:left="22"/>
              <w:jc w:val="center"/>
              <w:rPr>
                <w:sz w:val="24"/>
              </w:rPr>
            </w:pPr>
            <w:r w:rsidRPr="0054478B">
              <w:rPr>
                <w:sz w:val="24"/>
              </w:rPr>
              <w:t>Наименование</w:t>
            </w:r>
          </w:p>
        </w:tc>
        <w:tc>
          <w:tcPr>
            <w:tcW w:w="2499" w:type="pct"/>
          </w:tcPr>
          <w:p w:rsidR="0054478B" w:rsidRPr="0054478B" w:rsidRDefault="0054478B" w:rsidP="0054478B">
            <w:pPr>
              <w:pStyle w:val="af6"/>
              <w:spacing w:line="276" w:lineRule="auto"/>
              <w:ind w:firstLine="0"/>
              <w:jc w:val="center"/>
              <w:rPr>
                <w:sz w:val="24"/>
              </w:rPr>
            </w:pPr>
            <w:r w:rsidRPr="0054478B">
              <w:rPr>
                <w:sz w:val="24"/>
              </w:rPr>
              <w:t>Цена (руб.)</w:t>
            </w:r>
          </w:p>
        </w:tc>
      </w:tr>
      <w:tr w:rsidR="0054478B" w:rsidRPr="0054478B" w:rsidTr="0054478B">
        <w:trPr>
          <w:trHeight w:val="454"/>
        </w:trPr>
        <w:tc>
          <w:tcPr>
            <w:tcW w:w="2501" w:type="pct"/>
          </w:tcPr>
          <w:p w:rsidR="0054478B" w:rsidRPr="001679FF" w:rsidRDefault="001679FF" w:rsidP="006571AB">
            <w:pPr>
              <w:tabs>
                <w:tab w:val="clear" w:pos="1134"/>
                <w:tab w:val="clear" w:pos="5940"/>
              </w:tabs>
              <w:spacing w:line="276" w:lineRule="auto"/>
              <w:ind w:left="54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Rad Studio 10.2</w:t>
            </w:r>
          </w:p>
        </w:tc>
        <w:tc>
          <w:tcPr>
            <w:tcW w:w="2499" w:type="pct"/>
          </w:tcPr>
          <w:p w:rsidR="0054478B" w:rsidRPr="006571AB" w:rsidRDefault="006571AB" w:rsidP="001679FF">
            <w:pPr>
              <w:pStyle w:val="af6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990</w:t>
            </w:r>
          </w:p>
        </w:tc>
      </w:tr>
      <w:tr w:rsidR="001679FF" w:rsidRPr="0054478B" w:rsidTr="0054478B">
        <w:trPr>
          <w:trHeight w:val="454"/>
        </w:trPr>
        <w:tc>
          <w:tcPr>
            <w:tcW w:w="2501" w:type="pct"/>
          </w:tcPr>
          <w:p w:rsidR="001679FF" w:rsidRDefault="001679FF" w:rsidP="00245D12">
            <w:pPr>
              <w:tabs>
                <w:tab w:val="clear" w:pos="1134"/>
                <w:tab w:val="clear" w:pos="5940"/>
              </w:tabs>
              <w:spacing w:line="276" w:lineRule="auto"/>
              <w:ind w:left="54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="00245D12">
              <w:rPr>
                <w:sz w:val="24"/>
                <w:lang w:val="en-US"/>
              </w:rPr>
              <w:t>Y</w:t>
            </w:r>
            <w:r>
              <w:rPr>
                <w:sz w:val="24"/>
                <w:lang w:val="en-US"/>
              </w:rPr>
              <w:t>SQL</w:t>
            </w:r>
          </w:p>
        </w:tc>
        <w:tc>
          <w:tcPr>
            <w:tcW w:w="2499" w:type="pct"/>
          </w:tcPr>
          <w:p w:rsidR="001679FF" w:rsidRPr="001679FF" w:rsidRDefault="001679FF" w:rsidP="001679FF">
            <w:pPr>
              <w:pStyle w:val="af6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79FF" w:rsidRPr="0054478B" w:rsidTr="0054478B">
        <w:trPr>
          <w:trHeight w:val="454"/>
        </w:trPr>
        <w:tc>
          <w:tcPr>
            <w:tcW w:w="2501" w:type="pct"/>
          </w:tcPr>
          <w:p w:rsidR="001679FF" w:rsidRDefault="001679FF" w:rsidP="006571AB">
            <w:pPr>
              <w:tabs>
                <w:tab w:val="clear" w:pos="1134"/>
                <w:tab w:val="clear" w:pos="5940"/>
              </w:tabs>
              <w:spacing w:line="276" w:lineRule="auto"/>
              <w:ind w:left="54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Corel Draw</w:t>
            </w:r>
          </w:p>
        </w:tc>
        <w:tc>
          <w:tcPr>
            <w:tcW w:w="2499" w:type="pct"/>
          </w:tcPr>
          <w:p w:rsidR="001679FF" w:rsidRDefault="001679FF" w:rsidP="001679FF">
            <w:pPr>
              <w:pStyle w:val="af6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2,500</w:t>
            </w:r>
          </w:p>
        </w:tc>
      </w:tr>
      <w:tr w:rsidR="0054478B" w:rsidRPr="0054478B" w:rsidTr="0054478B">
        <w:trPr>
          <w:trHeight w:val="454"/>
        </w:trPr>
        <w:tc>
          <w:tcPr>
            <w:tcW w:w="2501" w:type="pct"/>
            <w:tcBorders>
              <w:bottom w:val="single" w:sz="4" w:space="0" w:color="auto"/>
            </w:tcBorders>
          </w:tcPr>
          <w:p w:rsidR="0054478B" w:rsidRPr="0054478B" w:rsidRDefault="0054478B" w:rsidP="006571AB">
            <w:pPr>
              <w:pStyle w:val="af6"/>
              <w:spacing w:line="276" w:lineRule="auto"/>
              <w:jc w:val="left"/>
              <w:rPr>
                <w:sz w:val="24"/>
              </w:rPr>
            </w:pPr>
            <w:r w:rsidRPr="0054478B">
              <w:rPr>
                <w:sz w:val="24"/>
              </w:rPr>
              <w:t>Итого</w:t>
            </w:r>
          </w:p>
        </w:tc>
        <w:tc>
          <w:tcPr>
            <w:tcW w:w="2499" w:type="pct"/>
            <w:tcBorders>
              <w:bottom w:val="single" w:sz="4" w:space="0" w:color="auto"/>
            </w:tcBorders>
          </w:tcPr>
          <w:p w:rsidR="0054478B" w:rsidRPr="0054478B" w:rsidRDefault="006571AB" w:rsidP="006571AB">
            <w:pPr>
              <w:pStyle w:val="af6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3,490</w:t>
            </w:r>
          </w:p>
        </w:tc>
      </w:tr>
      <w:tr w:rsidR="0054478B" w:rsidRPr="0054478B" w:rsidTr="0054478B">
        <w:trPr>
          <w:trHeight w:val="454"/>
        </w:trPr>
        <w:tc>
          <w:tcPr>
            <w:tcW w:w="25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78B" w:rsidRPr="0054478B" w:rsidRDefault="0054478B" w:rsidP="0054478B">
            <w:pPr>
              <w:pStyle w:val="af6"/>
              <w:spacing w:line="276" w:lineRule="auto"/>
              <w:rPr>
                <w:sz w:val="24"/>
                <w:szCs w:val="16"/>
              </w:rPr>
            </w:pPr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78B" w:rsidRPr="0054478B" w:rsidRDefault="0054478B" w:rsidP="0054478B">
            <w:pPr>
              <w:pStyle w:val="af6"/>
              <w:spacing w:line="276" w:lineRule="auto"/>
              <w:rPr>
                <w:sz w:val="24"/>
                <w:szCs w:val="16"/>
              </w:rPr>
            </w:pPr>
          </w:p>
        </w:tc>
      </w:tr>
    </w:tbl>
    <w:p w:rsidR="0054478B" w:rsidRDefault="0054478B" w:rsidP="0054478B">
      <w:pPr>
        <w:pStyle w:val="12"/>
        <w:tabs>
          <w:tab w:val="left" w:pos="8789"/>
        </w:tabs>
        <w:spacing w:before="0" w:after="0"/>
        <w:ind w:firstLine="540"/>
        <w:rPr>
          <w:b w:val="0"/>
          <w:szCs w:val="28"/>
        </w:rPr>
      </w:pPr>
      <w:r>
        <w:rPr>
          <w:b w:val="0"/>
          <w:szCs w:val="28"/>
        </w:rPr>
        <w:t>Амортизационные отчисления программных продуктов - АО</w:t>
      </w:r>
      <w:r w:rsidRPr="00D572EA">
        <w:rPr>
          <w:b w:val="0"/>
          <w:szCs w:val="28"/>
          <w:vertAlign w:val="subscript"/>
        </w:rPr>
        <w:t>пп</w:t>
      </w:r>
    </w:p>
    <w:bookmarkStart w:id="40" w:name="_Toc512250735"/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b/>
          <w:szCs w:val="28"/>
        </w:rPr>
        <w:object w:dxaOrig="2439" w:dyaOrig="700">
          <v:shape id="_x0000_i2262" type="#_x0000_t75" style="width:122.25pt;height:35.25pt" o:ole="" filled="t">
            <v:fill color2="black"/>
            <v:imagedata r:id="rId38" o:title=""/>
          </v:shape>
          <o:OLEObject Type="Embed" ProgID="Equation.3" ShapeID="_x0000_i2262" DrawAspect="Content" ObjectID="_1589501045" r:id="rId39"/>
        </w:object>
      </w:r>
      <w:r>
        <w:rPr>
          <w:b/>
          <w:szCs w:val="28"/>
        </w:rPr>
        <w:t>,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77741C">
        <w:rPr>
          <w:szCs w:val="28"/>
        </w:rPr>
        <w:t>(3.</w:t>
      </w:r>
      <w:r>
        <w:rPr>
          <w:szCs w:val="28"/>
        </w:rPr>
        <w:t>1.</w:t>
      </w:r>
      <w:r w:rsidR="00DD7E0D" w:rsidRPr="0077741C">
        <w:rPr>
          <w:szCs w:val="28"/>
        </w:rPr>
        <w:fldChar w:fldCharType="begin"/>
      </w:r>
      <w:r w:rsidRPr="0077741C">
        <w:rPr>
          <w:szCs w:val="28"/>
          <w:lang w:val="en-US"/>
        </w:rPr>
        <w:instrText>SEQ</w:instrText>
      </w:r>
      <w:r w:rsidRPr="0077741C">
        <w:rPr>
          <w:szCs w:val="28"/>
        </w:rPr>
        <w:instrText xml:space="preserve"> "Формула" \*</w:instrText>
      </w:r>
      <w:r w:rsidRPr="0077741C">
        <w:rPr>
          <w:szCs w:val="28"/>
          <w:lang w:val="en-US"/>
        </w:rPr>
        <w:instrText>Arabic</w:instrText>
      </w:r>
      <w:r w:rsidR="00DD7E0D" w:rsidRPr="0077741C">
        <w:rPr>
          <w:szCs w:val="28"/>
        </w:rPr>
        <w:fldChar w:fldCharType="separate"/>
      </w:r>
      <w:r w:rsidRPr="00E41233">
        <w:rPr>
          <w:noProof/>
          <w:szCs w:val="28"/>
        </w:rPr>
        <w:t>9</w:t>
      </w:r>
      <w:r w:rsidR="00DD7E0D" w:rsidRPr="0077741C">
        <w:rPr>
          <w:szCs w:val="28"/>
        </w:rPr>
        <w:fldChar w:fldCharType="end"/>
      </w:r>
      <w:r w:rsidRPr="0077741C">
        <w:rPr>
          <w:szCs w:val="28"/>
        </w:rPr>
        <w:t>)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 xml:space="preserve">где </w:t>
      </w:r>
      <w:r w:rsidRPr="0077741C">
        <w:rPr>
          <w:szCs w:val="28"/>
        </w:rPr>
        <w:object w:dxaOrig="560" w:dyaOrig="360">
          <v:shape id="_x0000_i2263" type="#_x0000_t75" style="width:27.75pt;height:18.75pt" o:ole="" filled="t">
            <v:fill color2="black"/>
            <v:imagedata r:id="rId40" o:title=""/>
          </v:shape>
          <o:OLEObject Type="Embed" ProgID="Equation.3" ShapeID="_x0000_i2263" DrawAspect="Content" ObjectID="_1589501046" r:id="rId41"/>
        </w:object>
      </w:r>
      <w:r w:rsidRPr="0077741C">
        <w:rPr>
          <w:szCs w:val="28"/>
        </w:rPr>
        <w:t xml:space="preserve"> = 0,</w:t>
      </w:r>
      <w:r w:rsidRPr="00ED456E">
        <w:rPr>
          <w:szCs w:val="28"/>
        </w:rPr>
        <w:t>6</w:t>
      </w:r>
      <w:r w:rsidRPr="0077741C">
        <w:rPr>
          <w:szCs w:val="28"/>
        </w:rPr>
        <w:t>5 – норма амортизационных начислений.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object w:dxaOrig="820" w:dyaOrig="400">
          <v:shape id="_x0000_i2264" type="#_x0000_t75" style="width:41.25pt;height:20.25pt" o:ole="" filled="t">
            <v:fill color2="black"/>
            <v:imagedata r:id="rId42" o:title=""/>
          </v:shape>
          <o:OLEObject Type="Embed" ProgID="Equation.3" ShapeID="_x0000_i2264" DrawAspect="Content" ObjectID="_1589501047" r:id="rId43"/>
        </w:object>
      </w:r>
      <w:r w:rsidRPr="0077741C">
        <w:rPr>
          <w:szCs w:val="28"/>
        </w:rPr>
        <w:t xml:space="preserve"> = </w:t>
      </w:r>
      <w:r w:rsidRPr="00ED456E">
        <w:rPr>
          <w:szCs w:val="28"/>
        </w:rPr>
        <w:t>24718</w:t>
      </w:r>
      <w:r w:rsidRPr="0077741C">
        <w:rPr>
          <w:szCs w:val="28"/>
        </w:rPr>
        <w:t>руб. – суммарная стоимость программных продуктов.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b/>
          <w:szCs w:val="28"/>
        </w:rPr>
        <w:object w:dxaOrig="700" w:dyaOrig="380">
          <v:shape id="_x0000_i2265" type="#_x0000_t75" style="width:35.25pt;height:18.75pt" o:ole="" filled="t">
            <v:fill color2="black"/>
            <v:imagedata r:id="rId44" o:title=""/>
          </v:shape>
          <o:OLEObject Type="Embed" ProgID="Equation.3" ShapeID="_x0000_i2265" DrawAspect="Content" ObjectID="_1589501048" r:id="rId45"/>
        </w:object>
      </w:r>
      <w:r w:rsidRPr="0077741C">
        <w:rPr>
          <w:szCs w:val="28"/>
        </w:rPr>
        <w:t xml:space="preserve"> = </w:t>
      </w:r>
      <w:r w:rsidRPr="00725FAA">
        <w:rPr>
          <w:szCs w:val="28"/>
        </w:rPr>
        <w:t>24718</w:t>
      </w:r>
      <w:r>
        <w:rPr>
          <w:szCs w:val="28"/>
        </w:rPr>
        <w:t xml:space="preserve">  * 0,</w:t>
      </w:r>
      <w:r w:rsidRPr="00725FAA">
        <w:rPr>
          <w:szCs w:val="28"/>
        </w:rPr>
        <w:t>65</w:t>
      </w:r>
      <w:r>
        <w:rPr>
          <w:szCs w:val="28"/>
        </w:rPr>
        <w:t xml:space="preserve">  = </w:t>
      </w:r>
      <w:r w:rsidRPr="00725FAA">
        <w:rPr>
          <w:szCs w:val="28"/>
        </w:rPr>
        <w:t>16066,7</w:t>
      </w:r>
      <w:r w:rsidRPr="0077741C">
        <w:rPr>
          <w:szCs w:val="28"/>
        </w:rPr>
        <w:t xml:space="preserve"> (руб.).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Расходы на содержание и эксплуатацию оборудования.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Расходы на содержание и эксплуатацию оборудования состоят из:</w:t>
      </w:r>
    </w:p>
    <w:p w:rsidR="00245D12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– затраты на ремонт и специальное обслуживание</w:t>
      </w:r>
    </w:p>
    <w:p w:rsidR="00245D12" w:rsidRDefault="00245D12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:rsidR="006571AB" w:rsidRPr="0077741C" w:rsidRDefault="006571AB" w:rsidP="006571AB">
      <w:pPr>
        <w:ind w:firstLine="567"/>
        <w:rPr>
          <w:szCs w:val="28"/>
        </w:rPr>
      </w:pPr>
    </w:p>
    <w:p w:rsidR="006571AB" w:rsidRPr="0077741C" w:rsidRDefault="006571AB" w:rsidP="006571AB">
      <w:pPr>
        <w:tabs>
          <w:tab w:val="left" w:pos="2977"/>
        </w:tabs>
        <w:rPr>
          <w:bCs/>
          <w:szCs w:val="28"/>
        </w:rPr>
      </w:pPr>
      <w:r>
        <w:rPr>
          <w:bCs/>
          <w:szCs w:val="28"/>
        </w:rPr>
        <w:tab/>
      </w:r>
      <w:r w:rsidRPr="0077741C">
        <w:rPr>
          <w:bCs/>
          <w:szCs w:val="28"/>
        </w:rPr>
        <w:object w:dxaOrig="1900" w:dyaOrig="380">
          <v:shape id="_x0000_i2266" type="#_x0000_t75" style="width:95.25pt;height:18.75pt" o:ole="" filled="t">
            <v:fill color2="black"/>
            <v:imagedata r:id="rId46" o:title=""/>
          </v:shape>
          <o:OLEObject Type="Embed" ProgID="Equation.3" ShapeID="_x0000_i2266" DrawAspect="Content" ObjectID="_1589501049" r:id="rId47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77741C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77741C">
        <w:rPr>
          <w:bCs/>
          <w:szCs w:val="28"/>
        </w:rPr>
        <w:fldChar w:fldCharType="begin"/>
      </w:r>
      <w:r w:rsidRPr="0077741C">
        <w:rPr>
          <w:bCs/>
          <w:szCs w:val="28"/>
        </w:rPr>
        <w:instrText xml:space="preserve"> SEQ "Формула" \*Arabic </w:instrText>
      </w:r>
      <w:r w:rsidR="00DD7E0D" w:rsidRPr="0077741C">
        <w:rPr>
          <w:bCs/>
          <w:szCs w:val="28"/>
        </w:rPr>
        <w:fldChar w:fldCharType="separate"/>
      </w:r>
      <w:r>
        <w:rPr>
          <w:bCs/>
          <w:noProof/>
          <w:szCs w:val="28"/>
        </w:rPr>
        <w:t>10</w:t>
      </w:r>
      <w:r w:rsidR="00DD7E0D" w:rsidRPr="0077741C">
        <w:rPr>
          <w:szCs w:val="28"/>
        </w:rPr>
        <w:fldChar w:fldCharType="end"/>
      </w:r>
      <w:r w:rsidRPr="0077741C">
        <w:rPr>
          <w:bCs/>
          <w:szCs w:val="28"/>
        </w:rPr>
        <w:t>)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З</w:t>
      </w:r>
      <w:r w:rsidRPr="0077741C">
        <w:rPr>
          <w:szCs w:val="28"/>
          <w:vertAlign w:val="subscript"/>
        </w:rPr>
        <w:t>РЕМ</w:t>
      </w:r>
      <w:r w:rsidRPr="0077741C">
        <w:rPr>
          <w:szCs w:val="28"/>
        </w:rPr>
        <w:t xml:space="preserve"> = 0,03 * </w:t>
      </w:r>
      <w:r w:rsidRPr="00725FAA">
        <w:rPr>
          <w:szCs w:val="28"/>
        </w:rPr>
        <w:t>19580</w:t>
      </w:r>
      <w:r w:rsidRPr="0077741C">
        <w:rPr>
          <w:szCs w:val="28"/>
        </w:rPr>
        <w:t xml:space="preserve"> = </w:t>
      </w:r>
      <w:r w:rsidRPr="00725FAA">
        <w:rPr>
          <w:szCs w:val="28"/>
        </w:rPr>
        <w:t>587,4</w:t>
      </w:r>
      <w:r w:rsidRPr="0077741C">
        <w:rPr>
          <w:szCs w:val="28"/>
        </w:rPr>
        <w:t xml:space="preserve"> (руб.).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– затраты на электрическую энергию</w:t>
      </w:r>
    </w:p>
    <w:p w:rsidR="006571AB" w:rsidRPr="0077741C" w:rsidRDefault="006571AB" w:rsidP="006571AB">
      <w:pPr>
        <w:tabs>
          <w:tab w:val="left" w:pos="3686"/>
        </w:tabs>
        <w:ind w:firstLine="567"/>
        <w:rPr>
          <w:bCs/>
          <w:szCs w:val="28"/>
        </w:rPr>
      </w:pPr>
      <w:r w:rsidRPr="0077741C">
        <w:rPr>
          <w:bCs/>
          <w:szCs w:val="28"/>
        </w:rPr>
        <w:object w:dxaOrig="3060" w:dyaOrig="400">
          <v:shape id="_x0000_i2267" type="#_x0000_t75" style="width:153.75pt;height:20.25pt" o:ole="" filled="t">
            <v:fill color2="black"/>
            <v:imagedata r:id="rId48" o:title=""/>
          </v:shape>
          <o:OLEObject Type="Embed" ProgID="Equation.3" ShapeID="_x0000_i2267" DrawAspect="Content" ObjectID="_1589501050" r:id="rId49"/>
        </w:object>
      </w:r>
      <w:r>
        <w:rPr>
          <w:bCs/>
          <w:szCs w:val="28"/>
        </w:rPr>
        <w:t>,</w: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77741C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77741C">
        <w:rPr>
          <w:bCs/>
          <w:szCs w:val="28"/>
        </w:rPr>
        <w:fldChar w:fldCharType="begin"/>
      </w:r>
      <w:r w:rsidRPr="0077741C">
        <w:rPr>
          <w:bCs/>
          <w:szCs w:val="28"/>
        </w:rPr>
        <w:instrText xml:space="preserve"> SEQ "Формула" \*Arabic </w:instrText>
      </w:r>
      <w:r w:rsidR="00DD7E0D" w:rsidRPr="0077741C">
        <w:rPr>
          <w:bCs/>
          <w:szCs w:val="28"/>
        </w:rPr>
        <w:fldChar w:fldCharType="separate"/>
      </w:r>
      <w:r>
        <w:rPr>
          <w:bCs/>
          <w:noProof/>
          <w:szCs w:val="28"/>
        </w:rPr>
        <w:t>11</w:t>
      </w:r>
      <w:r w:rsidR="00DD7E0D" w:rsidRPr="0077741C">
        <w:rPr>
          <w:szCs w:val="28"/>
        </w:rPr>
        <w:fldChar w:fldCharType="end"/>
      </w:r>
      <w:r w:rsidRPr="0077741C">
        <w:rPr>
          <w:bCs/>
          <w:szCs w:val="28"/>
        </w:rPr>
        <w:t>)</w:t>
      </w:r>
    </w:p>
    <w:p w:rsidR="006571AB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 xml:space="preserve">где </w:t>
      </w:r>
      <w:r w:rsidRPr="0077741C">
        <w:rPr>
          <w:szCs w:val="28"/>
        </w:rPr>
        <w:tab/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∑М = 1,055 кВт – суммарная  мощность,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ab/>
        <w:t>Ц</w:t>
      </w:r>
      <w:r w:rsidRPr="0077741C">
        <w:rPr>
          <w:szCs w:val="28"/>
          <w:vertAlign w:val="subscript"/>
        </w:rPr>
        <w:t>кВт/ч</w:t>
      </w:r>
      <w:r w:rsidRPr="0077741C">
        <w:rPr>
          <w:szCs w:val="28"/>
        </w:rPr>
        <w:t xml:space="preserve"> = 2,26 руб. – стоимость  кВт/ч,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ab/>
        <w:t>К</w:t>
      </w:r>
      <w:r w:rsidRPr="0077741C">
        <w:rPr>
          <w:szCs w:val="28"/>
          <w:vertAlign w:val="subscript"/>
        </w:rPr>
        <w:t>Г</w:t>
      </w:r>
      <w:r w:rsidRPr="0077741C">
        <w:rPr>
          <w:szCs w:val="28"/>
        </w:rPr>
        <w:t xml:space="preserve"> = 0,95 – коэффициент готовности.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З</w:t>
      </w:r>
      <w:r w:rsidRPr="0077741C">
        <w:rPr>
          <w:szCs w:val="28"/>
          <w:vertAlign w:val="subscript"/>
        </w:rPr>
        <w:t>Э</w:t>
      </w:r>
      <w:r w:rsidRPr="0077741C">
        <w:rPr>
          <w:szCs w:val="28"/>
        </w:rPr>
        <w:t xml:space="preserve"> = 1,055 * 1701,875* 0,95 * 2,26 = 3854,9 (руб.).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Расходы на содержание и эксплуатацию оборудования</w:t>
      </w:r>
    </w:p>
    <w:p w:rsidR="006571AB" w:rsidRPr="0077741C" w:rsidRDefault="006571AB" w:rsidP="006571AB">
      <w:pPr>
        <w:tabs>
          <w:tab w:val="left" w:pos="3828"/>
        </w:tabs>
        <w:ind w:firstLine="567"/>
        <w:rPr>
          <w:bCs/>
          <w:szCs w:val="28"/>
        </w:rPr>
      </w:pPr>
      <w:r w:rsidRPr="0077741C">
        <w:rPr>
          <w:bCs/>
          <w:szCs w:val="28"/>
        </w:rPr>
        <w:object w:dxaOrig="1680" w:dyaOrig="360">
          <v:shape id="_x0000_i2268" type="#_x0000_t75" style="width:84pt;height:18.75pt" o:ole="">
            <v:imagedata r:id="rId50" o:title=""/>
          </v:shape>
          <o:OLEObject Type="Embed" ProgID="Equation.3" ShapeID="_x0000_i2268" DrawAspect="Content" ObjectID="_1589501051" r:id="rId51"/>
        </w:object>
      </w:r>
      <w:r w:rsidRPr="0077741C">
        <w:rPr>
          <w:bCs/>
          <w:szCs w:val="28"/>
        </w:rPr>
        <w:tab/>
      </w:r>
      <w:r w:rsidRPr="0077741C">
        <w:rPr>
          <w:bCs/>
          <w:szCs w:val="28"/>
        </w:rPr>
        <w:tab/>
      </w:r>
      <w:r w:rsidRPr="0077741C">
        <w:rPr>
          <w:bCs/>
          <w:szCs w:val="28"/>
        </w:rPr>
        <w:tab/>
        <w:t>(3.</w:t>
      </w:r>
      <w:r>
        <w:rPr>
          <w:bCs/>
          <w:szCs w:val="28"/>
        </w:rPr>
        <w:t>1.</w:t>
      </w:r>
      <w:r w:rsidR="00DD7E0D" w:rsidRPr="0077741C">
        <w:rPr>
          <w:bCs/>
          <w:szCs w:val="28"/>
        </w:rPr>
        <w:fldChar w:fldCharType="begin"/>
      </w:r>
      <w:r w:rsidRPr="0077741C">
        <w:rPr>
          <w:bCs/>
          <w:szCs w:val="28"/>
        </w:rPr>
        <w:instrText xml:space="preserve"> SEQ "Формула" \*Arabic </w:instrText>
      </w:r>
      <w:r w:rsidR="00DD7E0D" w:rsidRPr="0077741C">
        <w:rPr>
          <w:bCs/>
          <w:szCs w:val="28"/>
        </w:rPr>
        <w:fldChar w:fldCharType="separate"/>
      </w:r>
      <w:r>
        <w:rPr>
          <w:bCs/>
          <w:noProof/>
          <w:szCs w:val="28"/>
        </w:rPr>
        <w:t>12</w:t>
      </w:r>
      <w:r w:rsidR="00DD7E0D" w:rsidRPr="0077741C">
        <w:rPr>
          <w:szCs w:val="28"/>
        </w:rPr>
        <w:fldChar w:fldCharType="end"/>
      </w:r>
      <w:r w:rsidRPr="0077741C">
        <w:rPr>
          <w:bCs/>
          <w:szCs w:val="28"/>
        </w:rPr>
        <w:t xml:space="preserve">)   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З</w:t>
      </w:r>
      <w:r w:rsidRPr="0077741C">
        <w:rPr>
          <w:szCs w:val="28"/>
          <w:vertAlign w:val="subscript"/>
        </w:rPr>
        <w:t>РЭ</w:t>
      </w:r>
      <w:r w:rsidRPr="0077741C">
        <w:rPr>
          <w:szCs w:val="28"/>
        </w:rPr>
        <w:t xml:space="preserve"> = </w:t>
      </w:r>
      <w:r w:rsidRPr="00725FAA">
        <w:rPr>
          <w:szCs w:val="28"/>
        </w:rPr>
        <w:t>587,4</w:t>
      </w:r>
      <w:r w:rsidRPr="0077741C">
        <w:rPr>
          <w:szCs w:val="28"/>
        </w:rPr>
        <w:t xml:space="preserve"> + 3854,9= </w:t>
      </w:r>
      <w:r w:rsidRPr="00725FAA">
        <w:rPr>
          <w:szCs w:val="28"/>
        </w:rPr>
        <w:t>4442,3</w:t>
      </w:r>
      <w:r w:rsidRPr="0077741C">
        <w:rPr>
          <w:szCs w:val="28"/>
        </w:rPr>
        <w:t>(руб.).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Прочие расходы.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Так как на объекте используется один тип техники и количество обслуживающего персонала не превышает трех человек, то</w:t>
      </w:r>
    </w:p>
    <w:p w:rsidR="006571AB" w:rsidRPr="0077741C" w:rsidRDefault="006571AB" w:rsidP="006571AB">
      <w:pPr>
        <w:ind w:firstLine="567"/>
        <w:rPr>
          <w:bCs/>
          <w:szCs w:val="28"/>
        </w:rPr>
      </w:pPr>
      <w:r w:rsidRPr="0077741C">
        <w:rPr>
          <w:bCs/>
          <w:szCs w:val="28"/>
        </w:rPr>
        <w:object w:dxaOrig="2320" w:dyaOrig="380">
          <v:shape id="_x0000_i2269" type="#_x0000_t75" style="width:116.25pt;height:18.75pt" o:ole="" filled="t">
            <v:fill color2="black"/>
            <v:imagedata r:id="rId52" o:title=""/>
          </v:shape>
          <o:OLEObject Type="Embed" ProgID="Equation.3" ShapeID="_x0000_i2269" DrawAspect="Content" ObjectID="_1589501052" r:id="rId53"/>
        </w:object>
      </w:r>
      <w:r w:rsidRPr="0077741C">
        <w:rPr>
          <w:bCs/>
          <w:szCs w:val="28"/>
        </w:rPr>
        <w:tab/>
      </w:r>
      <w:r w:rsidRPr="0077741C">
        <w:rPr>
          <w:bCs/>
          <w:szCs w:val="28"/>
        </w:rPr>
        <w:tab/>
      </w:r>
      <w:r>
        <w:rPr>
          <w:bCs/>
          <w:szCs w:val="28"/>
        </w:rPr>
        <w:tab/>
      </w:r>
      <w:r w:rsidRPr="0077741C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77741C">
        <w:rPr>
          <w:bCs/>
          <w:szCs w:val="28"/>
        </w:rPr>
        <w:fldChar w:fldCharType="begin"/>
      </w:r>
      <w:r w:rsidRPr="0077741C">
        <w:rPr>
          <w:bCs/>
          <w:szCs w:val="28"/>
        </w:rPr>
        <w:instrText xml:space="preserve"> SEQ "Формула" \*Arabic </w:instrText>
      </w:r>
      <w:r w:rsidR="00DD7E0D" w:rsidRPr="0077741C">
        <w:rPr>
          <w:bCs/>
          <w:szCs w:val="28"/>
        </w:rPr>
        <w:fldChar w:fldCharType="separate"/>
      </w:r>
      <w:r>
        <w:rPr>
          <w:bCs/>
          <w:noProof/>
          <w:szCs w:val="28"/>
        </w:rPr>
        <w:t>13</w:t>
      </w:r>
      <w:r w:rsidR="00DD7E0D" w:rsidRPr="0077741C">
        <w:rPr>
          <w:szCs w:val="28"/>
        </w:rPr>
        <w:fldChar w:fldCharType="end"/>
      </w:r>
      <w:r w:rsidRPr="0077741C">
        <w:rPr>
          <w:bCs/>
          <w:szCs w:val="28"/>
        </w:rPr>
        <w:t xml:space="preserve">)     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В нашем случае: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object w:dxaOrig="1640" w:dyaOrig="360">
          <v:shape id="_x0000_i2270" type="#_x0000_t75" style="width:81.75pt;height:18.75pt" o:ole="" filled="t">
            <v:fill color2="black"/>
            <v:imagedata r:id="rId54" o:title=""/>
          </v:shape>
          <o:OLEObject Type="Embed" ProgID="Equation.3" ShapeID="_x0000_i2270" DrawAspect="Content" ObjectID="_1589501053" r:id="rId55"/>
        </w:objec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З</w:t>
      </w:r>
      <w:r w:rsidRPr="0077741C">
        <w:rPr>
          <w:szCs w:val="28"/>
          <w:vertAlign w:val="subscript"/>
        </w:rPr>
        <w:t>ПР</w:t>
      </w:r>
      <w:r w:rsidRPr="0077741C">
        <w:rPr>
          <w:szCs w:val="28"/>
        </w:rPr>
        <w:t xml:space="preserve"> = 0,5 * </w:t>
      </w:r>
      <w:r w:rsidRPr="00725FAA">
        <w:rPr>
          <w:szCs w:val="28"/>
        </w:rPr>
        <w:t>19580</w:t>
      </w:r>
      <w:r w:rsidRPr="0077741C">
        <w:rPr>
          <w:szCs w:val="28"/>
        </w:rPr>
        <w:t xml:space="preserve"> = </w:t>
      </w:r>
      <w:r w:rsidRPr="00725FAA">
        <w:rPr>
          <w:szCs w:val="28"/>
        </w:rPr>
        <w:t>9790</w:t>
      </w:r>
      <w:r w:rsidRPr="0077741C">
        <w:rPr>
          <w:szCs w:val="28"/>
        </w:rPr>
        <w:t xml:space="preserve"> (руб.).</w:t>
      </w:r>
    </w:p>
    <w:p w:rsidR="006571AB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Суммарные годовые затраты</w:t>
      </w:r>
    </w:p>
    <w:p w:rsidR="006571AB" w:rsidRPr="0077741C" w:rsidRDefault="006571AB" w:rsidP="006571AB">
      <w:pPr>
        <w:ind w:firstLine="567"/>
        <w:rPr>
          <w:szCs w:val="28"/>
        </w:rPr>
      </w:pPr>
    </w:p>
    <w:p w:rsidR="006571AB" w:rsidRDefault="006571AB" w:rsidP="006571AB">
      <w:pPr>
        <w:ind w:firstLine="567"/>
        <w:rPr>
          <w:bCs/>
          <w:szCs w:val="28"/>
        </w:rPr>
      </w:pPr>
      <w:r w:rsidRPr="0077741C">
        <w:rPr>
          <w:bCs/>
          <w:szCs w:val="28"/>
        </w:rPr>
        <w:tab/>
      </w:r>
      <w:r w:rsidRPr="0077741C">
        <w:rPr>
          <w:bCs/>
          <w:szCs w:val="28"/>
        </w:rPr>
        <w:object w:dxaOrig="6000" w:dyaOrig="380">
          <v:shape id="_x0000_i2271" type="#_x0000_t75" style="width:300pt;height:18.75pt" o:ole="" filled="t">
            <v:fill color2="black"/>
            <v:imagedata r:id="rId56" o:title=""/>
          </v:shape>
          <o:OLEObject Type="Embed" ProgID="Equation.3" ShapeID="_x0000_i2271" DrawAspect="Content" ObjectID="_1589501054" r:id="rId57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77741C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77741C">
        <w:rPr>
          <w:bCs/>
          <w:szCs w:val="28"/>
        </w:rPr>
        <w:fldChar w:fldCharType="begin"/>
      </w:r>
      <w:r w:rsidRPr="0077741C">
        <w:rPr>
          <w:bCs/>
          <w:szCs w:val="28"/>
        </w:rPr>
        <w:instrText xml:space="preserve"> SEQ "Формула" \*Arabic </w:instrText>
      </w:r>
      <w:r w:rsidR="00DD7E0D" w:rsidRPr="0077741C">
        <w:rPr>
          <w:bCs/>
          <w:szCs w:val="28"/>
        </w:rPr>
        <w:fldChar w:fldCharType="separate"/>
      </w:r>
      <w:r>
        <w:rPr>
          <w:bCs/>
          <w:noProof/>
          <w:szCs w:val="28"/>
        </w:rPr>
        <w:t>14</w:t>
      </w:r>
      <w:r w:rsidR="00DD7E0D" w:rsidRPr="0077741C">
        <w:rPr>
          <w:szCs w:val="28"/>
        </w:rPr>
        <w:fldChar w:fldCharType="end"/>
      </w:r>
      <w:r w:rsidRPr="0077741C">
        <w:rPr>
          <w:bCs/>
          <w:szCs w:val="28"/>
        </w:rPr>
        <w:t>)</w:t>
      </w:r>
    </w:p>
    <w:p w:rsidR="006571AB" w:rsidRPr="0077741C" w:rsidRDefault="006571AB" w:rsidP="006571AB">
      <w:pPr>
        <w:ind w:firstLine="567"/>
        <w:rPr>
          <w:b/>
          <w:szCs w:val="28"/>
        </w:rPr>
      </w:pPr>
      <w:r w:rsidRPr="0077741C">
        <w:rPr>
          <w:szCs w:val="28"/>
        </w:rPr>
        <w:t>∑З</w:t>
      </w:r>
      <w:r w:rsidRPr="0077741C">
        <w:rPr>
          <w:szCs w:val="28"/>
          <w:vertAlign w:val="subscript"/>
        </w:rPr>
        <w:t>i</w:t>
      </w:r>
      <w:r w:rsidRPr="0077741C">
        <w:rPr>
          <w:szCs w:val="28"/>
        </w:rPr>
        <w:t>=</w:t>
      </w:r>
      <w:r w:rsidRPr="00725FAA">
        <w:rPr>
          <w:szCs w:val="28"/>
        </w:rPr>
        <w:t>391,6</w:t>
      </w:r>
      <w:r w:rsidRPr="0077741C">
        <w:rPr>
          <w:szCs w:val="28"/>
        </w:rPr>
        <w:t xml:space="preserve"> +9108+2752,438+</w:t>
      </w:r>
      <w:r>
        <w:rPr>
          <w:szCs w:val="28"/>
        </w:rPr>
        <w:t>3916</w:t>
      </w:r>
      <w:r w:rsidRPr="0077741C">
        <w:rPr>
          <w:szCs w:val="28"/>
        </w:rPr>
        <w:t>+</w:t>
      </w:r>
      <w:r w:rsidRPr="00725FAA">
        <w:rPr>
          <w:szCs w:val="28"/>
        </w:rPr>
        <w:t>16066,7</w:t>
      </w:r>
      <w:r w:rsidRPr="0077741C">
        <w:rPr>
          <w:szCs w:val="28"/>
        </w:rPr>
        <w:t xml:space="preserve"> +</w:t>
      </w:r>
      <w:r w:rsidRPr="00725FAA">
        <w:rPr>
          <w:szCs w:val="28"/>
        </w:rPr>
        <w:t>4442,3</w:t>
      </w:r>
      <w:r w:rsidRPr="0077741C">
        <w:rPr>
          <w:szCs w:val="28"/>
        </w:rPr>
        <w:t>+</w:t>
      </w:r>
      <w:r w:rsidRPr="00725FAA">
        <w:rPr>
          <w:szCs w:val="28"/>
        </w:rPr>
        <w:t>9790</w:t>
      </w:r>
      <w:r w:rsidRPr="0077741C">
        <w:rPr>
          <w:szCs w:val="28"/>
        </w:rPr>
        <w:t>=</w:t>
      </w:r>
      <w:r>
        <w:rPr>
          <w:szCs w:val="28"/>
        </w:rPr>
        <w:t>46467,038</w:t>
      </w:r>
      <w:r w:rsidRPr="0077741C">
        <w:rPr>
          <w:szCs w:val="28"/>
        </w:rPr>
        <w:t xml:space="preserve"> (руб.)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szCs w:val="28"/>
        </w:rPr>
        <w:t>Себестоимость машинного часа, из формулы (3.1),  составляет:</w:t>
      </w:r>
    </w:p>
    <w:p w:rsidR="006571AB" w:rsidRPr="0077741C" w:rsidRDefault="006571AB" w:rsidP="006571AB">
      <w:pPr>
        <w:ind w:firstLine="567"/>
        <w:rPr>
          <w:szCs w:val="28"/>
        </w:rPr>
      </w:pPr>
      <w:r w:rsidRPr="0077741C">
        <w:rPr>
          <w:position w:val="-30"/>
          <w:szCs w:val="28"/>
        </w:rPr>
        <w:object w:dxaOrig="3340" w:dyaOrig="1020">
          <v:shape id="_x0000_i2272" type="#_x0000_t75" style="width:166.5pt;height:51.75pt" o:ole="" filled="t">
            <v:fill color2="black"/>
            <v:imagedata r:id="rId58" o:title=""/>
          </v:shape>
          <o:OLEObject Type="Embed" ProgID="Equation.3" ShapeID="_x0000_i2272" DrawAspect="Content" ObjectID="_1589501055" r:id="rId59"/>
        </w:object>
      </w:r>
      <w:r w:rsidRPr="0077741C">
        <w:rPr>
          <w:szCs w:val="28"/>
        </w:rPr>
        <w:t xml:space="preserve"> (руб.).</w:t>
      </w:r>
    </w:p>
    <w:p w:rsidR="006571AB" w:rsidRPr="00A74504" w:rsidRDefault="006571AB" w:rsidP="00762D1D">
      <w:pPr>
        <w:pStyle w:val="1"/>
        <w:ind w:left="0" w:firstLine="567"/>
        <w:jc w:val="both"/>
      </w:pPr>
      <w:bookmarkStart w:id="41" w:name="_Toc515335790"/>
      <w:bookmarkStart w:id="42" w:name="_Toc515534361"/>
      <w:r>
        <w:lastRenderedPageBreak/>
        <w:t xml:space="preserve">3.2 </w:t>
      </w:r>
      <w:r w:rsidRPr="00A74504">
        <w:t>Расчет цены предложения и минимального количества копий тиражирования</w:t>
      </w:r>
      <w:bookmarkEnd w:id="41"/>
      <w:bookmarkEnd w:id="42"/>
    </w:p>
    <w:p w:rsidR="006571AB" w:rsidRPr="00A74504" w:rsidRDefault="006571AB" w:rsidP="006571AB">
      <w:pPr>
        <w:tabs>
          <w:tab w:val="left" w:pos="0"/>
        </w:tabs>
        <w:ind w:firstLine="567"/>
        <w:rPr>
          <w:szCs w:val="28"/>
        </w:rPr>
      </w:pPr>
      <w:r w:rsidRPr="00A74504">
        <w:rPr>
          <w:szCs w:val="28"/>
        </w:rPr>
        <w:t>Фонд оплаты труда за время работы над программным продуктом.</w:t>
      </w:r>
    </w:p>
    <w:p w:rsidR="006571AB" w:rsidRPr="00A74504" w:rsidRDefault="006571AB" w:rsidP="006571AB">
      <w:pPr>
        <w:tabs>
          <w:tab w:val="left" w:pos="1985"/>
        </w:tabs>
        <w:ind w:firstLine="567"/>
        <w:rPr>
          <w:bCs/>
          <w:szCs w:val="28"/>
        </w:rPr>
      </w:pPr>
      <w:r w:rsidRPr="00A74504">
        <w:rPr>
          <w:bCs/>
          <w:szCs w:val="28"/>
        </w:rPr>
        <w:tab/>
      </w:r>
      <w:r w:rsidRPr="004B0F6B">
        <w:rPr>
          <w:bCs/>
          <w:position w:val="-14"/>
          <w:szCs w:val="28"/>
        </w:rPr>
        <w:object w:dxaOrig="3800" w:dyaOrig="380">
          <v:shape id="_x0000_i2273" type="#_x0000_t75" style="width:189.75pt;height:18.75pt" o:ole="" filled="t">
            <v:fill color2="black"/>
            <v:imagedata r:id="rId60" o:title=""/>
          </v:shape>
          <o:OLEObject Type="Embed" ProgID="Equation.3" ShapeID="_x0000_i2273" DrawAspect="Content" ObjectID="_1589501056" r:id="rId61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15</w:t>
      </w:r>
      <w:r w:rsidR="00DD7E0D" w:rsidRPr="00A74504">
        <w:rPr>
          <w:szCs w:val="28"/>
        </w:rPr>
        <w:fldChar w:fldCharType="end"/>
      </w:r>
      <w:r w:rsidRPr="00A74504">
        <w:rPr>
          <w:bCs/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 xml:space="preserve">где  О = </w:t>
      </w:r>
      <w:r>
        <w:rPr>
          <w:szCs w:val="28"/>
        </w:rPr>
        <w:t>10000</w:t>
      </w:r>
      <w:r w:rsidRPr="00A74504">
        <w:rPr>
          <w:szCs w:val="28"/>
        </w:rPr>
        <w:t xml:space="preserve"> руб. – оклад работающего над продуктом;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Т</w:t>
      </w:r>
      <w:r w:rsidRPr="00A74504">
        <w:rPr>
          <w:szCs w:val="28"/>
          <w:vertAlign w:val="subscript"/>
        </w:rPr>
        <w:t>ОБ</w:t>
      </w:r>
      <w:r w:rsidRPr="00A74504">
        <w:rPr>
          <w:szCs w:val="28"/>
        </w:rPr>
        <w:t xml:space="preserve"> = 3 месяца – общее  время работы над программным продуктом;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К</w:t>
      </w:r>
      <w:r w:rsidRPr="00A74504">
        <w:rPr>
          <w:szCs w:val="28"/>
          <w:vertAlign w:val="subscript"/>
        </w:rPr>
        <w:t>д</w:t>
      </w:r>
      <w:r w:rsidRPr="00A74504">
        <w:rPr>
          <w:szCs w:val="28"/>
        </w:rPr>
        <w:t xml:space="preserve"> = 0,15 – коэффициент дополнительной заработной платы;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К</w:t>
      </w:r>
      <w:r w:rsidRPr="00A74504">
        <w:rPr>
          <w:szCs w:val="28"/>
          <w:vertAlign w:val="subscript"/>
        </w:rPr>
        <w:t>Р</w:t>
      </w:r>
      <w:r w:rsidRPr="00A74504">
        <w:rPr>
          <w:szCs w:val="28"/>
        </w:rPr>
        <w:t xml:space="preserve"> = 0,15 – районный  коэффициент.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 xml:space="preserve">ФОТ = </w:t>
      </w:r>
      <w:r>
        <w:rPr>
          <w:szCs w:val="28"/>
        </w:rPr>
        <w:t>10000</w:t>
      </w:r>
      <w:r w:rsidRPr="00A74504">
        <w:rPr>
          <w:szCs w:val="28"/>
        </w:rPr>
        <w:t xml:space="preserve">*3*(1+0,15)*(1+0,15) = </w:t>
      </w:r>
      <w:r>
        <w:rPr>
          <w:szCs w:val="28"/>
        </w:rPr>
        <w:t>39675</w:t>
      </w:r>
      <w:r w:rsidRPr="00A74504">
        <w:rPr>
          <w:szCs w:val="28"/>
        </w:rPr>
        <w:t xml:space="preserve"> (руб.)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Начисления на ФОТ: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A74504">
        <w:rPr>
          <w:bCs/>
          <w:szCs w:val="28"/>
        </w:rPr>
        <w:tab/>
      </w:r>
      <w:r w:rsidRPr="00A74504">
        <w:rPr>
          <w:bCs/>
          <w:position w:val="-12"/>
          <w:szCs w:val="28"/>
        </w:rPr>
        <w:object w:dxaOrig="2400" w:dyaOrig="360">
          <v:shape id="_x0000_i2274" type="#_x0000_t75" style="width:120pt;height:18.75pt" o:ole="" filled="t">
            <v:fill color2="black"/>
            <v:imagedata r:id="rId62" o:title=""/>
          </v:shape>
          <o:OLEObject Type="Embed" ProgID="Equation.3" ShapeID="_x0000_i2274" DrawAspect="Content" ObjectID="_1589501057" r:id="rId63"/>
        </w:object>
      </w:r>
      <w:r w:rsidRPr="00A74504">
        <w:rPr>
          <w:bCs/>
          <w:szCs w:val="28"/>
        </w:rPr>
        <w:tab/>
      </w:r>
      <w:r w:rsidRPr="00A74504">
        <w:rPr>
          <w:bCs/>
          <w:szCs w:val="28"/>
        </w:rPr>
        <w:tab/>
      </w:r>
      <w:r w:rsidRPr="00A74504"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16</w:t>
      </w:r>
      <w:r w:rsidR="00DD7E0D" w:rsidRPr="00A74504">
        <w:rPr>
          <w:szCs w:val="28"/>
        </w:rPr>
        <w:fldChar w:fldCharType="end"/>
      </w:r>
      <w:r w:rsidRPr="00A74504">
        <w:rPr>
          <w:bCs/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Н</w:t>
      </w:r>
      <w:r w:rsidRPr="00A74504">
        <w:rPr>
          <w:szCs w:val="28"/>
          <w:vertAlign w:val="subscript"/>
        </w:rPr>
        <w:t>З/П</w:t>
      </w:r>
      <w:r w:rsidRPr="00A74504">
        <w:rPr>
          <w:szCs w:val="28"/>
        </w:rPr>
        <w:t xml:space="preserve"> = </w:t>
      </w:r>
      <w:r>
        <w:rPr>
          <w:szCs w:val="28"/>
        </w:rPr>
        <w:t>39675</w:t>
      </w:r>
      <w:r w:rsidRPr="00A74504">
        <w:rPr>
          <w:szCs w:val="28"/>
        </w:rPr>
        <w:t xml:space="preserve">* 0,3022 = </w:t>
      </w:r>
      <w:r>
        <w:rPr>
          <w:szCs w:val="28"/>
        </w:rPr>
        <w:t>11989,785</w:t>
      </w:r>
      <w:r w:rsidRPr="00A74504">
        <w:rPr>
          <w:szCs w:val="28"/>
        </w:rPr>
        <w:t xml:space="preserve"> (руб.).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Затраты, связанные с эксплуатацией и обслуживанием ВиОТ: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A74504">
        <w:rPr>
          <w:bCs/>
          <w:szCs w:val="28"/>
        </w:rPr>
        <w:tab/>
      </w:r>
      <w:r w:rsidRPr="004B0F6B">
        <w:rPr>
          <w:bCs/>
          <w:position w:val="-12"/>
          <w:szCs w:val="28"/>
        </w:rPr>
        <w:object w:dxaOrig="3540" w:dyaOrig="360">
          <v:shape id="_x0000_i2275" type="#_x0000_t75" style="width:177.75pt;height:18.75pt" o:ole="" filled="t">
            <v:fill color2="black"/>
            <v:imagedata r:id="rId64" o:title=""/>
          </v:shape>
          <o:OLEObject Type="Embed" ProgID="Equation.3" ShapeID="_x0000_i2275" DrawAspect="Content" ObjectID="_1589501058" r:id="rId65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17</w:t>
      </w:r>
      <w:r w:rsidR="00DD7E0D" w:rsidRPr="00A74504">
        <w:rPr>
          <w:szCs w:val="28"/>
        </w:rPr>
        <w:fldChar w:fldCharType="end"/>
      </w:r>
      <w:r w:rsidRPr="00A74504">
        <w:rPr>
          <w:bCs/>
          <w:szCs w:val="28"/>
        </w:rPr>
        <w:t xml:space="preserve">) 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где Т</w:t>
      </w:r>
      <w:r w:rsidRPr="00A74504">
        <w:rPr>
          <w:szCs w:val="28"/>
          <w:vertAlign w:val="subscript"/>
        </w:rPr>
        <w:t>М</w:t>
      </w:r>
      <w:r w:rsidRPr="00A74504">
        <w:rPr>
          <w:szCs w:val="28"/>
        </w:rPr>
        <w:t xml:space="preserve"> = 2,8 месяца – машинное время работы над программным продуктом;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ЧР</w:t>
      </w:r>
      <w:r w:rsidRPr="00A74504">
        <w:rPr>
          <w:szCs w:val="28"/>
          <w:vertAlign w:val="subscript"/>
        </w:rPr>
        <w:t>М</w:t>
      </w:r>
      <w:r w:rsidRPr="00A74504">
        <w:rPr>
          <w:szCs w:val="28"/>
        </w:rPr>
        <w:t xml:space="preserve"> = 176 – число рабочих часов в месяце;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К</w:t>
      </w:r>
      <w:r w:rsidRPr="00A74504">
        <w:rPr>
          <w:szCs w:val="28"/>
          <w:vertAlign w:val="subscript"/>
        </w:rPr>
        <w:t>И</w:t>
      </w:r>
      <w:r w:rsidRPr="00A74504">
        <w:rPr>
          <w:szCs w:val="28"/>
        </w:rPr>
        <w:t xml:space="preserve"> = 0,9 – коэффициент использования оборудования;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N = 1 – количество условных комплектов.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</w:t>
      </w:r>
      <w:r w:rsidRPr="00A74504">
        <w:rPr>
          <w:szCs w:val="28"/>
          <w:vertAlign w:val="subscript"/>
        </w:rPr>
        <w:t xml:space="preserve">ОВТ </w:t>
      </w:r>
      <w:r w:rsidRPr="00A74504">
        <w:rPr>
          <w:szCs w:val="28"/>
        </w:rPr>
        <w:t>= 2,8*176*0,9*1*38 = 16853,76 (руб.).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Затраты на специальные программные продукты (ЗСПП).</w:t>
      </w:r>
    </w:p>
    <w:p w:rsidR="006571AB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 xml:space="preserve">Специальные программные продукты не использовались. 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ЗСПП = 0 (руб.).</w:t>
      </w:r>
    </w:p>
    <w:p w:rsidR="006571AB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Затраты на хозяйственные операции и нужды (ЗХН).</w:t>
      </w:r>
    </w:p>
    <w:p w:rsidR="006571AB" w:rsidRDefault="006571AB" w:rsidP="006571AB">
      <w:pPr>
        <w:ind w:firstLine="567"/>
        <w:rPr>
          <w:szCs w:val="28"/>
        </w:rPr>
      </w:pPr>
    </w:p>
    <w:p w:rsidR="006571AB" w:rsidRDefault="006571AB" w:rsidP="006571AB">
      <w:pPr>
        <w:ind w:firstLine="567"/>
        <w:rPr>
          <w:szCs w:val="28"/>
        </w:rPr>
      </w:pPr>
    </w:p>
    <w:p w:rsidR="006571AB" w:rsidRDefault="006571AB" w:rsidP="006571AB">
      <w:pPr>
        <w:ind w:firstLine="567"/>
        <w:rPr>
          <w:szCs w:val="28"/>
        </w:rPr>
      </w:pPr>
    </w:p>
    <w:p w:rsidR="006571AB" w:rsidRPr="00A74504" w:rsidRDefault="006571AB" w:rsidP="006571AB">
      <w:pPr>
        <w:ind w:firstLine="567"/>
        <w:rPr>
          <w:szCs w:val="28"/>
        </w:rPr>
      </w:pPr>
    </w:p>
    <w:p w:rsidR="006571AB" w:rsidRPr="00A74504" w:rsidRDefault="006571AB" w:rsidP="006571AB">
      <w:pPr>
        <w:ind w:firstLine="567"/>
        <w:rPr>
          <w:szCs w:val="28"/>
        </w:rPr>
      </w:pPr>
      <w:r>
        <w:rPr>
          <w:szCs w:val="28"/>
        </w:rPr>
        <w:lastRenderedPageBreak/>
        <w:t>Таблица 3.2.1</w:t>
      </w:r>
      <w:r w:rsidRPr="00A74504">
        <w:rPr>
          <w:szCs w:val="28"/>
        </w:rPr>
        <w:t xml:space="preserve"> - Затраты на хозяйственные нужды</w:t>
      </w:r>
    </w:p>
    <w:tbl>
      <w:tblPr>
        <w:tblW w:w="9248" w:type="dxa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6"/>
        <w:gridCol w:w="3033"/>
        <w:gridCol w:w="1856"/>
        <w:gridCol w:w="1433"/>
      </w:tblGrid>
      <w:tr w:rsidR="006571AB" w:rsidRPr="00A74504" w:rsidTr="00C26C89">
        <w:trPr>
          <w:trHeight w:val="454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rPr>
                <w:szCs w:val="28"/>
              </w:rPr>
            </w:pPr>
            <w:r w:rsidRPr="00A74504">
              <w:rPr>
                <w:szCs w:val="28"/>
              </w:rPr>
              <w:t>Наименование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rPr>
                <w:szCs w:val="28"/>
              </w:rPr>
            </w:pPr>
            <w:r w:rsidRPr="00A74504">
              <w:rPr>
                <w:szCs w:val="28"/>
              </w:rPr>
              <w:t>Цена за единицу,(руб.)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rPr>
                <w:szCs w:val="28"/>
              </w:rPr>
            </w:pPr>
            <w:r w:rsidRPr="00A74504">
              <w:rPr>
                <w:szCs w:val="28"/>
              </w:rPr>
              <w:t>Количество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rPr>
                <w:szCs w:val="28"/>
              </w:rPr>
            </w:pPr>
            <w:r w:rsidRPr="00A74504">
              <w:rPr>
                <w:szCs w:val="28"/>
              </w:rPr>
              <w:t>Всего</w:t>
            </w:r>
          </w:p>
        </w:tc>
      </w:tr>
      <w:tr w:rsidR="006571AB" w:rsidRPr="00A74504" w:rsidTr="00C26C89">
        <w:trPr>
          <w:trHeight w:val="454"/>
        </w:trPr>
        <w:tc>
          <w:tcPr>
            <w:tcW w:w="2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rPr>
                <w:szCs w:val="28"/>
              </w:rPr>
            </w:pPr>
            <w:r w:rsidRPr="00A74504">
              <w:rPr>
                <w:szCs w:val="28"/>
              </w:rPr>
              <w:t>Бумага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left"/>
              <w:rPr>
                <w:szCs w:val="28"/>
              </w:rPr>
            </w:pPr>
            <w:r w:rsidRPr="00A74504">
              <w:rPr>
                <w:szCs w:val="28"/>
              </w:rPr>
              <w:t>150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rPr>
                <w:szCs w:val="28"/>
              </w:rPr>
            </w:pPr>
            <w:r w:rsidRPr="00A74504">
              <w:rPr>
                <w:szCs w:val="28"/>
              </w:rPr>
              <w:t>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center"/>
              <w:rPr>
                <w:szCs w:val="28"/>
              </w:rPr>
            </w:pPr>
            <w:r w:rsidRPr="00A74504">
              <w:rPr>
                <w:szCs w:val="28"/>
              </w:rPr>
              <w:t>150</w:t>
            </w:r>
          </w:p>
        </w:tc>
      </w:tr>
      <w:tr w:rsidR="006571AB" w:rsidRPr="00A74504" w:rsidTr="00C26C89">
        <w:trPr>
          <w:trHeight w:val="454"/>
        </w:trPr>
        <w:tc>
          <w:tcPr>
            <w:tcW w:w="2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rPr>
                <w:szCs w:val="28"/>
              </w:rPr>
            </w:pPr>
            <w:r w:rsidRPr="00A74504">
              <w:rPr>
                <w:szCs w:val="28"/>
              </w:rPr>
              <w:t>Ручка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left"/>
              <w:rPr>
                <w:szCs w:val="28"/>
              </w:rPr>
            </w:pPr>
            <w:r w:rsidRPr="00A74504">
              <w:rPr>
                <w:szCs w:val="28"/>
              </w:rPr>
              <w:t>5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rPr>
                <w:szCs w:val="28"/>
              </w:rPr>
            </w:pPr>
            <w:r w:rsidRPr="00A74504">
              <w:rPr>
                <w:szCs w:val="28"/>
              </w:rPr>
              <w:t>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center"/>
              <w:rPr>
                <w:szCs w:val="28"/>
              </w:rPr>
            </w:pPr>
            <w:r w:rsidRPr="00A74504">
              <w:rPr>
                <w:szCs w:val="28"/>
              </w:rPr>
              <w:t>10</w:t>
            </w:r>
          </w:p>
        </w:tc>
      </w:tr>
      <w:tr w:rsidR="006571AB" w:rsidRPr="00A74504" w:rsidTr="00C26C89">
        <w:trPr>
          <w:trHeight w:val="454"/>
        </w:trPr>
        <w:tc>
          <w:tcPr>
            <w:tcW w:w="2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rPr>
                <w:szCs w:val="28"/>
              </w:rPr>
            </w:pPr>
            <w:r w:rsidRPr="00A74504">
              <w:rPr>
                <w:szCs w:val="28"/>
              </w:rPr>
              <w:t>Картридж принтера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left"/>
              <w:rPr>
                <w:szCs w:val="28"/>
              </w:rPr>
            </w:pPr>
            <w:r w:rsidRPr="00A74504">
              <w:rPr>
                <w:szCs w:val="28"/>
              </w:rPr>
              <w:t>100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rPr>
                <w:szCs w:val="28"/>
              </w:rPr>
            </w:pPr>
            <w:r w:rsidRPr="00A74504">
              <w:rPr>
                <w:szCs w:val="28"/>
              </w:rPr>
              <w:t>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center"/>
              <w:rPr>
                <w:szCs w:val="28"/>
              </w:rPr>
            </w:pPr>
            <w:r w:rsidRPr="00A74504">
              <w:rPr>
                <w:szCs w:val="28"/>
              </w:rPr>
              <w:t>200</w:t>
            </w:r>
          </w:p>
        </w:tc>
      </w:tr>
      <w:tr w:rsidR="006571AB" w:rsidRPr="00A74504" w:rsidTr="00C26C89">
        <w:trPr>
          <w:trHeight w:val="454"/>
        </w:trPr>
        <w:tc>
          <w:tcPr>
            <w:tcW w:w="2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rPr>
                <w:szCs w:val="28"/>
              </w:rPr>
            </w:pPr>
            <w:r w:rsidRPr="00A74504">
              <w:rPr>
                <w:szCs w:val="28"/>
              </w:rPr>
              <w:t>Краска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left"/>
              <w:rPr>
                <w:szCs w:val="28"/>
                <w:highlight w:val="yellow"/>
              </w:rPr>
            </w:pPr>
            <w:r w:rsidRPr="00A74504">
              <w:rPr>
                <w:szCs w:val="28"/>
              </w:rPr>
              <w:t>700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rPr>
                <w:szCs w:val="28"/>
              </w:rPr>
            </w:pPr>
            <w:r w:rsidRPr="00A74504">
              <w:rPr>
                <w:szCs w:val="28"/>
              </w:rPr>
              <w:t>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center"/>
              <w:rPr>
                <w:szCs w:val="28"/>
              </w:rPr>
            </w:pPr>
            <w:r w:rsidRPr="00A74504">
              <w:rPr>
                <w:szCs w:val="28"/>
              </w:rPr>
              <w:t>700</w:t>
            </w:r>
          </w:p>
        </w:tc>
      </w:tr>
      <w:tr w:rsidR="006571AB" w:rsidRPr="00A74504" w:rsidTr="00C26C89">
        <w:trPr>
          <w:trHeight w:val="454"/>
        </w:trPr>
        <w:tc>
          <w:tcPr>
            <w:tcW w:w="77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center"/>
              <w:rPr>
                <w:szCs w:val="28"/>
              </w:rPr>
            </w:pPr>
            <w:r w:rsidRPr="00A74504">
              <w:rPr>
                <w:szCs w:val="28"/>
              </w:rPr>
              <w:t>Итого: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1AB" w:rsidRPr="00A74504" w:rsidRDefault="006571AB" w:rsidP="00C26C89">
            <w:pPr>
              <w:ind w:firstLine="567"/>
              <w:jc w:val="center"/>
              <w:rPr>
                <w:szCs w:val="28"/>
              </w:rPr>
            </w:pPr>
            <w:r w:rsidRPr="00A74504">
              <w:rPr>
                <w:szCs w:val="28"/>
              </w:rPr>
              <w:t>1060</w:t>
            </w:r>
          </w:p>
        </w:tc>
      </w:tr>
    </w:tbl>
    <w:p w:rsidR="006571AB" w:rsidRDefault="006571AB" w:rsidP="006571AB">
      <w:pPr>
        <w:ind w:firstLine="567"/>
        <w:rPr>
          <w:szCs w:val="28"/>
        </w:rPr>
      </w:pP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</w:t>
      </w:r>
      <w:r w:rsidRPr="00A74504">
        <w:rPr>
          <w:szCs w:val="28"/>
          <w:vertAlign w:val="subscript"/>
        </w:rPr>
        <w:t>ХН</w:t>
      </w:r>
      <w:r w:rsidRPr="00A74504">
        <w:rPr>
          <w:szCs w:val="28"/>
        </w:rPr>
        <w:t xml:space="preserve"> = 1060 руб.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Накладные расходы: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4B0F6B">
        <w:rPr>
          <w:bCs/>
          <w:position w:val="-12"/>
          <w:szCs w:val="28"/>
        </w:rPr>
        <w:object w:dxaOrig="2540" w:dyaOrig="360">
          <v:shape id="_x0000_i2276" type="#_x0000_t75" style="width:127.5pt;height:18.75pt" o:ole="" filled="t">
            <v:fill color2="black"/>
            <v:imagedata r:id="rId66" o:title=""/>
          </v:shape>
          <o:OLEObject Type="Embed" ProgID="Equation.3" ShapeID="_x0000_i2276" DrawAspect="Content" ObjectID="_1589501059" r:id="rId67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18</w:t>
      </w:r>
      <w:r w:rsidR="00DD7E0D" w:rsidRPr="00A74504">
        <w:rPr>
          <w:szCs w:val="28"/>
        </w:rPr>
        <w:fldChar w:fldCharType="end"/>
      </w:r>
      <w:r w:rsidRPr="00A74504">
        <w:rPr>
          <w:bCs/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Р</w:t>
      </w:r>
      <w:r w:rsidRPr="00A74504">
        <w:rPr>
          <w:szCs w:val="28"/>
          <w:vertAlign w:val="subscript"/>
        </w:rPr>
        <w:t>Н</w:t>
      </w:r>
      <w:r w:rsidRPr="00A74504">
        <w:rPr>
          <w:szCs w:val="28"/>
        </w:rPr>
        <w:t xml:space="preserve"> = 0,45*</w:t>
      </w:r>
      <w:r>
        <w:rPr>
          <w:szCs w:val="28"/>
        </w:rPr>
        <w:t xml:space="preserve">39675 </w:t>
      </w:r>
      <w:r w:rsidRPr="00A74504">
        <w:rPr>
          <w:szCs w:val="28"/>
        </w:rPr>
        <w:t xml:space="preserve">= </w:t>
      </w:r>
      <w:r>
        <w:rPr>
          <w:szCs w:val="28"/>
        </w:rPr>
        <w:t>17853</w:t>
      </w:r>
      <w:r w:rsidRPr="003F124C">
        <w:rPr>
          <w:szCs w:val="28"/>
        </w:rPr>
        <w:t>,75</w:t>
      </w:r>
      <w:r w:rsidRPr="00A74504">
        <w:rPr>
          <w:szCs w:val="28"/>
        </w:rPr>
        <w:t xml:space="preserve"> (руб.).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Полные затраты на разработку программного продукта: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4B0F6B">
        <w:rPr>
          <w:bCs/>
          <w:position w:val="-12"/>
          <w:szCs w:val="28"/>
        </w:rPr>
        <w:object w:dxaOrig="4880" w:dyaOrig="360">
          <v:shape id="_x0000_i2277" type="#_x0000_t75" style="width:243.75pt;height:18.75pt" o:ole="" filled="t">
            <v:fill color2="black"/>
            <v:imagedata r:id="rId68" o:title=""/>
          </v:shape>
          <o:OLEObject Type="Embed" ProgID="Equation.3" ShapeID="_x0000_i2277" DrawAspect="Content" ObjectID="_1589501060" r:id="rId69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19</w:t>
      </w:r>
      <w:r w:rsidR="00DD7E0D" w:rsidRPr="00A74504">
        <w:rPr>
          <w:szCs w:val="28"/>
        </w:rPr>
        <w:fldChar w:fldCharType="end"/>
      </w:r>
      <w:r>
        <w:rPr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</w:t>
      </w:r>
      <w:r w:rsidRPr="00A74504">
        <w:rPr>
          <w:szCs w:val="28"/>
          <w:vertAlign w:val="subscript"/>
        </w:rPr>
        <w:t>ПОЛ</w:t>
      </w:r>
      <w:r w:rsidRPr="00A74504">
        <w:rPr>
          <w:szCs w:val="28"/>
        </w:rPr>
        <w:t xml:space="preserve"> = </w:t>
      </w:r>
      <w:r>
        <w:rPr>
          <w:szCs w:val="28"/>
        </w:rPr>
        <w:t>39675</w:t>
      </w:r>
      <w:r w:rsidRPr="00A74504">
        <w:rPr>
          <w:szCs w:val="28"/>
        </w:rPr>
        <w:t xml:space="preserve"> + 2752,438 + 16853,76 + 0 + 1060 + </w:t>
      </w:r>
      <w:r>
        <w:rPr>
          <w:szCs w:val="28"/>
        </w:rPr>
        <w:t>17853</w:t>
      </w:r>
      <w:r w:rsidRPr="00F06A26">
        <w:rPr>
          <w:szCs w:val="28"/>
        </w:rPr>
        <w:t>,75</w:t>
      </w:r>
      <w:r w:rsidRPr="00A74504">
        <w:rPr>
          <w:szCs w:val="28"/>
        </w:rPr>
        <w:t xml:space="preserve"> =</w:t>
      </w:r>
      <w:r>
        <w:rPr>
          <w:szCs w:val="28"/>
        </w:rPr>
        <w:t>78194,948</w:t>
      </w:r>
      <w:r w:rsidRPr="00A74504">
        <w:rPr>
          <w:szCs w:val="28"/>
        </w:rPr>
        <w:t xml:space="preserve"> (руб.)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Расчет установочной прибыли: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4B0F6B">
        <w:rPr>
          <w:bCs/>
          <w:position w:val="-24"/>
          <w:szCs w:val="28"/>
        </w:rPr>
        <w:object w:dxaOrig="1920" w:dyaOrig="680">
          <v:shape id="_x0000_i2278" type="#_x0000_t75" style="width:96.75pt;height:33.75pt" o:ole="" filled="t">
            <v:fill color2="black"/>
            <v:imagedata r:id="rId70" o:title=""/>
          </v:shape>
          <o:OLEObject Type="Embed" ProgID="Equation.3" ShapeID="_x0000_i2278" DrawAspect="Content" ObjectID="_1589501061" r:id="rId71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 xml:space="preserve"> 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20</w:t>
      </w:r>
      <w:r w:rsidR="00DD7E0D" w:rsidRPr="00A74504">
        <w:rPr>
          <w:szCs w:val="28"/>
        </w:rPr>
        <w:fldChar w:fldCharType="end"/>
      </w:r>
      <w:r>
        <w:rPr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где   R</w:t>
      </w:r>
      <w:r w:rsidRPr="00A74504">
        <w:rPr>
          <w:szCs w:val="28"/>
          <w:vertAlign w:val="subscript"/>
        </w:rPr>
        <w:t>У</w:t>
      </w:r>
      <w:r w:rsidRPr="00A74504">
        <w:rPr>
          <w:szCs w:val="28"/>
        </w:rPr>
        <w:t xml:space="preserve"> = 20 % – установочная рентабельность.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ПР</w:t>
      </w:r>
      <w:r w:rsidRPr="00A74504">
        <w:rPr>
          <w:szCs w:val="28"/>
          <w:vertAlign w:val="subscript"/>
        </w:rPr>
        <w:t>У</w:t>
      </w:r>
      <w:r w:rsidRPr="00A74504">
        <w:rPr>
          <w:szCs w:val="28"/>
        </w:rPr>
        <w:t xml:space="preserve"> = </w:t>
      </w:r>
      <w:r>
        <w:rPr>
          <w:szCs w:val="28"/>
        </w:rPr>
        <w:t>78194,948</w:t>
      </w:r>
      <w:r w:rsidRPr="00A74504">
        <w:rPr>
          <w:szCs w:val="28"/>
        </w:rPr>
        <w:t xml:space="preserve"> * 0,2 = </w:t>
      </w:r>
      <w:r>
        <w:rPr>
          <w:szCs w:val="28"/>
        </w:rPr>
        <w:t>15638</w:t>
      </w:r>
      <w:r w:rsidRPr="008B66DD">
        <w:rPr>
          <w:szCs w:val="28"/>
        </w:rPr>
        <w:t>,9896</w:t>
      </w:r>
      <w:r w:rsidRPr="00A74504">
        <w:rPr>
          <w:szCs w:val="28"/>
        </w:rPr>
        <w:t xml:space="preserve"> (руб.).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ab/>
        <w:t>Расчет величины налога на добавленную стоимость (НДС):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4B0F6B">
        <w:rPr>
          <w:bCs/>
          <w:position w:val="-14"/>
          <w:szCs w:val="28"/>
        </w:rPr>
        <w:object w:dxaOrig="2920" w:dyaOrig="380">
          <v:shape id="_x0000_i2279" type="#_x0000_t75" style="width:146.25pt;height:18.75pt" o:ole="" filled="t">
            <v:fill color2="black"/>
            <v:imagedata r:id="rId72" o:title=""/>
          </v:shape>
          <o:OLEObject Type="Embed" ProgID="Equation.3" ShapeID="_x0000_i2279" DrawAspect="Content" ObjectID="_1589501062" r:id="rId73"/>
        </w:object>
      </w:r>
      <w:r w:rsidRPr="00A74504">
        <w:rPr>
          <w:bCs/>
          <w:szCs w:val="28"/>
        </w:rPr>
        <w:tab/>
      </w:r>
      <w:r w:rsidRPr="00A74504"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 xml:space="preserve"> 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21</w:t>
      </w:r>
      <w:r w:rsidR="00DD7E0D" w:rsidRPr="00A74504">
        <w:rPr>
          <w:szCs w:val="28"/>
        </w:rPr>
        <w:fldChar w:fldCharType="end"/>
      </w:r>
      <w:r>
        <w:rPr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НДС = (</w:t>
      </w:r>
      <w:r>
        <w:rPr>
          <w:szCs w:val="28"/>
        </w:rPr>
        <w:t>78194,948</w:t>
      </w:r>
      <w:r w:rsidRPr="00A74504">
        <w:rPr>
          <w:szCs w:val="28"/>
        </w:rPr>
        <w:t xml:space="preserve"> + </w:t>
      </w:r>
      <w:r>
        <w:rPr>
          <w:szCs w:val="28"/>
        </w:rPr>
        <w:t>15638</w:t>
      </w:r>
      <w:r w:rsidRPr="00725FAA">
        <w:rPr>
          <w:szCs w:val="28"/>
        </w:rPr>
        <w:t>,9896</w:t>
      </w:r>
      <w:r w:rsidRPr="00A74504">
        <w:rPr>
          <w:szCs w:val="28"/>
        </w:rPr>
        <w:t xml:space="preserve">) * 0,18 = </w:t>
      </w:r>
      <w:r w:rsidRPr="00725FAA">
        <w:rPr>
          <w:szCs w:val="28"/>
        </w:rPr>
        <w:t>16890,11</w:t>
      </w:r>
      <w:r w:rsidRPr="00A74504">
        <w:rPr>
          <w:szCs w:val="28"/>
        </w:rPr>
        <w:t xml:space="preserve"> (руб.).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Цена предложения разработанного программного продукта: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4B0F6B">
        <w:rPr>
          <w:bCs/>
          <w:position w:val="-12"/>
          <w:szCs w:val="28"/>
        </w:rPr>
        <w:object w:dxaOrig="2940" w:dyaOrig="360">
          <v:shape id="_x0000_i2280" type="#_x0000_t75" style="width:146.25pt;height:17.25pt" o:ole="" filled="t">
            <v:fill color2="black"/>
            <v:imagedata r:id="rId74" o:title=""/>
          </v:shape>
          <o:OLEObject Type="Embed" ProgID="Equation.3" ShapeID="_x0000_i2280" DrawAspect="Content" ObjectID="_1589501063" r:id="rId75"/>
        </w:object>
      </w:r>
      <w:r w:rsidRPr="00A74504">
        <w:rPr>
          <w:bCs/>
          <w:szCs w:val="28"/>
        </w:rPr>
        <w:tab/>
      </w:r>
      <w:r w:rsidRPr="00A74504">
        <w:rPr>
          <w:bCs/>
          <w:szCs w:val="28"/>
        </w:rPr>
        <w:tab/>
      </w:r>
      <w:r w:rsidRPr="00A74504"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 xml:space="preserve"> 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22</w:t>
      </w:r>
      <w:r w:rsidR="00DD7E0D" w:rsidRPr="00A74504">
        <w:rPr>
          <w:szCs w:val="28"/>
        </w:rPr>
        <w:fldChar w:fldCharType="end"/>
      </w:r>
      <w:r>
        <w:rPr>
          <w:szCs w:val="28"/>
        </w:rPr>
        <w:t>)</w:t>
      </w:r>
    </w:p>
    <w:p w:rsidR="006571AB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Ц</w:t>
      </w:r>
      <w:r w:rsidRPr="00A74504">
        <w:rPr>
          <w:szCs w:val="28"/>
          <w:vertAlign w:val="subscript"/>
        </w:rPr>
        <w:t>ПР</w:t>
      </w:r>
      <w:r w:rsidRPr="00A74504">
        <w:rPr>
          <w:szCs w:val="28"/>
        </w:rPr>
        <w:t xml:space="preserve"> = </w:t>
      </w:r>
      <w:r>
        <w:rPr>
          <w:szCs w:val="28"/>
        </w:rPr>
        <w:t>78194,948</w:t>
      </w:r>
      <w:r w:rsidRPr="00A74504">
        <w:rPr>
          <w:szCs w:val="28"/>
        </w:rPr>
        <w:t xml:space="preserve"> + </w:t>
      </w:r>
      <w:r>
        <w:rPr>
          <w:szCs w:val="28"/>
        </w:rPr>
        <w:t>15638</w:t>
      </w:r>
      <w:r w:rsidRPr="00725FAA">
        <w:rPr>
          <w:szCs w:val="28"/>
        </w:rPr>
        <w:t xml:space="preserve">,9896 </w:t>
      </w:r>
      <w:r w:rsidRPr="00A74504">
        <w:rPr>
          <w:szCs w:val="28"/>
        </w:rPr>
        <w:t xml:space="preserve">+ </w:t>
      </w:r>
      <w:r w:rsidRPr="00725FAA">
        <w:rPr>
          <w:szCs w:val="28"/>
        </w:rPr>
        <w:t>16890,11</w:t>
      </w:r>
      <w:r w:rsidRPr="00A74504">
        <w:rPr>
          <w:szCs w:val="28"/>
        </w:rPr>
        <w:t xml:space="preserve"> = </w:t>
      </w:r>
      <w:r w:rsidRPr="00725FAA">
        <w:rPr>
          <w:szCs w:val="28"/>
        </w:rPr>
        <w:t xml:space="preserve">110724,046 </w:t>
      </w:r>
      <w:r w:rsidRPr="00A74504">
        <w:rPr>
          <w:szCs w:val="28"/>
        </w:rPr>
        <w:t>(руб.).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 xml:space="preserve">Расчет минимального количества копий, необходимых для реализации, </w:t>
      </w:r>
      <w:r w:rsidRPr="00A74504">
        <w:rPr>
          <w:szCs w:val="28"/>
        </w:rPr>
        <w:lastRenderedPageBreak/>
        <w:t>для получения установочной прибыли:</w:t>
      </w:r>
    </w:p>
    <w:p w:rsidR="006571AB" w:rsidRPr="00A74504" w:rsidRDefault="006571AB" w:rsidP="006571AB">
      <w:pPr>
        <w:ind w:firstLine="567"/>
        <w:jc w:val="center"/>
        <w:rPr>
          <w:bCs/>
          <w:szCs w:val="28"/>
        </w:rPr>
      </w:pPr>
      <w:r w:rsidRPr="004B0F6B">
        <w:rPr>
          <w:bCs/>
          <w:position w:val="-30"/>
          <w:szCs w:val="28"/>
        </w:rPr>
        <w:object w:dxaOrig="2299" w:dyaOrig="740">
          <v:shape id="_x0000_i2281" type="#_x0000_t75" style="width:115.5pt;height:36.75pt" o:ole="" filled="t">
            <v:fill color2="black"/>
            <v:imagedata r:id="rId76" o:title=""/>
          </v:shape>
          <o:OLEObject Type="Embed" ProgID="Equation.3" ShapeID="_x0000_i2281" DrawAspect="Content" ObjectID="_1589501064" r:id="rId77"/>
        </w:objec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 xml:space="preserve"> 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23</w:t>
      </w:r>
      <w:r w:rsidR="00DD7E0D" w:rsidRPr="00A74504">
        <w:rPr>
          <w:szCs w:val="28"/>
        </w:rPr>
        <w:fldChar w:fldCharType="end"/>
      </w:r>
      <w:r w:rsidRPr="00A74504">
        <w:rPr>
          <w:bCs/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где Ц</w:t>
      </w:r>
      <w:r w:rsidRPr="00A74504">
        <w:rPr>
          <w:szCs w:val="28"/>
          <w:vertAlign w:val="subscript"/>
        </w:rPr>
        <w:t>СПР</w:t>
      </w:r>
      <w:r w:rsidRPr="00A74504">
        <w:rPr>
          <w:szCs w:val="28"/>
        </w:rPr>
        <w:t xml:space="preserve"> = </w:t>
      </w:r>
      <w:r>
        <w:rPr>
          <w:szCs w:val="28"/>
        </w:rPr>
        <w:t>3000</w:t>
      </w:r>
      <w:r w:rsidRPr="00A74504">
        <w:rPr>
          <w:szCs w:val="28"/>
        </w:rPr>
        <w:t xml:space="preserve"> руб. – цена на рынке одной копии программного продукта;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A74504">
        <w:rPr>
          <w:bCs/>
          <w:szCs w:val="28"/>
        </w:rPr>
        <w:t>З</w:t>
      </w:r>
      <w:r w:rsidRPr="00A74504">
        <w:rPr>
          <w:bCs/>
          <w:szCs w:val="28"/>
          <w:vertAlign w:val="subscript"/>
        </w:rPr>
        <w:t xml:space="preserve">ТИРАЖ </w:t>
      </w:r>
      <w:r w:rsidRPr="00A74504">
        <w:rPr>
          <w:bCs/>
          <w:szCs w:val="28"/>
        </w:rPr>
        <w:t>–затраты на тиражирование одной копии программного продукта.</w:t>
      </w:r>
    </w:p>
    <w:p w:rsidR="006571AB" w:rsidRPr="00A74504" w:rsidRDefault="006571AB" w:rsidP="006571AB">
      <w:pPr>
        <w:ind w:firstLine="567"/>
        <w:rPr>
          <w:bCs/>
          <w:szCs w:val="28"/>
        </w:rPr>
      </w:pPr>
      <w:r w:rsidRPr="001B721F">
        <w:rPr>
          <w:bCs/>
          <w:position w:val="-10"/>
          <w:szCs w:val="28"/>
        </w:rPr>
        <w:object w:dxaOrig="2820" w:dyaOrig="320">
          <v:shape id="_x0000_i2282" type="#_x0000_t75" style="width:141.75pt;height:16.5pt" o:ole="" filled="t">
            <v:fill color2="black"/>
            <v:imagedata r:id="rId78" o:title=""/>
          </v:shape>
          <o:OLEObject Type="Embed" ProgID="Equation.3" ShapeID="_x0000_i2282" DrawAspect="Content" ObjectID="_1589501065" r:id="rId79"/>
        </w:object>
      </w:r>
      <w:r w:rsidRPr="00A74504">
        <w:rPr>
          <w:bCs/>
          <w:szCs w:val="28"/>
        </w:rPr>
        <w:t>,</w:t>
      </w:r>
      <w:r w:rsidRPr="00A74504">
        <w:rPr>
          <w:bCs/>
          <w:szCs w:val="28"/>
        </w:rPr>
        <w:tab/>
      </w:r>
      <w:r w:rsidRPr="00A74504">
        <w:rPr>
          <w:bCs/>
          <w:szCs w:val="28"/>
        </w:rPr>
        <w:tab/>
      </w:r>
      <w:r w:rsidRPr="00A74504">
        <w:rPr>
          <w:bCs/>
          <w:szCs w:val="28"/>
        </w:rPr>
        <w:tab/>
      </w:r>
      <w:r>
        <w:rPr>
          <w:bCs/>
          <w:szCs w:val="28"/>
        </w:rPr>
        <w:tab/>
      </w:r>
      <w:r w:rsidRPr="00A74504">
        <w:rPr>
          <w:bCs/>
          <w:szCs w:val="28"/>
        </w:rPr>
        <w:t>(3.</w:t>
      </w:r>
      <w:r>
        <w:rPr>
          <w:bCs/>
          <w:szCs w:val="28"/>
        </w:rPr>
        <w:t>1.</w:t>
      </w:r>
      <w:r w:rsidR="00DD7E0D" w:rsidRPr="00A74504">
        <w:rPr>
          <w:bCs/>
          <w:szCs w:val="28"/>
        </w:rPr>
        <w:fldChar w:fldCharType="begin"/>
      </w:r>
      <w:r w:rsidRPr="00A74504">
        <w:rPr>
          <w:bCs/>
          <w:szCs w:val="28"/>
        </w:rPr>
        <w:instrText xml:space="preserve"> SEQ "Формула" \*Arabic </w:instrText>
      </w:r>
      <w:r w:rsidR="00DD7E0D" w:rsidRPr="00A74504">
        <w:rPr>
          <w:bCs/>
          <w:szCs w:val="28"/>
        </w:rPr>
        <w:fldChar w:fldCharType="separate"/>
      </w:r>
      <w:r>
        <w:rPr>
          <w:bCs/>
          <w:noProof/>
          <w:szCs w:val="28"/>
        </w:rPr>
        <w:t>24</w:t>
      </w:r>
      <w:r w:rsidR="00DD7E0D" w:rsidRPr="00A74504">
        <w:rPr>
          <w:szCs w:val="28"/>
        </w:rPr>
        <w:fldChar w:fldCharType="end"/>
      </w:r>
      <w:r w:rsidRPr="00A74504">
        <w:rPr>
          <w:bCs/>
          <w:szCs w:val="28"/>
        </w:rPr>
        <w:t>)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где С</w:t>
      </w:r>
      <w:r w:rsidRPr="00A74504">
        <w:rPr>
          <w:szCs w:val="28"/>
          <w:vertAlign w:val="subscript"/>
          <w:lang w:val="en-US"/>
        </w:rPr>
        <w:t>CD</w:t>
      </w:r>
      <w:r w:rsidRPr="00A74504">
        <w:rPr>
          <w:szCs w:val="28"/>
        </w:rPr>
        <w:t>= 15 руб.- цена диска – носителя;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Т</w:t>
      </w:r>
      <w:r w:rsidRPr="00A74504">
        <w:rPr>
          <w:szCs w:val="28"/>
          <w:vertAlign w:val="subscript"/>
        </w:rPr>
        <w:t>тираж</w:t>
      </w:r>
      <w:r w:rsidRPr="00A74504">
        <w:rPr>
          <w:szCs w:val="28"/>
        </w:rPr>
        <w:t>=0,1 часа – время копирования.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</w:rPr>
        <w:t>З</w:t>
      </w:r>
      <w:r w:rsidRPr="00A74504">
        <w:rPr>
          <w:szCs w:val="28"/>
          <w:vertAlign w:val="subscript"/>
        </w:rPr>
        <w:t>тираж</w:t>
      </w:r>
      <w:r w:rsidRPr="00A74504">
        <w:rPr>
          <w:szCs w:val="28"/>
        </w:rPr>
        <w:t>=15 + 0,1 * 25= 17,5 (руб.).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  <w:lang w:val="en-US"/>
        </w:rPr>
        <w:t>N</w:t>
      </w:r>
      <w:r w:rsidRPr="00A74504">
        <w:rPr>
          <w:szCs w:val="28"/>
          <w:vertAlign w:val="subscript"/>
          <w:lang w:val="en-US"/>
        </w:rPr>
        <w:t>MIN</w:t>
      </w:r>
      <w:r w:rsidRPr="00A74504">
        <w:rPr>
          <w:szCs w:val="28"/>
        </w:rPr>
        <w:t xml:space="preserve">= </w:t>
      </w:r>
      <w:r w:rsidRPr="00A74504">
        <w:rPr>
          <w:position w:val="-24"/>
          <w:szCs w:val="28"/>
        </w:rPr>
        <w:object w:dxaOrig="1340" w:dyaOrig="620">
          <v:shape id="_x0000_i2283" type="#_x0000_t75" style="width:67.5pt;height:30.75pt" o:ole="" filled="t">
            <v:fill color2="black"/>
            <v:imagedata r:id="rId80" o:title=""/>
          </v:shape>
          <o:OLEObject Type="Embed" ProgID="Equation.3" ShapeID="_x0000_i2283" DrawAspect="Content" ObjectID="_1589501066" r:id="rId81"/>
        </w:object>
      </w:r>
      <w:r w:rsidRPr="00A74504">
        <w:rPr>
          <w:szCs w:val="28"/>
        </w:rPr>
        <w:t>=</w:t>
      </w:r>
      <w:r>
        <w:rPr>
          <w:szCs w:val="28"/>
        </w:rPr>
        <w:t>37,12</w:t>
      </w:r>
      <w:r w:rsidRPr="00A74504">
        <w:rPr>
          <w:szCs w:val="28"/>
        </w:rPr>
        <w:t xml:space="preserve"> шт.</w:t>
      </w:r>
    </w:p>
    <w:p w:rsidR="006571AB" w:rsidRPr="00A74504" w:rsidRDefault="006571AB" w:rsidP="006571AB">
      <w:pPr>
        <w:ind w:firstLine="567"/>
        <w:rPr>
          <w:szCs w:val="28"/>
        </w:rPr>
      </w:pPr>
      <w:r w:rsidRPr="00A74504">
        <w:rPr>
          <w:szCs w:val="28"/>
          <w:lang w:val="en-US"/>
        </w:rPr>
        <w:t>N</w:t>
      </w:r>
      <w:r w:rsidRPr="00A74504">
        <w:rPr>
          <w:szCs w:val="28"/>
          <w:vertAlign w:val="subscript"/>
          <w:lang w:val="en-US"/>
        </w:rPr>
        <w:t>MIN</w:t>
      </w:r>
      <w:r w:rsidRPr="00A74504">
        <w:rPr>
          <w:szCs w:val="28"/>
          <w:lang w:val="en-US"/>
        </w:rPr>
        <w:sym w:font="Symbol" w:char="F0BB"/>
      </w:r>
      <w:r>
        <w:rPr>
          <w:szCs w:val="28"/>
        </w:rPr>
        <w:t>38 копий</w:t>
      </w:r>
      <w:r w:rsidRPr="00A74504">
        <w:rPr>
          <w:szCs w:val="28"/>
        </w:rPr>
        <w:t>.</w:t>
      </w:r>
    </w:p>
    <w:p w:rsidR="006571AB" w:rsidRDefault="006571AB" w:rsidP="006571AB">
      <w:pPr>
        <w:spacing w:after="200" w:line="276" w:lineRule="auto"/>
        <w:jc w:val="left"/>
      </w:pPr>
      <w:r>
        <w:br w:type="page"/>
      </w:r>
    </w:p>
    <w:p w:rsidR="00A92D0E" w:rsidRPr="00906853" w:rsidRDefault="00A92D0E" w:rsidP="00481A18">
      <w:pPr>
        <w:pStyle w:val="1"/>
        <w:spacing w:before="0"/>
        <w:ind w:left="0"/>
      </w:pPr>
      <w:bookmarkStart w:id="43" w:name="_Toc515534362"/>
      <w:r w:rsidRPr="00906853">
        <w:lastRenderedPageBreak/>
        <w:t>ЗАКЛЮЧЕНИЕ</w:t>
      </w:r>
      <w:bookmarkEnd w:id="40"/>
      <w:bookmarkEnd w:id="43"/>
    </w:p>
    <w:p w:rsidR="00883787" w:rsidRDefault="00883787" w:rsidP="00883787">
      <w:pPr>
        <w:pStyle w:val="af"/>
      </w:pPr>
      <w:bookmarkStart w:id="44" w:name="_Toc512250738"/>
      <w:r>
        <w:t xml:space="preserve">В ходе выполнения данной работы разработана и реализована программная система, позволяющая оперативно заполнять информацией необходимые формы, сохранять информацию в базе данных, производить запись клиента на </w:t>
      </w:r>
      <w:r w:rsidR="00245D12">
        <w:t>обслуживание</w:t>
      </w:r>
      <w:r>
        <w:t>, а также обладающая рядом вспомогательных операций над данными – возможностью поиска и просмотра, так же добавление, изменение и удаление данных.</w:t>
      </w:r>
    </w:p>
    <w:p w:rsidR="00883787" w:rsidRDefault="00883787" w:rsidP="00883787">
      <w:pPr>
        <w:pStyle w:val="af"/>
      </w:pPr>
      <w:r>
        <w:t xml:space="preserve">Применение системы направлено на повышение эффективности работы </w:t>
      </w:r>
      <w:r w:rsidR="00245D12">
        <w:t>станции технического обслуживанич</w:t>
      </w:r>
      <w:r>
        <w:t>.</w:t>
      </w:r>
    </w:p>
    <w:p w:rsidR="00883787" w:rsidRDefault="00883787" w:rsidP="00883787">
      <w:pPr>
        <w:pStyle w:val="af"/>
      </w:pPr>
      <w:r>
        <w:t xml:space="preserve">В данный момент система запущена в действие, продолжается ее отладка и доработка. В процессе эксплуатации получены положительные отзывы сотрудников </w:t>
      </w:r>
      <w:r w:rsidR="00245D12">
        <w:t>СТО</w:t>
      </w:r>
    </w:p>
    <w:p w:rsidR="00883787" w:rsidRPr="00883787" w:rsidRDefault="00883787" w:rsidP="00883787">
      <w:pPr>
        <w:pStyle w:val="af"/>
      </w:pPr>
      <w:r>
        <w:t xml:space="preserve">Для повышения уровня использования программного продукта возможна ее дальнейшая модернизация. </w:t>
      </w:r>
      <w:r w:rsidR="00D87F72">
        <w:t>Например:</w:t>
      </w:r>
      <w:r>
        <w:t xml:space="preserve"> возможна реализация нового пользователя «Кассир», добавление больших услуг в базу данных</w:t>
      </w:r>
      <w:r w:rsidR="00567FCA">
        <w:t>.</w:t>
      </w:r>
    </w:p>
    <w:p w:rsidR="00883787" w:rsidRDefault="00883787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</w:pPr>
      <w:r>
        <w:br w:type="page"/>
      </w:r>
    </w:p>
    <w:bookmarkEnd w:id="44"/>
    <w:p w:rsidR="00245D12" w:rsidRPr="00245D12" w:rsidRDefault="00245D12" w:rsidP="00245D12">
      <w:pPr>
        <w:pStyle w:val="aa"/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spacing w:before="100" w:beforeAutospacing="1" w:after="100" w:afterAutospacing="1" w:line="480" w:lineRule="auto"/>
        <w:ind w:left="567"/>
        <w:contextualSpacing w:val="0"/>
        <w:jc w:val="center"/>
      </w:pPr>
      <w:r>
        <w:lastRenderedPageBreak/>
        <w:t>СПИСОК ИСПОЛЬЗОВАННЫХ ИСТОЧНИКОВ</w:t>
      </w:r>
    </w:p>
    <w:p w:rsidR="00FD4AB1" w:rsidRPr="00411C88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>
        <w:rPr>
          <w:szCs w:val="28"/>
        </w:rPr>
        <w:t xml:space="preserve">Методические </w:t>
      </w:r>
      <w:r w:rsidRPr="00411C88">
        <w:rPr>
          <w:szCs w:val="28"/>
        </w:rPr>
        <w:t xml:space="preserve">указания </w:t>
      </w:r>
      <w:r>
        <w:rPr>
          <w:szCs w:val="28"/>
        </w:rPr>
        <w:t xml:space="preserve">информационная </w:t>
      </w:r>
      <w:r w:rsidRPr="00411C88">
        <w:rPr>
          <w:szCs w:val="28"/>
        </w:rPr>
        <w:t>технология</w:t>
      </w:r>
      <w:r>
        <w:rPr>
          <w:szCs w:val="28"/>
        </w:rPr>
        <w:t xml:space="preserve">.Комплекс стандартов и руководящих </w:t>
      </w:r>
      <w:r w:rsidRPr="00411C88">
        <w:rPr>
          <w:szCs w:val="28"/>
        </w:rPr>
        <w:t>д</w:t>
      </w:r>
      <w:r>
        <w:rPr>
          <w:szCs w:val="28"/>
        </w:rPr>
        <w:t xml:space="preserve">окументов на автоматизированные </w:t>
      </w:r>
      <w:r w:rsidRPr="00411C88">
        <w:rPr>
          <w:szCs w:val="28"/>
        </w:rPr>
        <w:t xml:space="preserve">системы </w:t>
      </w:r>
      <w:r>
        <w:rPr>
          <w:szCs w:val="28"/>
        </w:rPr>
        <w:t xml:space="preserve">РД </w:t>
      </w:r>
      <w:r w:rsidRPr="00411C88">
        <w:rPr>
          <w:szCs w:val="28"/>
        </w:rPr>
        <w:t>50­34.698­90</w:t>
      </w:r>
      <w:r>
        <w:rPr>
          <w:szCs w:val="28"/>
        </w:rPr>
        <w:t xml:space="preserve">. </w:t>
      </w:r>
      <w:r w:rsidRPr="00411C88">
        <w:rPr>
          <w:szCs w:val="28"/>
        </w:rPr>
        <w:t>Автомати</w:t>
      </w:r>
      <w:r>
        <w:rPr>
          <w:szCs w:val="28"/>
        </w:rPr>
        <w:t xml:space="preserve">зированные системы требования к содержанию </w:t>
      </w:r>
      <w:r w:rsidRPr="00411C88">
        <w:rPr>
          <w:szCs w:val="28"/>
        </w:rPr>
        <w:t>документов</w:t>
      </w:r>
      <w:r w:rsidRPr="00411C88">
        <w:rPr>
          <w:szCs w:val="28"/>
          <w:shd w:val="clear" w:color="auto" w:fill="FFFFFF"/>
        </w:rPr>
        <w:t>ГОСТ 19.504-79</w:t>
      </w:r>
      <w:r>
        <w:rPr>
          <w:szCs w:val="28"/>
          <w:shd w:val="clear" w:color="auto" w:fill="FFFFFF"/>
        </w:rPr>
        <w:t>.</w:t>
      </w:r>
      <w:r w:rsidRPr="00411C88">
        <w:rPr>
          <w:szCs w:val="28"/>
          <w:shd w:val="clear" w:color="auto" w:fill="FFFFFF"/>
        </w:rPr>
        <w:t xml:space="preserve"> Руководство </w:t>
      </w:r>
      <w:r>
        <w:rPr>
          <w:szCs w:val="28"/>
          <w:shd w:val="clear" w:color="auto" w:fill="FFFFFF"/>
        </w:rPr>
        <w:t>п</w:t>
      </w:r>
      <w:r w:rsidRPr="00411C88">
        <w:rPr>
          <w:szCs w:val="28"/>
          <w:shd w:val="clear" w:color="auto" w:fill="FFFFFF"/>
        </w:rPr>
        <w:t>рограммиста</w:t>
      </w:r>
    </w:p>
    <w:p w:rsidR="00FD4AB1" w:rsidRPr="00411C88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 w:rsidRPr="00411C88">
        <w:t>Р 50.1.028-2001.Рекомендации по стандартизации</w:t>
      </w:r>
      <w:r>
        <w:t>.</w:t>
      </w:r>
      <w:r w:rsidRPr="00411C88">
        <w:t xml:space="preserve"> Информационные технологии подде</w:t>
      </w:r>
      <w:r>
        <w:t xml:space="preserve">ржки жизненного цикла продукции. </w:t>
      </w:r>
      <w:r w:rsidRPr="00411C88">
        <w:t>Методология функционального моделирования</w:t>
      </w:r>
      <w:r>
        <w:t>.</w:t>
      </w:r>
    </w:p>
    <w:p w:rsidR="00FD4AB1" w:rsidRPr="00411C88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  <w:rPr>
          <w:rFonts w:eastAsiaTheme="majorEastAsia" w:cstheme="majorBidi"/>
          <w:bCs/>
          <w:color w:val="000000" w:themeColor="text1"/>
          <w:szCs w:val="28"/>
        </w:rPr>
      </w:pPr>
      <w:r w:rsidRPr="00411C88">
        <w:rPr>
          <w:szCs w:val="28"/>
        </w:rPr>
        <w:t xml:space="preserve">ГОСТ 19.106-78 Единая система программной документации (ЕСПД). </w:t>
      </w:r>
      <w:r w:rsidRPr="00A30BEB">
        <w:t>Требования</w:t>
      </w:r>
      <w:r w:rsidRPr="00411C88">
        <w:rPr>
          <w:szCs w:val="28"/>
        </w:rPr>
        <w:t xml:space="preserve"> к программным документам, выполненным печатным способом</w:t>
      </w:r>
      <w:r>
        <w:rPr>
          <w:szCs w:val="28"/>
        </w:rPr>
        <w:t>.</w:t>
      </w:r>
    </w:p>
    <w:p w:rsidR="00FD4AB1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 w:rsidRPr="00411C88">
        <w:t>ГОСТ 2.105-95 ЕСКД. Общие требования к текстовым документам. [Текст]. – Введ. 1996–01–07 -М.: Изд-во стандартов, 1996.- 36 с.</w:t>
      </w:r>
    </w:p>
    <w:p w:rsidR="00FD4AB1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 w:rsidRPr="00A30BEB">
        <w:t>Rusprofile</w:t>
      </w:r>
      <w:r>
        <w:t xml:space="preserve"> – маяк в океане информации:</w:t>
      </w:r>
      <w:r w:rsidRPr="00A30BEB">
        <w:t xml:space="preserve"> [Электронный ресурс]</w:t>
      </w:r>
      <w:r>
        <w:t>. М</w:t>
      </w:r>
      <w:r w:rsidRPr="00EA1866">
        <w:rPr>
          <w:lang w:val="en-US"/>
        </w:rPr>
        <w:t xml:space="preserve">., 2009-2017. URL: http://www.rusprofile.ru/. </w:t>
      </w:r>
      <w:r>
        <w:t>(Дата обращения: 07.11.2017</w:t>
      </w:r>
      <w:r w:rsidRPr="00A30BEB">
        <w:t>).</w:t>
      </w:r>
    </w:p>
    <w:p w:rsidR="00FD4AB1" w:rsidRPr="000168E5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  <w:rPr>
          <w:lang w:val="en-US"/>
        </w:rPr>
      </w:pPr>
      <w:r>
        <w:t xml:space="preserve">Компьютерный магазин «Солтек»: </w:t>
      </w:r>
      <w:r w:rsidRPr="00A30BEB">
        <w:t>[Электронный ресурс]</w:t>
      </w:r>
      <w:r>
        <w:t>. М</w:t>
      </w:r>
      <w:r w:rsidRPr="00EA1866">
        <w:rPr>
          <w:lang w:val="en-US"/>
        </w:rPr>
        <w:t xml:space="preserve">., 2016-2017. </w:t>
      </w:r>
      <w:r w:rsidRPr="006100A9">
        <w:rPr>
          <w:lang w:val="en-US"/>
        </w:rPr>
        <w:t xml:space="preserve">URL: </w:t>
      </w:r>
      <w:r w:rsidRPr="00EA1866">
        <w:rPr>
          <w:lang w:val="en-US"/>
        </w:rPr>
        <w:t>http://www.soltek-ufa.ru/</w:t>
      </w:r>
      <w:r>
        <w:rPr>
          <w:lang w:val="en-US"/>
        </w:rPr>
        <w:t xml:space="preserve">. </w:t>
      </w:r>
      <w:r>
        <w:t>(Дата обращения 07.11.2007).</w:t>
      </w:r>
    </w:p>
    <w:p w:rsidR="00FD4AB1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>
        <w:rPr>
          <w:lang w:val="en-US"/>
        </w:rPr>
        <w:t>Wikipedia</w:t>
      </w:r>
      <w:r w:rsidRPr="000168E5">
        <w:t>: [</w:t>
      </w:r>
      <w:r>
        <w:t>Электронный ресурс</w:t>
      </w:r>
      <w:r w:rsidRPr="000168E5">
        <w:t>]</w:t>
      </w:r>
      <w:r>
        <w:t>. М</w:t>
      </w:r>
      <w:r w:rsidRPr="000168E5">
        <w:t xml:space="preserve">., </w:t>
      </w:r>
      <w:r>
        <w:t>2001 – 2017</w:t>
      </w:r>
      <w:r w:rsidRPr="000168E5">
        <w:t xml:space="preserve">. </w:t>
      </w:r>
      <w:r>
        <w:rPr>
          <w:lang w:val="en-US"/>
        </w:rPr>
        <w:t>URL</w:t>
      </w:r>
      <w:r w:rsidRPr="000168E5">
        <w:t xml:space="preserve">: </w:t>
      </w:r>
      <w:r w:rsidRPr="000168E5">
        <w:rPr>
          <w:lang w:val="en-US"/>
        </w:rPr>
        <w:t>https</w:t>
      </w:r>
      <w:r w:rsidRPr="000168E5">
        <w:t>://</w:t>
      </w:r>
      <w:r w:rsidRPr="000168E5">
        <w:rPr>
          <w:lang w:val="en-US"/>
        </w:rPr>
        <w:t>ru</w:t>
      </w:r>
      <w:r w:rsidRPr="000168E5">
        <w:t>.</w:t>
      </w:r>
      <w:r w:rsidRPr="000168E5">
        <w:rPr>
          <w:lang w:val="en-US"/>
        </w:rPr>
        <w:t>wikipedia</w:t>
      </w:r>
      <w:r w:rsidRPr="000168E5">
        <w:t>.</w:t>
      </w:r>
      <w:r w:rsidRPr="000168E5">
        <w:rPr>
          <w:lang w:val="en-US"/>
        </w:rPr>
        <w:t>org</w:t>
      </w:r>
      <w:r w:rsidRPr="000168E5">
        <w:t>/. (</w:t>
      </w:r>
      <w:r>
        <w:t>Дата обращения 15.11.2017</w:t>
      </w:r>
      <w:r w:rsidRPr="000168E5">
        <w:t>)</w:t>
      </w:r>
      <w:r>
        <w:t>.</w:t>
      </w:r>
    </w:p>
    <w:p w:rsidR="00FD4AB1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 w:rsidRPr="007B1018">
        <w:t>ГОСТ 7.82-2001 ЕСКД. Система стандартов по информации, библиотечному и издательскому делу [Текст]. – Введ. 2001–05–22 -М.: Изд-во стандартов, 2001.- 26 с</w:t>
      </w:r>
    </w:p>
    <w:p w:rsidR="00FD4AB1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 w:rsidRPr="007B1018">
        <w:t>ГОСТ 19.201-78 ЕСКД. Техническое задание. Требования к содержанию и оформлению. [Текст]. – Введ. 1980–01–01 -М.: Изд-во стандартов, 1979.- 4 с.</w:t>
      </w:r>
    </w:p>
    <w:p w:rsidR="00FD4AB1" w:rsidRDefault="00FD4AB1" w:rsidP="00FD4AB1">
      <w:pPr>
        <w:pStyle w:val="aa"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ind w:left="0" w:firstLine="567"/>
        <w:contextualSpacing w:val="0"/>
      </w:pPr>
      <w:r w:rsidRPr="007B1018">
        <w:t>Мартин Р. Чистый код: создание, анализ и рефакторинг. Библиотека программиста. — СПб.: Питер, 2010. — 464 с. ISBN978-5-49807-381-1.</w:t>
      </w:r>
    </w:p>
    <w:p w:rsidR="00FD4AB1" w:rsidRPr="00245D12" w:rsidRDefault="00FD4AB1" w:rsidP="00762DD0">
      <w:pPr>
        <w:pStyle w:val="aa"/>
        <w:widowControl/>
        <w:numPr>
          <w:ilvl w:val="0"/>
          <w:numId w:val="11"/>
        </w:numPr>
        <w:tabs>
          <w:tab w:val="clear" w:pos="1134"/>
          <w:tab w:val="clear" w:pos="5940"/>
          <w:tab w:val="left" w:pos="993"/>
        </w:tabs>
        <w:suppressAutoHyphens w:val="0"/>
        <w:autoSpaceDE w:val="0"/>
        <w:autoSpaceDN w:val="0"/>
        <w:adjustRightInd w:val="0"/>
        <w:spacing w:after="160" w:line="259" w:lineRule="auto"/>
        <w:ind w:left="0" w:firstLine="567"/>
        <w:contextualSpacing w:val="0"/>
        <w:jc w:val="left"/>
        <w:rPr>
          <w:color w:val="000000"/>
          <w:szCs w:val="28"/>
          <w:lang w:eastAsia="ru-RU"/>
        </w:rPr>
      </w:pPr>
      <w:r w:rsidRPr="007B1018">
        <w:t>Скиена С. Алгоритмы. Руководство по разработке. — 2-е изд.: Пер. с англ. — СПб.: БХВ-Петербург, 2011. — 720 с.— ISBN 978-5-9775-0560-4.</w:t>
      </w:r>
    </w:p>
    <w:sectPr w:rsidR="00FD4AB1" w:rsidRPr="00245D12" w:rsidSect="00F8798E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7CC" w:rsidRDefault="003877CC" w:rsidP="0052411A">
      <w:pPr>
        <w:spacing w:line="240" w:lineRule="auto"/>
      </w:pPr>
      <w:r>
        <w:separator/>
      </w:r>
    </w:p>
  </w:endnote>
  <w:endnote w:type="continuationSeparator" w:id="0">
    <w:p w:rsidR="003877CC" w:rsidRDefault="003877CC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B6" w:rsidRDefault="00F476B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B6" w:rsidRDefault="00F476B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B6" w:rsidRDefault="00F476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7CC" w:rsidRDefault="003877CC" w:rsidP="0052411A">
      <w:pPr>
        <w:spacing w:line="240" w:lineRule="auto"/>
      </w:pPr>
      <w:r>
        <w:separator/>
      </w:r>
    </w:p>
  </w:footnote>
  <w:footnote w:type="continuationSeparator" w:id="0">
    <w:p w:rsidR="003877CC" w:rsidRDefault="003877CC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B6" w:rsidRDefault="00F476B6">
    <w:pPr>
      <w:pStyle w:val="a5"/>
    </w:pPr>
    <w:r>
      <w:rPr>
        <w:noProof/>
        <w:lang w:eastAsia="ru-RU"/>
      </w:rPr>
      <w:pict>
        <v:group id="Группа 21" o:spid="_x0000_s2089" style="position:absolute;left:0;text-align:left;margin-left:63.55pt;margin-top:17pt;width:520.7pt;height:806.1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" o:allowincell="f">
          <v:rect id="Rectangle 22" o:spid="_x0000_s213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<v:line id="Line 23" o:spid="_x0000_s213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24" o:spid="_x0000_s213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25" o:spid="_x0000_s213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26" o:spid="_x0000_s213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27" o:spid="_x0000_s213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8" o:spid="_x0000_s213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29" o:spid="_x0000_s213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30" o:spid="_x0000_s213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31" o:spid="_x0000_s212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rect id="Rectangle 32" o:spid="_x0000_s212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<v:textbox style="mso-next-textbox:#Rectangle 32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3" o:spid="_x0000_s212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style="mso-next-textbox:#Rectangle 33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" o:spid="_x0000_s212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style="mso-next-textbox:#Rectangle 34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5" o:spid="_x0000_s212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style="mso-next-textbox:#Rectangle 35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6" o:spid="_x0000_s212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style="mso-next-textbox:#Rectangle 36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7" o:spid="_x0000_s212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style="mso-next-textbox:#Rectangle 37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8" o:spid="_x0000_s212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style="mso-next-textbox:#Rectangle 38" inset="1pt,1pt,1pt,1pt">
              <w:txbxContent>
                <w:p w:rsidR="00F476B6" w:rsidRPr="00412974" w:rsidRDefault="00F476B6" w:rsidP="00E5727E">
                  <w:pPr>
                    <w:pStyle w:val="a9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</w:t>
                  </w:r>
                </w:p>
              </w:txbxContent>
            </v:textbox>
          </v:rect>
          <v:rect id="Rectangle 39" o:spid="_x0000_s2121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style="mso-next-textbox:#Rectangle 39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rFonts w:ascii="Journal" w:hAnsi="Journal"/>
                      <w:lang w:val="ru-RU"/>
                    </w:rPr>
                  </w:pPr>
                  <w:bookmarkStart w:id="6" w:name="_Hlk512257678"/>
                  <w:bookmarkStart w:id="7" w:name="_Hlk512257679"/>
                  <w:r>
                    <w:rPr>
                      <w:lang w:val="ru-RU"/>
                    </w:rPr>
                    <w:t>40</w:t>
                  </w:r>
                  <w:r w:rsidRPr="00AE4D14">
                    <w:rPr>
                      <w:lang w:val="ru-RU"/>
                    </w:rPr>
                    <w:t>.</w:t>
                  </w:r>
                  <w:r>
                    <w:rPr>
                      <w:lang w:val="ru-RU"/>
                    </w:rPr>
                    <w:t>Г-1192</w:t>
                  </w:r>
                  <w:r w:rsidRPr="00AE4D14">
                    <w:rPr>
                      <w:lang w:val="ru-RU"/>
                    </w:rPr>
                    <w:t>-</w:t>
                  </w:r>
                  <w:r>
                    <w:rPr>
                      <w:lang w:val="ru-RU"/>
                    </w:rPr>
                    <w:t>18</w:t>
                  </w:r>
                  <w:r w:rsidRPr="00AE4D14">
                    <w:rPr>
                      <w:lang w:val="ru-RU"/>
                    </w:rPr>
                    <w:t xml:space="preserve"> 09.02.</w:t>
                  </w:r>
                  <w:r>
                    <w:rPr>
                      <w:lang w:val="en-US"/>
                    </w:rPr>
                    <w:t>03</w:t>
                  </w:r>
                  <w:bookmarkEnd w:id="6"/>
                  <w:bookmarkEnd w:id="7"/>
                  <w:r>
                    <w:rPr>
                      <w:lang w:val="ru-RU"/>
                    </w:rPr>
                    <w:t xml:space="preserve"> ДП-ПЗ</w:t>
                  </w:r>
                </w:p>
              </w:txbxContent>
            </v:textbox>
          </v:rect>
          <v:line id="Line 40" o:spid="_x0000_s212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line id="Line 41" o:spid="_x0000_s211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<v:line id="Line 42" o:spid="_x0000_s211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<v:line id="Line 43" o:spid="_x0000_s211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<v:line id="Line 44" o:spid="_x0000_s211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<v:group id="Group 45" o:spid="_x0000_s211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<v:rect id="Rectangle 46" o:spid="_x0000_s211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style="mso-next-textbox:#Rectangle 46" inset="1pt,1pt,1pt,1pt">
                <w:txbxContent>
                  <w:p w:rsidR="00F476B6" w:rsidRDefault="00F476B6" w:rsidP="00E5727E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47" o:spid="_x0000_s211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style="mso-next-textbox:#Rectangle 47" inset="1pt,1pt,1pt,1pt">
                <w:txbxContent>
                  <w:p w:rsidR="00F476B6" w:rsidRPr="00BE716A" w:rsidRDefault="00F476B6" w:rsidP="00E5727E">
                    <w:pPr>
                      <w:pStyle w:val="a9"/>
                      <w:rPr>
                        <w:sz w:val="16"/>
                        <w:lang w:val="ru-RU"/>
                      </w:rPr>
                    </w:pPr>
                    <w:r>
                      <w:rPr>
                        <w:sz w:val="16"/>
                        <w:lang w:val="ru-RU"/>
                      </w:rPr>
                      <w:t>ГаляутдиновА.А</w:t>
                    </w:r>
                  </w:p>
                </w:txbxContent>
              </v:textbox>
            </v:rect>
          </v:group>
          <v:group id="Group 48" o:spid="_x0000_s211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<v:rect id="Rectangle 49" o:spid="_x0000_s211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<v:textbox style="mso-next-textbox:#Rectangle 49" inset="1pt,1pt,1pt,1pt">
                <w:txbxContent>
                  <w:p w:rsidR="00F476B6" w:rsidRDefault="00F476B6" w:rsidP="00E5727E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50" o:spid="_x0000_s211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style="mso-next-textbox:#Rectangle 50" inset="1pt,1pt,1pt,1pt">
                <w:txbxContent>
                  <w:p w:rsidR="00F476B6" w:rsidRPr="00BE716A" w:rsidRDefault="00F476B6" w:rsidP="00E5727E">
                    <w:pPr>
                      <w:pStyle w:val="a9"/>
                      <w:rPr>
                        <w:sz w:val="16"/>
                      </w:rPr>
                    </w:pPr>
                    <w:r>
                      <w:rPr>
                        <w:sz w:val="16"/>
                        <w:lang w:val="ru-RU"/>
                      </w:rPr>
                      <w:t>Фатхулова О.В.</w:t>
                    </w:r>
                  </w:p>
                </w:txbxContent>
              </v:textbox>
            </v:rect>
          </v:group>
          <v:group id="Group 51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<v:rect id="Rectangle 52" o:spid="_x0000_s210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<v:textbox style="mso-next-textbox:#Rectangle 52" inset="1pt,1pt,1pt,1pt">
                <w:txbxContent>
                  <w:p w:rsidR="00F476B6" w:rsidRDefault="00F476B6" w:rsidP="00E5727E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53" o:spid="_x0000_s210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style="mso-next-textbox:#Rectangle 53" inset="1pt,1pt,1pt,1pt">
                <w:txbxContent>
                  <w:p w:rsidR="00F476B6" w:rsidRPr="00BE716A" w:rsidRDefault="00F476B6" w:rsidP="00E5727E">
                    <w:pPr>
                      <w:pStyle w:val="a9"/>
                      <w:rPr>
                        <w:sz w:val="16"/>
                        <w:lang w:val="ru-RU"/>
                      </w:rPr>
                    </w:pPr>
                    <w:r>
                      <w:rPr>
                        <w:sz w:val="16"/>
                        <w:lang w:val="ru-RU"/>
                      </w:rPr>
                      <w:t>Никитина С.О.</w:t>
                    </w:r>
                  </w:p>
                </w:txbxContent>
              </v:textbox>
            </v:rect>
          </v:group>
          <v:group id="Group 54" o:spid="_x0000_s210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<v:rect id="Rectangle 55" o:spid="_x0000_s210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style="mso-next-textbox:#Rectangle 55" inset="1pt,1pt,1pt,1pt">
                <w:txbxContent>
                  <w:p w:rsidR="00F476B6" w:rsidRDefault="00F476B6" w:rsidP="00E5727E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56" o:spid="_x0000_s210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56" inset="1pt,1pt,1pt,1pt">
                <w:txbxContent>
                  <w:p w:rsidR="00F476B6" w:rsidRPr="00BE716A" w:rsidRDefault="00F476B6" w:rsidP="00E5727E">
                    <w:pPr>
                      <w:pStyle w:val="a9"/>
                      <w:rPr>
                        <w:sz w:val="16"/>
                        <w:lang w:val="ru-RU"/>
                      </w:rPr>
                    </w:pPr>
                    <w:r w:rsidRPr="00BE716A">
                      <w:rPr>
                        <w:sz w:val="16"/>
                        <w:lang w:val="ru-RU"/>
                      </w:rPr>
                      <w:t>Каримова Р.Ф.</w:t>
                    </w:r>
                  </w:p>
                </w:txbxContent>
              </v:textbox>
            </v:rect>
          </v:group>
          <v:group id="Group 57" o:spid="_x0000_s210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<v:rect id="Rectangle 58" o:spid="_x0000_s210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58" inset="1pt,1pt,1pt,1pt">
                <w:txbxContent>
                  <w:p w:rsidR="00F476B6" w:rsidRDefault="00F476B6" w:rsidP="00E5727E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59" o:spid="_x0000_s210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59" inset="1pt,1pt,1pt,1pt">
                <w:txbxContent>
                  <w:p w:rsidR="00F476B6" w:rsidRPr="00412974" w:rsidRDefault="00F476B6" w:rsidP="00E5727E">
                    <w:pPr>
                      <w:pStyle w:val="a9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Курмашева З.З.</w:t>
                    </w:r>
                  </w:p>
                </w:txbxContent>
              </v:textbox>
            </v:rect>
          </v:group>
          <v:line id="Line 60" o:spid="_x0000_s210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<v:rect id="Rectangle 61" o:spid="_x0000_s209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<v:textbox style="mso-next-textbox:#Rectangle 61" inset="1pt,1pt,1pt,1pt">
              <w:txbxContent>
                <w:p w:rsidR="00F476B6" w:rsidRPr="00412974" w:rsidRDefault="00F476B6" w:rsidP="00E5727E">
                  <w:pPr>
                    <w:pStyle w:val="a9"/>
                    <w:jc w:val="center"/>
                    <w:rPr>
                      <w:sz w:val="18"/>
                      <w:lang w:val="ru-RU"/>
                    </w:rPr>
                  </w:pPr>
                  <w:r w:rsidRPr="002A0E39">
                    <w:rPr>
                      <w:sz w:val="18"/>
                      <w:lang w:val="ru-RU"/>
                    </w:rPr>
                    <w:t xml:space="preserve">Разработка информационной системы для </w:t>
                  </w:r>
                  <w:r>
                    <w:rPr>
                      <w:sz w:val="18"/>
                      <w:lang w:val="ru-RU"/>
                    </w:rPr>
                    <w:t>СТО</w:t>
                  </w:r>
                </w:p>
              </w:txbxContent>
            </v:textbox>
          </v:rect>
          <v:line id="Line 62" o:spid="_x0000_s209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<v:line id="Line 63" o:spid="_x0000_s209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<v:line id="Line 64" o:spid="_x0000_s209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<v:rect id="Rectangle 65" o:spid="_x0000_s209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style="mso-next-textbox:#Rectangle 65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66" o:spid="_x0000_s209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style="mso-next-textbox:#Rectangle 66" inset="1pt,1pt,1pt,1pt">
              <w:txbxContent>
                <w:p w:rsidR="00F476B6" w:rsidRDefault="00F476B6" w:rsidP="00E5727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67" o:spid="_x0000_s209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style="mso-next-textbox:#Rectangle 67" inset="1pt,1pt,1pt,1pt">
              <w:txbxContent>
                <w:p w:rsidR="00F476B6" w:rsidRPr="00412974" w:rsidRDefault="00F476B6" w:rsidP="00E5727E">
                  <w:pPr>
                    <w:pStyle w:val="a9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X</w:t>
                  </w:r>
                </w:p>
              </w:txbxContent>
            </v:textbox>
          </v:rect>
          <v:line id="Line 68" o:spid="_x0000_s209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<v:line id="Line 69" o:spid="_x0000_s209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rect id="Rectangle 70" o:spid="_x0000_s2090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style="mso-next-textbox:#Rectangle 70" inset="1pt,1pt,1pt,1pt">
              <w:txbxContent>
                <w:p w:rsidR="00F476B6" w:rsidRPr="00B203BC" w:rsidRDefault="00F476B6" w:rsidP="00E5727E">
                  <w:pPr>
                    <w:pStyle w:val="a9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УКСИВТ 4П</w:t>
                  </w:r>
                  <w:r>
                    <w:rPr>
                      <w:sz w:val="24"/>
                      <w:lang w:val="en-US"/>
                    </w:rPr>
                    <w:t>-</w:t>
                  </w: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B6" w:rsidRDefault="00F476B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B6" w:rsidRDefault="00F476B6">
    <w:pPr>
      <w:pStyle w:val="a5"/>
    </w:pPr>
    <w:r>
      <w:rPr>
        <w:noProof/>
        <w:lang w:eastAsia="ru-RU"/>
      </w:rPr>
      <w:pict>
        <v:group id="Группа 111" o:spid="_x0000_s2069" style="position:absolute;left:0;text-align:left;margin-left:56.7pt;margin-top:17pt;width:520.7pt;height:806.1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" o:allowincell="f">
          <v:rect id="Rectangle 72" o:spid="_x0000_s208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5kJMAA&#10;AADcAAAADwAAAGRycy9kb3ducmV2LnhtbERPzYrCMBC+C75DGGFvmuph0WqUKgieFq0+wNCMbbGZ&#10;1Ca2dZ/eCIK3+fh+Z7XpTSVaalxpWcF0EoEgzqwuOVdwOe/HcxDOI2usLJOCJznYrIeDFcbadnyi&#10;NvW5CCHsYlRQeF/HUrqsIINuYmviwF1tY9AH2ORSN9iFcFPJWRT9SoMlh4YCa9oVlN3Sh1Fw8337&#10;l+Tp/35x2S6y4zbpHvdEqZ9RnyxBeOr9V/xxH3SYP53B+5lwgV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5kJMAAAADcAAAADwAAAAAAAAAAAAAAAACYAgAAZHJzL2Rvd25y&#10;ZXYueG1sUEsFBgAAAAAEAAQA9QAAAIUDAAAAAA==&#10;" filled="f" strokeweight="2pt"/>
          <v:line id="Line 73" o:spid="_x0000_s208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<v:line id="Line 74" o:spid="_x0000_s208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<v:line id="Line 75" o:spid="_x0000_s208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<v:line id="Line 76" o:spid="_x0000_s208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<v:line id="Line 77" o:spid="_x0000_s208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<v:line id="Line 78" o:spid="_x0000_s208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<v:line id="Line 79" o:spid="_x0000_s208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<v:line id="Line 80" o:spid="_x0000_s208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<v:line id="Line 81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<v:line id="Line 82" o:spid="_x0000_s207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<v:rect id="Rectangle 83" o:spid="_x0000_s207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481A1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84" o:spid="_x0000_s207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<v:textbox inset="1pt,1pt,1pt,1pt">
              <w:txbxContent>
                <w:p w:rsidR="00F476B6" w:rsidRDefault="00F476B6" w:rsidP="00481A1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5" o:spid="_x0000_s207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481A1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86" o:spid="_x0000_s207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<v:textbox inset="1pt,1pt,1pt,1pt">
              <w:txbxContent>
                <w:p w:rsidR="00F476B6" w:rsidRDefault="00F476B6" w:rsidP="00481A1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87" o:spid="_x0000_s207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481A1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207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<v:textbox inset="1pt,1pt,1pt,1pt">
              <w:txbxContent>
                <w:p w:rsidR="00F476B6" w:rsidRDefault="00F476B6" w:rsidP="00481A1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9" o:spid="_x0000_s207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481A18">
                  <w:pPr>
                    <w:pStyle w:val="a9"/>
                    <w:jc w:val="center"/>
                    <w:rPr>
                      <w:sz w:val="24"/>
                    </w:rPr>
                  </w:pPr>
                  <w:r w:rsidRPr="00481A18">
                    <w:rPr>
                      <w:sz w:val="24"/>
                    </w:rPr>
                    <w:fldChar w:fldCharType="begin"/>
                  </w:r>
                  <w:r w:rsidRPr="00481A18">
                    <w:rPr>
                      <w:sz w:val="24"/>
                    </w:rPr>
                    <w:instrText>PAGE   \* MERGEFORMAT</w:instrText>
                  </w:r>
                  <w:r w:rsidRPr="00481A18">
                    <w:rPr>
                      <w:sz w:val="24"/>
                    </w:rPr>
                    <w:fldChar w:fldCharType="separate"/>
                  </w:r>
                  <w:r w:rsidR="00692979" w:rsidRPr="00692979">
                    <w:rPr>
                      <w:noProof/>
                      <w:sz w:val="24"/>
                      <w:lang w:val="ru-RU"/>
                    </w:rPr>
                    <w:t>16</w:t>
                  </w:r>
                  <w:r w:rsidRPr="00481A18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90" o:spid="_x0000_s207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<v:textbox inset="1pt,1pt,1pt,1pt">
              <w:txbxContent>
                <w:p w:rsidR="00F476B6" w:rsidRPr="00EB3EE4" w:rsidRDefault="00F476B6" w:rsidP="00F74884">
                  <w:pPr>
                    <w:pStyle w:val="a9"/>
                    <w:jc w:val="center"/>
                    <w:rPr>
                      <w:lang w:val="ru-RU"/>
                    </w:rPr>
                  </w:pPr>
                  <w:r w:rsidRPr="00481A18">
                    <w:t>40.</w:t>
                  </w:r>
                  <w:r>
                    <w:rPr>
                      <w:lang w:val="ru-RU"/>
                    </w:rPr>
                    <w:t>Г-1192</w:t>
                  </w:r>
                  <w:r w:rsidRPr="00481A18">
                    <w:t xml:space="preserve">-18 09.02.03 </w:t>
                  </w:r>
                  <w:r>
                    <w:rPr>
                      <w:lang w:val="ru-RU"/>
                    </w:rPr>
                    <w:t>ДП-ПЗ</w:t>
                  </w:r>
                </w:p>
                <w:p w:rsidR="00F476B6" w:rsidRDefault="00F476B6" w:rsidP="00481A18">
                  <w:pPr>
                    <w:pStyle w:val="a9"/>
                    <w:jc w:val="center"/>
                  </w:pPr>
                </w:p>
              </w:txbxContent>
            </v:textbox>
          </v:rect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B6" w:rsidRDefault="00F476B6">
    <w:pPr>
      <w:pStyle w:val="a5"/>
    </w:pPr>
    <w:r>
      <w:rPr>
        <w:noProof/>
        <w:lang w:eastAsia="ru-RU"/>
      </w:rPr>
      <w:pict>
        <v:group id="Группа 91" o:spid="_x0000_s2049" style="position:absolute;left:0;text-align:left;margin-left:56.7pt;margin-top:17pt;width:520.7pt;height:806.1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" o:allowincell="f">
          <v:rect id="Rectangle 7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wls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eAW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8wlsMAAADbAAAADwAAAAAAAAAAAAAAAACYAgAAZHJzL2Rv&#10;d25yZXYueG1sUEsFBgAAAAAEAAQA9QAAAIgDAAAAAA==&#10;" filled="f" strokeweight="2pt"/>
          <v:line id="Line 7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<v:line id="Line 7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<v:line id="Line 7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<v:line id="Line 7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<v:line id="Line 7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<v:line id="Line 7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<v:line id="Line 7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<v:line id="Line 8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<v:line id="Line 8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<v:line id="Line 8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<v:rect id="Rectangle 8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F8798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8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F8798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F8798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8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F8798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8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F8798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<v:textbox inset="1pt,1pt,1pt,1pt">
              <w:txbxContent>
                <w:p w:rsidR="00F476B6" w:rsidRDefault="00F476B6" w:rsidP="00F8798E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<v:textbox inset="1pt,1pt,1pt,1pt">
              <w:txbxContent>
                <w:p w:rsidR="00F476B6" w:rsidRDefault="00F476B6" w:rsidP="00F8798E">
                  <w:pPr>
                    <w:pStyle w:val="a9"/>
                    <w:jc w:val="center"/>
                    <w:rPr>
                      <w:sz w:val="24"/>
                    </w:rPr>
                  </w:pPr>
                  <w:r w:rsidRPr="00481A18">
                    <w:rPr>
                      <w:sz w:val="24"/>
                    </w:rPr>
                    <w:fldChar w:fldCharType="begin"/>
                  </w:r>
                  <w:r w:rsidRPr="00481A18">
                    <w:rPr>
                      <w:sz w:val="24"/>
                    </w:rPr>
                    <w:instrText>PAGE   \* MERGEFORMAT</w:instrText>
                  </w:r>
                  <w:r w:rsidRPr="00481A18">
                    <w:rPr>
                      <w:sz w:val="24"/>
                    </w:rPr>
                    <w:fldChar w:fldCharType="separate"/>
                  </w:r>
                  <w:r w:rsidR="00692979" w:rsidRPr="00692979">
                    <w:rPr>
                      <w:noProof/>
                      <w:sz w:val="24"/>
                      <w:lang w:val="ru-RU"/>
                    </w:rPr>
                    <w:t>3</w:t>
                  </w:r>
                  <w:r w:rsidRPr="00481A18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9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<v:textbox inset="1pt,1pt,1pt,1pt">
              <w:txbxContent>
                <w:p w:rsidR="00F476B6" w:rsidRPr="00EB3EE4" w:rsidRDefault="00F476B6" w:rsidP="00F8798E">
                  <w:pPr>
                    <w:pStyle w:val="a9"/>
                    <w:jc w:val="center"/>
                    <w:rPr>
                      <w:lang w:val="ru-RU"/>
                    </w:rPr>
                  </w:pPr>
                  <w:r w:rsidRPr="00481A18">
                    <w:t>40.</w:t>
                  </w:r>
                  <w:r>
                    <w:rPr>
                      <w:lang w:val="ru-RU"/>
                    </w:rPr>
                    <w:t>Г-1192-18</w:t>
                  </w:r>
                  <w:r w:rsidRPr="00481A18">
                    <w:t xml:space="preserve"> 09.02.03 </w:t>
                  </w:r>
                  <w:r>
                    <w:rPr>
                      <w:lang w:val="ru-RU"/>
                    </w:rPr>
                    <w:t>ДП-ПЗ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0"/>
        </w:tabs>
        <w:ind w:left="2421" w:hanging="360"/>
      </w:pPr>
      <w:rPr>
        <w:rFonts w:ascii="Times New Roman" w:hAnsi="Times New Roman" w:cs="Times New Roman" w:hint="default"/>
        <w:color w:val="000000"/>
        <w:sz w:val="28"/>
        <w:szCs w:val="28"/>
        <w:shd w:val="clear" w:color="auto" w:fill="FFFFFF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928" w:hanging="360"/>
      </w:pPr>
      <w:rPr>
        <w:rFonts w:ascii="Times New Roman" w:hAnsi="Times New Roman" w:cs="Times New Roman" w:hint="default"/>
        <w:sz w:val="28"/>
        <w:szCs w:val="28"/>
        <w:shd w:val="clear" w:color="auto" w:fill="FFFFFF"/>
        <w:lang w:val="en-U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928" w:hanging="360"/>
      </w:pPr>
      <w:rPr>
        <w:rFonts w:ascii="Times New Roman" w:hAnsi="Times New Roman" w:cs="Times New Roman" w:hint="default"/>
        <w:color w:val="000000"/>
        <w:sz w:val="28"/>
        <w:szCs w:val="28"/>
        <w:shd w:val="clear" w:color="auto" w:fill="FFFFFF"/>
        <w:lang w:val="en-US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–"/>
      <w:lvlJc w:val="left"/>
      <w:pPr>
        <w:tabs>
          <w:tab w:val="num" w:pos="0"/>
        </w:tabs>
        <w:ind w:left="1854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  <w:color w:val="000000"/>
        <w:sz w:val="28"/>
        <w:szCs w:val="28"/>
        <w:shd w:val="clear" w:color="auto" w:fill="FFFFFF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58F6C2D"/>
    <w:multiLevelType w:val="hybridMultilevel"/>
    <w:tmpl w:val="9230B330"/>
    <w:lvl w:ilvl="0" w:tplc="2326D12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C710DAC"/>
    <w:multiLevelType w:val="hybridMultilevel"/>
    <w:tmpl w:val="3F10A986"/>
    <w:lvl w:ilvl="0" w:tplc="DAF0E69E">
      <w:start w:val="1"/>
      <w:numFmt w:val="bullet"/>
      <w:lvlText w:val=""/>
      <w:lvlJc w:val="left"/>
      <w:pPr>
        <w:tabs>
          <w:tab w:val="num" w:pos="960"/>
        </w:tabs>
        <w:ind w:left="117" w:firstLine="483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78F25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01323"/>
    <w:multiLevelType w:val="hybridMultilevel"/>
    <w:tmpl w:val="BFC46892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4F6D21"/>
    <w:multiLevelType w:val="hybridMultilevel"/>
    <w:tmpl w:val="7E4A3DDA"/>
    <w:lvl w:ilvl="0" w:tplc="3B42AFC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DE168B"/>
    <w:multiLevelType w:val="hybridMultilevel"/>
    <w:tmpl w:val="00A27F14"/>
    <w:lvl w:ilvl="0" w:tplc="266E97AA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3FF0221"/>
    <w:multiLevelType w:val="hybridMultilevel"/>
    <w:tmpl w:val="A7E80AD6"/>
    <w:lvl w:ilvl="0" w:tplc="EEFCC1C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F5BDF"/>
    <w:multiLevelType w:val="hybridMultilevel"/>
    <w:tmpl w:val="780E1D20"/>
    <w:lvl w:ilvl="0" w:tplc="2326D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C3E50"/>
    <w:multiLevelType w:val="hybridMultilevel"/>
    <w:tmpl w:val="9440D166"/>
    <w:lvl w:ilvl="0" w:tplc="2326D12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4F408D5"/>
    <w:multiLevelType w:val="hybridMultilevel"/>
    <w:tmpl w:val="553C5B1A"/>
    <w:lvl w:ilvl="0" w:tplc="266E97A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93745"/>
    <w:multiLevelType w:val="hybridMultilevel"/>
    <w:tmpl w:val="24F067B4"/>
    <w:lvl w:ilvl="0" w:tplc="1E0AE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172AD"/>
    <w:multiLevelType w:val="hybridMultilevel"/>
    <w:tmpl w:val="A984D2A4"/>
    <w:lvl w:ilvl="0" w:tplc="322E970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6A51D0B"/>
    <w:multiLevelType w:val="hybridMultilevel"/>
    <w:tmpl w:val="BB900C8A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88F7418"/>
    <w:multiLevelType w:val="multilevel"/>
    <w:tmpl w:val="6D525EFC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8" w15:restartNumberingAfterBreak="0">
    <w:nsid w:val="754B0937"/>
    <w:multiLevelType w:val="hybridMultilevel"/>
    <w:tmpl w:val="5E321876"/>
    <w:lvl w:ilvl="0" w:tplc="2326D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C4AD3"/>
    <w:multiLevelType w:val="hybridMultilevel"/>
    <w:tmpl w:val="67B4F490"/>
    <w:lvl w:ilvl="0" w:tplc="2326D12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78EC5984"/>
    <w:multiLevelType w:val="hybridMultilevel"/>
    <w:tmpl w:val="D64E2862"/>
    <w:lvl w:ilvl="0" w:tplc="2326D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plc="2326D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E29D8"/>
    <w:multiLevelType w:val="hybridMultilevel"/>
    <w:tmpl w:val="7F0A379C"/>
    <w:lvl w:ilvl="0" w:tplc="323A531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676010"/>
    <w:multiLevelType w:val="multilevel"/>
    <w:tmpl w:val="12DCFD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9"/>
  </w:num>
  <w:num w:numId="4">
    <w:abstractNumId w:val="21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5"/>
  </w:num>
  <w:num w:numId="8">
    <w:abstractNumId w:val="14"/>
  </w:num>
  <w:num w:numId="9">
    <w:abstractNumId w:val="17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2"/>
  </w:num>
  <w:num w:numId="15">
    <w:abstractNumId w:val="3"/>
  </w:num>
  <w:num w:numId="16">
    <w:abstractNumId w:val="1"/>
  </w:num>
  <w:num w:numId="17">
    <w:abstractNumId w:val="2"/>
  </w:num>
  <w:num w:numId="18">
    <w:abstractNumId w:val="4"/>
  </w:num>
  <w:num w:numId="19">
    <w:abstractNumId w:val="0"/>
  </w:num>
  <w:num w:numId="20">
    <w:abstractNumId w:val="5"/>
  </w:num>
  <w:num w:numId="21">
    <w:abstractNumId w:val="11"/>
  </w:num>
  <w:num w:numId="22">
    <w:abstractNumId w:val="20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13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47E"/>
    <w:rsid w:val="000102CB"/>
    <w:rsid w:val="00021DE2"/>
    <w:rsid w:val="00036417"/>
    <w:rsid w:val="000637A6"/>
    <w:rsid w:val="00084403"/>
    <w:rsid w:val="000A5522"/>
    <w:rsid w:val="000D0E57"/>
    <w:rsid w:val="000E3D14"/>
    <w:rsid w:val="0011250C"/>
    <w:rsid w:val="0011592C"/>
    <w:rsid w:val="00153937"/>
    <w:rsid w:val="0015493C"/>
    <w:rsid w:val="00154EEB"/>
    <w:rsid w:val="001679FF"/>
    <w:rsid w:val="001835AC"/>
    <w:rsid w:val="001A0D2D"/>
    <w:rsid w:val="00203FF3"/>
    <w:rsid w:val="00233C08"/>
    <w:rsid w:val="00243642"/>
    <w:rsid w:val="00245D12"/>
    <w:rsid w:val="00264377"/>
    <w:rsid w:val="00275B1E"/>
    <w:rsid w:val="0029655C"/>
    <w:rsid w:val="002A0E39"/>
    <w:rsid w:val="002B4154"/>
    <w:rsid w:val="00311AEA"/>
    <w:rsid w:val="0032424E"/>
    <w:rsid w:val="00354FCB"/>
    <w:rsid w:val="0038647E"/>
    <w:rsid w:val="003877CC"/>
    <w:rsid w:val="00394356"/>
    <w:rsid w:val="00394448"/>
    <w:rsid w:val="003C7054"/>
    <w:rsid w:val="003D2690"/>
    <w:rsid w:val="003E2632"/>
    <w:rsid w:val="003E5232"/>
    <w:rsid w:val="003F6722"/>
    <w:rsid w:val="0043072B"/>
    <w:rsid w:val="00431940"/>
    <w:rsid w:val="004449EB"/>
    <w:rsid w:val="0046770D"/>
    <w:rsid w:val="00481A18"/>
    <w:rsid w:val="004A3746"/>
    <w:rsid w:val="004E1A91"/>
    <w:rsid w:val="004F5DD8"/>
    <w:rsid w:val="0052411A"/>
    <w:rsid w:val="00527BC6"/>
    <w:rsid w:val="0053029F"/>
    <w:rsid w:val="0054478B"/>
    <w:rsid w:val="00567A6D"/>
    <w:rsid w:val="00567FCA"/>
    <w:rsid w:val="00584C51"/>
    <w:rsid w:val="005933FC"/>
    <w:rsid w:val="005A2173"/>
    <w:rsid w:val="005A36BB"/>
    <w:rsid w:val="005A39E9"/>
    <w:rsid w:val="005D02AF"/>
    <w:rsid w:val="005E050B"/>
    <w:rsid w:val="005E65B8"/>
    <w:rsid w:val="005F5E9C"/>
    <w:rsid w:val="006058FD"/>
    <w:rsid w:val="00611558"/>
    <w:rsid w:val="00615013"/>
    <w:rsid w:val="0062596A"/>
    <w:rsid w:val="00650BF1"/>
    <w:rsid w:val="006571AB"/>
    <w:rsid w:val="00684902"/>
    <w:rsid w:val="00692979"/>
    <w:rsid w:val="006B76DA"/>
    <w:rsid w:val="006F6F77"/>
    <w:rsid w:val="0070478D"/>
    <w:rsid w:val="00714A36"/>
    <w:rsid w:val="00722065"/>
    <w:rsid w:val="00753550"/>
    <w:rsid w:val="00762D1D"/>
    <w:rsid w:val="00762DD0"/>
    <w:rsid w:val="00773FF2"/>
    <w:rsid w:val="00774B59"/>
    <w:rsid w:val="007752EC"/>
    <w:rsid w:val="00777DE8"/>
    <w:rsid w:val="00780690"/>
    <w:rsid w:val="007A10AA"/>
    <w:rsid w:val="007B4F4B"/>
    <w:rsid w:val="007D24EE"/>
    <w:rsid w:val="007D51F1"/>
    <w:rsid w:val="007E707A"/>
    <w:rsid w:val="00826C16"/>
    <w:rsid w:val="008523FE"/>
    <w:rsid w:val="00874137"/>
    <w:rsid w:val="00877F12"/>
    <w:rsid w:val="00883787"/>
    <w:rsid w:val="0089535D"/>
    <w:rsid w:val="008A694F"/>
    <w:rsid w:val="008C604A"/>
    <w:rsid w:val="008C77E1"/>
    <w:rsid w:val="008D1AB5"/>
    <w:rsid w:val="008E46D5"/>
    <w:rsid w:val="009114B5"/>
    <w:rsid w:val="009259BF"/>
    <w:rsid w:val="00926EDA"/>
    <w:rsid w:val="00961A15"/>
    <w:rsid w:val="00965AF7"/>
    <w:rsid w:val="00972781"/>
    <w:rsid w:val="009C5FF5"/>
    <w:rsid w:val="009D6EF7"/>
    <w:rsid w:val="009F06D3"/>
    <w:rsid w:val="00A02749"/>
    <w:rsid w:val="00A322D0"/>
    <w:rsid w:val="00A40AFB"/>
    <w:rsid w:val="00A5115F"/>
    <w:rsid w:val="00A514DD"/>
    <w:rsid w:val="00A52803"/>
    <w:rsid w:val="00A57223"/>
    <w:rsid w:val="00A92D0E"/>
    <w:rsid w:val="00A942D5"/>
    <w:rsid w:val="00B261A6"/>
    <w:rsid w:val="00B6539A"/>
    <w:rsid w:val="00B666E8"/>
    <w:rsid w:val="00B722A9"/>
    <w:rsid w:val="00B84D74"/>
    <w:rsid w:val="00BB655C"/>
    <w:rsid w:val="00BC5D7A"/>
    <w:rsid w:val="00BD2BF0"/>
    <w:rsid w:val="00BE716A"/>
    <w:rsid w:val="00C10C59"/>
    <w:rsid w:val="00C26C89"/>
    <w:rsid w:val="00C4660F"/>
    <w:rsid w:val="00C92C67"/>
    <w:rsid w:val="00CC33FB"/>
    <w:rsid w:val="00CC7A2F"/>
    <w:rsid w:val="00CD67B6"/>
    <w:rsid w:val="00CF03EE"/>
    <w:rsid w:val="00D134CF"/>
    <w:rsid w:val="00D17E09"/>
    <w:rsid w:val="00D26A51"/>
    <w:rsid w:val="00D31D5A"/>
    <w:rsid w:val="00D348C2"/>
    <w:rsid w:val="00D47571"/>
    <w:rsid w:val="00D64183"/>
    <w:rsid w:val="00D87F72"/>
    <w:rsid w:val="00D96C09"/>
    <w:rsid w:val="00DB11C9"/>
    <w:rsid w:val="00DB7091"/>
    <w:rsid w:val="00DD5CD0"/>
    <w:rsid w:val="00DD7E0D"/>
    <w:rsid w:val="00DE22AA"/>
    <w:rsid w:val="00DE4F95"/>
    <w:rsid w:val="00DF6CB1"/>
    <w:rsid w:val="00E353E4"/>
    <w:rsid w:val="00E5727E"/>
    <w:rsid w:val="00E83E8A"/>
    <w:rsid w:val="00E84730"/>
    <w:rsid w:val="00E86415"/>
    <w:rsid w:val="00E9022D"/>
    <w:rsid w:val="00EB3EE4"/>
    <w:rsid w:val="00EC3D4A"/>
    <w:rsid w:val="00EE3E62"/>
    <w:rsid w:val="00EF666F"/>
    <w:rsid w:val="00F04FDE"/>
    <w:rsid w:val="00F476B6"/>
    <w:rsid w:val="00F74884"/>
    <w:rsid w:val="00F8798E"/>
    <w:rsid w:val="00F97875"/>
    <w:rsid w:val="00FD4AB1"/>
    <w:rsid w:val="00FE5127"/>
    <w:rsid w:val="00FE6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9"/>
    <o:shapelayout v:ext="edit">
      <o:idmap v:ext="edit" data="1"/>
    </o:shapelayout>
  </w:shapeDefaults>
  <w:decimalSymbol w:val=","/>
  <w:listSeparator w:val=";"/>
  <w14:docId w14:val="63C99629"/>
  <w15:docId w15:val="{600370F6-E66D-47EE-8269-B581C3FA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04A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E5232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232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4">
    <w:name w:val="Hyperlink"/>
    <w:basedOn w:val="a0"/>
    <w:uiPriority w:val="99"/>
    <w:unhideWhenUsed/>
    <w:rsid w:val="00A92D0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7">
    <w:name w:val="footer"/>
    <w:basedOn w:val="a"/>
    <w:link w:val="a8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9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link w:val="ab"/>
    <w:qFormat/>
    <w:rsid w:val="00481A18"/>
    <w:pPr>
      <w:ind w:left="720"/>
      <w:contextualSpacing/>
    </w:pPr>
  </w:style>
  <w:style w:type="table" w:styleId="ac">
    <w:name w:val="Table Grid"/>
    <w:basedOn w:val="a1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веб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Отчёт"/>
    <w:basedOn w:val="a"/>
    <w:link w:val="af0"/>
    <w:qFormat/>
    <w:rsid w:val="00EC3D4A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</w:rPr>
  </w:style>
  <w:style w:type="character" w:customStyle="1" w:styleId="af0">
    <w:name w:val="Отчёт Знак"/>
    <w:link w:val="af"/>
    <w:rsid w:val="00EC3D4A"/>
    <w:rPr>
      <w:rFonts w:ascii="Times New Roman" w:eastAsia="Times New Roman" w:hAnsi="Times New Roman" w:cs="Times New Roman"/>
      <w:sz w:val="28"/>
      <w:szCs w:val="24"/>
    </w:rPr>
  </w:style>
  <w:style w:type="character" w:styleId="af1">
    <w:name w:val="footnote reference"/>
    <w:basedOn w:val="a0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a"/>
    <w:uiPriority w:val="34"/>
    <w:locked/>
    <w:rsid w:val="008D1AB5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2">
    <w:name w:val="Body Text Indent"/>
    <w:basedOn w:val="a"/>
    <w:link w:val="af3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6">
    <w:name w:val="текст диплом"/>
    <w:basedOn w:val="a"/>
    <w:link w:val="af7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7">
    <w:name w:val="текст диплом Знак"/>
    <w:link w:val="af6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8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"/>
    <w:next w:val="a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9">
    <w:name w:val="Таблица"/>
    <w:basedOn w:val="a"/>
    <w:rsid w:val="0054478B"/>
    <w:pPr>
      <w:ind w:left="0"/>
      <w:jc w:val="center"/>
    </w:pPr>
    <w:rPr>
      <w:szCs w:val="26"/>
    </w:rPr>
  </w:style>
  <w:style w:type="paragraph" w:customStyle="1" w:styleId="afa">
    <w:name w:val="Таблица влево"/>
    <w:basedOn w:val="a"/>
    <w:rsid w:val="0054478B"/>
    <w:pPr>
      <w:ind w:left="0"/>
    </w:pPr>
    <w:rPr>
      <w:szCs w:val="26"/>
    </w:rPr>
  </w:style>
  <w:style w:type="paragraph" w:customStyle="1" w:styleId="afb">
    <w:name w:val="Формула"/>
    <w:basedOn w:val="a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character" w:customStyle="1" w:styleId="apple-converted-space">
    <w:name w:val="apple-converted-space"/>
    <w:rsid w:val="007A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7.bin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87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8" Type="http://schemas.openxmlformats.org/officeDocument/2006/relationships/header" Target="header1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header" Target="header3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2.png"/><Relationship Id="rId31" Type="http://schemas.openxmlformats.org/officeDocument/2006/relationships/oleObject" Target="embeddings/oleObject8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6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CB2EA-440A-411B-AC80-147EC1D4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29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Laurits Io</dc:creator>
  <cp:lastModifiedBy>Альфир</cp:lastModifiedBy>
  <cp:revision>8</cp:revision>
  <cp:lastPrinted>2018-05-29T18:59:00Z</cp:lastPrinted>
  <dcterms:created xsi:type="dcterms:W3CDTF">2018-06-02T03:44:00Z</dcterms:created>
  <dcterms:modified xsi:type="dcterms:W3CDTF">2018-06-02T22:16:00Z</dcterms:modified>
</cp:coreProperties>
</file>