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95"/>
        <w:gridCol w:w="6165"/>
      </w:tblGrid>
      <w:tr w:rsidR="42940E2B" w:rsidTr="4C7098F4" w14:paraId="5C336DAC">
        <w:tc>
          <w:tcPr>
            <w:tcW w:w="3195" w:type="dxa"/>
            <w:tcMar/>
          </w:tcPr>
          <w:p w:rsidR="42940E2B" w:rsidP="42940E2B" w:rsidRDefault="42940E2B" w14:paraId="22FA1331" w14:textId="3A3BD3B0">
            <w:pPr>
              <w:pStyle w:val="Normal"/>
              <w:rPr>
                <w:noProof w:val="0"/>
                <w:lang w:val="en-US"/>
              </w:rPr>
            </w:pPr>
            <w:r w:rsidRPr="42940E2B" w:rsidR="42940E2B">
              <w:rPr>
                <w:noProof w:val="0"/>
                <w:lang w:val="en-US"/>
              </w:rPr>
              <w:t>Author:</w:t>
            </w:r>
          </w:p>
        </w:tc>
        <w:tc>
          <w:tcPr>
            <w:tcW w:w="6165" w:type="dxa"/>
            <w:tcMar/>
          </w:tcPr>
          <w:p w:rsidR="42940E2B" w:rsidP="42940E2B" w:rsidRDefault="42940E2B" w14:paraId="4F6E1C0E" w14:textId="2911730C">
            <w:pPr>
              <w:pStyle w:val="Normal"/>
              <w:rPr>
                <w:noProof w:val="0"/>
                <w:lang w:val="ro-RO"/>
              </w:rPr>
            </w:pPr>
            <w:r w:rsidRPr="42940E2B" w:rsidR="42940E2B">
              <w:rPr>
                <w:noProof w:val="0"/>
                <w:lang w:val="ro-RO"/>
              </w:rPr>
              <w:t>Hanea Adina-Florina</w:t>
            </w:r>
          </w:p>
        </w:tc>
      </w:tr>
      <w:tr w:rsidR="42940E2B" w:rsidTr="4C7098F4" w14:paraId="0AD6A088">
        <w:tc>
          <w:tcPr>
            <w:tcW w:w="3195" w:type="dxa"/>
            <w:tcMar/>
          </w:tcPr>
          <w:p w:rsidR="42940E2B" w:rsidP="42940E2B" w:rsidRDefault="42940E2B" w14:paraId="51540836" w14:textId="14FB5695">
            <w:pPr>
              <w:pStyle w:val="Normal"/>
              <w:rPr>
                <w:noProof w:val="0"/>
                <w:lang w:val="en-US"/>
              </w:rPr>
            </w:pPr>
            <w:r w:rsidRPr="42940E2B" w:rsidR="42940E2B">
              <w:rPr>
                <w:noProof w:val="0"/>
                <w:lang w:val="en-US"/>
              </w:rPr>
              <w:t>Use</w:t>
            </w:r>
            <w:r w:rsidRPr="42940E2B" w:rsidR="42940E2B">
              <w:rPr>
                <w:noProof w:val="0"/>
                <w:lang w:val="en-US"/>
              </w:rPr>
              <w:t xml:space="preserve"> Case UC1:</w:t>
            </w:r>
          </w:p>
        </w:tc>
        <w:tc>
          <w:tcPr>
            <w:tcW w:w="6165" w:type="dxa"/>
            <w:tcMar/>
          </w:tcPr>
          <w:p w:rsidR="42940E2B" w:rsidP="42940E2B" w:rsidRDefault="42940E2B" w14:paraId="0CADF8D3" w14:textId="66F90293">
            <w:pPr>
              <w:pStyle w:val="Normal"/>
              <w:rPr>
                <w:noProof w:val="0"/>
                <w:lang w:val="ro-RO"/>
              </w:rPr>
            </w:pPr>
            <w:r w:rsidRPr="4C7098F4" w:rsidR="4C7098F4">
              <w:rPr>
                <w:noProof w:val="0"/>
                <w:lang w:val="ro-RO"/>
              </w:rPr>
              <w:t>Administrarea aplicației</w:t>
            </w:r>
          </w:p>
        </w:tc>
      </w:tr>
      <w:tr w:rsidR="42940E2B" w:rsidTr="4C7098F4" w14:paraId="09B950BF">
        <w:tc>
          <w:tcPr>
            <w:tcW w:w="3195" w:type="dxa"/>
            <w:tcMar/>
          </w:tcPr>
          <w:p w:rsidR="42940E2B" w:rsidP="42940E2B" w:rsidRDefault="42940E2B" w14:paraId="6C43A963" w14:textId="4F941F7C">
            <w:pPr>
              <w:pStyle w:val="Normal"/>
              <w:rPr>
                <w:noProof w:val="0"/>
                <w:lang w:val="en-US"/>
              </w:rPr>
            </w:pPr>
            <w:r w:rsidRPr="42940E2B" w:rsidR="42940E2B">
              <w:rPr>
                <w:noProof w:val="0"/>
                <w:lang w:val="en-US"/>
              </w:rPr>
              <w:t>Actors</w:t>
            </w:r>
            <w:r w:rsidRPr="42940E2B" w:rsidR="42940E2B">
              <w:rPr>
                <w:noProof w:val="0"/>
                <w:lang w:val="en-US"/>
              </w:rPr>
              <w:t>:</w:t>
            </w:r>
          </w:p>
        </w:tc>
        <w:tc>
          <w:tcPr>
            <w:tcW w:w="6165" w:type="dxa"/>
            <w:tcMar/>
          </w:tcPr>
          <w:p w:rsidR="42940E2B" w:rsidP="42940E2B" w:rsidRDefault="42940E2B" w14:paraId="18DA4BF1" w14:textId="7D3505DD">
            <w:pPr>
              <w:pStyle w:val="Normal"/>
              <w:rPr>
                <w:noProof w:val="0"/>
                <w:lang w:val="ro-RO"/>
              </w:rPr>
            </w:pPr>
            <w:r w:rsidRPr="42940E2B" w:rsidR="42940E2B">
              <w:rPr>
                <w:noProof w:val="0"/>
                <w:lang w:val="ro-RO"/>
              </w:rPr>
              <w:t>Admin</w:t>
            </w:r>
          </w:p>
        </w:tc>
      </w:tr>
      <w:tr w:rsidR="42940E2B" w:rsidTr="4C7098F4" w14:paraId="0CA70720">
        <w:tc>
          <w:tcPr>
            <w:tcW w:w="3195" w:type="dxa"/>
            <w:tcMar/>
          </w:tcPr>
          <w:p w:rsidR="42940E2B" w:rsidP="42940E2B" w:rsidRDefault="42940E2B" w14:paraId="35339A83" w14:textId="548A81A4">
            <w:pPr>
              <w:pStyle w:val="Normal"/>
              <w:rPr>
                <w:noProof w:val="0"/>
                <w:lang w:val="en-US"/>
              </w:rPr>
            </w:pPr>
            <w:r w:rsidRPr="42940E2B" w:rsidR="42940E2B">
              <w:rPr>
                <w:noProof w:val="0"/>
                <w:lang w:val="en-US"/>
              </w:rPr>
              <w:t>Preconditions:</w:t>
            </w:r>
          </w:p>
        </w:tc>
        <w:tc>
          <w:tcPr>
            <w:tcW w:w="6165" w:type="dxa"/>
            <w:tcMar/>
          </w:tcPr>
          <w:p w:rsidR="42940E2B" w:rsidP="42940E2B" w:rsidRDefault="42940E2B" w14:paraId="297FDE09" w14:textId="59455D00">
            <w:pPr>
              <w:pStyle w:val="Normal"/>
              <w:rPr>
                <w:noProof w:val="0"/>
                <w:lang w:val="ro-RO"/>
              </w:rPr>
            </w:pPr>
            <w:r w:rsidRPr="4C7098F4" w:rsidR="4C7098F4">
              <w:rPr>
                <w:noProof w:val="0"/>
                <w:lang w:val="ro-RO"/>
              </w:rPr>
              <w:t>Vizualizarea detaliilor din/despre sistem</w:t>
            </w:r>
          </w:p>
        </w:tc>
      </w:tr>
      <w:tr w:rsidR="42940E2B" w:rsidTr="4C7098F4" w14:paraId="7C077EF2">
        <w:tc>
          <w:tcPr>
            <w:tcW w:w="3195" w:type="dxa"/>
            <w:tcMar/>
          </w:tcPr>
          <w:p w:rsidR="42940E2B" w:rsidP="42940E2B" w:rsidRDefault="42940E2B" w14:paraId="030B633F" w14:textId="504E4214">
            <w:pPr>
              <w:pStyle w:val="Normal"/>
              <w:rPr>
                <w:noProof w:val="0"/>
                <w:lang w:val="en-US"/>
              </w:rPr>
            </w:pPr>
            <w:r w:rsidRPr="42940E2B" w:rsidR="42940E2B">
              <w:rPr>
                <w:noProof w:val="0"/>
                <w:lang w:val="en-US"/>
              </w:rPr>
              <w:t>Postconditions:</w:t>
            </w:r>
          </w:p>
        </w:tc>
        <w:tc>
          <w:tcPr>
            <w:tcW w:w="6165" w:type="dxa"/>
            <w:tcMar/>
          </w:tcPr>
          <w:p w:rsidR="42940E2B" w:rsidP="42940E2B" w:rsidRDefault="42940E2B" w14:paraId="0A17E908" w14:textId="32C193AC">
            <w:pPr>
              <w:pStyle w:val="Normal"/>
              <w:rPr>
                <w:noProof w:val="0"/>
                <w:lang w:val="ro-RO"/>
              </w:rPr>
            </w:pPr>
            <w:r w:rsidRPr="4C7098F4" w:rsidR="4C7098F4">
              <w:rPr>
                <w:noProof w:val="0"/>
                <w:lang w:val="ro-RO"/>
              </w:rPr>
              <w:t>Gestionarea sistemului</w:t>
            </w:r>
          </w:p>
        </w:tc>
      </w:tr>
      <w:tr w:rsidR="42940E2B" w:rsidTr="4C7098F4" w14:paraId="388B9B90">
        <w:tc>
          <w:tcPr>
            <w:tcW w:w="3195" w:type="dxa"/>
            <w:tcMar/>
          </w:tcPr>
          <w:p w:rsidR="42940E2B" w:rsidP="42940E2B" w:rsidRDefault="42940E2B" w14:paraId="51997AC3" w14:textId="52EA98A1">
            <w:pPr>
              <w:pStyle w:val="Normal"/>
              <w:rPr>
                <w:noProof w:val="0"/>
                <w:lang w:val="en-US"/>
              </w:rPr>
            </w:pPr>
            <w:r w:rsidRPr="42940E2B" w:rsidR="42940E2B">
              <w:rPr>
                <w:noProof w:val="0"/>
                <w:lang w:val="en-US"/>
              </w:rPr>
              <w:t>Triggers:</w:t>
            </w:r>
          </w:p>
        </w:tc>
        <w:tc>
          <w:tcPr>
            <w:tcW w:w="6165" w:type="dxa"/>
            <w:tcMar/>
          </w:tcPr>
          <w:p w:rsidR="42940E2B" w:rsidP="42940E2B" w:rsidRDefault="42940E2B" w14:paraId="3B2EB5C1" w14:textId="72CC64CD">
            <w:pPr>
              <w:pStyle w:val="Normal"/>
              <w:rPr>
                <w:noProof w:val="0"/>
                <w:lang w:val="ro-RO"/>
              </w:rPr>
            </w:pPr>
            <w:proofErr w:type="spellStart"/>
            <w:r w:rsidRPr="4C7098F4" w:rsidR="4C7098F4">
              <w:rPr>
                <w:noProof w:val="0"/>
                <w:lang w:val="ro-RO"/>
              </w:rPr>
              <w:t>Login</w:t>
            </w:r>
            <w:proofErr w:type="spellEnd"/>
            <w:r w:rsidRPr="4C7098F4" w:rsidR="4C7098F4">
              <w:rPr>
                <w:noProof w:val="0"/>
                <w:lang w:val="ro-RO"/>
              </w:rPr>
              <w:t xml:space="preserve"> ca Admin</w:t>
            </w:r>
          </w:p>
        </w:tc>
      </w:tr>
      <w:tr w:rsidR="42940E2B" w:rsidTr="4C7098F4" w14:paraId="5AEFAF3D">
        <w:tc>
          <w:tcPr>
            <w:tcW w:w="3195" w:type="dxa"/>
            <w:tcMar/>
          </w:tcPr>
          <w:p w:rsidR="42940E2B" w:rsidP="42940E2B" w:rsidRDefault="42940E2B" w14:paraId="25CD2A9F" w14:textId="4D3DFFA1">
            <w:pPr>
              <w:pStyle w:val="Normal"/>
              <w:rPr>
                <w:noProof w:val="0"/>
                <w:lang w:val="en-US"/>
              </w:rPr>
            </w:pPr>
            <w:r w:rsidRPr="42940E2B" w:rsidR="42940E2B">
              <w:rPr>
                <w:noProof w:val="0"/>
                <w:lang w:val="en-US"/>
              </w:rPr>
              <w:t>Main Scenario:</w:t>
            </w:r>
          </w:p>
        </w:tc>
        <w:tc>
          <w:tcPr>
            <w:tcW w:w="6165" w:type="dxa"/>
            <w:tcMar/>
          </w:tcPr>
          <w:p w:rsidR="42940E2B" w:rsidP="42940E2B" w:rsidRDefault="42940E2B" w14:paraId="584CC2E5" w14:textId="6990A37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42940E2B" w:rsidR="42940E2B">
              <w:rPr>
                <w:noProof w:val="0"/>
                <w:lang w:val="ro-RO"/>
              </w:rPr>
              <w:t>Adaugă utilizatori</w:t>
            </w:r>
          </w:p>
          <w:p w:rsidR="42940E2B" w:rsidP="42940E2B" w:rsidRDefault="42940E2B" w14:paraId="24FE9A46" w14:textId="31EFAF42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o-RO"/>
              </w:rPr>
            </w:pPr>
            <w:r w:rsidRPr="42940E2B" w:rsidR="42940E2B">
              <w:rPr>
                <w:noProof w:val="0"/>
                <w:lang w:val="ro-RO"/>
              </w:rPr>
              <w:t>Editează detalii/informații despre utilizator</w:t>
            </w:r>
          </w:p>
          <w:p w:rsidR="42940E2B" w:rsidP="42940E2B" w:rsidRDefault="42940E2B" w14:paraId="4D22E7A7" w14:textId="73BBFFC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o-RO"/>
              </w:rPr>
            </w:pPr>
            <w:r w:rsidRPr="42940E2B" w:rsidR="42940E2B">
              <w:rPr>
                <w:noProof w:val="0"/>
                <w:lang w:val="ro-RO"/>
              </w:rPr>
              <w:t>Șterge utilizator</w:t>
            </w:r>
          </w:p>
        </w:tc>
      </w:tr>
      <w:tr w:rsidR="42940E2B" w:rsidTr="4C7098F4" w14:paraId="42AE8042">
        <w:tc>
          <w:tcPr>
            <w:tcW w:w="3195" w:type="dxa"/>
            <w:tcMar/>
          </w:tcPr>
          <w:p w:rsidR="42940E2B" w:rsidP="42940E2B" w:rsidRDefault="42940E2B" w14:paraId="20AF9591" w14:textId="3E9D47F2">
            <w:pPr>
              <w:pStyle w:val="Normal"/>
              <w:rPr>
                <w:noProof w:val="0"/>
                <w:lang w:val="en-US"/>
              </w:rPr>
            </w:pPr>
            <w:r w:rsidRPr="42940E2B" w:rsidR="42940E2B">
              <w:rPr>
                <w:noProof w:val="0"/>
                <w:lang w:val="en-US"/>
              </w:rPr>
              <w:t>Alternative Flows:</w:t>
            </w:r>
          </w:p>
        </w:tc>
        <w:tc>
          <w:tcPr>
            <w:tcW w:w="6165" w:type="dxa"/>
            <w:tcMar/>
          </w:tcPr>
          <w:p w:rsidR="42940E2B" w:rsidP="4AC848EE" w:rsidRDefault="42940E2B" w14:paraId="667D3E59" w14:textId="3E643152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noProof w:val="0"/>
                <w:sz w:val="22"/>
                <w:szCs w:val="22"/>
                <w:lang w:val="ro-RO"/>
              </w:rPr>
            </w:pPr>
            <w:r w:rsidRPr="4AC848EE" w:rsidR="4AC848EE">
              <w:rPr>
                <w:noProof w:val="0"/>
                <w:lang w:val="ro-RO"/>
              </w:rPr>
              <w:t xml:space="preserve">Nu poate modifica </w:t>
            </w:r>
            <w:proofErr w:type="spellStart"/>
            <w:r w:rsidRPr="4AC848EE" w:rsidR="4AC848EE">
              <w:rPr>
                <w:noProof w:val="0"/>
                <w:lang w:val="ro-RO"/>
              </w:rPr>
              <w:t>username-ul</w:t>
            </w:r>
            <w:proofErr w:type="spellEnd"/>
            <w:r w:rsidRPr="4AC848EE" w:rsidR="4AC848EE">
              <w:rPr>
                <w:noProof w:val="0"/>
                <w:lang w:val="ro-RO"/>
              </w:rPr>
              <w:t xml:space="preserve"> utilizatorului</w:t>
            </w:r>
            <w:proofErr w:type="spellStart"/>
            <w:proofErr w:type="spellEnd"/>
          </w:p>
          <w:p w:rsidR="42940E2B" w:rsidP="42940E2B" w:rsidRDefault="42940E2B" w14:paraId="206ED56D" w14:textId="67CE8566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noProof w:val="0"/>
                <w:sz w:val="22"/>
                <w:szCs w:val="22"/>
                <w:lang w:val="ro-RO"/>
              </w:rPr>
            </w:pPr>
            <w:r w:rsidRPr="4AC848EE" w:rsidR="4AC848EE">
              <w:rPr>
                <w:noProof w:val="0"/>
                <w:sz w:val="22"/>
                <w:szCs w:val="22"/>
                <w:lang w:val="ro-RO"/>
              </w:rPr>
              <w:t xml:space="preserve">Nu poate </w:t>
            </w:r>
            <w:r w:rsidRPr="4AC848EE" w:rsidR="4AC848EE">
              <w:rPr>
                <w:noProof w:val="0"/>
                <w:sz w:val="22"/>
                <w:szCs w:val="22"/>
                <w:lang w:val="ro-RO"/>
              </w:rPr>
              <w:t>adăuga</w:t>
            </w:r>
            <w:r w:rsidRPr="4AC848EE" w:rsidR="4AC848EE">
              <w:rPr>
                <w:noProof w:val="0"/>
                <w:sz w:val="22"/>
                <w:szCs w:val="22"/>
                <w:lang w:val="ro-RO"/>
              </w:rPr>
              <w:t>, modifica sau șterge o poziție</w:t>
            </w:r>
          </w:p>
          <w:p w:rsidR="42940E2B" w:rsidP="42940E2B" w:rsidRDefault="42940E2B" w14:paraId="5FD2B365" w14:textId="2D47DBA1">
            <w:pPr>
              <w:pStyle w:val="Normal"/>
              <w:ind w:left="720"/>
              <w:rPr>
                <w:noProof w:val="0"/>
                <w:lang w:val="ro-RO"/>
              </w:rPr>
            </w:pPr>
          </w:p>
        </w:tc>
      </w:tr>
      <w:tr w:rsidR="42940E2B" w:rsidTr="4C7098F4" w14:paraId="7878ADC0">
        <w:tc>
          <w:tcPr>
            <w:tcW w:w="3195" w:type="dxa"/>
            <w:tcMar/>
          </w:tcPr>
          <w:p w:rsidR="42940E2B" w:rsidP="42940E2B" w:rsidRDefault="42940E2B" w14:paraId="67480330" w14:textId="6566C755">
            <w:pPr>
              <w:pStyle w:val="Normal"/>
              <w:rPr>
                <w:noProof w:val="0"/>
                <w:lang w:val="en-US"/>
              </w:rPr>
            </w:pPr>
            <w:r w:rsidRPr="42940E2B" w:rsidR="42940E2B">
              <w:rPr>
                <w:noProof w:val="0"/>
                <w:lang w:val="en-US"/>
              </w:rPr>
              <w:t>Exceptions:</w:t>
            </w:r>
          </w:p>
        </w:tc>
        <w:tc>
          <w:tcPr>
            <w:tcW w:w="6165" w:type="dxa"/>
            <w:tcMar/>
          </w:tcPr>
          <w:p w:rsidR="42940E2B" w:rsidP="42940E2B" w:rsidRDefault="42940E2B" w14:paraId="79832182" w14:textId="3713A459">
            <w:pPr>
              <w:pStyle w:val="Normal"/>
              <w:rPr>
                <w:noProof w:val="0"/>
                <w:lang w:val="ro-RO"/>
              </w:rPr>
            </w:pPr>
            <w:r w:rsidRPr="4C7098F4" w:rsidR="4C7098F4">
              <w:rPr>
                <w:noProof w:val="0"/>
                <w:lang w:val="ro-RO"/>
              </w:rPr>
              <w:t>-</w:t>
            </w:r>
          </w:p>
        </w:tc>
      </w:tr>
    </w:tbl>
    <w:p w:rsidR="42940E2B" w:rsidP="42940E2B" w:rsidRDefault="42940E2B" w14:paraId="1F35B504" w14:textId="152900F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20D9A91"/>
  <w15:docId w15:val="{068ad4a6-49cb-4d59-9b25-3e6252f0529b}"/>
  <w:rsids>
    <w:rsidRoot w:val="5D1C181E"/>
    <w:rsid w:val="42940E2B"/>
    <w:rsid w:val="4AC848EE"/>
    <w:rsid w:val="4C7098F4"/>
    <w:rsid w:val="5D1C181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1f076b0a3884e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2020-10-25T15:30:30.2859929Z</dcterms:created>
  <dcterms:modified xsi:type="dcterms:W3CDTF">2020-10-26T21:43:19.8351853Z</dcterms:modified>
  <dc:creator>Adina Hanea</dc:creator>
  <lastModifiedBy>Adina Hanea</lastModifiedBy>
</coreProperties>
</file>