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DD20" w14:textId="77777777" w:rsidR="0073251B" w:rsidRDefault="0073251B" w:rsidP="0073251B">
      <w:bookmarkStart w:id="0" w:name="_Hlk37255107"/>
      <w:bookmarkStart w:id="1" w:name="_GoBack"/>
      <w:r>
        <w:t>Cuestión 4.</w:t>
      </w:r>
    </w:p>
    <w:p w14:paraId="387DA908" w14:textId="33CE52C5" w:rsidR="005C0351" w:rsidRDefault="0073251B" w:rsidP="0073251B">
      <w:r>
        <w:rPr>
          <w:rFonts w:ascii="Segoe UI Symbol" w:hAnsi="Segoe UI Symbol" w:cs="Segoe UI Symbol"/>
        </w:rPr>
        <w:t>➢</w:t>
      </w:r>
      <w:r>
        <w:t xml:space="preserve"> Escribe el código que haba que el contenido de $f1 sea el valor 1 en coma flotante y el de $f2 el valor -2 en coma flotante utilizando las instrucciones de conversión de tipo.</w:t>
      </w:r>
    </w:p>
    <w:p w14:paraId="0D4A201E" w14:textId="451712E5" w:rsidR="0073251B" w:rsidRDefault="0073251B" w:rsidP="0073251B">
      <w:r w:rsidRPr="0073251B">
        <w:rPr>
          <w:noProof/>
        </w:rPr>
        <w:drawing>
          <wp:inline distT="0" distB="0" distL="0" distR="0" wp14:anchorId="5D1C378E" wp14:editId="15930AEE">
            <wp:extent cx="5400040" cy="1343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AB24" w14:textId="38011413" w:rsidR="0073251B" w:rsidRDefault="0073251B" w:rsidP="0073251B">
      <w:r>
        <w:t xml:space="preserve">Con </w:t>
      </w:r>
      <w:proofErr w:type="spellStart"/>
      <w:r>
        <w:t>li</w:t>
      </w:r>
      <w:proofErr w:type="spellEnd"/>
      <w:r>
        <w:t xml:space="preserve"> en t0 metemos el valor 1, con mtc1 movemos el valor de t0 al coprocesador, almacenándolo en el registro f1. Por ultimo con </w:t>
      </w:r>
      <w:proofErr w:type="spellStart"/>
      <w:r>
        <w:t>cvt.</w:t>
      </w:r>
      <w:proofErr w:type="gramStart"/>
      <w:r>
        <w:t>s.w</w:t>
      </w:r>
      <w:proofErr w:type="spellEnd"/>
      <w:proofErr w:type="gramEnd"/>
      <w:r>
        <w:t xml:space="preserve"> convertimos el valor que tenemos en f1 de Word a simple precisión.</w:t>
      </w:r>
    </w:p>
    <w:p w14:paraId="1C6BEC1B" w14:textId="4DC442B6" w:rsidR="0073251B" w:rsidRDefault="0073251B" w:rsidP="0073251B">
      <w:r>
        <w:t>Haríamos este mismo proceso con el -2.</w:t>
      </w:r>
    </w:p>
    <w:p w14:paraId="7D40172E" w14:textId="77777777" w:rsidR="0073251B" w:rsidRDefault="0073251B">
      <w:r>
        <w:br w:type="page"/>
      </w:r>
    </w:p>
    <w:p w14:paraId="3BDAA3A2" w14:textId="3AF58FDE" w:rsidR="0073251B" w:rsidRDefault="0073251B" w:rsidP="0073251B">
      <w:r>
        <w:lastRenderedPageBreak/>
        <w:t>Cuestión 5</w:t>
      </w:r>
    </w:p>
    <w:p w14:paraId="6FCD6C18" w14:textId="046A790D" w:rsidR="0073251B" w:rsidRDefault="0073251B" w:rsidP="0073251B">
      <w:r>
        <w:rPr>
          <w:rFonts w:ascii="Segoe UI Symbol" w:hAnsi="Segoe UI Symbol" w:cs="Segoe UI Symbol"/>
        </w:rPr>
        <w:t>➢</w:t>
      </w:r>
      <w:r>
        <w:t xml:space="preserve"> Completa el código de la actividad 6 para que muestre en consola un mensaje de error por desbordamiento. Comprueba que funciona correctamente.</w:t>
      </w:r>
    </w:p>
    <w:p w14:paraId="6C62ACC1" w14:textId="264C9DD8" w:rsidR="0073251B" w:rsidRDefault="0073251B" w:rsidP="0073251B">
      <w:r w:rsidRPr="0073251B">
        <w:rPr>
          <w:noProof/>
        </w:rPr>
        <w:drawing>
          <wp:inline distT="0" distB="0" distL="0" distR="0" wp14:anchorId="14557CBE" wp14:editId="30609615">
            <wp:extent cx="5400040" cy="3912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0A0" w14:textId="7A001DC1" w:rsidR="0073251B" w:rsidRDefault="0073251B" w:rsidP="0073251B">
      <w:r>
        <w:t xml:space="preserve">Lo que hacemos aquí es añadir la etiqueta exp_a_1 el cual llama el </w:t>
      </w:r>
      <w:proofErr w:type="spellStart"/>
      <w:r>
        <w:t>beq</w:t>
      </w:r>
      <w:proofErr w:type="spellEnd"/>
      <w:r>
        <w:t xml:space="preserve"> que tenemos en la última línea de la imagen de arriba. En ella se detecta si hay error de desbordamiento y en la etiqueta a la que llama cargamos el texto que queremos mostrar y lo imprimimos por pantalla.</w:t>
      </w:r>
    </w:p>
    <w:p w14:paraId="64503505" w14:textId="77777777" w:rsidR="0073251B" w:rsidRDefault="0073251B" w:rsidP="0073251B"/>
    <w:p w14:paraId="7660408A" w14:textId="039F645D" w:rsidR="0073251B" w:rsidRDefault="0073251B" w:rsidP="0073251B">
      <w:r w:rsidRPr="0073251B">
        <w:rPr>
          <w:noProof/>
        </w:rPr>
        <w:drawing>
          <wp:inline distT="0" distB="0" distL="0" distR="0" wp14:anchorId="0015BD07" wp14:editId="5D016A4B">
            <wp:extent cx="4277322" cy="159089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EA9A" w14:textId="77777777" w:rsidR="0073251B" w:rsidRDefault="0073251B">
      <w:r>
        <w:br w:type="page"/>
      </w:r>
    </w:p>
    <w:p w14:paraId="35E3EA47" w14:textId="243560DD" w:rsidR="0073251B" w:rsidRDefault="0073251B" w:rsidP="0073251B">
      <w:r>
        <w:lastRenderedPageBreak/>
        <w:t>Cuestión 8</w:t>
      </w:r>
    </w:p>
    <w:p w14:paraId="2ED1CF49" w14:textId="07B9FDE8" w:rsidR="00BE564A" w:rsidRDefault="00BE564A" w:rsidP="0073251B">
      <w:r>
        <w:t>A partir de la siguiente declaración de un vector de 10 elementos:</w:t>
      </w:r>
    </w:p>
    <w:p w14:paraId="326630DF" w14:textId="6BD93EB0" w:rsidR="00BE564A" w:rsidRDefault="00BE564A" w:rsidP="00BE564A">
      <w:pPr>
        <w:jc w:val="center"/>
      </w:pPr>
      <w:r w:rsidRPr="00BE564A">
        <w:rPr>
          <w:noProof/>
        </w:rPr>
        <w:drawing>
          <wp:inline distT="0" distB="0" distL="0" distR="0" wp14:anchorId="0846E0AC" wp14:editId="284DA1E5">
            <wp:extent cx="2971800" cy="7442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873"/>
                    <a:stretch/>
                  </pic:blipFill>
                  <pic:spPr bwMode="auto">
                    <a:xfrm>
                      <a:off x="0" y="0"/>
                      <a:ext cx="2972215" cy="7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3897" w14:textId="2CBAA6C1" w:rsidR="0073251B" w:rsidRDefault="0073251B" w:rsidP="0073251B">
      <w:r>
        <w:rPr>
          <w:rFonts w:ascii="Segoe UI Symbol" w:hAnsi="Segoe UI Symbol" w:cs="Segoe UI Symbol"/>
        </w:rPr>
        <w:t>➢</w:t>
      </w:r>
      <w:r>
        <w:t xml:space="preserve"> Haz el código que suma los elementos del vector y calcula el valor medio en coma flotante. Muestra el resultado por la consola.</w:t>
      </w:r>
    </w:p>
    <w:p w14:paraId="0F9C12D5" w14:textId="2FD00ADF" w:rsidR="00BE564A" w:rsidRDefault="00BE564A" w:rsidP="0073251B">
      <w:r w:rsidRPr="00BE564A">
        <w:rPr>
          <w:noProof/>
        </w:rPr>
        <w:drawing>
          <wp:inline distT="0" distB="0" distL="0" distR="0" wp14:anchorId="4C3774F2" wp14:editId="4C8BF202">
            <wp:extent cx="5400040" cy="20275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495"/>
                    <a:stretch/>
                  </pic:blipFill>
                  <pic:spPr bwMode="auto">
                    <a:xfrm>
                      <a:off x="0" y="0"/>
                      <a:ext cx="5400040" cy="202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DE62D" w14:textId="45489C57" w:rsidR="00BE564A" w:rsidRDefault="00BE564A" w:rsidP="0073251B">
      <w:r w:rsidRPr="00BE564A">
        <w:rPr>
          <w:noProof/>
        </w:rPr>
        <w:drawing>
          <wp:inline distT="0" distB="0" distL="0" distR="0" wp14:anchorId="11D78227" wp14:editId="08C9D424">
            <wp:extent cx="5400040" cy="2308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935" w14:textId="77777777" w:rsidR="00BE564A" w:rsidRDefault="00BE564A" w:rsidP="0073251B">
      <w:r>
        <w:t xml:space="preserve">En sum lo primero que hacemos es comprobar si hemos llegado al limite del bucle. Guardamos el valor del vector de esta iteración en t1. Sumamos el valor del vector y lo almacenamos en t2, después aumentamos el contador y también aumentamos a0 en 4, para pasar al siguiente valor del vector. </w:t>
      </w:r>
    </w:p>
    <w:p w14:paraId="7B1C27DE" w14:textId="77777777" w:rsidR="00BE564A" w:rsidRDefault="00BE564A" w:rsidP="0073251B">
      <w:r>
        <w:t xml:space="preserve">En </w:t>
      </w:r>
      <w:proofErr w:type="spellStart"/>
      <w:r>
        <w:t>avg</w:t>
      </w:r>
      <w:proofErr w:type="spellEnd"/>
      <w:r>
        <w:t xml:space="preserve"> lo que hacemos es calcular la media de estos </w:t>
      </w:r>
      <w:proofErr w:type="spellStart"/>
      <w:r>
        <w:t>numero</w:t>
      </w:r>
      <w:proofErr w:type="spellEnd"/>
      <w:r>
        <w:t xml:space="preserve">, movemos t2 al registro f0 del coprocesador y lo convertimos a simple precisión. </w:t>
      </w:r>
    </w:p>
    <w:p w14:paraId="33F5889F" w14:textId="3CB5A39D" w:rsidR="00BE564A" w:rsidRDefault="00BE564A" w:rsidP="0073251B">
      <w:r>
        <w:t xml:space="preserve"> </w:t>
      </w:r>
    </w:p>
    <w:p w14:paraId="3FDFA7B3" w14:textId="77777777" w:rsidR="00BE564A" w:rsidRDefault="00BE564A" w:rsidP="0073251B"/>
    <w:p w14:paraId="6BF7406E" w14:textId="77777777" w:rsidR="0073251B" w:rsidRDefault="0073251B" w:rsidP="0073251B"/>
    <w:bookmarkEnd w:id="0"/>
    <w:bookmarkEnd w:id="1"/>
    <w:p w14:paraId="4BEAC464" w14:textId="77777777" w:rsidR="0073251B" w:rsidRDefault="0073251B" w:rsidP="0073251B"/>
    <w:sectPr w:rsidR="00732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C5"/>
    <w:rsid w:val="005C0351"/>
    <w:rsid w:val="0073251B"/>
    <w:rsid w:val="00A65E68"/>
    <w:rsid w:val="00BE564A"/>
    <w:rsid w:val="00C93AC5"/>
    <w:rsid w:val="00F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D128"/>
  <w15:chartTrackingRefBased/>
  <w15:docId w15:val="{46E19FB5-FBC3-447F-A1EE-44F04172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Girona</dc:creator>
  <cp:keywords/>
  <dc:description/>
  <cp:lastModifiedBy>Luis Girona</cp:lastModifiedBy>
  <cp:revision>3</cp:revision>
  <dcterms:created xsi:type="dcterms:W3CDTF">2020-04-06T09:39:00Z</dcterms:created>
  <dcterms:modified xsi:type="dcterms:W3CDTF">2020-04-08T14:46:00Z</dcterms:modified>
</cp:coreProperties>
</file>